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584844" w:displacedByCustomXml="next"/>
    <w:sdt>
      <w:sdtPr>
        <w:id w:val="2116403243"/>
        <w:docPartObj>
          <w:docPartGallery w:val="Cover Pages"/>
          <w:docPartUnique/>
        </w:docPartObj>
      </w:sdtPr>
      <w:sdtEndPr>
        <w:rPr>
          <w:rStyle w:val="Emphasis"/>
          <w:rFonts w:eastAsiaTheme="majorEastAsia"/>
          <w:i/>
          <w:iCs/>
        </w:rPr>
      </w:sdtEndPr>
      <w:sdtContent>
        <w:p w14:paraId="308385C5" w14:textId="77777777" w:rsidR="00012EC7" w:rsidRPr="00D8492D" w:rsidRDefault="00012EC7" w:rsidP="00012EC7">
          <w:pPr>
            <w:pStyle w:val="NormalWeb"/>
            <w:shd w:val="clear" w:color="auto" w:fill="FFFFFF"/>
            <w:spacing w:before="0" w:beforeAutospacing="0" w:after="150" w:afterAutospacing="0" w:line="480" w:lineRule="auto"/>
            <w:jc w:val="center"/>
          </w:pPr>
          <w:r w:rsidRPr="00D8492D">
            <w:t>UNIVERSITY OF GHANA</w:t>
          </w:r>
        </w:p>
        <w:p w14:paraId="40AF99DA" w14:textId="77777777" w:rsidR="00012EC7" w:rsidRPr="00D8492D" w:rsidRDefault="00012EC7" w:rsidP="00012EC7">
          <w:pPr>
            <w:pStyle w:val="NormalWeb"/>
            <w:shd w:val="clear" w:color="auto" w:fill="FFFFFF"/>
            <w:spacing w:before="0" w:beforeAutospacing="0" w:after="150" w:afterAutospacing="0" w:line="480" w:lineRule="auto"/>
            <w:jc w:val="center"/>
            <w:rPr>
              <w:i/>
              <w:iCs/>
            </w:rPr>
          </w:pPr>
          <w:r w:rsidRPr="00D8492D">
            <w:rPr>
              <w:noProof/>
            </w:rPr>
            <w:drawing>
              <wp:anchor distT="0" distB="0" distL="114300" distR="114300" simplePos="0" relativeHeight="251683842" behindDoc="0" locked="0" layoutInCell="1" allowOverlap="1" wp14:anchorId="278B7663" wp14:editId="2C4981D1">
                <wp:simplePos x="0" y="0"/>
                <wp:positionH relativeFrom="column">
                  <wp:posOffset>2409825</wp:posOffset>
                </wp:positionH>
                <wp:positionV relativeFrom="paragraph">
                  <wp:posOffset>445135</wp:posOffset>
                </wp:positionV>
                <wp:extent cx="1085850" cy="12096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209675"/>
                        </a:xfrm>
                        <a:prstGeom prst="rect">
                          <a:avLst/>
                        </a:prstGeom>
                        <a:noFill/>
                      </pic:spPr>
                    </pic:pic>
                  </a:graphicData>
                </a:graphic>
                <wp14:sizeRelH relativeFrom="page">
                  <wp14:pctWidth>0</wp14:pctWidth>
                </wp14:sizeRelH>
                <wp14:sizeRelV relativeFrom="page">
                  <wp14:pctHeight>0</wp14:pctHeight>
                </wp14:sizeRelV>
              </wp:anchor>
            </w:drawing>
          </w:r>
          <w:r w:rsidRPr="00D8492D">
            <w:rPr>
              <w:rStyle w:val="Emphasis"/>
              <w:rFonts w:eastAsiaTheme="majorEastAsia"/>
            </w:rPr>
            <w:t>COLLEGE OF BASIC AND APPLIED SCIENCE</w:t>
          </w:r>
        </w:p>
        <w:p w14:paraId="2BAE1E62" w14:textId="77777777" w:rsidR="00012EC7" w:rsidRPr="00D8492D" w:rsidRDefault="00012EC7" w:rsidP="00012EC7">
          <w:pPr>
            <w:pStyle w:val="NormalWeb"/>
            <w:shd w:val="clear" w:color="auto" w:fill="FFFFFF"/>
            <w:spacing w:before="0" w:beforeAutospacing="0" w:after="150" w:afterAutospacing="0" w:line="480" w:lineRule="auto"/>
          </w:pPr>
        </w:p>
        <w:p w14:paraId="51D05571" w14:textId="77777777" w:rsidR="00012EC7" w:rsidRPr="00D8492D" w:rsidRDefault="00012EC7" w:rsidP="00012EC7">
          <w:pPr>
            <w:pStyle w:val="NormalWeb"/>
            <w:shd w:val="clear" w:color="auto" w:fill="FFFFFF"/>
            <w:spacing w:before="0" w:beforeAutospacing="0" w:after="150" w:afterAutospacing="0" w:line="480" w:lineRule="auto"/>
            <w:jc w:val="center"/>
          </w:pPr>
          <w:r w:rsidRPr="00D8492D">
            <w:t>EXPLORING THE PERSUASIVE SYSTEM FEATURES AND SENTIMENTS ON MOBILE HEALTH APPLICATIONS AND TRAVELING APPLICATIONS</w:t>
          </w:r>
        </w:p>
        <w:p w14:paraId="406AA099" w14:textId="77777777" w:rsidR="00012EC7" w:rsidRPr="00D8492D" w:rsidRDefault="00012EC7" w:rsidP="00012EC7">
          <w:pPr>
            <w:pStyle w:val="NormalWeb"/>
            <w:shd w:val="clear" w:color="auto" w:fill="FFFFFF"/>
            <w:spacing w:before="0" w:beforeAutospacing="0" w:after="150" w:afterAutospacing="0" w:line="480" w:lineRule="auto"/>
          </w:pPr>
        </w:p>
        <w:p w14:paraId="559FF189" w14:textId="77777777" w:rsidR="00012EC7" w:rsidRPr="00D8492D" w:rsidRDefault="00012EC7" w:rsidP="00012EC7">
          <w:pPr>
            <w:pStyle w:val="NormalWeb"/>
            <w:shd w:val="clear" w:color="auto" w:fill="FFFFFF"/>
            <w:spacing w:before="0" w:beforeAutospacing="0" w:after="150" w:afterAutospacing="0" w:line="480" w:lineRule="auto"/>
            <w:jc w:val="center"/>
          </w:pPr>
          <w:r w:rsidRPr="00D8492D">
            <w:t>BY</w:t>
          </w:r>
          <w:r w:rsidRPr="00D8492D">
            <w:br/>
            <w:t xml:space="preserve">NUTROKPOR CHARLES </w:t>
          </w:r>
          <w:r w:rsidRPr="00D8492D">
            <w:br/>
            <w:t>(10682923) </w:t>
          </w:r>
        </w:p>
        <w:p w14:paraId="7401FA72" w14:textId="77777777" w:rsidR="00012EC7" w:rsidRPr="00D8492D" w:rsidRDefault="00012EC7" w:rsidP="00012EC7">
          <w:pPr>
            <w:pStyle w:val="NormalWeb"/>
            <w:shd w:val="clear" w:color="auto" w:fill="FFFFFF"/>
            <w:spacing w:before="0" w:beforeAutospacing="0" w:after="150" w:afterAutospacing="0" w:line="480" w:lineRule="auto"/>
            <w:jc w:val="center"/>
          </w:pPr>
        </w:p>
        <w:p w14:paraId="0AF1D3EA" w14:textId="77777777" w:rsidR="00012EC7" w:rsidRPr="00D8492D" w:rsidRDefault="00012EC7" w:rsidP="00012EC7">
          <w:pPr>
            <w:pStyle w:val="NormalWeb"/>
            <w:shd w:val="clear" w:color="auto" w:fill="FFFFFF"/>
            <w:spacing w:before="0" w:beforeAutospacing="0" w:after="150" w:afterAutospacing="0" w:line="480" w:lineRule="auto"/>
            <w:jc w:val="center"/>
          </w:pPr>
          <w:r w:rsidRPr="00D8492D">
            <w:t xml:space="preserve">A THESIS SUBMITTED TO THE SCHOOL OF UNGRATUATE STUDIES IN PARTIAL FULFILMENT OF THE AWARD OF DEGREE OF GRADUATE OF SCIENCE IN COMPUTER SCIENCE. </w:t>
          </w:r>
          <w:r w:rsidRPr="00D8492D">
            <w:br/>
          </w:r>
        </w:p>
        <w:p w14:paraId="7A5B6C14" w14:textId="77777777" w:rsidR="00012EC7" w:rsidRPr="00D8492D" w:rsidRDefault="00012EC7" w:rsidP="00012EC7">
          <w:pPr>
            <w:pStyle w:val="NormalWeb"/>
            <w:shd w:val="clear" w:color="auto" w:fill="FFFFFF"/>
            <w:spacing w:before="0" w:beforeAutospacing="0" w:after="150" w:afterAutospacing="0" w:line="480" w:lineRule="auto"/>
            <w:jc w:val="center"/>
            <w:rPr>
              <w:i/>
              <w:iCs/>
            </w:rPr>
          </w:pPr>
          <w:r w:rsidRPr="00D8492D">
            <w:rPr>
              <w:rStyle w:val="Emphasis"/>
              <w:rFonts w:eastAsiaTheme="majorEastAsia"/>
            </w:rPr>
            <w:t>DEPARTMENT OF COMPUTER SCIENCE</w:t>
          </w:r>
          <w:r w:rsidRPr="00D8492D">
            <w:rPr>
              <w:rStyle w:val="Emphasis"/>
              <w:rFonts w:eastAsiaTheme="majorEastAsia"/>
            </w:rPr>
            <w:br/>
          </w:r>
        </w:p>
        <w:p w14:paraId="08981F26" w14:textId="564D0CA0" w:rsidR="00012EC7" w:rsidRPr="00D8492D" w:rsidRDefault="00012EC7" w:rsidP="00D8492D">
          <w:pPr>
            <w:pStyle w:val="NormalWeb"/>
            <w:shd w:val="clear" w:color="auto" w:fill="FFFFFF"/>
            <w:spacing w:before="0" w:beforeAutospacing="0" w:after="150" w:afterAutospacing="0" w:line="480" w:lineRule="auto"/>
            <w:jc w:val="center"/>
            <w:rPr>
              <w:rStyle w:val="Emphasis"/>
              <w:rFonts w:eastAsiaTheme="majorEastAsia"/>
            </w:rPr>
          </w:pPr>
          <w:r w:rsidRPr="00D8492D">
            <w:rPr>
              <w:rStyle w:val="Emphasis"/>
              <w:rFonts w:eastAsiaTheme="majorEastAsia"/>
            </w:rPr>
            <w:t>JULY 2020</w:t>
          </w:r>
        </w:p>
      </w:sdtContent>
    </w:sdt>
    <w:p w14:paraId="6BAE636A" w14:textId="21A1CE72" w:rsidR="00394B14" w:rsidRPr="00D8492D" w:rsidRDefault="00394B14" w:rsidP="00394B14">
      <w:pPr>
        <w:pStyle w:val="Heading2"/>
        <w:numPr>
          <w:ilvl w:val="1"/>
          <w:numId w:val="2"/>
        </w:numPr>
        <w:spacing w:before="120" w:after="240" w:line="480" w:lineRule="auto"/>
        <w:ind w:right="-141"/>
        <w:jc w:val="center"/>
        <w:rPr>
          <w:rFonts w:ascii="Times New Roman" w:hAnsi="Times New Roman" w:cs="Times New Roman"/>
          <w:b/>
          <w:bCs/>
          <w:color w:val="auto"/>
          <w:sz w:val="24"/>
          <w:szCs w:val="24"/>
        </w:rPr>
      </w:pPr>
      <w:bookmarkStart w:id="1" w:name="_Toc79776057"/>
      <w:bookmarkEnd w:id="0"/>
      <w:r w:rsidRPr="00D8492D">
        <w:rPr>
          <w:rFonts w:ascii="Times New Roman" w:hAnsi="Times New Roman" w:cs="Times New Roman"/>
          <w:b/>
          <w:bCs/>
          <w:color w:val="auto"/>
          <w:sz w:val="24"/>
          <w:szCs w:val="24"/>
        </w:rPr>
        <w:lastRenderedPageBreak/>
        <w:t>Declaration</w:t>
      </w:r>
      <w:bookmarkEnd w:id="1"/>
    </w:p>
    <w:p w14:paraId="70F5F812" w14:textId="2717E10C" w:rsidR="006D2774" w:rsidRDefault="00197D46" w:rsidP="00D8492D">
      <w:pPr>
        <w:spacing w:line="480" w:lineRule="auto"/>
        <w:jc w:val="both"/>
        <w:rPr>
          <w:rFonts w:ascii="Times New Roman" w:hAnsi="Times New Roman" w:cs="Times New Roman"/>
          <w:sz w:val="24"/>
          <w:szCs w:val="24"/>
        </w:rPr>
        <w:sectPr w:rsidR="006D2774" w:rsidSect="008D70CB">
          <w:headerReference w:type="even" r:id="rId9"/>
          <w:headerReference w:type="default" r:id="rId10"/>
          <w:footerReference w:type="default" r:id="rId11"/>
          <w:footerReference w:type="first" r:id="rId12"/>
          <w:pgSz w:w="12240" w:h="15840"/>
          <w:pgMar w:top="1440" w:right="1440" w:bottom="1440" w:left="1440" w:header="720" w:footer="720" w:gutter="0"/>
          <w:pgNumType w:fmt="upperRoman" w:start="0"/>
          <w:cols w:space="720"/>
          <w:titlePg/>
          <w:docGrid w:linePitch="360"/>
        </w:sectPr>
      </w:pPr>
      <w:r w:rsidRPr="00D8492D">
        <w:rPr>
          <w:rFonts w:ascii="Times New Roman" w:hAnsi="Times New Roman" w:cs="Times New Roman"/>
          <w:sz w:val="24"/>
          <w:szCs w:val="24"/>
        </w:rPr>
        <w:t xml:space="preserve">I, hereby declare that, this project work, apart from the references provided has been my own contribution to the field of persuasive technology </w:t>
      </w:r>
      <w:r w:rsidR="00407938" w:rsidRPr="00D8492D">
        <w:rPr>
          <w:rFonts w:ascii="Times New Roman" w:hAnsi="Times New Roman" w:cs="Times New Roman"/>
          <w:sz w:val="24"/>
          <w:szCs w:val="24"/>
        </w:rPr>
        <w:t>literature</w:t>
      </w:r>
      <w:r w:rsidRPr="00D8492D">
        <w:rPr>
          <w:rFonts w:ascii="Times New Roman" w:hAnsi="Times New Roman" w:cs="Times New Roman"/>
          <w:sz w:val="24"/>
          <w:szCs w:val="24"/>
        </w:rPr>
        <w:t>. This work is in combination with a research paper that I</w:t>
      </w:r>
      <w:r w:rsidR="00C641B6">
        <w:rPr>
          <w:rFonts w:ascii="Times New Roman" w:hAnsi="Times New Roman" w:cs="Times New Roman"/>
          <w:sz w:val="24"/>
          <w:szCs w:val="24"/>
        </w:rPr>
        <w:t>,</w:t>
      </w:r>
      <w:r w:rsidRPr="00D8492D">
        <w:rPr>
          <w:rFonts w:ascii="Times New Roman" w:hAnsi="Times New Roman" w:cs="Times New Roman"/>
          <w:sz w:val="24"/>
          <w:szCs w:val="24"/>
        </w:rPr>
        <w:t xml:space="preserve"> including other</w:t>
      </w:r>
      <w:r w:rsidR="00407938" w:rsidRPr="00D8492D">
        <w:rPr>
          <w:rFonts w:ascii="Times New Roman" w:hAnsi="Times New Roman" w:cs="Times New Roman"/>
          <w:sz w:val="24"/>
          <w:szCs w:val="24"/>
        </w:rPr>
        <w:t xml:space="preserve"> </w:t>
      </w:r>
      <w:r w:rsidRPr="00D8492D">
        <w:rPr>
          <w:rFonts w:ascii="Times New Roman" w:hAnsi="Times New Roman" w:cs="Times New Roman"/>
          <w:sz w:val="24"/>
          <w:szCs w:val="24"/>
        </w:rPr>
        <w:t>researchers have published and given consent to use it in this proje</w:t>
      </w:r>
      <w:r w:rsidR="006D2774">
        <w:rPr>
          <w:rFonts w:ascii="Times New Roman" w:hAnsi="Times New Roman" w:cs="Times New Roman"/>
          <w:sz w:val="24"/>
          <w:szCs w:val="24"/>
        </w:rPr>
        <w:t>ct.</w:t>
      </w:r>
    </w:p>
    <w:p w14:paraId="1D039226" w14:textId="2B22CBEC" w:rsidR="006D2774" w:rsidRDefault="006D2774" w:rsidP="00D8492D">
      <w:pPr>
        <w:spacing w:line="480" w:lineRule="auto"/>
        <w:jc w:val="both"/>
        <w:rPr>
          <w:rFonts w:ascii="Times New Roman" w:hAnsi="Times New Roman" w:cs="Times New Roman"/>
          <w:sz w:val="24"/>
          <w:szCs w:val="24"/>
        </w:rPr>
      </w:pPr>
    </w:p>
    <w:p w14:paraId="30476017" w14:textId="77777777" w:rsidR="006D2774" w:rsidRPr="00D8492D" w:rsidRDefault="006D2774" w:rsidP="006D2774">
      <w:pPr>
        <w:widowControl w:val="0"/>
        <w:autoSpaceDE w:val="0"/>
        <w:autoSpaceDN w:val="0"/>
        <w:adjustRightInd w:val="0"/>
        <w:spacing w:after="240" w:line="480" w:lineRule="auto"/>
        <w:rPr>
          <w:rFonts w:ascii="Times New Roman" w:hAnsi="Times New Roman" w:cs="Times New Roman"/>
          <w:sz w:val="24"/>
          <w:szCs w:val="24"/>
          <w:lang w:val="en-GB"/>
        </w:rPr>
      </w:pPr>
      <w:r w:rsidRPr="00D8492D">
        <w:rPr>
          <w:rFonts w:ascii="Times New Roman" w:hAnsi="Times New Roman" w:cs="Times New Roman"/>
          <w:sz w:val="24"/>
          <w:szCs w:val="24"/>
          <w:lang w:val="en-GB"/>
        </w:rPr>
        <w:t>Nutrokpor Charles (Student)</w:t>
      </w:r>
      <w:r w:rsidRPr="00D8492D">
        <w:rPr>
          <w:rFonts w:ascii="Times New Roman" w:hAnsi="Times New Roman" w:cs="Times New Roman"/>
          <w:sz w:val="24"/>
          <w:szCs w:val="24"/>
          <w:lang w:val="en-GB"/>
        </w:rPr>
        <w:tab/>
      </w:r>
      <w:r w:rsidRPr="00D8492D">
        <w:rPr>
          <w:rFonts w:ascii="Times New Roman" w:hAnsi="Times New Roman" w:cs="Times New Roman"/>
          <w:sz w:val="24"/>
          <w:szCs w:val="24"/>
          <w:lang w:val="en-GB"/>
        </w:rPr>
        <w:tab/>
      </w:r>
      <w:r w:rsidRPr="00D8492D">
        <w:rPr>
          <w:rFonts w:ascii="Times New Roman" w:hAnsi="Times New Roman" w:cs="Times New Roman"/>
          <w:sz w:val="24"/>
          <w:szCs w:val="24"/>
          <w:lang w:val="en-GB"/>
        </w:rPr>
        <w:tab/>
      </w:r>
      <w:r w:rsidRPr="00D8492D">
        <w:rPr>
          <w:rFonts w:ascii="Times New Roman" w:hAnsi="Times New Roman" w:cs="Times New Roman"/>
          <w:sz w:val="24"/>
          <w:szCs w:val="24"/>
          <w:lang w:val="en-GB"/>
        </w:rPr>
        <w:tab/>
        <w:t>Dr Isaac Wiafe (Supervisor)</w:t>
      </w:r>
    </w:p>
    <w:p w14:paraId="080D5846" w14:textId="1BAA04E4" w:rsidR="006D2774" w:rsidRPr="006D2774" w:rsidRDefault="006D2774" w:rsidP="006D2774">
      <w:pPr>
        <w:widowControl w:val="0"/>
        <w:autoSpaceDE w:val="0"/>
        <w:autoSpaceDN w:val="0"/>
        <w:adjustRightInd w:val="0"/>
        <w:spacing w:after="240" w:line="480" w:lineRule="auto"/>
        <w:rPr>
          <w:rFonts w:ascii="Times New Roman" w:hAnsi="Times New Roman" w:cs="Times New Roman"/>
          <w:sz w:val="24"/>
          <w:szCs w:val="24"/>
          <w:lang w:val="en-GB"/>
        </w:rPr>
        <w:sectPr w:rsidR="006D2774" w:rsidRPr="006D2774" w:rsidSect="006D2774">
          <w:type w:val="continuous"/>
          <w:pgSz w:w="12240" w:h="15840"/>
          <w:pgMar w:top="1440" w:right="1440" w:bottom="1440" w:left="1440" w:header="720" w:footer="720" w:gutter="0"/>
          <w:pgNumType w:fmt="upperRoman" w:start="0"/>
          <w:cols w:space="720"/>
          <w:titlePg/>
          <w:docGrid w:linePitch="360"/>
        </w:sectPr>
      </w:pPr>
      <w:r w:rsidRPr="00D8492D">
        <w:rPr>
          <w:rFonts w:ascii="Times New Roman" w:hAnsi="Times New Roman" w:cs="Times New Roman"/>
          <w:sz w:val="24"/>
          <w:szCs w:val="24"/>
          <w:lang w:val="en-GB"/>
        </w:rPr>
        <w:t>___________Date: ________</w:t>
      </w:r>
      <w:r w:rsidRPr="00D8492D">
        <w:rPr>
          <w:rFonts w:ascii="Times New Roman" w:hAnsi="Times New Roman" w:cs="Times New Roman"/>
          <w:sz w:val="24"/>
          <w:szCs w:val="24"/>
          <w:lang w:val="en-GB"/>
        </w:rPr>
        <w:tab/>
      </w:r>
      <w:r w:rsidRPr="00D8492D">
        <w:rPr>
          <w:rFonts w:ascii="Times New Roman" w:hAnsi="Times New Roman" w:cs="Times New Roman"/>
          <w:sz w:val="24"/>
          <w:szCs w:val="24"/>
          <w:lang w:val="en-GB"/>
        </w:rPr>
        <w:tab/>
      </w:r>
      <w:r w:rsidRPr="00D8492D">
        <w:rPr>
          <w:rFonts w:ascii="Times New Roman" w:hAnsi="Times New Roman" w:cs="Times New Roman"/>
          <w:sz w:val="24"/>
          <w:szCs w:val="24"/>
          <w:lang w:val="en-GB"/>
        </w:rPr>
        <w:tab/>
      </w:r>
      <w:r w:rsidRPr="00D8492D">
        <w:rPr>
          <w:rFonts w:ascii="Times New Roman" w:hAnsi="Times New Roman" w:cs="Times New Roman"/>
          <w:sz w:val="24"/>
          <w:szCs w:val="24"/>
          <w:lang w:val="en-GB"/>
        </w:rPr>
        <w:tab/>
        <w:t>_______________Date: __________</w:t>
      </w:r>
    </w:p>
    <w:p w14:paraId="11F8DBAB" w14:textId="4169C944" w:rsidR="000425EF" w:rsidRPr="00D8492D" w:rsidRDefault="00215C61" w:rsidP="006D2774">
      <w:pPr>
        <w:pStyle w:val="Heading2"/>
        <w:numPr>
          <w:ilvl w:val="0"/>
          <w:numId w:val="0"/>
        </w:numPr>
        <w:spacing w:before="120" w:after="240" w:line="480" w:lineRule="auto"/>
        <w:ind w:right="-141"/>
        <w:jc w:val="center"/>
        <w:rPr>
          <w:rFonts w:ascii="Times New Roman" w:hAnsi="Times New Roman" w:cs="Times New Roman"/>
          <w:b/>
          <w:bCs/>
          <w:color w:val="auto"/>
          <w:sz w:val="24"/>
          <w:szCs w:val="24"/>
        </w:rPr>
      </w:pPr>
      <w:bookmarkStart w:id="2" w:name="_Toc79776058"/>
      <w:bookmarkStart w:id="3" w:name="_Toc34063655"/>
      <w:r w:rsidRPr="00D8492D">
        <w:rPr>
          <w:rFonts w:ascii="Times New Roman" w:hAnsi="Times New Roman" w:cs="Times New Roman"/>
          <w:b/>
          <w:bCs/>
          <w:color w:val="auto"/>
          <w:sz w:val="24"/>
          <w:szCs w:val="24"/>
        </w:rPr>
        <w:lastRenderedPageBreak/>
        <w:t>Related Publication</w:t>
      </w:r>
      <w:bookmarkEnd w:id="2"/>
    </w:p>
    <w:p w14:paraId="78E489DC" w14:textId="3931A31F" w:rsidR="00837087" w:rsidRPr="00D8492D" w:rsidRDefault="00837087" w:rsidP="00837087">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Sections of this work ha</w:t>
      </w:r>
      <w:r w:rsidR="006D2774">
        <w:rPr>
          <w:rFonts w:ascii="Times New Roman" w:hAnsi="Times New Roman" w:cs="Times New Roman"/>
          <w:sz w:val="24"/>
          <w:szCs w:val="24"/>
        </w:rPr>
        <w:t>ve</w:t>
      </w:r>
      <w:r w:rsidRPr="00D8492D">
        <w:rPr>
          <w:rFonts w:ascii="Times New Roman" w:hAnsi="Times New Roman" w:cs="Times New Roman"/>
          <w:sz w:val="24"/>
          <w:szCs w:val="24"/>
        </w:rPr>
        <w:t xml:space="preserve"> already been published and presented to an international body. The published portion of this work is known as “Exploring the Impact of Persuasive System Features on User Sentiments in Health and Fitness Apps”. </w:t>
      </w:r>
    </w:p>
    <w:p w14:paraId="2821ECC8" w14:textId="49EBD67C" w:rsidR="00394B14" w:rsidRPr="00D8492D" w:rsidRDefault="00837087" w:rsidP="00D8492D">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Full documentation can be seen in Appendix</w:t>
      </w:r>
      <w:r w:rsidR="00A23895">
        <w:rPr>
          <w:rFonts w:ascii="Times New Roman" w:hAnsi="Times New Roman" w:cs="Times New Roman"/>
          <w:sz w:val="24"/>
          <w:szCs w:val="24"/>
        </w:rPr>
        <w:t xml:space="preserve"> A.</w:t>
      </w:r>
      <w:r w:rsidR="000425EF" w:rsidRPr="00D8492D">
        <w:rPr>
          <w:rFonts w:ascii="Times New Roman" w:hAnsi="Times New Roman" w:cs="Times New Roman"/>
          <w:b/>
          <w:bCs/>
          <w:sz w:val="24"/>
          <w:szCs w:val="24"/>
        </w:rPr>
        <w:br w:type="page"/>
      </w:r>
    </w:p>
    <w:p w14:paraId="1BD1FB1C" w14:textId="77777777" w:rsidR="00394B14" w:rsidRPr="00D8492D" w:rsidRDefault="00394B14" w:rsidP="00394B14">
      <w:pPr>
        <w:pStyle w:val="Heading2"/>
        <w:numPr>
          <w:ilvl w:val="1"/>
          <w:numId w:val="2"/>
        </w:numPr>
        <w:spacing w:before="120" w:after="240" w:line="480" w:lineRule="auto"/>
        <w:ind w:right="-141"/>
        <w:jc w:val="center"/>
        <w:rPr>
          <w:rFonts w:ascii="Times New Roman" w:hAnsi="Times New Roman" w:cs="Times New Roman"/>
          <w:b/>
          <w:bCs/>
          <w:color w:val="auto"/>
          <w:sz w:val="24"/>
          <w:szCs w:val="24"/>
        </w:rPr>
      </w:pPr>
      <w:bookmarkStart w:id="4" w:name="_Toc79776059"/>
      <w:r w:rsidRPr="00D8492D">
        <w:rPr>
          <w:rFonts w:ascii="Times New Roman" w:hAnsi="Times New Roman" w:cs="Times New Roman"/>
          <w:b/>
          <w:bCs/>
          <w:color w:val="auto"/>
          <w:sz w:val="24"/>
          <w:szCs w:val="24"/>
        </w:rPr>
        <w:lastRenderedPageBreak/>
        <w:t>Abstract</w:t>
      </w:r>
      <w:bookmarkEnd w:id="3"/>
      <w:bookmarkEnd w:id="4"/>
    </w:p>
    <w:p w14:paraId="47F73275" w14:textId="0EDE6E3B" w:rsidR="00407938" w:rsidRPr="00D8492D" w:rsidRDefault="00407938" w:rsidP="00B36E93">
      <w:pPr>
        <w:pStyle w:val="abstract"/>
        <w:spacing w:after="0" w:line="480" w:lineRule="auto"/>
        <w:ind w:left="0" w:right="562" w:firstLine="0"/>
        <w:rPr>
          <w:sz w:val="24"/>
          <w:szCs w:val="24"/>
        </w:rPr>
      </w:pPr>
      <w:r w:rsidRPr="00D8492D">
        <w:rPr>
          <w:sz w:val="24"/>
          <w:szCs w:val="24"/>
        </w:rPr>
        <w:t xml:space="preserve">Although persuasive technologies have proven to be effective in changing user behavior, the need to design effective persuasive systems that optimize the persuasive experience of users, continue to remain a challenge. This seeks to contribute to existing literature that aims at addressing this challenge. Through a stratified random sample, 23 health and fitness apps along with 35 traveling mobile apps were selected. The reviews of each app were downloaded and compared with the corresponding persuasive systems features present in each app using cluster analysis. The findings demonstrated that the provision of more system features does not guarantee higher positive sentiment. It was also observed that apps with more social support features were associated with higher frequencies of fear, sadness and anger related sentiments. </w:t>
      </w:r>
    </w:p>
    <w:p w14:paraId="715787D8" w14:textId="3A68D2C2" w:rsidR="00407938" w:rsidRPr="00D8492D" w:rsidRDefault="00407938" w:rsidP="006D2774">
      <w:pPr>
        <w:pStyle w:val="keywords"/>
        <w:spacing w:line="480" w:lineRule="auto"/>
        <w:ind w:left="0" w:right="562"/>
        <w:rPr>
          <w:sz w:val="24"/>
          <w:szCs w:val="24"/>
        </w:rPr>
      </w:pPr>
      <w:r w:rsidRPr="00D8492D">
        <w:rPr>
          <w:b/>
          <w:bCs/>
          <w:sz w:val="24"/>
          <w:szCs w:val="24"/>
        </w:rPr>
        <w:t>Keywords:</w:t>
      </w:r>
      <w:r w:rsidRPr="00D8492D">
        <w:rPr>
          <w:sz w:val="24"/>
          <w:szCs w:val="24"/>
        </w:rPr>
        <w:t xml:space="preserve"> persuasive systems design, HBCSS, sentiment analysis, system features, health and fitness apps, traveling mobile applications. </w:t>
      </w:r>
    </w:p>
    <w:p w14:paraId="15AA9386" w14:textId="77777777" w:rsidR="00394B14" w:rsidRPr="00D8492D" w:rsidRDefault="00394B14" w:rsidP="00394B14">
      <w:pPr>
        <w:spacing w:before="120" w:after="240" w:line="480" w:lineRule="auto"/>
        <w:ind w:right="-141"/>
        <w:rPr>
          <w:rFonts w:ascii="Times New Roman" w:hAnsi="Times New Roman" w:cs="Times New Roman"/>
          <w:sz w:val="24"/>
          <w:szCs w:val="24"/>
        </w:rPr>
      </w:pPr>
      <w:r w:rsidRPr="00D8492D">
        <w:rPr>
          <w:rFonts w:ascii="Times New Roman" w:hAnsi="Times New Roman" w:cs="Times New Roman"/>
          <w:sz w:val="24"/>
          <w:szCs w:val="24"/>
        </w:rPr>
        <w:br w:type="page"/>
      </w:r>
    </w:p>
    <w:p w14:paraId="4BEA2D22" w14:textId="77777777" w:rsidR="00394B14" w:rsidRPr="00D8492D" w:rsidRDefault="00394B14" w:rsidP="00394B14">
      <w:pPr>
        <w:pStyle w:val="Heading2"/>
        <w:numPr>
          <w:ilvl w:val="1"/>
          <w:numId w:val="2"/>
        </w:numPr>
        <w:spacing w:before="120" w:after="240" w:line="480" w:lineRule="auto"/>
        <w:ind w:right="-141"/>
        <w:jc w:val="center"/>
        <w:rPr>
          <w:rFonts w:ascii="Times New Roman" w:hAnsi="Times New Roman" w:cs="Times New Roman"/>
          <w:b/>
          <w:bCs/>
          <w:color w:val="auto"/>
          <w:sz w:val="24"/>
          <w:szCs w:val="24"/>
        </w:rPr>
      </w:pPr>
      <w:bookmarkStart w:id="5" w:name="_Toc34063656"/>
      <w:bookmarkStart w:id="6" w:name="_Toc79776060"/>
      <w:r w:rsidRPr="00D8492D">
        <w:rPr>
          <w:rFonts w:ascii="Times New Roman" w:hAnsi="Times New Roman" w:cs="Times New Roman"/>
          <w:b/>
          <w:bCs/>
          <w:color w:val="auto"/>
          <w:sz w:val="24"/>
          <w:szCs w:val="24"/>
        </w:rPr>
        <w:lastRenderedPageBreak/>
        <w:t>Dedication</w:t>
      </w:r>
      <w:bookmarkEnd w:id="5"/>
      <w:bookmarkEnd w:id="6"/>
    </w:p>
    <w:p w14:paraId="2B82F20F" w14:textId="738A9705" w:rsidR="00394B14" w:rsidRPr="00D8492D" w:rsidRDefault="00197D46" w:rsidP="006E5572">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This project is dedicated to my supervisor, Dr. Isaac Wiafe, for all his massive input and guidance </w:t>
      </w:r>
      <w:r w:rsidR="00B26B8B" w:rsidRPr="00D8492D">
        <w:rPr>
          <w:rFonts w:ascii="Times New Roman" w:hAnsi="Times New Roman" w:cs="Times New Roman"/>
          <w:sz w:val="24"/>
          <w:szCs w:val="24"/>
        </w:rPr>
        <w:t>alongside</w:t>
      </w:r>
      <w:r w:rsidRPr="00D8492D">
        <w:rPr>
          <w:rFonts w:ascii="Times New Roman" w:hAnsi="Times New Roman" w:cs="Times New Roman"/>
          <w:sz w:val="24"/>
          <w:szCs w:val="24"/>
        </w:rPr>
        <w:t xml:space="preserve"> my mother and brothers for their encouragement. </w:t>
      </w:r>
    </w:p>
    <w:p w14:paraId="598CEF22" w14:textId="2E2D5BD3" w:rsidR="00394B14" w:rsidRPr="00D8492D" w:rsidRDefault="00197D46" w:rsidP="00B36E93">
      <w:pPr>
        <w:jc w:val="both"/>
        <w:rPr>
          <w:rFonts w:ascii="Times New Roman" w:hAnsi="Times New Roman" w:cs="Times New Roman"/>
          <w:sz w:val="24"/>
          <w:szCs w:val="24"/>
        </w:rPr>
      </w:pPr>
      <w:r w:rsidRPr="00D8492D">
        <w:rPr>
          <w:rFonts w:ascii="Times New Roman" w:hAnsi="Times New Roman" w:cs="Times New Roman"/>
          <w:sz w:val="24"/>
          <w:szCs w:val="24"/>
        </w:rPr>
        <w:t xml:space="preserve">GOD, bless all of you greatly. </w:t>
      </w:r>
    </w:p>
    <w:p w14:paraId="0EBEC259" w14:textId="77777777" w:rsidR="00394B14" w:rsidRPr="00D8492D" w:rsidRDefault="00394B14" w:rsidP="00394B14">
      <w:pPr>
        <w:spacing w:before="120" w:after="240" w:line="480" w:lineRule="auto"/>
        <w:ind w:right="-141"/>
        <w:rPr>
          <w:rFonts w:ascii="Times New Roman" w:hAnsi="Times New Roman" w:cs="Times New Roman"/>
          <w:sz w:val="24"/>
          <w:szCs w:val="24"/>
        </w:rPr>
      </w:pPr>
      <w:r w:rsidRPr="00D8492D">
        <w:rPr>
          <w:rFonts w:ascii="Times New Roman" w:hAnsi="Times New Roman" w:cs="Times New Roman"/>
          <w:sz w:val="24"/>
          <w:szCs w:val="24"/>
        </w:rPr>
        <w:br w:type="page"/>
      </w:r>
    </w:p>
    <w:p w14:paraId="47327F63" w14:textId="77777777" w:rsidR="00394B14" w:rsidRPr="00D8492D" w:rsidRDefault="00394B14" w:rsidP="00394B14">
      <w:pPr>
        <w:pStyle w:val="Heading2"/>
        <w:numPr>
          <w:ilvl w:val="1"/>
          <w:numId w:val="2"/>
        </w:numPr>
        <w:spacing w:before="120" w:after="240" w:line="480" w:lineRule="auto"/>
        <w:ind w:right="-141"/>
        <w:jc w:val="center"/>
        <w:rPr>
          <w:rFonts w:ascii="Times New Roman" w:hAnsi="Times New Roman" w:cs="Times New Roman"/>
          <w:b/>
          <w:bCs/>
          <w:color w:val="auto"/>
          <w:sz w:val="24"/>
          <w:szCs w:val="24"/>
        </w:rPr>
      </w:pPr>
      <w:bookmarkStart w:id="7" w:name="_Toc34063657"/>
      <w:bookmarkStart w:id="8" w:name="_Toc79776061"/>
      <w:r w:rsidRPr="00D8492D">
        <w:rPr>
          <w:rFonts w:ascii="Times New Roman" w:hAnsi="Times New Roman" w:cs="Times New Roman"/>
          <w:b/>
          <w:bCs/>
          <w:color w:val="auto"/>
          <w:sz w:val="24"/>
          <w:szCs w:val="24"/>
        </w:rPr>
        <w:lastRenderedPageBreak/>
        <w:t>Acknowledgement</w:t>
      </w:r>
      <w:bookmarkEnd w:id="7"/>
      <w:bookmarkEnd w:id="8"/>
    </w:p>
    <w:p w14:paraId="059C82A6" w14:textId="30FE4000" w:rsidR="00D170D1" w:rsidRPr="00D8492D" w:rsidRDefault="00407938" w:rsidP="00394B14">
      <w:pPr>
        <w:pStyle w:val="NormalWeb"/>
        <w:shd w:val="clear" w:color="auto" w:fill="FFFFFF"/>
        <w:spacing w:after="360" w:afterAutospacing="0" w:line="480" w:lineRule="auto"/>
        <w:jc w:val="both"/>
      </w:pPr>
      <w:r w:rsidRPr="00D8492D">
        <w:t>My first and foremost gratitude goes to The Almighty God for his protection, guidance</w:t>
      </w:r>
      <w:r w:rsidR="00D170D1" w:rsidRPr="00D8492D">
        <w:t>, love</w:t>
      </w:r>
      <w:r w:rsidRPr="00D8492D">
        <w:t xml:space="preserve"> and supervision </w:t>
      </w:r>
      <w:r w:rsidR="00D170D1" w:rsidRPr="00D8492D">
        <w:t>in my life.  He has graced me with wonderful parents and family members, lecturers and friends that have all one way or another</w:t>
      </w:r>
      <w:r w:rsidR="00D577FE" w:rsidRPr="00D8492D">
        <w:t>,</w:t>
      </w:r>
      <w:r w:rsidR="00D170D1" w:rsidRPr="00D8492D">
        <w:t xml:space="preserve"> through </w:t>
      </w:r>
      <w:r w:rsidR="00D577FE" w:rsidRPr="00D8492D">
        <w:t>H</w:t>
      </w:r>
      <w:r w:rsidR="00D170D1" w:rsidRPr="00D8492D">
        <w:t>is will</w:t>
      </w:r>
      <w:r w:rsidR="00D577FE" w:rsidRPr="00D8492D">
        <w:t>,</w:t>
      </w:r>
      <w:r w:rsidR="00D170D1" w:rsidRPr="00D8492D">
        <w:t xml:space="preserve"> </w:t>
      </w:r>
      <w:r w:rsidR="00D577FE" w:rsidRPr="00D8492D">
        <w:t>seen</w:t>
      </w:r>
      <w:r w:rsidR="00D170D1" w:rsidRPr="00D8492D">
        <w:t xml:space="preserve"> me this far. He has been there in my lowest of lows and highest heights and</w:t>
      </w:r>
      <w:r w:rsidR="008E5C96" w:rsidRPr="00D8492D">
        <w:t xml:space="preserve"> in</w:t>
      </w:r>
      <w:r w:rsidR="00D170D1" w:rsidRPr="00D8492D">
        <w:t xml:space="preserve"> my upcoming adventures, His grace and mercy shall keep hovering. </w:t>
      </w:r>
    </w:p>
    <w:p w14:paraId="7D1CCF4C" w14:textId="029341F4" w:rsidR="00D577FE" w:rsidRPr="00D8492D" w:rsidRDefault="00D170D1" w:rsidP="00394B14">
      <w:pPr>
        <w:pStyle w:val="NormalWeb"/>
        <w:shd w:val="clear" w:color="auto" w:fill="FFFFFF"/>
        <w:spacing w:after="360" w:afterAutospacing="0" w:line="480" w:lineRule="auto"/>
        <w:jc w:val="both"/>
      </w:pPr>
      <w:r w:rsidRPr="00D8492D">
        <w:t>Secondly, I give acknowledgement to my mother and brothers for their financial support in pursuing a BS</w:t>
      </w:r>
      <w:r w:rsidR="00C641B6">
        <w:t>c</w:t>
      </w:r>
      <w:r w:rsidRPr="00D8492D">
        <w:t xml:space="preserve">. Course in computer science at the University of Ghana. I would like to express my deepest sentiment of love for how graciously they have been with me. </w:t>
      </w:r>
    </w:p>
    <w:p w14:paraId="55EE50AA" w14:textId="6B2815CE" w:rsidR="00394B14" w:rsidRPr="00B36E93" w:rsidRDefault="00A44C3C" w:rsidP="00394B14">
      <w:pPr>
        <w:pStyle w:val="NormalWeb"/>
        <w:shd w:val="clear" w:color="auto" w:fill="FFFFFF"/>
        <w:spacing w:after="360" w:afterAutospacing="0" w:line="480" w:lineRule="auto"/>
        <w:jc w:val="both"/>
      </w:pPr>
      <w:r w:rsidRPr="00D8492D">
        <w:t>T</w:t>
      </w:r>
      <w:r w:rsidR="00D170D1" w:rsidRPr="00D8492D">
        <w:t xml:space="preserve">o Dr. Isaac Wiafe of the Computer Science Department of the University of Ghana, Legon. He has been a counsellor and mentor to me. His doors have always been open and his teachings both academically and of life’s principles have been very impactful in my life. For that I say, thank you sir. </w:t>
      </w:r>
      <w:r w:rsidRPr="00D8492D">
        <w:br/>
        <w:t xml:space="preserve">Finally, to the faculty lecturers of the Computer Science Department of University of Ghana, Legon. Every lecturer from that department who has ever thought my year badge always begin, end and periodically along the course, drop priceless life stories either personal or impersonal as a source of encouragement, morale and awakening to what is ahead of us as pioneers of the field. Thank you all so much.  </w:t>
      </w:r>
      <w:r w:rsidR="00394B14" w:rsidRPr="00D8492D">
        <w:br w:type="page"/>
      </w:r>
    </w:p>
    <w:bookmarkStart w:id="9" w:name="_Toc34063659" w:displacedByCustomXml="next"/>
    <w:sdt>
      <w:sdtPr>
        <w:rPr>
          <w:rFonts w:ascii="Times New Roman" w:eastAsiaTheme="minorHAnsi" w:hAnsi="Times New Roman" w:cs="Times New Roman"/>
          <w:b w:val="0"/>
          <w:bCs w:val="0"/>
          <w:color w:val="auto"/>
          <w:sz w:val="24"/>
          <w:szCs w:val="24"/>
        </w:rPr>
        <w:id w:val="-1938201098"/>
        <w:docPartObj>
          <w:docPartGallery w:val="Table of Contents"/>
          <w:docPartUnique/>
        </w:docPartObj>
      </w:sdtPr>
      <w:sdtEndPr>
        <w:rPr>
          <w:noProof/>
        </w:rPr>
      </w:sdtEndPr>
      <w:sdtContent>
        <w:p w14:paraId="329975CE" w14:textId="77777777" w:rsidR="00394B14" w:rsidRPr="00D8492D" w:rsidRDefault="00394B14" w:rsidP="00394B14">
          <w:pPr>
            <w:pStyle w:val="TOCHeading"/>
            <w:numPr>
              <w:ilvl w:val="0"/>
              <w:numId w:val="0"/>
            </w:numPr>
            <w:spacing w:line="480" w:lineRule="auto"/>
            <w:jc w:val="center"/>
            <w:rPr>
              <w:rFonts w:ascii="Times New Roman" w:hAnsi="Times New Roman" w:cs="Times New Roman"/>
              <w:color w:val="000000" w:themeColor="text1"/>
              <w:sz w:val="24"/>
              <w:szCs w:val="24"/>
            </w:rPr>
          </w:pPr>
          <w:r w:rsidRPr="00D8492D">
            <w:rPr>
              <w:rFonts w:ascii="Times New Roman" w:hAnsi="Times New Roman" w:cs="Times New Roman"/>
              <w:color w:val="000000" w:themeColor="text1"/>
              <w:sz w:val="24"/>
              <w:szCs w:val="24"/>
            </w:rPr>
            <w:t>Table of Contents</w:t>
          </w:r>
        </w:p>
        <w:p w14:paraId="04208E61" w14:textId="6392E70A" w:rsidR="00E61D0F" w:rsidRDefault="00394B14">
          <w:pPr>
            <w:pStyle w:val="TOC2"/>
            <w:tabs>
              <w:tab w:val="right" w:leader="dot" w:pos="9350"/>
            </w:tabs>
            <w:rPr>
              <w:rFonts w:eastAsiaTheme="minorEastAsia" w:cstheme="minorBidi"/>
              <w:b w:val="0"/>
              <w:bCs w:val="0"/>
              <w:smallCaps w:val="0"/>
              <w:noProof/>
            </w:rPr>
          </w:pPr>
          <w:r w:rsidRPr="00D8492D">
            <w:rPr>
              <w:rFonts w:ascii="Times New Roman" w:hAnsi="Times New Roman" w:cs="Times New Roman"/>
              <w:b w:val="0"/>
              <w:bCs w:val="0"/>
              <w:sz w:val="24"/>
              <w:szCs w:val="24"/>
            </w:rPr>
            <w:fldChar w:fldCharType="begin"/>
          </w:r>
          <w:r w:rsidRPr="00D8492D">
            <w:rPr>
              <w:rFonts w:ascii="Times New Roman" w:hAnsi="Times New Roman" w:cs="Times New Roman"/>
              <w:sz w:val="24"/>
              <w:szCs w:val="24"/>
            </w:rPr>
            <w:instrText xml:space="preserve"> TOC \o "1-3" \h \z \u </w:instrText>
          </w:r>
          <w:r w:rsidRPr="00D8492D">
            <w:rPr>
              <w:rFonts w:ascii="Times New Roman" w:hAnsi="Times New Roman" w:cs="Times New Roman"/>
              <w:b w:val="0"/>
              <w:bCs w:val="0"/>
              <w:sz w:val="24"/>
              <w:szCs w:val="24"/>
            </w:rPr>
            <w:fldChar w:fldCharType="separate"/>
          </w:r>
          <w:hyperlink w:anchor="_Toc79776057" w:history="1">
            <w:r w:rsidR="00E61D0F" w:rsidRPr="00315F12">
              <w:rPr>
                <w:rStyle w:val="Hyperlink"/>
                <w:rFonts w:ascii="Times New Roman" w:hAnsi="Times New Roman" w:cs="Times New Roman"/>
                <w:noProof/>
              </w:rPr>
              <w:t>Declaration</w:t>
            </w:r>
            <w:r w:rsidR="00E61D0F">
              <w:rPr>
                <w:noProof/>
                <w:webHidden/>
              </w:rPr>
              <w:tab/>
            </w:r>
            <w:r w:rsidR="00E61D0F">
              <w:rPr>
                <w:noProof/>
                <w:webHidden/>
              </w:rPr>
              <w:fldChar w:fldCharType="begin"/>
            </w:r>
            <w:r w:rsidR="00E61D0F">
              <w:rPr>
                <w:noProof/>
                <w:webHidden/>
              </w:rPr>
              <w:instrText xml:space="preserve"> PAGEREF _Toc79776057 \h </w:instrText>
            </w:r>
            <w:r w:rsidR="00E61D0F">
              <w:rPr>
                <w:noProof/>
                <w:webHidden/>
              </w:rPr>
            </w:r>
            <w:r w:rsidR="00E61D0F">
              <w:rPr>
                <w:noProof/>
                <w:webHidden/>
              </w:rPr>
              <w:fldChar w:fldCharType="separate"/>
            </w:r>
            <w:r w:rsidR="00E74E12">
              <w:rPr>
                <w:noProof/>
                <w:webHidden/>
              </w:rPr>
              <w:t>I</w:t>
            </w:r>
            <w:r w:rsidR="00E61D0F">
              <w:rPr>
                <w:noProof/>
                <w:webHidden/>
              </w:rPr>
              <w:fldChar w:fldCharType="end"/>
            </w:r>
          </w:hyperlink>
        </w:p>
        <w:p w14:paraId="7002CE24" w14:textId="55F1F2D5" w:rsidR="00E61D0F" w:rsidRDefault="00CB4943">
          <w:pPr>
            <w:pStyle w:val="TOC2"/>
            <w:tabs>
              <w:tab w:val="right" w:leader="dot" w:pos="9350"/>
            </w:tabs>
            <w:rPr>
              <w:rFonts w:eastAsiaTheme="minorEastAsia" w:cstheme="minorBidi"/>
              <w:b w:val="0"/>
              <w:bCs w:val="0"/>
              <w:smallCaps w:val="0"/>
              <w:noProof/>
            </w:rPr>
          </w:pPr>
          <w:hyperlink w:anchor="_Toc79776058" w:history="1">
            <w:r w:rsidR="00E61D0F" w:rsidRPr="00315F12">
              <w:rPr>
                <w:rStyle w:val="Hyperlink"/>
                <w:rFonts w:ascii="Times New Roman" w:hAnsi="Times New Roman" w:cs="Times New Roman"/>
                <w:noProof/>
              </w:rPr>
              <w:t>Related Publication</w:t>
            </w:r>
            <w:r w:rsidR="00E61D0F">
              <w:rPr>
                <w:noProof/>
                <w:webHidden/>
              </w:rPr>
              <w:tab/>
            </w:r>
            <w:r w:rsidR="00E61D0F">
              <w:rPr>
                <w:noProof/>
                <w:webHidden/>
              </w:rPr>
              <w:fldChar w:fldCharType="begin"/>
            </w:r>
            <w:r w:rsidR="00E61D0F">
              <w:rPr>
                <w:noProof/>
                <w:webHidden/>
              </w:rPr>
              <w:instrText xml:space="preserve"> PAGEREF _Toc79776058 \h </w:instrText>
            </w:r>
            <w:r w:rsidR="00E61D0F">
              <w:rPr>
                <w:noProof/>
                <w:webHidden/>
              </w:rPr>
            </w:r>
            <w:r w:rsidR="00E61D0F">
              <w:rPr>
                <w:noProof/>
                <w:webHidden/>
              </w:rPr>
              <w:fldChar w:fldCharType="separate"/>
            </w:r>
            <w:r w:rsidR="00E74E12">
              <w:rPr>
                <w:noProof/>
                <w:webHidden/>
              </w:rPr>
              <w:t>II</w:t>
            </w:r>
            <w:r w:rsidR="00E61D0F">
              <w:rPr>
                <w:noProof/>
                <w:webHidden/>
              </w:rPr>
              <w:fldChar w:fldCharType="end"/>
            </w:r>
          </w:hyperlink>
        </w:p>
        <w:p w14:paraId="36AB300B" w14:textId="0B67E091" w:rsidR="00E61D0F" w:rsidRDefault="00CB4943">
          <w:pPr>
            <w:pStyle w:val="TOC2"/>
            <w:tabs>
              <w:tab w:val="right" w:leader="dot" w:pos="9350"/>
            </w:tabs>
            <w:rPr>
              <w:rFonts w:eastAsiaTheme="minorEastAsia" w:cstheme="minorBidi"/>
              <w:b w:val="0"/>
              <w:bCs w:val="0"/>
              <w:smallCaps w:val="0"/>
              <w:noProof/>
            </w:rPr>
          </w:pPr>
          <w:hyperlink w:anchor="_Toc79776059" w:history="1">
            <w:r w:rsidR="00E61D0F" w:rsidRPr="00315F12">
              <w:rPr>
                <w:rStyle w:val="Hyperlink"/>
                <w:rFonts w:ascii="Times New Roman" w:hAnsi="Times New Roman" w:cs="Times New Roman"/>
                <w:noProof/>
              </w:rPr>
              <w:t>Abstract</w:t>
            </w:r>
            <w:r w:rsidR="00E61D0F">
              <w:rPr>
                <w:noProof/>
                <w:webHidden/>
              </w:rPr>
              <w:tab/>
            </w:r>
            <w:r w:rsidR="00E61D0F">
              <w:rPr>
                <w:noProof/>
                <w:webHidden/>
              </w:rPr>
              <w:fldChar w:fldCharType="begin"/>
            </w:r>
            <w:r w:rsidR="00E61D0F">
              <w:rPr>
                <w:noProof/>
                <w:webHidden/>
              </w:rPr>
              <w:instrText xml:space="preserve"> PAGEREF _Toc79776059 \h </w:instrText>
            </w:r>
            <w:r w:rsidR="00E61D0F">
              <w:rPr>
                <w:noProof/>
                <w:webHidden/>
              </w:rPr>
            </w:r>
            <w:r w:rsidR="00E61D0F">
              <w:rPr>
                <w:noProof/>
                <w:webHidden/>
              </w:rPr>
              <w:fldChar w:fldCharType="separate"/>
            </w:r>
            <w:r w:rsidR="00E74E12">
              <w:rPr>
                <w:noProof/>
                <w:webHidden/>
              </w:rPr>
              <w:t>III</w:t>
            </w:r>
            <w:r w:rsidR="00E61D0F">
              <w:rPr>
                <w:noProof/>
                <w:webHidden/>
              </w:rPr>
              <w:fldChar w:fldCharType="end"/>
            </w:r>
          </w:hyperlink>
        </w:p>
        <w:p w14:paraId="605EDE4D" w14:textId="59F0230A" w:rsidR="00E61D0F" w:rsidRDefault="00CB4943">
          <w:pPr>
            <w:pStyle w:val="TOC2"/>
            <w:tabs>
              <w:tab w:val="right" w:leader="dot" w:pos="9350"/>
            </w:tabs>
            <w:rPr>
              <w:rFonts w:eastAsiaTheme="minorEastAsia" w:cstheme="minorBidi"/>
              <w:b w:val="0"/>
              <w:bCs w:val="0"/>
              <w:smallCaps w:val="0"/>
              <w:noProof/>
            </w:rPr>
          </w:pPr>
          <w:hyperlink w:anchor="_Toc79776060" w:history="1">
            <w:r w:rsidR="00E61D0F" w:rsidRPr="00315F12">
              <w:rPr>
                <w:rStyle w:val="Hyperlink"/>
                <w:rFonts w:ascii="Times New Roman" w:hAnsi="Times New Roman" w:cs="Times New Roman"/>
                <w:noProof/>
              </w:rPr>
              <w:t>Dedication</w:t>
            </w:r>
            <w:r w:rsidR="00E61D0F">
              <w:rPr>
                <w:noProof/>
                <w:webHidden/>
              </w:rPr>
              <w:tab/>
            </w:r>
            <w:r w:rsidR="00E61D0F">
              <w:rPr>
                <w:noProof/>
                <w:webHidden/>
              </w:rPr>
              <w:fldChar w:fldCharType="begin"/>
            </w:r>
            <w:r w:rsidR="00E61D0F">
              <w:rPr>
                <w:noProof/>
                <w:webHidden/>
              </w:rPr>
              <w:instrText xml:space="preserve"> PAGEREF _Toc79776060 \h </w:instrText>
            </w:r>
            <w:r w:rsidR="00E61D0F">
              <w:rPr>
                <w:noProof/>
                <w:webHidden/>
              </w:rPr>
            </w:r>
            <w:r w:rsidR="00E61D0F">
              <w:rPr>
                <w:noProof/>
                <w:webHidden/>
              </w:rPr>
              <w:fldChar w:fldCharType="separate"/>
            </w:r>
            <w:r w:rsidR="00E74E12">
              <w:rPr>
                <w:noProof/>
                <w:webHidden/>
              </w:rPr>
              <w:t>IV</w:t>
            </w:r>
            <w:r w:rsidR="00E61D0F">
              <w:rPr>
                <w:noProof/>
                <w:webHidden/>
              </w:rPr>
              <w:fldChar w:fldCharType="end"/>
            </w:r>
          </w:hyperlink>
        </w:p>
        <w:p w14:paraId="328314AD" w14:textId="03C824BB" w:rsidR="00E61D0F" w:rsidRDefault="00CB4943">
          <w:pPr>
            <w:pStyle w:val="TOC2"/>
            <w:tabs>
              <w:tab w:val="right" w:leader="dot" w:pos="9350"/>
            </w:tabs>
            <w:rPr>
              <w:rFonts w:eastAsiaTheme="minorEastAsia" w:cstheme="minorBidi"/>
              <w:b w:val="0"/>
              <w:bCs w:val="0"/>
              <w:smallCaps w:val="0"/>
              <w:noProof/>
            </w:rPr>
          </w:pPr>
          <w:hyperlink w:anchor="_Toc79776061" w:history="1">
            <w:r w:rsidR="00E61D0F" w:rsidRPr="00315F12">
              <w:rPr>
                <w:rStyle w:val="Hyperlink"/>
                <w:rFonts w:ascii="Times New Roman" w:hAnsi="Times New Roman" w:cs="Times New Roman"/>
                <w:noProof/>
              </w:rPr>
              <w:t>Acknowledgement</w:t>
            </w:r>
            <w:r w:rsidR="00E61D0F">
              <w:rPr>
                <w:noProof/>
                <w:webHidden/>
              </w:rPr>
              <w:tab/>
            </w:r>
            <w:r w:rsidR="00E61D0F">
              <w:rPr>
                <w:noProof/>
                <w:webHidden/>
              </w:rPr>
              <w:fldChar w:fldCharType="begin"/>
            </w:r>
            <w:r w:rsidR="00E61D0F">
              <w:rPr>
                <w:noProof/>
                <w:webHidden/>
              </w:rPr>
              <w:instrText xml:space="preserve"> PAGEREF _Toc79776061 \h </w:instrText>
            </w:r>
            <w:r w:rsidR="00E61D0F">
              <w:rPr>
                <w:noProof/>
                <w:webHidden/>
              </w:rPr>
            </w:r>
            <w:r w:rsidR="00E61D0F">
              <w:rPr>
                <w:noProof/>
                <w:webHidden/>
              </w:rPr>
              <w:fldChar w:fldCharType="separate"/>
            </w:r>
            <w:r w:rsidR="00E74E12">
              <w:rPr>
                <w:noProof/>
                <w:webHidden/>
              </w:rPr>
              <w:t>V</w:t>
            </w:r>
            <w:r w:rsidR="00E61D0F">
              <w:rPr>
                <w:noProof/>
                <w:webHidden/>
              </w:rPr>
              <w:fldChar w:fldCharType="end"/>
            </w:r>
          </w:hyperlink>
        </w:p>
        <w:p w14:paraId="69BD0F7B" w14:textId="7BB2765D" w:rsidR="00E61D0F" w:rsidRDefault="00CB4943">
          <w:pPr>
            <w:pStyle w:val="TOC2"/>
            <w:tabs>
              <w:tab w:val="right" w:leader="dot" w:pos="9350"/>
            </w:tabs>
            <w:rPr>
              <w:rFonts w:eastAsiaTheme="minorEastAsia" w:cstheme="minorBidi"/>
              <w:b w:val="0"/>
              <w:bCs w:val="0"/>
              <w:smallCaps w:val="0"/>
              <w:noProof/>
            </w:rPr>
          </w:pPr>
          <w:hyperlink w:anchor="_Toc79776062" w:history="1">
            <w:r w:rsidR="00E61D0F" w:rsidRPr="00315F12">
              <w:rPr>
                <w:rStyle w:val="Hyperlink"/>
                <w:rFonts w:ascii="Times New Roman" w:hAnsi="Times New Roman" w:cs="Times New Roman"/>
                <w:noProof/>
              </w:rPr>
              <w:t>List of Figures/Tables</w:t>
            </w:r>
            <w:r w:rsidR="00E61D0F">
              <w:rPr>
                <w:noProof/>
                <w:webHidden/>
              </w:rPr>
              <w:tab/>
            </w:r>
            <w:r w:rsidR="00E61D0F">
              <w:rPr>
                <w:noProof/>
                <w:webHidden/>
              </w:rPr>
              <w:fldChar w:fldCharType="begin"/>
            </w:r>
            <w:r w:rsidR="00E61D0F">
              <w:rPr>
                <w:noProof/>
                <w:webHidden/>
              </w:rPr>
              <w:instrText xml:space="preserve"> PAGEREF _Toc79776062 \h </w:instrText>
            </w:r>
            <w:r w:rsidR="00E61D0F">
              <w:rPr>
                <w:noProof/>
                <w:webHidden/>
              </w:rPr>
            </w:r>
            <w:r w:rsidR="00E61D0F">
              <w:rPr>
                <w:noProof/>
                <w:webHidden/>
              </w:rPr>
              <w:fldChar w:fldCharType="separate"/>
            </w:r>
            <w:r w:rsidR="00E74E12">
              <w:rPr>
                <w:noProof/>
                <w:webHidden/>
              </w:rPr>
              <w:t>VIII</w:t>
            </w:r>
            <w:r w:rsidR="00E61D0F">
              <w:rPr>
                <w:noProof/>
                <w:webHidden/>
              </w:rPr>
              <w:fldChar w:fldCharType="end"/>
            </w:r>
          </w:hyperlink>
        </w:p>
        <w:p w14:paraId="1507CB56" w14:textId="1E4F9D95" w:rsidR="00E61D0F" w:rsidRDefault="00CB4943">
          <w:pPr>
            <w:pStyle w:val="TOC2"/>
            <w:tabs>
              <w:tab w:val="left" w:pos="440"/>
              <w:tab w:val="right" w:leader="dot" w:pos="9350"/>
            </w:tabs>
            <w:rPr>
              <w:rFonts w:eastAsiaTheme="minorEastAsia" w:cstheme="minorBidi"/>
              <w:b w:val="0"/>
              <w:bCs w:val="0"/>
              <w:smallCaps w:val="0"/>
              <w:noProof/>
            </w:rPr>
          </w:pPr>
          <w:hyperlink w:anchor="_Toc79776063" w:history="1">
            <w:r w:rsidR="00E61D0F" w:rsidRPr="00315F12">
              <w:rPr>
                <w:rStyle w:val="Hyperlink"/>
                <w:rFonts w:ascii="Times New Roman" w:hAnsi="Times New Roman" w:cs="Times New Roman"/>
                <w:noProof/>
              </w:rPr>
              <w:t>1.</w:t>
            </w:r>
            <w:r w:rsidR="00E61D0F">
              <w:rPr>
                <w:rFonts w:eastAsiaTheme="minorEastAsia" w:cstheme="minorBidi"/>
                <w:b w:val="0"/>
                <w:bCs w:val="0"/>
                <w:smallCaps w:val="0"/>
                <w:noProof/>
              </w:rPr>
              <w:tab/>
            </w:r>
            <w:r w:rsidR="00E61D0F" w:rsidRPr="00315F12">
              <w:rPr>
                <w:rStyle w:val="Hyperlink"/>
                <w:rFonts w:ascii="Times New Roman" w:hAnsi="Times New Roman" w:cs="Times New Roman"/>
                <w:noProof/>
              </w:rPr>
              <w:t>INTRODUCTION</w:t>
            </w:r>
            <w:r w:rsidR="00E61D0F">
              <w:rPr>
                <w:noProof/>
                <w:webHidden/>
              </w:rPr>
              <w:tab/>
            </w:r>
            <w:r w:rsidR="00E61D0F">
              <w:rPr>
                <w:noProof/>
                <w:webHidden/>
              </w:rPr>
              <w:fldChar w:fldCharType="begin"/>
            </w:r>
            <w:r w:rsidR="00E61D0F">
              <w:rPr>
                <w:noProof/>
                <w:webHidden/>
              </w:rPr>
              <w:instrText xml:space="preserve"> PAGEREF _Toc79776063 \h </w:instrText>
            </w:r>
            <w:r w:rsidR="00E61D0F">
              <w:rPr>
                <w:noProof/>
                <w:webHidden/>
              </w:rPr>
            </w:r>
            <w:r w:rsidR="00E61D0F">
              <w:rPr>
                <w:noProof/>
                <w:webHidden/>
              </w:rPr>
              <w:fldChar w:fldCharType="separate"/>
            </w:r>
            <w:r w:rsidR="00E74E12">
              <w:rPr>
                <w:noProof/>
                <w:webHidden/>
              </w:rPr>
              <w:t>1</w:t>
            </w:r>
            <w:r w:rsidR="00E61D0F">
              <w:rPr>
                <w:noProof/>
                <w:webHidden/>
              </w:rPr>
              <w:fldChar w:fldCharType="end"/>
            </w:r>
          </w:hyperlink>
        </w:p>
        <w:p w14:paraId="67105A10" w14:textId="0C92857F" w:rsidR="00E61D0F" w:rsidRDefault="00CB4943">
          <w:pPr>
            <w:pStyle w:val="TOC2"/>
            <w:tabs>
              <w:tab w:val="left" w:pos="660"/>
              <w:tab w:val="right" w:leader="dot" w:pos="9350"/>
            </w:tabs>
            <w:rPr>
              <w:rFonts w:eastAsiaTheme="minorEastAsia" w:cstheme="minorBidi"/>
              <w:b w:val="0"/>
              <w:bCs w:val="0"/>
              <w:smallCaps w:val="0"/>
              <w:noProof/>
            </w:rPr>
          </w:pPr>
          <w:hyperlink w:anchor="_Toc79776064" w:history="1">
            <w:r w:rsidR="00E61D0F" w:rsidRPr="00315F12">
              <w:rPr>
                <w:rStyle w:val="Hyperlink"/>
                <w:rFonts w:ascii="Times New Roman" w:eastAsia="MS Mincho" w:hAnsi="Times New Roman" w:cs="Times New Roman"/>
                <w:noProof/>
                <w:lang w:eastAsia="ja-JP"/>
              </w:rPr>
              <w:t>1.1.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Research Background</w:t>
            </w:r>
            <w:r w:rsidR="00E61D0F">
              <w:rPr>
                <w:noProof/>
                <w:webHidden/>
              </w:rPr>
              <w:tab/>
            </w:r>
            <w:r w:rsidR="00E61D0F">
              <w:rPr>
                <w:noProof/>
                <w:webHidden/>
              </w:rPr>
              <w:fldChar w:fldCharType="begin"/>
            </w:r>
            <w:r w:rsidR="00E61D0F">
              <w:rPr>
                <w:noProof/>
                <w:webHidden/>
              </w:rPr>
              <w:instrText xml:space="preserve"> PAGEREF _Toc79776064 \h </w:instrText>
            </w:r>
            <w:r w:rsidR="00E61D0F">
              <w:rPr>
                <w:noProof/>
                <w:webHidden/>
              </w:rPr>
            </w:r>
            <w:r w:rsidR="00E61D0F">
              <w:rPr>
                <w:noProof/>
                <w:webHidden/>
              </w:rPr>
              <w:fldChar w:fldCharType="separate"/>
            </w:r>
            <w:r w:rsidR="00E74E12">
              <w:rPr>
                <w:noProof/>
                <w:webHidden/>
              </w:rPr>
              <w:t>1</w:t>
            </w:r>
            <w:r w:rsidR="00E61D0F">
              <w:rPr>
                <w:noProof/>
                <w:webHidden/>
              </w:rPr>
              <w:fldChar w:fldCharType="end"/>
            </w:r>
          </w:hyperlink>
        </w:p>
        <w:p w14:paraId="795BFE03" w14:textId="46E267B3" w:rsidR="00E61D0F" w:rsidRDefault="00CB4943">
          <w:pPr>
            <w:pStyle w:val="TOC2"/>
            <w:tabs>
              <w:tab w:val="left" w:pos="660"/>
              <w:tab w:val="right" w:leader="dot" w:pos="9350"/>
            </w:tabs>
            <w:rPr>
              <w:rFonts w:eastAsiaTheme="minorEastAsia" w:cstheme="minorBidi"/>
              <w:b w:val="0"/>
              <w:bCs w:val="0"/>
              <w:smallCaps w:val="0"/>
              <w:noProof/>
            </w:rPr>
          </w:pPr>
          <w:hyperlink w:anchor="_Toc79776065" w:history="1">
            <w:r w:rsidR="00E61D0F" w:rsidRPr="00315F12">
              <w:rPr>
                <w:rStyle w:val="Hyperlink"/>
                <w:rFonts w:ascii="Times New Roman" w:eastAsia="MS Mincho" w:hAnsi="Times New Roman" w:cs="Times New Roman"/>
                <w:noProof/>
                <w:lang w:eastAsia="ja-JP"/>
              </w:rPr>
              <w:t>1.2.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Research Problem &amp; Relevance</w:t>
            </w:r>
            <w:r w:rsidR="00E61D0F">
              <w:rPr>
                <w:noProof/>
                <w:webHidden/>
              </w:rPr>
              <w:tab/>
            </w:r>
            <w:r w:rsidR="00E61D0F">
              <w:rPr>
                <w:noProof/>
                <w:webHidden/>
              </w:rPr>
              <w:fldChar w:fldCharType="begin"/>
            </w:r>
            <w:r w:rsidR="00E61D0F">
              <w:rPr>
                <w:noProof/>
                <w:webHidden/>
              </w:rPr>
              <w:instrText xml:space="preserve"> PAGEREF _Toc79776065 \h </w:instrText>
            </w:r>
            <w:r w:rsidR="00E61D0F">
              <w:rPr>
                <w:noProof/>
                <w:webHidden/>
              </w:rPr>
            </w:r>
            <w:r w:rsidR="00E61D0F">
              <w:rPr>
                <w:noProof/>
                <w:webHidden/>
              </w:rPr>
              <w:fldChar w:fldCharType="separate"/>
            </w:r>
            <w:r w:rsidR="00E74E12">
              <w:rPr>
                <w:noProof/>
                <w:webHidden/>
              </w:rPr>
              <w:t>2</w:t>
            </w:r>
            <w:r w:rsidR="00E61D0F">
              <w:rPr>
                <w:noProof/>
                <w:webHidden/>
              </w:rPr>
              <w:fldChar w:fldCharType="end"/>
            </w:r>
          </w:hyperlink>
        </w:p>
        <w:p w14:paraId="592CB000" w14:textId="61CAF148" w:rsidR="00E61D0F" w:rsidRDefault="00CB4943">
          <w:pPr>
            <w:pStyle w:val="TOC2"/>
            <w:tabs>
              <w:tab w:val="left" w:pos="660"/>
              <w:tab w:val="right" w:leader="dot" w:pos="9350"/>
            </w:tabs>
            <w:rPr>
              <w:rFonts w:eastAsiaTheme="minorEastAsia" w:cstheme="minorBidi"/>
              <w:b w:val="0"/>
              <w:bCs w:val="0"/>
              <w:smallCaps w:val="0"/>
              <w:noProof/>
            </w:rPr>
          </w:pPr>
          <w:hyperlink w:anchor="_Toc79776066" w:history="1">
            <w:r w:rsidR="00E61D0F" w:rsidRPr="00315F12">
              <w:rPr>
                <w:rStyle w:val="Hyperlink"/>
                <w:rFonts w:ascii="Times New Roman" w:eastAsia="MS Mincho" w:hAnsi="Times New Roman" w:cs="Times New Roman"/>
                <w:noProof/>
                <w:lang w:eastAsia="ja-JP"/>
              </w:rPr>
              <w:t>1.3.</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Aims &amp; Objectives</w:t>
            </w:r>
            <w:r w:rsidR="00E61D0F">
              <w:rPr>
                <w:noProof/>
                <w:webHidden/>
              </w:rPr>
              <w:tab/>
            </w:r>
            <w:r w:rsidR="00E61D0F">
              <w:rPr>
                <w:noProof/>
                <w:webHidden/>
              </w:rPr>
              <w:fldChar w:fldCharType="begin"/>
            </w:r>
            <w:r w:rsidR="00E61D0F">
              <w:rPr>
                <w:noProof/>
                <w:webHidden/>
              </w:rPr>
              <w:instrText xml:space="preserve"> PAGEREF _Toc79776066 \h </w:instrText>
            </w:r>
            <w:r w:rsidR="00E61D0F">
              <w:rPr>
                <w:noProof/>
                <w:webHidden/>
              </w:rPr>
            </w:r>
            <w:r w:rsidR="00E61D0F">
              <w:rPr>
                <w:noProof/>
                <w:webHidden/>
              </w:rPr>
              <w:fldChar w:fldCharType="separate"/>
            </w:r>
            <w:r w:rsidR="00E74E12">
              <w:rPr>
                <w:noProof/>
                <w:webHidden/>
              </w:rPr>
              <w:t>3</w:t>
            </w:r>
            <w:r w:rsidR="00E61D0F">
              <w:rPr>
                <w:noProof/>
                <w:webHidden/>
              </w:rPr>
              <w:fldChar w:fldCharType="end"/>
            </w:r>
          </w:hyperlink>
        </w:p>
        <w:p w14:paraId="2268D408" w14:textId="75FE6082" w:rsidR="00E61D0F" w:rsidRDefault="00CB4943">
          <w:pPr>
            <w:pStyle w:val="TOC2"/>
            <w:tabs>
              <w:tab w:val="left" w:pos="660"/>
              <w:tab w:val="right" w:leader="dot" w:pos="9350"/>
            </w:tabs>
            <w:rPr>
              <w:rFonts w:eastAsiaTheme="minorEastAsia" w:cstheme="minorBidi"/>
              <w:b w:val="0"/>
              <w:bCs w:val="0"/>
              <w:smallCaps w:val="0"/>
              <w:noProof/>
            </w:rPr>
          </w:pPr>
          <w:hyperlink w:anchor="_Toc79776067" w:history="1">
            <w:r w:rsidR="00E61D0F" w:rsidRPr="00315F12">
              <w:rPr>
                <w:rStyle w:val="Hyperlink"/>
                <w:rFonts w:ascii="Times New Roman" w:eastAsia="MS Mincho" w:hAnsi="Times New Roman" w:cs="Times New Roman"/>
                <w:noProof/>
                <w:lang w:eastAsia="ja-JP"/>
              </w:rPr>
              <w:t>1.4.</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Expected contributions</w:t>
            </w:r>
            <w:r w:rsidR="00E61D0F">
              <w:rPr>
                <w:noProof/>
                <w:webHidden/>
              </w:rPr>
              <w:tab/>
            </w:r>
            <w:r w:rsidR="00E61D0F">
              <w:rPr>
                <w:noProof/>
                <w:webHidden/>
              </w:rPr>
              <w:fldChar w:fldCharType="begin"/>
            </w:r>
            <w:r w:rsidR="00E61D0F">
              <w:rPr>
                <w:noProof/>
                <w:webHidden/>
              </w:rPr>
              <w:instrText xml:space="preserve"> PAGEREF _Toc79776067 \h </w:instrText>
            </w:r>
            <w:r w:rsidR="00E61D0F">
              <w:rPr>
                <w:noProof/>
                <w:webHidden/>
              </w:rPr>
            </w:r>
            <w:r w:rsidR="00E61D0F">
              <w:rPr>
                <w:noProof/>
                <w:webHidden/>
              </w:rPr>
              <w:fldChar w:fldCharType="separate"/>
            </w:r>
            <w:r w:rsidR="00E74E12">
              <w:rPr>
                <w:noProof/>
                <w:webHidden/>
              </w:rPr>
              <w:t>4</w:t>
            </w:r>
            <w:r w:rsidR="00E61D0F">
              <w:rPr>
                <w:noProof/>
                <w:webHidden/>
              </w:rPr>
              <w:fldChar w:fldCharType="end"/>
            </w:r>
          </w:hyperlink>
        </w:p>
        <w:p w14:paraId="2A9AFD31" w14:textId="1703C92E" w:rsidR="00E61D0F" w:rsidRDefault="00CB4943">
          <w:pPr>
            <w:pStyle w:val="TOC2"/>
            <w:tabs>
              <w:tab w:val="left" w:pos="880"/>
              <w:tab w:val="right" w:leader="dot" w:pos="9350"/>
            </w:tabs>
            <w:rPr>
              <w:rFonts w:eastAsiaTheme="minorEastAsia" w:cstheme="minorBidi"/>
              <w:b w:val="0"/>
              <w:bCs w:val="0"/>
              <w:smallCaps w:val="0"/>
              <w:noProof/>
            </w:rPr>
          </w:pPr>
          <w:hyperlink w:anchor="_Toc79776068" w:history="1">
            <w:r w:rsidR="00E61D0F" w:rsidRPr="00315F12">
              <w:rPr>
                <w:rStyle w:val="Hyperlink"/>
                <w:rFonts w:ascii="Times New Roman" w:eastAsia="MS Mincho" w:hAnsi="Times New Roman" w:cs="Times New Roman"/>
                <w:noProof/>
                <w:lang w:eastAsia="ja-JP"/>
              </w:rPr>
              <w:t>1.4.1.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Theoretical contribution</w:t>
            </w:r>
            <w:r w:rsidR="00E61D0F">
              <w:rPr>
                <w:noProof/>
                <w:webHidden/>
              </w:rPr>
              <w:tab/>
            </w:r>
            <w:r w:rsidR="00E61D0F">
              <w:rPr>
                <w:noProof/>
                <w:webHidden/>
              </w:rPr>
              <w:fldChar w:fldCharType="begin"/>
            </w:r>
            <w:r w:rsidR="00E61D0F">
              <w:rPr>
                <w:noProof/>
                <w:webHidden/>
              </w:rPr>
              <w:instrText xml:space="preserve"> PAGEREF _Toc79776068 \h </w:instrText>
            </w:r>
            <w:r w:rsidR="00E61D0F">
              <w:rPr>
                <w:noProof/>
                <w:webHidden/>
              </w:rPr>
            </w:r>
            <w:r w:rsidR="00E61D0F">
              <w:rPr>
                <w:noProof/>
                <w:webHidden/>
              </w:rPr>
              <w:fldChar w:fldCharType="separate"/>
            </w:r>
            <w:r w:rsidR="00E74E12">
              <w:rPr>
                <w:noProof/>
                <w:webHidden/>
              </w:rPr>
              <w:t>4</w:t>
            </w:r>
            <w:r w:rsidR="00E61D0F">
              <w:rPr>
                <w:noProof/>
                <w:webHidden/>
              </w:rPr>
              <w:fldChar w:fldCharType="end"/>
            </w:r>
          </w:hyperlink>
        </w:p>
        <w:p w14:paraId="16F002D1" w14:textId="0A415BDB" w:rsidR="00E61D0F" w:rsidRDefault="00CB4943">
          <w:pPr>
            <w:pStyle w:val="TOC2"/>
            <w:tabs>
              <w:tab w:val="left" w:pos="880"/>
              <w:tab w:val="right" w:leader="dot" w:pos="9350"/>
            </w:tabs>
            <w:rPr>
              <w:rFonts w:eastAsiaTheme="minorEastAsia" w:cstheme="minorBidi"/>
              <w:b w:val="0"/>
              <w:bCs w:val="0"/>
              <w:smallCaps w:val="0"/>
              <w:noProof/>
            </w:rPr>
          </w:pPr>
          <w:hyperlink w:anchor="_Toc79776069" w:history="1">
            <w:r w:rsidR="00E61D0F" w:rsidRPr="00315F12">
              <w:rPr>
                <w:rStyle w:val="Hyperlink"/>
                <w:rFonts w:ascii="Times New Roman" w:eastAsia="MS Mincho" w:hAnsi="Times New Roman" w:cs="Times New Roman"/>
                <w:noProof/>
                <w:lang w:eastAsia="ja-JP"/>
              </w:rPr>
              <w:t>1.4.2.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Practical Contribution</w:t>
            </w:r>
            <w:r w:rsidR="00E61D0F">
              <w:rPr>
                <w:noProof/>
                <w:webHidden/>
              </w:rPr>
              <w:tab/>
            </w:r>
            <w:r w:rsidR="00E61D0F">
              <w:rPr>
                <w:noProof/>
                <w:webHidden/>
              </w:rPr>
              <w:fldChar w:fldCharType="begin"/>
            </w:r>
            <w:r w:rsidR="00E61D0F">
              <w:rPr>
                <w:noProof/>
                <w:webHidden/>
              </w:rPr>
              <w:instrText xml:space="preserve"> PAGEREF _Toc79776069 \h </w:instrText>
            </w:r>
            <w:r w:rsidR="00E61D0F">
              <w:rPr>
                <w:noProof/>
                <w:webHidden/>
              </w:rPr>
            </w:r>
            <w:r w:rsidR="00E61D0F">
              <w:rPr>
                <w:noProof/>
                <w:webHidden/>
              </w:rPr>
              <w:fldChar w:fldCharType="separate"/>
            </w:r>
            <w:r w:rsidR="00E74E12">
              <w:rPr>
                <w:noProof/>
                <w:webHidden/>
              </w:rPr>
              <w:t>4</w:t>
            </w:r>
            <w:r w:rsidR="00E61D0F">
              <w:rPr>
                <w:noProof/>
                <w:webHidden/>
              </w:rPr>
              <w:fldChar w:fldCharType="end"/>
            </w:r>
          </w:hyperlink>
        </w:p>
        <w:p w14:paraId="10A8C061" w14:textId="36698550" w:rsidR="00E61D0F" w:rsidRDefault="00CB4943">
          <w:pPr>
            <w:pStyle w:val="TOC2"/>
            <w:tabs>
              <w:tab w:val="left" w:pos="660"/>
              <w:tab w:val="right" w:leader="dot" w:pos="9350"/>
            </w:tabs>
            <w:rPr>
              <w:rFonts w:eastAsiaTheme="minorEastAsia" w:cstheme="minorBidi"/>
              <w:b w:val="0"/>
              <w:bCs w:val="0"/>
              <w:smallCaps w:val="0"/>
              <w:noProof/>
            </w:rPr>
          </w:pPr>
          <w:hyperlink w:anchor="_Toc79776070" w:history="1">
            <w:r w:rsidR="00E61D0F" w:rsidRPr="00315F12">
              <w:rPr>
                <w:rStyle w:val="Hyperlink"/>
                <w:rFonts w:ascii="Times New Roman" w:eastAsia="MS Mincho" w:hAnsi="Times New Roman" w:cs="Times New Roman"/>
                <w:noProof/>
                <w:lang w:eastAsia="ja-JP"/>
              </w:rPr>
              <w:t>1.5.</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Project Chapters Review</w:t>
            </w:r>
            <w:r w:rsidR="00E61D0F">
              <w:rPr>
                <w:noProof/>
                <w:webHidden/>
              </w:rPr>
              <w:tab/>
            </w:r>
            <w:r w:rsidR="00E61D0F">
              <w:rPr>
                <w:noProof/>
                <w:webHidden/>
              </w:rPr>
              <w:fldChar w:fldCharType="begin"/>
            </w:r>
            <w:r w:rsidR="00E61D0F">
              <w:rPr>
                <w:noProof/>
                <w:webHidden/>
              </w:rPr>
              <w:instrText xml:space="preserve"> PAGEREF _Toc79776070 \h </w:instrText>
            </w:r>
            <w:r w:rsidR="00E61D0F">
              <w:rPr>
                <w:noProof/>
                <w:webHidden/>
              </w:rPr>
            </w:r>
            <w:r w:rsidR="00E61D0F">
              <w:rPr>
                <w:noProof/>
                <w:webHidden/>
              </w:rPr>
              <w:fldChar w:fldCharType="separate"/>
            </w:r>
            <w:r w:rsidR="00E74E12">
              <w:rPr>
                <w:noProof/>
                <w:webHidden/>
              </w:rPr>
              <w:t>4</w:t>
            </w:r>
            <w:r w:rsidR="00E61D0F">
              <w:rPr>
                <w:noProof/>
                <w:webHidden/>
              </w:rPr>
              <w:fldChar w:fldCharType="end"/>
            </w:r>
          </w:hyperlink>
        </w:p>
        <w:p w14:paraId="34E90269" w14:textId="2EE370FC" w:rsidR="00E61D0F" w:rsidRDefault="00CB4943">
          <w:pPr>
            <w:pStyle w:val="TOC1"/>
            <w:tabs>
              <w:tab w:val="right" w:leader="dot" w:pos="9350"/>
            </w:tabs>
            <w:rPr>
              <w:rFonts w:eastAsiaTheme="minorEastAsia" w:cstheme="minorBidi"/>
              <w:b w:val="0"/>
              <w:bCs w:val="0"/>
              <w:caps w:val="0"/>
              <w:noProof/>
              <w:u w:val="none"/>
            </w:rPr>
          </w:pPr>
          <w:hyperlink w:anchor="_Toc79776071" w:history="1">
            <w:r w:rsidR="00E61D0F" w:rsidRPr="00315F12">
              <w:rPr>
                <w:rStyle w:val="Hyperlink"/>
                <w:rFonts w:ascii="Times New Roman" w:hAnsi="Times New Roman" w:cs="Times New Roman"/>
                <w:noProof/>
              </w:rPr>
              <w:t>CHAPTER TWO</w:t>
            </w:r>
            <w:r w:rsidR="00E61D0F">
              <w:rPr>
                <w:noProof/>
                <w:webHidden/>
              </w:rPr>
              <w:tab/>
            </w:r>
            <w:r w:rsidR="00E61D0F">
              <w:rPr>
                <w:noProof/>
                <w:webHidden/>
              </w:rPr>
              <w:fldChar w:fldCharType="begin"/>
            </w:r>
            <w:r w:rsidR="00E61D0F">
              <w:rPr>
                <w:noProof/>
                <w:webHidden/>
              </w:rPr>
              <w:instrText xml:space="preserve"> PAGEREF _Toc79776071 \h </w:instrText>
            </w:r>
            <w:r w:rsidR="00E61D0F">
              <w:rPr>
                <w:noProof/>
                <w:webHidden/>
              </w:rPr>
            </w:r>
            <w:r w:rsidR="00E61D0F">
              <w:rPr>
                <w:noProof/>
                <w:webHidden/>
              </w:rPr>
              <w:fldChar w:fldCharType="separate"/>
            </w:r>
            <w:r w:rsidR="00E74E12">
              <w:rPr>
                <w:noProof/>
                <w:webHidden/>
              </w:rPr>
              <w:t>7</w:t>
            </w:r>
            <w:r w:rsidR="00E61D0F">
              <w:rPr>
                <w:noProof/>
                <w:webHidden/>
              </w:rPr>
              <w:fldChar w:fldCharType="end"/>
            </w:r>
          </w:hyperlink>
        </w:p>
        <w:p w14:paraId="6A0E4052" w14:textId="769B232F" w:rsidR="00E61D0F" w:rsidRDefault="00CB4943">
          <w:pPr>
            <w:pStyle w:val="TOC2"/>
            <w:tabs>
              <w:tab w:val="left" w:pos="440"/>
              <w:tab w:val="right" w:leader="dot" w:pos="9350"/>
            </w:tabs>
            <w:rPr>
              <w:rFonts w:eastAsiaTheme="minorEastAsia" w:cstheme="minorBidi"/>
              <w:b w:val="0"/>
              <w:bCs w:val="0"/>
              <w:smallCaps w:val="0"/>
              <w:noProof/>
            </w:rPr>
          </w:pPr>
          <w:hyperlink w:anchor="_Toc79776072" w:history="1">
            <w:r w:rsidR="00E61D0F" w:rsidRPr="00315F12">
              <w:rPr>
                <w:rStyle w:val="Hyperlink"/>
                <w:rFonts w:ascii="Times New Roman" w:hAnsi="Times New Roman" w:cs="Times New Roman"/>
                <w:noProof/>
              </w:rPr>
              <w:t>2.</w:t>
            </w:r>
            <w:r w:rsidR="00E61D0F">
              <w:rPr>
                <w:rFonts w:eastAsiaTheme="minorEastAsia" w:cstheme="minorBidi"/>
                <w:b w:val="0"/>
                <w:bCs w:val="0"/>
                <w:smallCaps w:val="0"/>
                <w:noProof/>
              </w:rPr>
              <w:tab/>
            </w:r>
            <w:r w:rsidR="00E61D0F" w:rsidRPr="00315F12">
              <w:rPr>
                <w:rStyle w:val="Hyperlink"/>
                <w:rFonts w:ascii="Times New Roman" w:hAnsi="Times New Roman" w:cs="Times New Roman"/>
                <w:noProof/>
              </w:rPr>
              <w:t>RELATED RESEARCH</w:t>
            </w:r>
            <w:r w:rsidR="00E61D0F">
              <w:rPr>
                <w:noProof/>
                <w:webHidden/>
              </w:rPr>
              <w:tab/>
            </w:r>
            <w:r w:rsidR="00E61D0F">
              <w:rPr>
                <w:noProof/>
                <w:webHidden/>
              </w:rPr>
              <w:fldChar w:fldCharType="begin"/>
            </w:r>
            <w:r w:rsidR="00E61D0F">
              <w:rPr>
                <w:noProof/>
                <w:webHidden/>
              </w:rPr>
              <w:instrText xml:space="preserve"> PAGEREF _Toc79776072 \h </w:instrText>
            </w:r>
            <w:r w:rsidR="00E61D0F">
              <w:rPr>
                <w:noProof/>
                <w:webHidden/>
              </w:rPr>
            </w:r>
            <w:r w:rsidR="00E61D0F">
              <w:rPr>
                <w:noProof/>
                <w:webHidden/>
              </w:rPr>
              <w:fldChar w:fldCharType="separate"/>
            </w:r>
            <w:r w:rsidR="00E74E12">
              <w:rPr>
                <w:noProof/>
                <w:webHidden/>
              </w:rPr>
              <w:t>7</w:t>
            </w:r>
            <w:r w:rsidR="00E61D0F">
              <w:rPr>
                <w:noProof/>
                <w:webHidden/>
              </w:rPr>
              <w:fldChar w:fldCharType="end"/>
            </w:r>
          </w:hyperlink>
        </w:p>
        <w:p w14:paraId="3FC68340" w14:textId="1B482B48" w:rsidR="00E61D0F" w:rsidRDefault="00CB4943">
          <w:pPr>
            <w:pStyle w:val="TOC2"/>
            <w:tabs>
              <w:tab w:val="left" w:pos="660"/>
              <w:tab w:val="right" w:leader="dot" w:pos="9350"/>
            </w:tabs>
            <w:rPr>
              <w:rFonts w:eastAsiaTheme="minorEastAsia" w:cstheme="minorBidi"/>
              <w:b w:val="0"/>
              <w:bCs w:val="0"/>
              <w:smallCaps w:val="0"/>
              <w:noProof/>
            </w:rPr>
          </w:pPr>
          <w:hyperlink w:anchor="_Toc79776073" w:history="1">
            <w:r w:rsidR="00E61D0F" w:rsidRPr="00315F12">
              <w:rPr>
                <w:rStyle w:val="Hyperlink"/>
                <w:rFonts w:ascii="Times New Roman" w:eastAsia="MS Mincho" w:hAnsi="Times New Roman" w:cs="Times New Roman"/>
                <w:noProof/>
                <w:lang w:eastAsia="ja-JP"/>
              </w:rPr>
              <w:t>2.1.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Chapter Overview</w:t>
            </w:r>
            <w:r w:rsidR="00E61D0F">
              <w:rPr>
                <w:noProof/>
                <w:webHidden/>
              </w:rPr>
              <w:tab/>
            </w:r>
            <w:r w:rsidR="00E61D0F">
              <w:rPr>
                <w:noProof/>
                <w:webHidden/>
              </w:rPr>
              <w:fldChar w:fldCharType="begin"/>
            </w:r>
            <w:r w:rsidR="00E61D0F">
              <w:rPr>
                <w:noProof/>
                <w:webHidden/>
              </w:rPr>
              <w:instrText xml:space="preserve"> PAGEREF _Toc79776073 \h </w:instrText>
            </w:r>
            <w:r w:rsidR="00E61D0F">
              <w:rPr>
                <w:noProof/>
                <w:webHidden/>
              </w:rPr>
            </w:r>
            <w:r w:rsidR="00E61D0F">
              <w:rPr>
                <w:noProof/>
                <w:webHidden/>
              </w:rPr>
              <w:fldChar w:fldCharType="separate"/>
            </w:r>
            <w:r w:rsidR="00E74E12">
              <w:rPr>
                <w:noProof/>
                <w:webHidden/>
              </w:rPr>
              <w:t>7</w:t>
            </w:r>
            <w:r w:rsidR="00E61D0F">
              <w:rPr>
                <w:noProof/>
                <w:webHidden/>
              </w:rPr>
              <w:fldChar w:fldCharType="end"/>
            </w:r>
          </w:hyperlink>
        </w:p>
        <w:p w14:paraId="3DA5F296" w14:textId="62C226AB" w:rsidR="00E61D0F" w:rsidRDefault="00CB4943">
          <w:pPr>
            <w:pStyle w:val="TOC2"/>
            <w:tabs>
              <w:tab w:val="left" w:pos="660"/>
              <w:tab w:val="right" w:leader="dot" w:pos="9350"/>
            </w:tabs>
            <w:rPr>
              <w:rFonts w:eastAsiaTheme="minorEastAsia" w:cstheme="minorBidi"/>
              <w:b w:val="0"/>
              <w:bCs w:val="0"/>
              <w:smallCaps w:val="0"/>
              <w:noProof/>
            </w:rPr>
          </w:pPr>
          <w:hyperlink w:anchor="_Toc79776074" w:history="1">
            <w:r w:rsidR="00E61D0F" w:rsidRPr="00315F12">
              <w:rPr>
                <w:rStyle w:val="Hyperlink"/>
                <w:rFonts w:ascii="Times New Roman" w:eastAsia="MS Mincho" w:hAnsi="Times New Roman" w:cs="Times New Roman"/>
                <w:noProof/>
                <w:lang w:eastAsia="ja-JP"/>
              </w:rPr>
              <w:t>2.2.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Persuasive Systems Design &amp; Related Studies</w:t>
            </w:r>
            <w:r w:rsidR="00E61D0F">
              <w:rPr>
                <w:noProof/>
                <w:webHidden/>
              </w:rPr>
              <w:tab/>
            </w:r>
            <w:r w:rsidR="00E61D0F">
              <w:rPr>
                <w:noProof/>
                <w:webHidden/>
              </w:rPr>
              <w:fldChar w:fldCharType="begin"/>
            </w:r>
            <w:r w:rsidR="00E61D0F">
              <w:rPr>
                <w:noProof/>
                <w:webHidden/>
              </w:rPr>
              <w:instrText xml:space="preserve"> PAGEREF _Toc79776074 \h </w:instrText>
            </w:r>
            <w:r w:rsidR="00E61D0F">
              <w:rPr>
                <w:noProof/>
                <w:webHidden/>
              </w:rPr>
            </w:r>
            <w:r w:rsidR="00E61D0F">
              <w:rPr>
                <w:noProof/>
                <w:webHidden/>
              </w:rPr>
              <w:fldChar w:fldCharType="separate"/>
            </w:r>
            <w:r w:rsidR="00E74E12">
              <w:rPr>
                <w:noProof/>
                <w:webHidden/>
              </w:rPr>
              <w:t>7</w:t>
            </w:r>
            <w:r w:rsidR="00E61D0F">
              <w:rPr>
                <w:noProof/>
                <w:webHidden/>
              </w:rPr>
              <w:fldChar w:fldCharType="end"/>
            </w:r>
          </w:hyperlink>
        </w:p>
        <w:p w14:paraId="22583125" w14:textId="61F25CF5" w:rsidR="00E61D0F" w:rsidRDefault="00CB4943">
          <w:pPr>
            <w:pStyle w:val="TOC2"/>
            <w:tabs>
              <w:tab w:val="left" w:pos="660"/>
              <w:tab w:val="right" w:leader="dot" w:pos="9350"/>
            </w:tabs>
            <w:rPr>
              <w:rFonts w:eastAsiaTheme="minorEastAsia" w:cstheme="minorBidi"/>
              <w:b w:val="0"/>
              <w:bCs w:val="0"/>
              <w:smallCaps w:val="0"/>
              <w:noProof/>
            </w:rPr>
          </w:pPr>
          <w:hyperlink w:anchor="_Toc79776075" w:history="1">
            <w:r w:rsidR="00E61D0F" w:rsidRPr="00315F12">
              <w:rPr>
                <w:rStyle w:val="Hyperlink"/>
                <w:rFonts w:ascii="Times New Roman" w:eastAsia="MS Mincho" w:hAnsi="Times New Roman" w:cs="Times New Roman"/>
                <w:noProof/>
                <w:lang w:eastAsia="ja-JP"/>
              </w:rPr>
              <w:t>2.3.</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Sentiments and Persuasion</w:t>
            </w:r>
            <w:r w:rsidR="00E61D0F">
              <w:rPr>
                <w:noProof/>
                <w:webHidden/>
              </w:rPr>
              <w:tab/>
            </w:r>
            <w:r w:rsidR="00E61D0F">
              <w:rPr>
                <w:noProof/>
                <w:webHidden/>
              </w:rPr>
              <w:fldChar w:fldCharType="begin"/>
            </w:r>
            <w:r w:rsidR="00E61D0F">
              <w:rPr>
                <w:noProof/>
                <w:webHidden/>
              </w:rPr>
              <w:instrText xml:space="preserve"> PAGEREF _Toc79776075 \h </w:instrText>
            </w:r>
            <w:r w:rsidR="00E61D0F">
              <w:rPr>
                <w:noProof/>
                <w:webHidden/>
              </w:rPr>
            </w:r>
            <w:r w:rsidR="00E61D0F">
              <w:rPr>
                <w:noProof/>
                <w:webHidden/>
              </w:rPr>
              <w:fldChar w:fldCharType="separate"/>
            </w:r>
            <w:r w:rsidR="00E74E12">
              <w:rPr>
                <w:noProof/>
                <w:webHidden/>
              </w:rPr>
              <w:t>8</w:t>
            </w:r>
            <w:r w:rsidR="00E61D0F">
              <w:rPr>
                <w:noProof/>
                <w:webHidden/>
              </w:rPr>
              <w:fldChar w:fldCharType="end"/>
            </w:r>
          </w:hyperlink>
        </w:p>
        <w:p w14:paraId="2C622B50" w14:textId="37908F0B" w:rsidR="00E61D0F" w:rsidRDefault="00CB4943">
          <w:pPr>
            <w:pStyle w:val="TOC2"/>
            <w:tabs>
              <w:tab w:val="left" w:pos="660"/>
              <w:tab w:val="right" w:leader="dot" w:pos="9350"/>
            </w:tabs>
            <w:rPr>
              <w:rFonts w:eastAsiaTheme="minorEastAsia" w:cstheme="minorBidi"/>
              <w:b w:val="0"/>
              <w:bCs w:val="0"/>
              <w:smallCaps w:val="0"/>
              <w:noProof/>
            </w:rPr>
          </w:pPr>
          <w:hyperlink w:anchor="_Toc79776076" w:history="1">
            <w:r w:rsidR="00E61D0F" w:rsidRPr="00315F12">
              <w:rPr>
                <w:rStyle w:val="Hyperlink"/>
                <w:rFonts w:ascii="Times New Roman" w:eastAsia="MS Mincho" w:hAnsi="Times New Roman" w:cs="Times New Roman"/>
                <w:noProof/>
                <w:lang w:eastAsia="ja-JP"/>
              </w:rPr>
              <w:t>2.4.</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Persuasion and Mobile Health Apps</w:t>
            </w:r>
            <w:r w:rsidR="00E61D0F">
              <w:rPr>
                <w:noProof/>
                <w:webHidden/>
              </w:rPr>
              <w:tab/>
            </w:r>
            <w:r w:rsidR="00E61D0F">
              <w:rPr>
                <w:noProof/>
                <w:webHidden/>
              </w:rPr>
              <w:fldChar w:fldCharType="begin"/>
            </w:r>
            <w:r w:rsidR="00E61D0F">
              <w:rPr>
                <w:noProof/>
                <w:webHidden/>
              </w:rPr>
              <w:instrText xml:space="preserve"> PAGEREF _Toc79776076 \h </w:instrText>
            </w:r>
            <w:r w:rsidR="00E61D0F">
              <w:rPr>
                <w:noProof/>
                <w:webHidden/>
              </w:rPr>
            </w:r>
            <w:r w:rsidR="00E61D0F">
              <w:rPr>
                <w:noProof/>
                <w:webHidden/>
              </w:rPr>
              <w:fldChar w:fldCharType="separate"/>
            </w:r>
            <w:r w:rsidR="00E74E12">
              <w:rPr>
                <w:noProof/>
                <w:webHidden/>
              </w:rPr>
              <w:t>11</w:t>
            </w:r>
            <w:r w:rsidR="00E61D0F">
              <w:rPr>
                <w:noProof/>
                <w:webHidden/>
              </w:rPr>
              <w:fldChar w:fldCharType="end"/>
            </w:r>
          </w:hyperlink>
        </w:p>
        <w:p w14:paraId="4D2471DB" w14:textId="244556AA" w:rsidR="00E61D0F" w:rsidRDefault="00CB4943">
          <w:pPr>
            <w:pStyle w:val="TOC2"/>
            <w:tabs>
              <w:tab w:val="left" w:pos="660"/>
              <w:tab w:val="right" w:leader="dot" w:pos="9350"/>
            </w:tabs>
            <w:rPr>
              <w:rFonts w:eastAsiaTheme="minorEastAsia" w:cstheme="minorBidi"/>
              <w:b w:val="0"/>
              <w:bCs w:val="0"/>
              <w:smallCaps w:val="0"/>
              <w:noProof/>
            </w:rPr>
          </w:pPr>
          <w:hyperlink w:anchor="_Toc79776077" w:history="1">
            <w:r w:rsidR="00E61D0F" w:rsidRPr="00315F12">
              <w:rPr>
                <w:rStyle w:val="Hyperlink"/>
                <w:rFonts w:ascii="Times New Roman" w:eastAsia="MS Mincho" w:hAnsi="Times New Roman" w:cs="Times New Roman"/>
                <w:noProof/>
                <w:lang w:eastAsia="ja-JP"/>
              </w:rPr>
              <w:t>2.5.</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Persuasion and Traveling Mobile Apps</w:t>
            </w:r>
            <w:r w:rsidR="00E61D0F">
              <w:rPr>
                <w:noProof/>
                <w:webHidden/>
              </w:rPr>
              <w:tab/>
            </w:r>
            <w:r w:rsidR="00E61D0F">
              <w:rPr>
                <w:noProof/>
                <w:webHidden/>
              </w:rPr>
              <w:fldChar w:fldCharType="begin"/>
            </w:r>
            <w:r w:rsidR="00E61D0F">
              <w:rPr>
                <w:noProof/>
                <w:webHidden/>
              </w:rPr>
              <w:instrText xml:space="preserve"> PAGEREF _Toc79776077 \h </w:instrText>
            </w:r>
            <w:r w:rsidR="00E61D0F">
              <w:rPr>
                <w:noProof/>
                <w:webHidden/>
              </w:rPr>
            </w:r>
            <w:r w:rsidR="00E61D0F">
              <w:rPr>
                <w:noProof/>
                <w:webHidden/>
              </w:rPr>
              <w:fldChar w:fldCharType="separate"/>
            </w:r>
            <w:r w:rsidR="00E74E12">
              <w:rPr>
                <w:noProof/>
                <w:webHidden/>
              </w:rPr>
              <w:t>12</w:t>
            </w:r>
            <w:r w:rsidR="00E61D0F">
              <w:rPr>
                <w:noProof/>
                <w:webHidden/>
              </w:rPr>
              <w:fldChar w:fldCharType="end"/>
            </w:r>
          </w:hyperlink>
        </w:p>
        <w:p w14:paraId="0A30B794" w14:textId="610EDEC3" w:rsidR="00E61D0F" w:rsidRDefault="00CB4943">
          <w:pPr>
            <w:pStyle w:val="TOC2"/>
            <w:tabs>
              <w:tab w:val="left" w:pos="660"/>
              <w:tab w:val="right" w:leader="dot" w:pos="9350"/>
            </w:tabs>
            <w:rPr>
              <w:rFonts w:eastAsiaTheme="minorEastAsia" w:cstheme="minorBidi"/>
              <w:b w:val="0"/>
              <w:bCs w:val="0"/>
              <w:smallCaps w:val="0"/>
              <w:noProof/>
            </w:rPr>
          </w:pPr>
          <w:hyperlink w:anchor="_Toc79776078" w:history="1">
            <w:r w:rsidR="00E61D0F" w:rsidRPr="00315F12">
              <w:rPr>
                <w:rStyle w:val="Hyperlink"/>
                <w:rFonts w:ascii="Times New Roman" w:eastAsia="MS Mincho" w:hAnsi="Times New Roman" w:cs="Times New Roman"/>
                <w:noProof/>
                <w:lang w:eastAsia="ja-JP"/>
              </w:rPr>
              <w:t>2.6.</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Chapter Summary</w:t>
            </w:r>
            <w:r w:rsidR="00E61D0F">
              <w:rPr>
                <w:noProof/>
                <w:webHidden/>
              </w:rPr>
              <w:tab/>
            </w:r>
            <w:r w:rsidR="00E61D0F">
              <w:rPr>
                <w:noProof/>
                <w:webHidden/>
              </w:rPr>
              <w:fldChar w:fldCharType="begin"/>
            </w:r>
            <w:r w:rsidR="00E61D0F">
              <w:rPr>
                <w:noProof/>
                <w:webHidden/>
              </w:rPr>
              <w:instrText xml:space="preserve"> PAGEREF _Toc79776078 \h </w:instrText>
            </w:r>
            <w:r w:rsidR="00E61D0F">
              <w:rPr>
                <w:noProof/>
                <w:webHidden/>
              </w:rPr>
            </w:r>
            <w:r w:rsidR="00E61D0F">
              <w:rPr>
                <w:noProof/>
                <w:webHidden/>
              </w:rPr>
              <w:fldChar w:fldCharType="separate"/>
            </w:r>
            <w:r w:rsidR="00E74E12">
              <w:rPr>
                <w:noProof/>
                <w:webHidden/>
              </w:rPr>
              <w:t>13</w:t>
            </w:r>
            <w:r w:rsidR="00E61D0F">
              <w:rPr>
                <w:noProof/>
                <w:webHidden/>
              </w:rPr>
              <w:fldChar w:fldCharType="end"/>
            </w:r>
          </w:hyperlink>
        </w:p>
        <w:p w14:paraId="09FF5427" w14:textId="116C3B42" w:rsidR="00E61D0F" w:rsidRDefault="00CB4943">
          <w:pPr>
            <w:pStyle w:val="TOC1"/>
            <w:tabs>
              <w:tab w:val="right" w:leader="dot" w:pos="9350"/>
            </w:tabs>
            <w:rPr>
              <w:rFonts w:eastAsiaTheme="minorEastAsia" w:cstheme="minorBidi"/>
              <w:b w:val="0"/>
              <w:bCs w:val="0"/>
              <w:caps w:val="0"/>
              <w:noProof/>
              <w:u w:val="none"/>
            </w:rPr>
          </w:pPr>
          <w:hyperlink w:anchor="_Toc79776079" w:history="1">
            <w:r w:rsidR="00E61D0F" w:rsidRPr="00315F12">
              <w:rPr>
                <w:rStyle w:val="Hyperlink"/>
                <w:rFonts w:ascii="Times New Roman" w:hAnsi="Times New Roman" w:cs="Times New Roman"/>
                <w:noProof/>
              </w:rPr>
              <w:t>CHAPTER THREE</w:t>
            </w:r>
            <w:r w:rsidR="00E61D0F">
              <w:rPr>
                <w:noProof/>
                <w:webHidden/>
              </w:rPr>
              <w:tab/>
            </w:r>
            <w:r w:rsidR="00E61D0F">
              <w:rPr>
                <w:noProof/>
                <w:webHidden/>
              </w:rPr>
              <w:fldChar w:fldCharType="begin"/>
            </w:r>
            <w:r w:rsidR="00E61D0F">
              <w:rPr>
                <w:noProof/>
                <w:webHidden/>
              </w:rPr>
              <w:instrText xml:space="preserve"> PAGEREF _Toc79776079 \h </w:instrText>
            </w:r>
            <w:r w:rsidR="00E61D0F">
              <w:rPr>
                <w:noProof/>
                <w:webHidden/>
              </w:rPr>
            </w:r>
            <w:r w:rsidR="00E61D0F">
              <w:rPr>
                <w:noProof/>
                <w:webHidden/>
              </w:rPr>
              <w:fldChar w:fldCharType="separate"/>
            </w:r>
            <w:r w:rsidR="00E74E12">
              <w:rPr>
                <w:noProof/>
                <w:webHidden/>
              </w:rPr>
              <w:t>14</w:t>
            </w:r>
            <w:r w:rsidR="00E61D0F">
              <w:rPr>
                <w:noProof/>
                <w:webHidden/>
              </w:rPr>
              <w:fldChar w:fldCharType="end"/>
            </w:r>
          </w:hyperlink>
        </w:p>
        <w:p w14:paraId="234C162A" w14:textId="411EE3AA" w:rsidR="00E61D0F" w:rsidRDefault="00CB4943">
          <w:pPr>
            <w:pStyle w:val="TOC2"/>
            <w:tabs>
              <w:tab w:val="left" w:pos="440"/>
              <w:tab w:val="right" w:leader="dot" w:pos="9350"/>
            </w:tabs>
            <w:rPr>
              <w:rFonts w:eastAsiaTheme="minorEastAsia" w:cstheme="minorBidi"/>
              <w:b w:val="0"/>
              <w:bCs w:val="0"/>
              <w:smallCaps w:val="0"/>
              <w:noProof/>
            </w:rPr>
          </w:pPr>
          <w:hyperlink w:anchor="_Toc79776080" w:history="1">
            <w:r w:rsidR="00E61D0F" w:rsidRPr="00315F12">
              <w:rPr>
                <w:rStyle w:val="Hyperlink"/>
                <w:rFonts w:ascii="Times New Roman" w:hAnsi="Times New Roman" w:cs="Times New Roman"/>
                <w:noProof/>
              </w:rPr>
              <w:t>3.</w:t>
            </w:r>
            <w:r w:rsidR="00E61D0F">
              <w:rPr>
                <w:rFonts w:eastAsiaTheme="minorEastAsia" w:cstheme="minorBidi"/>
                <w:b w:val="0"/>
                <w:bCs w:val="0"/>
                <w:smallCaps w:val="0"/>
                <w:noProof/>
              </w:rPr>
              <w:tab/>
            </w:r>
            <w:r w:rsidR="00E61D0F" w:rsidRPr="00315F12">
              <w:rPr>
                <w:rStyle w:val="Hyperlink"/>
                <w:rFonts w:ascii="Times New Roman" w:hAnsi="Times New Roman" w:cs="Times New Roman"/>
                <w:noProof/>
              </w:rPr>
              <w:t>METHODOLOGY</w:t>
            </w:r>
            <w:r w:rsidR="00E61D0F">
              <w:rPr>
                <w:noProof/>
                <w:webHidden/>
              </w:rPr>
              <w:tab/>
            </w:r>
            <w:r w:rsidR="00E61D0F">
              <w:rPr>
                <w:noProof/>
                <w:webHidden/>
              </w:rPr>
              <w:fldChar w:fldCharType="begin"/>
            </w:r>
            <w:r w:rsidR="00E61D0F">
              <w:rPr>
                <w:noProof/>
                <w:webHidden/>
              </w:rPr>
              <w:instrText xml:space="preserve"> PAGEREF _Toc79776080 \h </w:instrText>
            </w:r>
            <w:r w:rsidR="00E61D0F">
              <w:rPr>
                <w:noProof/>
                <w:webHidden/>
              </w:rPr>
            </w:r>
            <w:r w:rsidR="00E61D0F">
              <w:rPr>
                <w:noProof/>
                <w:webHidden/>
              </w:rPr>
              <w:fldChar w:fldCharType="separate"/>
            </w:r>
            <w:r w:rsidR="00E74E12">
              <w:rPr>
                <w:noProof/>
                <w:webHidden/>
              </w:rPr>
              <w:t>14</w:t>
            </w:r>
            <w:r w:rsidR="00E61D0F">
              <w:rPr>
                <w:noProof/>
                <w:webHidden/>
              </w:rPr>
              <w:fldChar w:fldCharType="end"/>
            </w:r>
          </w:hyperlink>
        </w:p>
        <w:p w14:paraId="38FB135D" w14:textId="102D7A77" w:rsidR="00E61D0F" w:rsidRDefault="00CB4943">
          <w:pPr>
            <w:pStyle w:val="TOC2"/>
            <w:tabs>
              <w:tab w:val="left" w:pos="660"/>
              <w:tab w:val="right" w:leader="dot" w:pos="9350"/>
            </w:tabs>
            <w:rPr>
              <w:rFonts w:eastAsiaTheme="minorEastAsia" w:cstheme="minorBidi"/>
              <w:b w:val="0"/>
              <w:bCs w:val="0"/>
              <w:smallCaps w:val="0"/>
              <w:noProof/>
            </w:rPr>
          </w:pPr>
          <w:hyperlink w:anchor="_Toc79776081" w:history="1">
            <w:r w:rsidR="00E61D0F" w:rsidRPr="00315F12">
              <w:rPr>
                <w:rStyle w:val="Hyperlink"/>
                <w:rFonts w:ascii="Times New Roman" w:eastAsia="MS Mincho" w:hAnsi="Times New Roman" w:cs="Times New Roman"/>
                <w:noProof/>
                <w:lang w:eastAsia="ja-JP"/>
              </w:rPr>
              <w:t>3.1.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Chapter Overview</w:t>
            </w:r>
            <w:r w:rsidR="00E61D0F">
              <w:rPr>
                <w:noProof/>
                <w:webHidden/>
              </w:rPr>
              <w:tab/>
            </w:r>
            <w:r w:rsidR="00E61D0F">
              <w:rPr>
                <w:noProof/>
                <w:webHidden/>
              </w:rPr>
              <w:fldChar w:fldCharType="begin"/>
            </w:r>
            <w:r w:rsidR="00E61D0F">
              <w:rPr>
                <w:noProof/>
                <w:webHidden/>
              </w:rPr>
              <w:instrText xml:space="preserve"> PAGEREF _Toc79776081 \h </w:instrText>
            </w:r>
            <w:r w:rsidR="00E61D0F">
              <w:rPr>
                <w:noProof/>
                <w:webHidden/>
              </w:rPr>
            </w:r>
            <w:r w:rsidR="00E61D0F">
              <w:rPr>
                <w:noProof/>
                <w:webHidden/>
              </w:rPr>
              <w:fldChar w:fldCharType="separate"/>
            </w:r>
            <w:r w:rsidR="00E74E12">
              <w:rPr>
                <w:noProof/>
                <w:webHidden/>
              </w:rPr>
              <w:t>14</w:t>
            </w:r>
            <w:r w:rsidR="00E61D0F">
              <w:rPr>
                <w:noProof/>
                <w:webHidden/>
              </w:rPr>
              <w:fldChar w:fldCharType="end"/>
            </w:r>
          </w:hyperlink>
        </w:p>
        <w:p w14:paraId="1322A2EA" w14:textId="31490B2F" w:rsidR="00E61D0F" w:rsidRDefault="00CB4943">
          <w:pPr>
            <w:pStyle w:val="TOC2"/>
            <w:tabs>
              <w:tab w:val="left" w:pos="660"/>
              <w:tab w:val="right" w:leader="dot" w:pos="9350"/>
            </w:tabs>
            <w:rPr>
              <w:rFonts w:eastAsiaTheme="minorEastAsia" w:cstheme="minorBidi"/>
              <w:b w:val="0"/>
              <w:bCs w:val="0"/>
              <w:smallCaps w:val="0"/>
              <w:noProof/>
            </w:rPr>
          </w:pPr>
          <w:hyperlink w:anchor="_Toc79776082" w:history="1">
            <w:r w:rsidR="00E61D0F" w:rsidRPr="00315F12">
              <w:rPr>
                <w:rStyle w:val="Hyperlink"/>
                <w:rFonts w:ascii="Times New Roman" w:eastAsia="MS Mincho" w:hAnsi="Times New Roman" w:cs="Times New Roman"/>
                <w:noProof/>
                <w:lang w:eastAsia="ja-JP"/>
              </w:rPr>
              <w:t>3.2.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Data Collection &amp; Sampling</w:t>
            </w:r>
            <w:r w:rsidR="00E61D0F">
              <w:rPr>
                <w:noProof/>
                <w:webHidden/>
              </w:rPr>
              <w:tab/>
            </w:r>
            <w:r w:rsidR="00E61D0F">
              <w:rPr>
                <w:noProof/>
                <w:webHidden/>
              </w:rPr>
              <w:fldChar w:fldCharType="begin"/>
            </w:r>
            <w:r w:rsidR="00E61D0F">
              <w:rPr>
                <w:noProof/>
                <w:webHidden/>
              </w:rPr>
              <w:instrText xml:space="preserve"> PAGEREF _Toc79776082 \h </w:instrText>
            </w:r>
            <w:r w:rsidR="00E61D0F">
              <w:rPr>
                <w:noProof/>
                <w:webHidden/>
              </w:rPr>
            </w:r>
            <w:r w:rsidR="00E61D0F">
              <w:rPr>
                <w:noProof/>
                <w:webHidden/>
              </w:rPr>
              <w:fldChar w:fldCharType="separate"/>
            </w:r>
            <w:r w:rsidR="00E74E12">
              <w:rPr>
                <w:noProof/>
                <w:webHidden/>
              </w:rPr>
              <w:t>14</w:t>
            </w:r>
            <w:r w:rsidR="00E61D0F">
              <w:rPr>
                <w:noProof/>
                <w:webHidden/>
              </w:rPr>
              <w:fldChar w:fldCharType="end"/>
            </w:r>
          </w:hyperlink>
        </w:p>
        <w:p w14:paraId="32D0B377" w14:textId="53514E7A" w:rsidR="00E61D0F" w:rsidRDefault="00CB4943">
          <w:pPr>
            <w:pStyle w:val="TOC2"/>
            <w:tabs>
              <w:tab w:val="left" w:pos="880"/>
              <w:tab w:val="right" w:leader="dot" w:pos="9350"/>
            </w:tabs>
            <w:rPr>
              <w:rFonts w:eastAsiaTheme="minorEastAsia" w:cstheme="minorBidi"/>
              <w:b w:val="0"/>
              <w:bCs w:val="0"/>
              <w:smallCaps w:val="0"/>
              <w:noProof/>
            </w:rPr>
          </w:pPr>
          <w:hyperlink w:anchor="_Toc79776083" w:history="1">
            <w:r w:rsidR="00E61D0F" w:rsidRPr="00315F12">
              <w:rPr>
                <w:rStyle w:val="Hyperlink"/>
                <w:rFonts w:ascii="Times New Roman" w:eastAsia="MS Mincho" w:hAnsi="Times New Roman" w:cs="Times New Roman"/>
                <w:noProof/>
                <w:lang w:eastAsia="ja-JP"/>
              </w:rPr>
              <w:t>3.2.1.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Health &amp; Fitness Mobile Application Sampling</w:t>
            </w:r>
            <w:r w:rsidR="00E61D0F">
              <w:rPr>
                <w:noProof/>
                <w:webHidden/>
              </w:rPr>
              <w:tab/>
            </w:r>
            <w:r w:rsidR="00E61D0F">
              <w:rPr>
                <w:noProof/>
                <w:webHidden/>
              </w:rPr>
              <w:fldChar w:fldCharType="begin"/>
            </w:r>
            <w:r w:rsidR="00E61D0F">
              <w:rPr>
                <w:noProof/>
                <w:webHidden/>
              </w:rPr>
              <w:instrText xml:space="preserve"> PAGEREF _Toc79776083 \h </w:instrText>
            </w:r>
            <w:r w:rsidR="00E61D0F">
              <w:rPr>
                <w:noProof/>
                <w:webHidden/>
              </w:rPr>
            </w:r>
            <w:r w:rsidR="00E61D0F">
              <w:rPr>
                <w:noProof/>
                <w:webHidden/>
              </w:rPr>
              <w:fldChar w:fldCharType="separate"/>
            </w:r>
            <w:r w:rsidR="00E74E12">
              <w:rPr>
                <w:noProof/>
                <w:webHidden/>
              </w:rPr>
              <w:t>14</w:t>
            </w:r>
            <w:r w:rsidR="00E61D0F">
              <w:rPr>
                <w:noProof/>
                <w:webHidden/>
              </w:rPr>
              <w:fldChar w:fldCharType="end"/>
            </w:r>
          </w:hyperlink>
        </w:p>
        <w:p w14:paraId="0B81A883" w14:textId="34936D7C" w:rsidR="00E61D0F" w:rsidRDefault="00CB4943">
          <w:pPr>
            <w:pStyle w:val="TOC2"/>
            <w:tabs>
              <w:tab w:val="left" w:pos="880"/>
              <w:tab w:val="right" w:leader="dot" w:pos="9350"/>
            </w:tabs>
            <w:rPr>
              <w:rFonts w:eastAsiaTheme="minorEastAsia" w:cstheme="minorBidi"/>
              <w:b w:val="0"/>
              <w:bCs w:val="0"/>
              <w:smallCaps w:val="0"/>
              <w:noProof/>
            </w:rPr>
          </w:pPr>
          <w:hyperlink w:anchor="_Toc79776084" w:history="1">
            <w:r w:rsidR="00E61D0F" w:rsidRPr="00315F12">
              <w:rPr>
                <w:rStyle w:val="Hyperlink"/>
                <w:rFonts w:ascii="Times New Roman" w:eastAsia="MS Mincho" w:hAnsi="Times New Roman" w:cs="Times New Roman"/>
                <w:noProof/>
                <w:lang w:eastAsia="ja-JP"/>
              </w:rPr>
              <w:t>3.2.2.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Traveling Mobile Application Sampling</w:t>
            </w:r>
            <w:r w:rsidR="00E61D0F">
              <w:rPr>
                <w:noProof/>
                <w:webHidden/>
              </w:rPr>
              <w:tab/>
            </w:r>
            <w:r w:rsidR="00E61D0F">
              <w:rPr>
                <w:noProof/>
                <w:webHidden/>
              </w:rPr>
              <w:fldChar w:fldCharType="begin"/>
            </w:r>
            <w:r w:rsidR="00E61D0F">
              <w:rPr>
                <w:noProof/>
                <w:webHidden/>
              </w:rPr>
              <w:instrText xml:space="preserve"> PAGEREF _Toc79776084 \h </w:instrText>
            </w:r>
            <w:r w:rsidR="00E61D0F">
              <w:rPr>
                <w:noProof/>
                <w:webHidden/>
              </w:rPr>
            </w:r>
            <w:r w:rsidR="00E61D0F">
              <w:rPr>
                <w:noProof/>
                <w:webHidden/>
              </w:rPr>
              <w:fldChar w:fldCharType="separate"/>
            </w:r>
            <w:r w:rsidR="00E74E12">
              <w:rPr>
                <w:noProof/>
                <w:webHidden/>
              </w:rPr>
              <w:t>15</w:t>
            </w:r>
            <w:r w:rsidR="00E61D0F">
              <w:rPr>
                <w:noProof/>
                <w:webHidden/>
              </w:rPr>
              <w:fldChar w:fldCharType="end"/>
            </w:r>
          </w:hyperlink>
        </w:p>
        <w:p w14:paraId="082A599F" w14:textId="767D3114" w:rsidR="00E61D0F" w:rsidRDefault="00CB4943">
          <w:pPr>
            <w:pStyle w:val="TOC2"/>
            <w:tabs>
              <w:tab w:val="left" w:pos="660"/>
              <w:tab w:val="right" w:leader="dot" w:pos="9350"/>
            </w:tabs>
            <w:rPr>
              <w:rFonts w:eastAsiaTheme="minorEastAsia" w:cstheme="minorBidi"/>
              <w:b w:val="0"/>
              <w:bCs w:val="0"/>
              <w:smallCaps w:val="0"/>
              <w:noProof/>
            </w:rPr>
          </w:pPr>
          <w:hyperlink w:anchor="_Toc79776085" w:history="1">
            <w:r w:rsidR="00E61D0F" w:rsidRPr="00315F12">
              <w:rPr>
                <w:rStyle w:val="Hyperlink"/>
                <w:rFonts w:ascii="Times New Roman" w:eastAsia="MS Mincho" w:hAnsi="Times New Roman" w:cs="Times New Roman"/>
                <w:noProof/>
                <w:lang w:eastAsia="ja-JP"/>
              </w:rPr>
              <w:t>3.3.</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Review Extraction</w:t>
            </w:r>
            <w:r w:rsidR="00E61D0F">
              <w:rPr>
                <w:noProof/>
                <w:webHidden/>
              </w:rPr>
              <w:tab/>
            </w:r>
            <w:r w:rsidR="00E61D0F">
              <w:rPr>
                <w:noProof/>
                <w:webHidden/>
              </w:rPr>
              <w:fldChar w:fldCharType="begin"/>
            </w:r>
            <w:r w:rsidR="00E61D0F">
              <w:rPr>
                <w:noProof/>
                <w:webHidden/>
              </w:rPr>
              <w:instrText xml:space="preserve"> PAGEREF _Toc79776085 \h </w:instrText>
            </w:r>
            <w:r w:rsidR="00E61D0F">
              <w:rPr>
                <w:noProof/>
                <w:webHidden/>
              </w:rPr>
            </w:r>
            <w:r w:rsidR="00E61D0F">
              <w:rPr>
                <w:noProof/>
                <w:webHidden/>
              </w:rPr>
              <w:fldChar w:fldCharType="separate"/>
            </w:r>
            <w:r w:rsidR="00E74E12">
              <w:rPr>
                <w:noProof/>
                <w:webHidden/>
              </w:rPr>
              <w:t>19</w:t>
            </w:r>
            <w:r w:rsidR="00E61D0F">
              <w:rPr>
                <w:noProof/>
                <w:webHidden/>
              </w:rPr>
              <w:fldChar w:fldCharType="end"/>
            </w:r>
          </w:hyperlink>
        </w:p>
        <w:p w14:paraId="5BBCECCC" w14:textId="43DC4DD5" w:rsidR="00E61D0F" w:rsidRDefault="00CB4943">
          <w:pPr>
            <w:pStyle w:val="TOC2"/>
            <w:tabs>
              <w:tab w:val="left" w:pos="660"/>
              <w:tab w:val="right" w:leader="dot" w:pos="9350"/>
            </w:tabs>
            <w:rPr>
              <w:rFonts w:eastAsiaTheme="minorEastAsia" w:cstheme="minorBidi"/>
              <w:b w:val="0"/>
              <w:bCs w:val="0"/>
              <w:smallCaps w:val="0"/>
              <w:noProof/>
            </w:rPr>
          </w:pPr>
          <w:hyperlink w:anchor="_Toc79776086" w:history="1">
            <w:r w:rsidR="00E61D0F" w:rsidRPr="00315F12">
              <w:rPr>
                <w:rStyle w:val="Hyperlink"/>
                <w:rFonts w:ascii="Times New Roman" w:eastAsia="MS Mincho" w:hAnsi="Times New Roman" w:cs="Times New Roman"/>
                <w:noProof/>
                <w:lang w:eastAsia="ja-JP"/>
              </w:rPr>
              <w:t>3.4.</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Sentimental Retrieval Approach</w:t>
            </w:r>
            <w:r w:rsidR="00E61D0F">
              <w:rPr>
                <w:noProof/>
                <w:webHidden/>
              </w:rPr>
              <w:tab/>
            </w:r>
            <w:r w:rsidR="00E61D0F">
              <w:rPr>
                <w:noProof/>
                <w:webHidden/>
              </w:rPr>
              <w:fldChar w:fldCharType="begin"/>
            </w:r>
            <w:r w:rsidR="00E61D0F">
              <w:rPr>
                <w:noProof/>
                <w:webHidden/>
              </w:rPr>
              <w:instrText xml:space="preserve"> PAGEREF _Toc79776086 \h </w:instrText>
            </w:r>
            <w:r w:rsidR="00E61D0F">
              <w:rPr>
                <w:noProof/>
                <w:webHidden/>
              </w:rPr>
            </w:r>
            <w:r w:rsidR="00E61D0F">
              <w:rPr>
                <w:noProof/>
                <w:webHidden/>
              </w:rPr>
              <w:fldChar w:fldCharType="separate"/>
            </w:r>
            <w:r w:rsidR="00E74E12">
              <w:rPr>
                <w:noProof/>
                <w:webHidden/>
              </w:rPr>
              <w:t>19</w:t>
            </w:r>
            <w:r w:rsidR="00E61D0F">
              <w:rPr>
                <w:noProof/>
                <w:webHidden/>
              </w:rPr>
              <w:fldChar w:fldCharType="end"/>
            </w:r>
          </w:hyperlink>
        </w:p>
        <w:p w14:paraId="79D5253F" w14:textId="15AEAC32" w:rsidR="00E61D0F" w:rsidRDefault="00CB4943">
          <w:pPr>
            <w:pStyle w:val="TOC2"/>
            <w:tabs>
              <w:tab w:val="left" w:pos="660"/>
              <w:tab w:val="right" w:leader="dot" w:pos="9350"/>
            </w:tabs>
            <w:rPr>
              <w:rFonts w:eastAsiaTheme="minorEastAsia" w:cstheme="minorBidi"/>
              <w:b w:val="0"/>
              <w:bCs w:val="0"/>
              <w:smallCaps w:val="0"/>
              <w:noProof/>
            </w:rPr>
          </w:pPr>
          <w:hyperlink w:anchor="_Toc79776087" w:history="1">
            <w:r w:rsidR="00E61D0F" w:rsidRPr="00315F12">
              <w:rPr>
                <w:rStyle w:val="Hyperlink"/>
                <w:rFonts w:ascii="Times New Roman" w:eastAsia="MS Mincho" w:hAnsi="Times New Roman" w:cs="Times New Roman"/>
                <w:noProof/>
                <w:lang w:eastAsia="ja-JP"/>
              </w:rPr>
              <w:t>3.5.</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Intuitive Approach</w:t>
            </w:r>
            <w:r w:rsidR="00E61D0F">
              <w:rPr>
                <w:noProof/>
                <w:webHidden/>
              </w:rPr>
              <w:tab/>
            </w:r>
            <w:r w:rsidR="00E61D0F">
              <w:rPr>
                <w:noProof/>
                <w:webHidden/>
              </w:rPr>
              <w:fldChar w:fldCharType="begin"/>
            </w:r>
            <w:r w:rsidR="00E61D0F">
              <w:rPr>
                <w:noProof/>
                <w:webHidden/>
              </w:rPr>
              <w:instrText xml:space="preserve"> PAGEREF _Toc79776087 \h </w:instrText>
            </w:r>
            <w:r w:rsidR="00E61D0F">
              <w:rPr>
                <w:noProof/>
                <w:webHidden/>
              </w:rPr>
            </w:r>
            <w:r w:rsidR="00E61D0F">
              <w:rPr>
                <w:noProof/>
                <w:webHidden/>
              </w:rPr>
              <w:fldChar w:fldCharType="separate"/>
            </w:r>
            <w:r w:rsidR="00E74E12">
              <w:rPr>
                <w:noProof/>
                <w:webHidden/>
              </w:rPr>
              <w:t>22</w:t>
            </w:r>
            <w:r w:rsidR="00E61D0F">
              <w:rPr>
                <w:noProof/>
                <w:webHidden/>
              </w:rPr>
              <w:fldChar w:fldCharType="end"/>
            </w:r>
          </w:hyperlink>
        </w:p>
        <w:p w14:paraId="0102EB9C" w14:textId="32077080" w:rsidR="00E61D0F" w:rsidRDefault="00CB4943">
          <w:pPr>
            <w:pStyle w:val="TOC2"/>
            <w:tabs>
              <w:tab w:val="left" w:pos="660"/>
              <w:tab w:val="right" w:leader="dot" w:pos="9350"/>
            </w:tabs>
            <w:rPr>
              <w:rFonts w:eastAsiaTheme="minorEastAsia" w:cstheme="minorBidi"/>
              <w:b w:val="0"/>
              <w:bCs w:val="0"/>
              <w:smallCaps w:val="0"/>
              <w:noProof/>
            </w:rPr>
          </w:pPr>
          <w:hyperlink w:anchor="_Toc79776088" w:history="1">
            <w:r w:rsidR="00E61D0F" w:rsidRPr="00315F12">
              <w:rPr>
                <w:rStyle w:val="Hyperlink"/>
                <w:rFonts w:ascii="Times New Roman" w:eastAsia="MS Mincho" w:hAnsi="Times New Roman" w:cs="Times New Roman"/>
                <w:noProof/>
                <w:lang w:eastAsia="ja-JP"/>
              </w:rPr>
              <w:t>3.6.</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PSD Features Extraction</w:t>
            </w:r>
            <w:r w:rsidR="00E61D0F">
              <w:rPr>
                <w:noProof/>
                <w:webHidden/>
              </w:rPr>
              <w:tab/>
            </w:r>
            <w:r w:rsidR="00E61D0F">
              <w:rPr>
                <w:noProof/>
                <w:webHidden/>
              </w:rPr>
              <w:fldChar w:fldCharType="begin"/>
            </w:r>
            <w:r w:rsidR="00E61D0F">
              <w:rPr>
                <w:noProof/>
                <w:webHidden/>
              </w:rPr>
              <w:instrText xml:space="preserve"> PAGEREF _Toc79776088 \h </w:instrText>
            </w:r>
            <w:r w:rsidR="00E61D0F">
              <w:rPr>
                <w:noProof/>
                <w:webHidden/>
              </w:rPr>
            </w:r>
            <w:r w:rsidR="00E61D0F">
              <w:rPr>
                <w:noProof/>
                <w:webHidden/>
              </w:rPr>
              <w:fldChar w:fldCharType="separate"/>
            </w:r>
            <w:r w:rsidR="00E74E12">
              <w:rPr>
                <w:noProof/>
                <w:webHidden/>
              </w:rPr>
              <w:t>23</w:t>
            </w:r>
            <w:r w:rsidR="00E61D0F">
              <w:rPr>
                <w:noProof/>
                <w:webHidden/>
              </w:rPr>
              <w:fldChar w:fldCharType="end"/>
            </w:r>
          </w:hyperlink>
        </w:p>
        <w:p w14:paraId="68156DC0" w14:textId="1F1339CC" w:rsidR="00E61D0F" w:rsidRDefault="00CB4943">
          <w:pPr>
            <w:pStyle w:val="TOC2"/>
            <w:tabs>
              <w:tab w:val="left" w:pos="660"/>
              <w:tab w:val="right" w:leader="dot" w:pos="9350"/>
            </w:tabs>
            <w:rPr>
              <w:rFonts w:eastAsiaTheme="minorEastAsia" w:cstheme="minorBidi"/>
              <w:b w:val="0"/>
              <w:bCs w:val="0"/>
              <w:smallCaps w:val="0"/>
              <w:noProof/>
            </w:rPr>
          </w:pPr>
          <w:hyperlink w:anchor="_Toc79776089" w:history="1">
            <w:r w:rsidR="00E61D0F" w:rsidRPr="00315F12">
              <w:rPr>
                <w:rStyle w:val="Hyperlink"/>
                <w:rFonts w:ascii="Times New Roman" w:eastAsia="MS Mincho" w:hAnsi="Times New Roman" w:cs="Times New Roman"/>
                <w:noProof/>
                <w:lang w:eastAsia="ja-JP"/>
              </w:rPr>
              <w:t>3.7.</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Clustering</w:t>
            </w:r>
            <w:r w:rsidR="00E61D0F">
              <w:rPr>
                <w:noProof/>
                <w:webHidden/>
              </w:rPr>
              <w:tab/>
            </w:r>
            <w:r w:rsidR="00E61D0F">
              <w:rPr>
                <w:noProof/>
                <w:webHidden/>
              </w:rPr>
              <w:fldChar w:fldCharType="begin"/>
            </w:r>
            <w:r w:rsidR="00E61D0F">
              <w:rPr>
                <w:noProof/>
                <w:webHidden/>
              </w:rPr>
              <w:instrText xml:space="preserve"> PAGEREF _Toc79776089 \h </w:instrText>
            </w:r>
            <w:r w:rsidR="00E61D0F">
              <w:rPr>
                <w:noProof/>
                <w:webHidden/>
              </w:rPr>
            </w:r>
            <w:r w:rsidR="00E61D0F">
              <w:rPr>
                <w:noProof/>
                <w:webHidden/>
              </w:rPr>
              <w:fldChar w:fldCharType="separate"/>
            </w:r>
            <w:r w:rsidR="00E74E12">
              <w:rPr>
                <w:noProof/>
                <w:webHidden/>
              </w:rPr>
              <w:t>27</w:t>
            </w:r>
            <w:r w:rsidR="00E61D0F">
              <w:rPr>
                <w:noProof/>
                <w:webHidden/>
              </w:rPr>
              <w:fldChar w:fldCharType="end"/>
            </w:r>
          </w:hyperlink>
        </w:p>
        <w:p w14:paraId="192053CB" w14:textId="169599BC" w:rsidR="00E61D0F" w:rsidRDefault="00CB4943">
          <w:pPr>
            <w:pStyle w:val="TOC2"/>
            <w:tabs>
              <w:tab w:val="left" w:pos="880"/>
              <w:tab w:val="right" w:leader="dot" w:pos="9350"/>
            </w:tabs>
            <w:rPr>
              <w:rFonts w:eastAsiaTheme="minorEastAsia" w:cstheme="minorBidi"/>
              <w:b w:val="0"/>
              <w:bCs w:val="0"/>
              <w:smallCaps w:val="0"/>
              <w:noProof/>
            </w:rPr>
          </w:pPr>
          <w:hyperlink w:anchor="_Toc79776090" w:history="1">
            <w:r w:rsidR="00E61D0F" w:rsidRPr="00315F12">
              <w:rPr>
                <w:rStyle w:val="Hyperlink"/>
                <w:rFonts w:ascii="Times New Roman" w:eastAsia="MS Mincho" w:hAnsi="Times New Roman" w:cs="Times New Roman"/>
                <w:noProof/>
                <w:lang w:eastAsia="ja-JP"/>
              </w:rPr>
              <w:t>3.7.1.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Health &amp; Fitness Mobile Applications Clustering</w:t>
            </w:r>
            <w:r w:rsidR="00E61D0F">
              <w:rPr>
                <w:noProof/>
                <w:webHidden/>
              </w:rPr>
              <w:tab/>
            </w:r>
            <w:r w:rsidR="00E61D0F">
              <w:rPr>
                <w:noProof/>
                <w:webHidden/>
              </w:rPr>
              <w:fldChar w:fldCharType="begin"/>
            </w:r>
            <w:r w:rsidR="00E61D0F">
              <w:rPr>
                <w:noProof/>
                <w:webHidden/>
              </w:rPr>
              <w:instrText xml:space="preserve"> PAGEREF _Toc79776090 \h </w:instrText>
            </w:r>
            <w:r w:rsidR="00E61D0F">
              <w:rPr>
                <w:noProof/>
                <w:webHidden/>
              </w:rPr>
            </w:r>
            <w:r w:rsidR="00E61D0F">
              <w:rPr>
                <w:noProof/>
                <w:webHidden/>
              </w:rPr>
              <w:fldChar w:fldCharType="separate"/>
            </w:r>
            <w:r w:rsidR="00E74E12">
              <w:rPr>
                <w:noProof/>
                <w:webHidden/>
              </w:rPr>
              <w:t>27</w:t>
            </w:r>
            <w:r w:rsidR="00E61D0F">
              <w:rPr>
                <w:noProof/>
                <w:webHidden/>
              </w:rPr>
              <w:fldChar w:fldCharType="end"/>
            </w:r>
          </w:hyperlink>
        </w:p>
        <w:p w14:paraId="083B470D" w14:textId="5EC550AF" w:rsidR="00E61D0F" w:rsidRDefault="00CB4943">
          <w:pPr>
            <w:pStyle w:val="TOC2"/>
            <w:tabs>
              <w:tab w:val="left" w:pos="880"/>
              <w:tab w:val="right" w:leader="dot" w:pos="9350"/>
            </w:tabs>
            <w:rPr>
              <w:rFonts w:eastAsiaTheme="minorEastAsia" w:cstheme="minorBidi"/>
              <w:b w:val="0"/>
              <w:bCs w:val="0"/>
              <w:smallCaps w:val="0"/>
              <w:noProof/>
            </w:rPr>
          </w:pPr>
          <w:hyperlink w:anchor="_Toc79776091" w:history="1">
            <w:r w:rsidR="00E61D0F" w:rsidRPr="00315F12">
              <w:rPr>
                <w:rStyle w:val="Hyperlink"/>
                <w:rFonts w:ascii="Times New Roman" w:eastAsia="MS Mincho" w:hAnsi="Times New Roman" w:cs="Times New Roman"/>
                <w:noProof/>
                <w:lang w:eastAsia="ja-JP"/>
              </w:rPr>
              <w:t>3.7.2.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Traveling Mobile Applications Clustering</w:t>
            </w:r>
            <w:r w:rsidR="00E61D0F">
              <w:rPr>
                <w:noProof/>
                <w:webHidden/>
              </w:rPr>
              <w:tab/>
            </w:r>
            <w:r w:rsidR="00E61D0F">
              <w:rPr>
                <w:noProof/>
                <w:webHidden/>
              </w:rPr>
              <w:fldChar w:fldCharType="begin"/>
            </w:r>
            <w:r w:rsidR="00E61D0F">
              <w:rPr>
                <w:noProof/>
                <w:webHidden/>
              </w:rPr>
              <w:instrText xml:space="preserve"> PAGEREF _Toc79776091 \h </w:instrText>
            </w:r>
            <w:r w:rsidR="00E61D0F">
              <w:rPr>
                <w:noProof/>
                <w:webHidden/>
              </w:rPr>
            </w:r>
            <w:r w:rsidR="00E61D0F">
              <w:rPr>
                <w:noProof/>
                <w:webHidden/>
              </w:rPr>
              <w:fldChar w:fldCharType="separate"/>
            </w:r>
            <w:r w:rsidR="00E74E12">
              <w:rPr>
                <w:noProof/>
                <w:webHidden/>
              </w:rPr>
              <w:t>27</w:t>
            </w:r>
            <w:r w:rsidR="00E61D0F">
              <w:rPr>
                <w:noProof/>
                <w:webHidden/>
              </w:rPr>
              <w:fldChar w:fldCharType="end"/>
            </w:r>
          </w:hyperlink>
        </w:p>
        <w:p w14:paraId="652168F4" w14:textId="222037C9" w:rsidR="00E61D0F" w:rsidRDefault="00CB4943">
          <w:pPr>
            <w:pStyle w:val="TOC2"/>
            <w:tabs>
              <w:tab w:val="left" w:pos="660"/>
              <w:tab w:val="right" w:leader="dot" w:pos="9350"/>
            </w:tabs>
            <w:rPr>
              <w:rFonts w:eastAsiaTheme="minorEastAsia" w:cstheme="minorBidi"/>
              <w:b w:val="0"/>
              <w:bCs w:val="0"/>
              <w:smallCaps w:val="0"/>
              <w:noProof/>
            </w:rPr>
          </w:pPr>
          <w:hyperlink w:anchor="_Toc79776092" w:history="1">
            <w:r w:rsidR="00E61D0F" w:rsidRPr="00315F12">
              <w:rPr>
                <w:rStyle w:val="Hyperlink"/>
                <w:rFonts w:ascii="Times New Roman" w:eastAsia="MS Mincho" w:hAnsi="Times New Roman" w:cs="Times New Roman"/>
                <w:noProof/>
                <w:lang w:eastAsia="ja-JP"/>
              </w:rPr>
              <w:t>3.8.</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Chapter Summary</w:t>
            </w:r>
            <w:r w:rsidR="00E61D0F">
              <w:rPr>
                <w:noProof/>
                <w:webHidden/>
              </w:rPr>
              <w:tab/>
            </w:r>
            <w:r w:rsidR="00E61D0F">
              <w:rPr>
                <w:noProof/>
                <w:webHidden/>
              </w:rPr>
              <w:fldChar w:fldCharType="begin"/>
            </w:r>
            <w:r w:rsidR="00E61D0F">
              <w:rPr>
                <w:noProof/>
                <w:webHidden/>
              </w:rPr>
              <w:instrText xml:space="preserve"> PAGEREF _Toc79776092 \h </w:instrText>
            </w:r>
            <w:r w:rsidR="00E61D0F">
              <w:rPr>
                <w:noProof/>
                <w:webHidden/>
              </w:rPr>
            </w:r>
            <w:r w:rsidR="00E61D0F">
              <w:rPr>
                <w:noProof/>
                <w:webHidden/>
              </w:rPr>
              <w:fldChar w:fldCharType="separate"/>
            </w:r>
            <w:r w:rsidR="00E74E12">
              <w:rPr>
                <w:noProof/>
                <w:webHidden/>
              </w:rPr>
              <w:t>28</w:t>
            </w:r>
            <w:r w:rsidR="00E61D0F">
              <w:rPr>
                <w:noProof/>
                <w:webHidden/>
              </w:rPr>
              <w:fldChar w:fldCharType="end"/>
            </w:r>
          </w:hyperlink>
        </w:p>
        <w:p w14:paraId="4DC4516D" w14:textId="4A2200EB" w:rsidR="00E61D0F" w:rsidRDefault="00CB4943">
          <w:pPr>
            <w:pStyle w:val="TOC2"/>
            <w:tabs>
              <w:tab w:val="left" w:pos="440"/>
              <w:tab w:val="right" w:leader="dot" w:pos="9350"/>
            </w:tabs>
            <w:rPr>
              <w:rFonts w:eastAsiaTheme="minorEastAsia" w:cstheme="minorBidi"/>
              <w:b w:val="0"/>
              <w:bCs w:val="0"/>
              <w:smallCaps w:val="0"/>
              <w:noProof/>
            </w:rPr>
          </w:pPr>
          <w:hyperlink w:anchor="_Toc79776093" w:history="1">
            <w:r w:rsidR="00E61D0F" w:rsidRPr="00315F12">
              <w:rPr>
                <w:rStyle w:val="Hyperlink"/>
                <w:rFonts w:ascii="Times New Roman" w:hAnsi="Times New Roman" w:cs="Times New Roman"/>
                <w:noProof/>
              </w:rPr>
              <w:t>4.</w:t>
            </w:r>
            <w:r w:rsidR="00E61D0F">
              <w:rPr>
                <w:rFonts w:eastAsiaTheme="minorEastAsia" w:cstheme="minorBidi"/>
                <w:b w:val="0"/>
                <w:bCs w:val="0"/>
                <w:smallCaps w:val="0"/>
                <w:noProof/>
              </w:rPr>
              <w:tab/>
            </w:r>
            <w:r w:rsidR="00E61D0F" w:rsidRPr="00315F12">
              <w:rPr>
                <w:rStyle w:val="Hyperlink"/>
                <w:rFonts w:ascii="Times New Roman" w:hAnsi="Times New Roman" w:cs="Times New Roman"/>
                <w:noProof/>
              </w:rPr>
              <w:t>FINDINGS &amp; DISCUSSION</w:t>
            </w:r>
            <w:r w:rsidR="00E61D0F">
              <w:rPr>
                <w:noProof/>
                <w:webHidden/>
              </w:rPr>
              <w:tab/>
            </w:r>
            <w:r w:rsidR="00E61D0F">
              <w:rPr>
                <w:noProof/>
                <w:webHidden/>
              </w:rPr>
              <w:fldChar w:fldCharType="begin"/>
            </w:r>
            <w:r w:rsidR="00E61D0F">
              <w:rPr>
                <w:noProof/>
                <w:webHidden/>
              </w:rPr>
              <w:instrText xml:space="preserve"> PAGEREF _Toc79776093 \h </w:instrText>
            </w:r>
            <w:r w:rsidR="00E61D0F">
              <w:rPr>
                <w:noProof/>
                <w:webHidden/>
              </w:rPr>
            </w:r>
            <w:r w:rsidR="00E61D0F">
              <w:rPr>
                <w:noProof/>
                <w:webHidden/>
              </w:rPr>
              <w:fldChar w:fldCharType="separate"/>
            </w:r>
            <w:r w:rsidR="00E74E12">
              <w:rPr>
                <w:noProof/>
                <w:webHidden/>
              </w:rPr>
              <w:t>29</w:t>
            </w:r>
            <w:r w:rsidR="00E61D0F">
              <w:rPr>
                <w:noProof/>
                <w:webHidden/>
              </w:rPr>
              <w:fldChar w:fldCharType="end"/>
            </w:r>
          </w:hyperlink>
        </w:p>
        <w:p w14:paraId="7F7494F1" w14:textId="192DD4AE" w:rsidR="00E61D0F" w:rsidRDefault="00CB4943">
          <w:pPr>
            <w:pStyle w:val="TOC2"/>
            <w:tabs>
              <w:tab w:val="left" w:pos="660"/>
              <w:tab w:val="right" w:leader="dot" w:pos="9350"/>
            </w:tabs>
            <w:rPr>
              <w:rFonts w:eastAsiaTheme="minorEastAsia" w:cstheme="minorBidi"/>
              <w:b w:val="0"/>
              <w:bCs w:val="0"/>
              <w:smallCaps w:val="0"/>
              <w:noProof/>
            </w:rPr>
          </w:pPr>
          <w:hyperlink w:anchor="_Toc79776094" w:history="1">
            <w:r w:rsidR="00E61D0F" w:rsidRPr="00315F12">
              <w:rPr>
                <w:rStyle w:val="Hyperlink"/>
                <w:rFonts w:ascii="Times New Roman" w:eastAsia="MS Mincho" w:hAnsi="Times New Roman" w:cs="Times New Roman"/>
                <w:noProof/>
                <w:lang w:eastAsia="ja-JP"/>
              </w:rPr>
              <w:t>4.1.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Chapter Overview</w:t>
            </w:r>
            <w:r w:rsidR="00E61D0F">
              <w:rPr>
                <w:noProof/>
                <w:webHidden/>
              </w:rPr>
              <w:tab/>
            </w:r>
            <w:r w:rsidR="00E61D0F">
              <w:rPr>
                <w:noProof/>
                <w:webHidden/>
              </w:rPr>
              <w:fldChar w:fldCharType="begin"/>
            </w:r>
            <w:r w:rsidR="00E61D0F">
              <w:rPr>
                <w:noProof/>
                <w:webHidden/>
              </w:rPr>
              <w:instrText xml:space="preserve"> PAGEREF _Toc79776094 \h </w:instrText>
            </w:r>
            <w:r w:rsidR="00E61D0F">
              <w:rPr>
                <w:noProof/>
                <w:webHidden/>
              </w:rPr>
            </w:r>
            <w:r w:rsidR="00E61D0F">
              <w:rPr>
                <w:noProof/>
                <w:webHidden/>
              </w:rPr>
              <w:fldChar w:fldCharType="separate"/>
            </w:r>
            <w:r w:rsidR="00E74E12">
              <w:rPr>
                <w:noProof/>
                <w:webHidden/>
              </w:rPr>
              <w:t>29</w:t>
            </w:r>
            <w:r w:rsidR="00E61D0F">
              <w:rPr>
                <w:noProof/>
                <w:webHidden/>
              </w:rPr>
              <w:fldChar w:fldCharType="end"/>
            </w:r>
          </w:hyperlink>
        </w:p>
        <w:p w14:paraId="3682D34B" w14:textId="510235F2" w:rsidR="00E61D0F" w:rsidRDefault="00CB4943">
          <w:pPr>
            <w:pStyle w:val="TOC2"/>
            <w:tabs>
              <w:tab w:val="left" w:pos="660"/>
              <w:tab w:val="right" w:leader="dot" w:pos="9350"/>
            </w:tabs>
            <w:rPr>
              <w:rFonts w:eastAsiaTheme="minorEastAsia" w:cstheme="minorBidi"/>
              <w:b w:val="0"/>
              <w:bCs w:val="0"/>
              <w:smallCaps w:val="0"/>
              <w:noProof/>
            </w:rPr>
          </w:pPr>
          <w:hyperlink w:anchor="_Toc79776095" w:history="1">
            <w:r w:rsidR="00E61D0F" w:rsidRPr="00315F12">
              <w:rPr>
                <w:rStyle w:val="Hyperlink"/>
                <w:rFonts w:ascii="Times New Roman" w:eastAsia="MS Mincho" w:hAnsi="Times New Roman" w:cs="Times New Roman"/>
                <w:noProof/>
                <w:lang w:eastAsia="ja-JP"/>
              </w:rPr>
              <w:t>4.2.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Descriptions &amp; Characteristics</w:t>
            </w:r>
            <w:r w:rsidR="00E61D0F">
              <w:rPr>
                <w:noProof/>
                <w:webHidden/>
              </w:rPr>
              <w:tab/>
            </w:r>
            <w:r w:rsidR="00E61D0F">
              <w:rPr>
                <w:noProof/>
                <w:webHidden/>
              </w:rPr>
              <w:fldChar w:fldCharType="begin"/>
            </w:r>
            <w:r w:rsidR="00E61D0F">
              <w:rPr>
                <w:noProof/>
                <w:webHidden/>
              </w:rPr>
              <w:instrText xml:space="preserve"> PAGEREF _Toc79776095 \h </w:instrText>
            </w:r>
            <w:r w:rsidR="00E61D0F">
              <w:rPr>
                <w:noProof/>
                <w:webHidden/>
              </w:rPr>
            </w:r>
            <w:r w:rsidR="00E61D0F">
              <w:rPr>
                <w:noProof/>
                <w:webHidden/>
              </w:rPr>
              <w:fldChar w:fldCharType="separate"/>
            </w:r>
            <w:r w:rsidR="00E74E12">
              <w:rPr>
                <w:noProof/>
                <w:webHidden/>
              </w:rPr>
              <w:t>29</w:t>
            </w:r>
            <w:r w:rsidR="00E61D0F">
              <w:rPr>
                <w:noProof/>
                <w:webHidden/>
              </w:rPr>
              <w:fldChar w:fldCharType="end"/>
            </w:r>
          </w:hyperlink>
        </w:p>
        <w:p w14:paraId="53F0B3E5" w14:textId="3208230A" w:rsidR="00E61D0F" w:rsidRDefault="00CB4943">
          <w:pPr>
            <w:pStyle w:val="TOC2"/>
            <w:tabs>
              <w:tab w:val="left" w:pos="880"/>
              <w:tab w:val="right" w:leader="dot" w:pos="9350"/>
            </w:tabs>
            <w:rPr>
              <w:rFonts w:eastAsiaTheme="minorEastAsia" w:cstheme="minorBidi"/>
              <w:b w:val="0"/>
              <w:bCs w:val="0"/>
              <w:smallCaps w:val="0"/>
              <w:noProof/>
            </w:rPr>
          </w:pPr>
          <w:hyperlink w:anchor="_Toc79776096" w:history="1">
            <w:r w:rsidR="00E61D0F" w:rsidRPr="00315F12">
              <w:rPr>
                <w:rStyle w:val="Hyperlink"/>
                <w:rFonts w:ascii="Times New Roman" w:eastAsia="MS Mincho" w:hAnsi="Times New Roman" w:cs="Times New Roman"/>
                <w:noProof/>
                <w:lang w:eastAsia="ja-JP"/>
              </w:rPr>
              <w:t>4.2.1.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Health &amp; Fitness Mobile Applications</w:t>
            </w:r>
            <w:r w:rsidR="00E61D0F">
              <w:rPr>
                <w:noProof/>
                <w:webHidden/>
              </w:rPr>
              <w:tab/>
            </w:r>
            <w:r w:rsidR="00E61D0F">
              <w:rPr>
                <w:noProof/>
                <w:webHidden/>
              </w:rPr>
              <w:fldChar w:fldCharType="begin"/>
            </w:r>
            <w:r w:rsidR="00E61D0F">
              <w:rPr>
                <w:noProof/>
                <w:webHidden/>
              </w:rPr>
              <w:instrText xml:space="preserve"> PAGEREF _Toc79776096 \h </w:instrText>
            </w:r>
            <w:r w:rsidR="00E61D0F">
              <w:rPr>
                <w:noProof/>
                <w:webHidden/>
              </w:rPr>
            </w:r>
            <w:r w:rsidR="00E61D0F">
              <w:rPr>
                <w:noProof/>
                <w:webHidden/>
              </w:rPr>
              <w:fldChar w:fldCharType="separate"/>
            </w:r>
            <w:r w:rsidR="00E74E12">
              <w:rPr>
                <w:noProof/>
                <w:webHidden/>
              </w:rPr>
              <w:t>29</w:t>
            </w:r>
            <w:r w:rsidR="00E61D0F">
              <w:rPr>
                <w:noProof/>
                <w:webHidden/>
              </w:rPr>
              <w:fldChar w:fldCharType="end"/>
            </w:r>
          </w:hyperlink>
        </w:p>
        <w:p w14:paraId="54323540" w14:textId="4663A154" w:rsidR="00E61D0F" w:rsidRDefault="00CB4943">
          <w:pPr>
            <w:pStyle w:val="TOC2"/>
            <w:tabs>
              <w:tab w:val="left" w:pos="880"/>
              <w:tab w:val="right" w:leader="dot" w:pos="9350"/>
            </w:tabs>
            <w:rPr>
              <w:rFonts w:eastAsiaTheme="minorEastAsia" w:cstheme="minorBidi"/>
              <w:b w:val="0"/>
              <w:bCs w:val="0"/>
              <w:smallCaps w:val="0"/>
              <w:noProof/>
            </w:rPr>
          </w:pPr>
          <w:hyperlink w:anchor="_Toc79776097" w:history="1">
            <w:r w:rsidR="00E61D0F" w:rsidRPr="00315F12">
              <w:rPr>
                <w:rStyle w:val="Hyperlink"/>
                <w:rFonts w:ascii="Times New Roman" w:eastAsia="MS Mincho" w:hAnsi="Times New Roman" w:cs="Times New Roman"/>
                <w:noProof/>
                <w:lang w:eastAsia="ja-JP"/>
              </w:rPr>
              <w:t>4.2.2.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Traveling Mobile Applications:</w:t>
            </w:r>
            <w:r w:rsidR="00E61D0F">
              <w:rPr>
                <w:noProof/>
                <w:webHidden/>
              </w:rPr>
              <w:tab/>
            </w:r>
            <w:r w:rsidR="00E61D0F">
              <w:rPr>
                <w:noProof/>
                <w:webHidden/>
              </w:rPr>
              <w:fldChar w:fldCharType="begin"/>
            </w:r>
            <w:r w:rsidR="00E61D0F">
              <w:rPr>
                <w:noProof/>
                <w:webHidden/>
              </w:rPr>
              <w:instrText xml:space="preserve"> PAGEREF _Toc79776097 \h </w:instrText>
            </w:r>
            <w:r w:rsidR="00E61D0F">
              <w:rPr>
                <w:noProof/>
                <w:webHidden/>
              </w:rPr>
            </w:r>
            <w:r w:rsidR="00E61D0F">
              <w:rPr>
                <w:noProof/>
                <w:webHidden/>
              </w:rPr>
              <w:fldChar w:fldCharType="separate"/>
            </w:r>
            <w:r w:rsidR="00E74E12">
              <w:rPr>
                <w:noProof/>
                <w:webHidden/>
              </w:rPr>
              <w:t>35</w:t>
            </w:r>
            <w:r w:rsidR="00E61D0F">
              <w:rPr>
                <w:noProof/>
                <w:webHidden/>
              </w:rPr>
              <w:fldChar w:fldCharType="end"/>
            </w:r>
          </w:hyperlink>
        </w:p>
        <w:p w14:paraId="2531C905" w14:textId="58300F1B" w:rsidR="00E61D0F" w:rsidRDefault="00CB4943">
          <w:pPr>
            <w:pStyle w:val="TOC2"/>
            <w:tabs>
              <w:tab w:val="left" w:pos="660"/>
              <w:tab w:val="right" w:leader="dot" w:pos="9350"/>
            </w:tabs>
            <w:rPr>
              <w:rFonts w:eastAsiaTheme="minorEastAsia" w:cstheme="minorBidi"/>
              <w:b w:val="0"/>
              <w:bCs w:val="0"/>
              <w:smallCaps w:val="0"/>
              <w:noProof/>
            </w:rPr>
          </w:pPr>
          <w:hyperlink w:anchor="_Toc79776098" w:history="1">
            <w:r w:rsidR="00E61D0F" w:rsidRPr="00315F12">
              <w:rPr>
                <w:rStyle w:val="Hyperlink"/>
                <w:rFonts w:ascii="Times New Roman" w:eastAsia="MS Mincho" w:hAnsi="Times New Roman" w:cs="Times New Roman"/>
                <w:noProof/>
                <w:lang w:eastAsia="ja-JP"/>
              </w:rPr>
              <w:t>4.3.</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Connections Between Sentiments and PSD features</w:t>
            </w:r>
            <w:r w:rsidR="00E61D0F">
              <w:rPr>
                <w:noProof/>
                <w:webHidden/>
              </w:rPr>
              <w:tab/>
            </w:r>
            <w:r w:rsidR="00E61D0F">
              <w:rPr>
                <w:noProof/>
                <w:webHidden/>
              </w:rPr>
              <w:fldChar w:fldCharType="begin"/>
            </w:r>
            <w:r w:rsidR="00E61D0F">
              <w:rPr>
                <w:noProof/>
                <w:webHidden/>
              </w:rPr>
              <w:instrText xml:space="preserve"> PAGEREF _Toc79776098 \h </w:instrText>
            </w:r>
            <w:r w:rsidR="00E61D0F">
              <w:rPr>
                <w:noProof/>
                <w:webHidden/>
              </w:rPr>
            </w:r>
            <w:r w:rsidR="00E61D0F">
              <w:rPr>
                <w:noProof/>
                <w:webHidden/>
              </w:rPr>
              <w:fldChar w:fldCharType="separate"/>
            </w:r>
            <w:r w:rsidR="00E74E12">
              <w:rPr>
                <w:noProof/>
                <w:webHidden/>
              </w:rPr>
              <w:t>36</w:t>
            </w:r>
            <w:r w:rsidR="00E61D0F">
              <w:rPr>
                <w:noProof/>
                <w:webHidden/>
              </w:rPr>
              <w:fldChar w:fldCharType="end"/>
            </w:r>
          </w:hyperlink>
        </w:p>
        <w:p w14:paraId="01F98675" w14:textId="3615C8F4" w:rsidR="00E61D0F" w:rsidRDefault="00CB4943">
          <w:pPr>
            <w:pStyle w:val="TOC2"/>
            <w:tabs>
              <w:tab w:val="left" w:pos="880"/>
              <w:tab w:val="right" w:leader="dot" w:pos="9350"/>
            </w:tabs>
            <w:rPr>
              <w:rFonts w:eastAsiaTheme="minorEastAsia" w:cstheme="minorBidi"/>
              <w:b w:val="0"/>
              <w:bCs w:val="0"/>
              <w:smallCaps w:val="0"/>
              <w:noProof/>
            </w:rPr>
          </w:pPr>
          <w:hyperlink w:anchor="_Toc79776099" w:history="1">
            <w:r w:rsidR="00E61D0F" w:rsidRPr="00315F12">
              <w:rPr>
                <w:rStyle w:val="Hyperlink"/>
                <w:rFonts w:ascii="Times New Roman" w:eastAsia="MS Mincho" w:hAnsi="Times New Roman" w:cs="Times New Roman"/>
                <w:noProof/>
                <w:lang w:eastAsia="ja-JP"/>
              </w:rPr>
              <w:t>4.3.1.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Health &amp; Fitness Mobile Applications</w:t>
            </w:r>
            <w:r w:rsidR="00E61D0F">
              <w:rPr>
                <w:noProof/>
                <w:webHidden/>
              </w:rPr>
              <w:tab/>
            </w:r>
            <w:r w:rsidR="00E61D0F">
              <w:rPr>
                <w:noProof/>
                <w:webHidden/>
              </w:rPr>
              <w:fldChar w:fldCharType="begin"/>
            </w:r>
            <w:r w:rsidR="00E61D0F">
              <w:rPr>
                <w:noProof/>
                <w:webHidden/>
              </w:rPr>
              <w:instrText xml:space="preserve"> PAGEREF _Toc79776099 \h </w:instrText>
            </w:r>
            <w:r w:rsidR="00E61D0F">
              <w:rPr>
                <w:noProof/>
                <w:webHidden/>
              </w:rPr>
            </w:r>
            <w:r w:rsidR="00E61D0F">
              <w:rPr>
                <w:noProof/>
                <w:webHidden/>
              </w:rPr>
              <w:fldChar w:fldCharType="separate"/>
            </w:r>
            <w:r w:rsidR="00E74E12">
              <w:rPr>
                <w:noProof/>
                <w:webHidden/>
              </w:rPr>
              <w:t>36</w:t>
            </w:r>
            <w:r w:rsidR="00E61D0F">
              <w:rPr>
                <w:noProof/>
                <w:webHidden/>
              </w:rPr>
              <w:fldChar w:fldCharType="end"/>
            </w:r>
          </w:hyperlink>
        </w:p>
        <w:p w14:paraId="5CA7EE79" w14:textId="40119436" w:rsidR="00E61D0F" w:rsidRDefault="00CB4943">
          <w:pPr>
            <w:pStyle w:val="TOC2"/>
            <w:tabs>
              <w:tab w:val="left" w:pos="880"/>
              <w:tab w:val="right" w:leader="dot" w:pos="9350"/>
            </w:tabs>
            <w:rPr>
              <w:rFonts w:eastAsiaTheme="minorEastAsia" w:cstheme="minorBidi"/>
              <w:b w:val="0"/>
              <w:bCs w:val="0"/>
              <w:smallCaps w:val="0"/>
              <w:noProof/>
            </w:rPr>
          </w:pPr>
          <w:hyperlink w:anchor="_Toc79776100" w:history="1">
            <w:r w:rsidR="00E61D0F" w:rsidRPr="00315F12">
              <w:rPr>
                <w:rStyle w:val="Hyperlink"/>
                <w:rFonts w:ascii="Times New Roman" w:eastAsia="MS Mincho" w:hAnsi="Times New Roman" w:cs="Times New Roman"/>
                <w:noProof/>
                <w:lang w:eastAsia="ja-JP"/>
              </w:rPr>
              <w:t>4.3.2.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Traveling Mobile Applications:</w:t>
            </w:r>
            <w:r w:rsidR="00E61D0F">
              <w:rPr>
                <w:noProof/>
                <w:webHidden/>
              </w:rPr>
              <w:tab/>
            </w:r>
            <w:r w:rsidR="00E61D0F">
              <w:rPr>
                <w:noProof/>
                <w:webHidden/>
              </w:rPr>
              <w:fldChar w:fldCharType="begin"/>
            </w:r>
            <w:r w:rsidR="00E61D0F">
              <w:rPr>
                <w:noProof/>
                <w:webHidden/>
              </w:rPr>
              <w:instrText xml:space="preserve"> PAGEREF _Toc79776100 \h </w:instrText>
            </w:r>
            <w:r w:rsidR="00E61D0F">
              <w:rPr>
                <w:noProof/>
                <w:webHidden/>
              </w:rPr>
            </w:r>
            <w:r w:rsidR="00E61D0F">
              <w:rPr>
                <w:noProof/>
                <w:webHidden/>
              </w:rPr>
              <w:fldChar w:fldCharType="separate"/>
            </w:r>
            <w:r w:rsidR="00E74E12">
              <w:rPr>
                <w:noProof/>
                <w:webHidden/>
              </w:rPr>
              <w:t>38</w:t>
            </w:r>
            <w:r w:rsidR="00E61D0F">
              <w:rPr>
                <w:noProof/>
                <w:webHidden/>
              </w:rPr>
              <w:fldChar w:fldCharType="end"/>
            </w:r>
          </w:hyperlink>
        </w:p>
        <w:p w14:paraId="31748C19" w14:textId="0EB71D8B" w:rsidR="00E61D0F" w:rsidRDefault="00CB4943">
          <w:pPr>
            <w:pStyle w:val="TOC2"/>
            <w:tabs>
              <w:tab w:val="left" w:pos="660"/>
              <w:tab w:val="right" w:leader="dot" w:pos="9350"/>
            </w:tabs>
            <w:rPr>
              <w:rFonts w:eastAsiaTheme="minorEastAsia" w:cstheme="minorBidi"/>
              <w:b w:val="0"/>
              <w:bCs w:val="0"/>
              <w:smallCaps w:val="0"/>
              <w:noProof/>
            </w:rPr>
          </w:pPr>
          <w:hyperlink w:anchor="_Toc79776101" w:history="1">
            <w:r w:rsidR="00E61D0F" w:rsidRPr="00315F12">
              <w:rPr>
                <w:rStyle w:val="Hyperlink"/>
                <w:rFonts w:ascii="Times New Roman" w:eastAsia="MS Mincho" w:hAnsi="Times New Roman" w:cs="Times New Roman"/>
                <w:noProof/>
                <w:lang w:eastAsia="ja-JP"/>
              </w:rPr>
              <w:t>4.4.</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Implication of Study 1 (Health &amp; Fitness Mobile Applications)</w:t>
            </w:r>
            <w:r w:rsidR="00E61D0F">
              <w:rPr>
                <w:noProof/>
                <w:webHidden/>
              </w:rPr>
              <w:tab/>
            </w:r>
            <w:r w:rsidR="00E61D0F">
              <w:rPr>
                <w:noProof/>
                <w:webHidden/>
              </w:rPr>
              <w:fldChar w:fldCharType="begin"/>
            </w:r>
            <w:r w:rsidR="00E61D0F">
              <w:rPr>
                <w:noProof/>
                <w:webHidden/>
              </w:rPr>
              <w:instrText xml:space="preserve"> PAGEREF _Toc79776101 \h </w:instrText>
            </w:r>
            <w:r w:rsidR="00E61D0F">
              <w:rPr>
                <w:noProof/>
                <w:webHidden/>
              </w:rPr>
            </w:r>
            <w:r w:rsidR="00E61D0F">
              <w:rPr>
                <w:noProof/>
                <w:webHidden/>
              </w:rPr>
              <w:fldChar w:fldCharType="separate"/>
            </w:r>
            <w:r w:rsidR="00E74E12">
              <w:rPr>
                <w:noProof/>
                <w:webHidden/>
              </w:rPr>
              <w:t>40</w:t>
            </w:r>
            <w:r w:rsidR="00E61D0F">
              <w:rPr>
                <w:noProof/>
                <w:webHidden/>
              </w:rPr>
              <w:fldChar w:fldCharType="end"/>
            </w:r>
          </w:hyperlink>
        </w:p>
        <w:p w14:paraId="5F2F7A64" w14:textId="4FBD31D6" w:rsidR="00E61D0F" w:rsidRDefault="00CB4943">
          <w:pPr>
            <w:pStyle w:val="TOC2"/>
            <w:tabs>
              <w:tab w:val="left" w:pos="660"/>
              <w:tab w:val="right" w:leader="dot" w:pos="9350"/>
            </w:tabs>
            <w:rPr>
              <w:rFonts w:eastAsiaTheme="minorEastAsia" w:cstheme="minorBidi"/>
              <w:b w:val="0"/>
              <w:bCs w:val="0"/>
              <w:smallCaps w:val="0"/>
              <w:noProof/>
            </w:rPr>
          </w:pPr>
          <w:hyperlink w:anchor="_Toc79776102" w:history="1">
            <w:r w:rsidR="00E61D0F" w:rsidRPr="00315F12">
              <w:rPr>
                <w:rStyle w:val="Hyperlink"/>
                <w:rFonts w:ascii="Times New Roman" w:eastAsia="MS Mincho" w:hAnsi="Times New Roman" w:cs="Times New Roman"/>
                <w:noProof/>
                <w:lang w:eastAsia="ja-JP"/>
              </w:rPr>
              <w:t>4.5.</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Implication of Study 2 (Traveling Mobile Applications)</w:t>
            </w:r>
            <w:r w:rsidR="00E61D0F">
              <w:rPr>
                <w:noProof/>
                <w:webHidden/>
              </w:rPr>
              <w:tab/>
            </w:r>
            <w:r w:rsidR="00E61D0F">
              <w:rPr>
                <w:noProof/>
                <w:webHidden/>
              </w:rPr>
              <w:fldChar w:fldCharType="begin"/>
            </w:r>
            <w:r w:rsidR="00E61D0F">
              <w:rPr>
                <w:noProof/>
                <w:webHidden/>
              </w:rPr>
              <w:instrText xml:space="preserve"> PAGEREF _Toc79776102 \h </w:instrText>
            </w:r>
            <w:r w:rsidR="00E61D0F">
              <w:rPr>
                <w:noProof/>
                <w:webHidden/>
              </w:rPr>
            </w:r>
            <w:r w:rsidR="00E61D0F">
              <w:rPr>
                <w:noProof/>
                <w:webHidden/>
              </w:rPr>
              <w:fldChar w:fldCharType="separate"/>
            </w:r>
            <w:r w:rsidR="00E74E12">
              <w:rPr>
                <w:noProof/>
                <w:webHidden/>
              </w:rPr>
              <w:t>42</w:t>
            </w:r>
            <w:r w:rsidR="00E61D0F">
              <w:rPr>
                <w:noProof/>
                <w:webHidden/>
              </w:rPr>
              <w:fldChar w:fldCharType="end"/>
            </w:r>
          </w:hyperlink>
        </w:p>
        <w:p w14:paraId="3B7729F7" w14:textId="3EA30418" w:rsidR="00E61D0F" w:rsidRDefault="00CB4943">
          <w:pPr>
            <w:pStyle w:val="TOC2"/>
            <w:tabs>
              <w:tab w:val="left" w:pos="660"/>
              <w:tab w:val="right" w:leader="dot" w:pos="9350"/>
            </w:tabs>
            <w:rPr>
              <w:rFonts w:eastAsiaTheme="minorEastAsia" w:cstheme="minorBidi"/>
              <w:b w:val="0"/>
              <w:bCs w:val="0"/>
              <w:smallCaps w:val="0"/>
              <w:noProof/>
            </w:rPr>
          </w:pPr>
          <w:hyperlink w:anchor="_Toc79776103" w:history="1">
            <w:r w:rsidR="00E61D0F" w:rsidRPr="00315F12">
              <w:rPr>
                <w:rStyle w:val="Hyperlink"/>
                <w:rFonts w:ascii="Times New Roman" w:eastAsia="MS Mincho" w:hAnsi="Times New Roman" w:cs="Times New Roman"/>
                <w:noProof/>
                <w:lang w:eastAsia="ja-JP"/>
              </w:rPr>
              <w:t>4.6.</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Comparison of the Two Studies</w:t>
            </w:r>
            <w:r w:rsidR="00E61D0F">
              <w:rPr>
                <w:noProof/>
                <w:webHidden/>
              </w:rPr>
              <w:tab/>
            </w:r>
            <w:r w:rsidR="00E61D0F">
              <w:rPr>
                <w:noProof/>
                <w:webHidden/>
              </w:rPr>
              <w:fldChar w:fldCharType="begin"/>
            </w:r>
            <w:r w:rsidR="00E61D0F">
              <w:rPr>
                <w:noProof/>
                <w:webHidden/>
              </w:rPr>
              <w:instrText xml:space="preserve"> PAGEREF _Toc79776103 \h </w:instrText>
            </w:r>
            <w:r w:rsidR="00E61D0F">
              <w:rPr>
                <w:noProof/>
                <w:webHidden/>
              </w:rPr>
            </w:r>
            <w:r w:rsidR="00E61D0F">
              <w:rPr>
                <w:noProof/>
                <w:webHidden/>
              </w:rPr>
              <w:fldChar w:fldCharType="separate"/>
            </w:r>
            <w:r w:rsidR="00E74E12">
              <w:rPr>
                <w:noProof/>
                <w:webHidden/>
              </w:rPr>
              <w:t>44</w:t>
            </w:r>
            <w:r w:rsidR="00E61D0F">
              <w:rPr>
                <w:noProof/>
                <w:webHidden/>
              </w:rPr>
              <w:fldChar w:fldCharType="end"/>
            </w:r>
          </w:hyperlink>
        </w:p>
        <w:p w14:paraId="6591C830" w14:textId="5E422B68" w:rsidR="00E61D0F" w:rsidRDefault="00CB4943">
          <w:pPr>
            <w:pStyle w:val="TOC2"/>
            <w:tabs>
              <w:tab w:val="left" w:pos="880"/>
              <w:tab w:val="right" w:leader="dot" w:pos="9350"/>
            </w:tabs>
            <w:rPr>
              <w:rFonts w:eastAsiaTheme="minorEastAsia" w:cstheme="minorBidi"/>
              <w:b w:val="0"/>
              <w:bCs w:val="0"/>
              <w:smallCaps w:val="0"/>
              <w:noProof/>
            </w:rPr>
          </w:pPr>
          <w:hyperlink w:anchor="_Toc79776104" w:history="1">
            <w:r w:rsidR="00E61D0F" w:rsidRPr="00315F12">
              <w:rPr>
                <w:rStyle w:val="Hyperlink"/>
                <w:rFonts w:ascii="Times New Roman" w:eastAsia="MS Mincho" w:hAnsi="Times New Roman" w:cs="Times New Roman"/>
                <w:noProof/>
                <w:lang w:eastAsia="ja-JP"/>
              </w:rPr>
              <w:t>4.6.1.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Similarities:</w:t>
            </w:r>
            <w:r w:rsidR="00E61D0F">
              <w:rPr>
                <w:noProof/>
                <w:webHidden/>
              </w:rPr>
              <w:tab/>
            </w:r>
            <w:r w:rsidR="00E61D0F">
              <w:rPr>
                <w:noProof/>
                <w:webHidden/>
              </w:rPr>
              <w:fldChar w:fldCharType="begin"/>
            </w:r>
            <w:r w:rsidR="00E61D0F">
              <w:rPr>
                <w:noProof/>
                <w:webHidden/>
              </w:rPr>
              <w:instrText xml:space="preserve"> PAGEREF _Toc79776104 \h </w:instrText>
            </w:r>
            <w:r w:rsidR="00E61D0F">
              <w:rPr>
                <w:noProof/>
                <w:webHidden/>
              </w:rPr>
            </w:r>
            <w:r w:rsidR="00E61D0F">
              <w:rPr>
                <w:noProof/>
                <w:webHidden/>
              </w:rPr>
              <w:fldChar w:fldCharType="separate"/>
            </w:r>
            <w:r w:rsidR="00E74E12">
              <w:rPr>
                <w:noProof/>
                <w:webHidden/>
              </w:rPr>
              <w:t>44</w:t>
            </w:r>
            <w:r w:rsidR="00E61D0F">
              <w:rPr>
                <w:noProof/>
                <w:webHidden/>
              </w:rPr>
              <w:fldChar w:fldCharType="end"/>
            </w:r>
          </w:hyperlink>
        </w:p>
        <w:p w14:paraId="24B9C303" w14:textId="36DCBD4C" w:rsidR="00E61D0F" w:rsidRDefault="00CB4943">
          <w:pPr>
            <w:pStyle w:val="TOC2"/>
            <w:tabs>
              <w:tab w:val="left" w:pos="880"/>
              <w:tab w:val="right" w:leader="dot" w:pos="9350"/>
            </w:tabs>
            <w:rPr>
              <w:rFonts w:eastAsiaTheme="minorEastAsia" w:cstheme="minorBidi"/>
              <w:b w:val="0"/>
              <w:bCs w:val="0"/>
              <w:smallCaps w:val="0"/>
              <w:noProof/>
            </w:rPr>
          </w:pPr>
          <w:hyperlink w:anchor="_Toc79776105" w:history="1">
            <w:r w:rsidR="00E61D0F" w:rsidRPr="00315F12">
              <w:rPr>
                <w:rStyle w:val="Hyperlink"/>
                <w:rFonts w:ascii="Times New Roman" w:eastAsia="MS Mincho" w:hAnsi="Times New Roman" w:cs="Times New Roman"/>
                <w:noProof/>
                <w:lang w:eastAsia="ja-JP"/>
              </w:rPr>
              <w:t>4.6.2.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Differences:</w:t>
            </w:r>
            <w:r w:rsidR="00E61D0F">
              <w:rPr>
                <w:noProof/>
                <w:webHidden/>
              </w:rPr>
              <w:tab/>
            </w:r>
            <w:r w:rsidR="00E61D0F">
              <w:rPr>
                <w:noProof/>
                <w:webHidden/>
              </w:rPr>
              <w:fldChar w:fldCharType="begin"/>
            </w:r>
            <w:r w:rsidR="00E61D0F">
              <w:rPr>
                <w:noProof/>
                <w:webHidden/>
              </w:rPr>
              <w:instrText xml:space="preserve"> PAGEREF _Toc79776105 \h </w:instrText>
            </w:r>
            <w:r w:rsidR="00E61D0F">
              <w:rPr>
                <w:noProof/>
                <w:webHidden/>
              </w:rPr>
            </w:r>
            <w:r w:rsidR="00E61D0F">
              <w:rPr>
                <w:noProof/>
                <w:webHidden/>
              </w:rPr>
              <w:fldChar w:fldCharType="separate"/>
            </w:r>
            <w:r w:rsidR="00E74E12">
              <w:rPr>
                <w:noProof/>
                <w:webHidden/>
              </w:rPr>
              <w:t>45</w:t>
            </w:r>
            <w:r w:rsidR="00E61D0F">
              <w:rPr>
                <w:noProof/>
                <w:webHidden/>
              </w:rPr>
              <w:fldChar w:fldCharType="end"/>
            </w:r>
          </w:hyperlink>
        </w:p>
        <w:p w14:paraId="057B214F" w14:textId="44731C03" w:rsidR="00E61D0F" w:rsidRDefault="00CB4943">
          <w:pPr>
            <w:pStyle w:val="TOC2"/>
            <w:tabs>
              <w:tab w:val="left" w:pos="660"/>
              <w:tab w:val="right" w:leader="dot" w:pos="9350"/>
            </w:tabs>
            <w:rPr>
              <w:rFonts w:eastAsiaTheme="minorEastAsia" w:cstheme="minorBidi"/>
              <w:b w:val="0"/>
              <w:bCs w:val="0"/>
              <w:smallCaps w:val="0"/>
              <w:noProof/>
            </w:rPr>
          </w:pPr>
          <w:hyperlink w:anchor="_Toc79776106" w:history="1">
            <w:r w:rsidR="00E61D0F" w:rsidRPr="00315F12">
              <w:rPr>
                <w:rStyle w:val="Hyperlink"/>
                <w:rFonts w:ascii="Times New Roman" w:eastAsia="MS Mincho" w:hAnsi="Times New Roman" w:cs="Times New Roman"/>
                <w:noProof/>
                <w:lang w:eastAsia="ja-JP"/>
              </w:rPr>
              <w:t>4.7.</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Chapter Summary</w:t>
            </w:r>
            <w:r w:rsidR="00E61D0F">
              <w:rPr>
                <w:noProof/>
                <w:webHidden/>
              </w:rPr>
              <w:tab/>
            </w:r>
            <w:r w:rsidR="00E61D0F">
              <w:rPr>
                <w:noProof/>
                <w:webHidden/>
              </w:rPr>
              <w:fldChar w:fldCharType="begin"/>
            </w:r>
            <w:r w:rsidR="00E61D0F">
              <w:rPr>
                <w:noProof/>
                <w:webHidden/>
              </w:rPr>
              <w:instrText xml:space="preserve"> PAGEREF _Toc79776106 \h </w:instrText>
            </w:r>
            <w:r w:rsidR="00E61D0F">
              <w:rPr>
                <w:noProof/>
                <w:webHidden/>
              </w:rPr>
            </w:r>
            <w:r w:rsidR="00E61D0F">
              <w:rPr>
                <w:noProof/>
                <w:webHidden/>
              </w:rPr>
              <w:fldChar w:fldCharType="separate"/>
            </w:r>
            <w:r w:rsidR="00E74E12">
              <w:rPr>
                <w:noProof/>
                <w:webHidden/>
              </w:rPr>
              <w:t>46</w:t>
            </w:r>
            <w:r w:rsidR="00E61D0F">
              <w:rPr>
                <w:noProof/>
                <w:webHidden/>
              </w:rPr>
              <w:fldChar w:fldCharType="end"/>
            </w:r>
          </w:hyperlink>
        </w:p>
        <w:p w14:paraId="5FB997A8" w14:textId="5C63AFEA" w:rsidR="00E61D0F" w:rsidRDefault="00CB4943">
          <w:pPr>
            <w:pStyle w:val="TOC1"/>
            <w:tabs>
              <w:tab w:val="right" w:leader="dot" w:pos="9350"/>
            </w:tabs>
            <w:rPr>
              <w:rFonts w:eastAsiaTheme="minorEastAsia" w:cstheme="minorBidi"/>
              <w:b w:val="0"/>
              <w:bCs w:val="0"/>
              <w:caps w:val="0"/>
              <w:noProof/>
              <w:u w:val="none"/>
            </w:rPr>
          </w:pPr>
          <w:hyperlink w:anchor="_Toc79776107" w:history="1">
            <w:r w:rsidR="00E61D0F" w:rsidRPr="00315F12">
              <w:rPr>
                <w:rStyle w:val="Hyperlink"/>
                <w:rFonts w:ascii="Times New Roman" w:hAnsi="Times New Roman" w:cs="Times New Roman"/>
                <w:noProof/>
              </w:rPr>
              <w:t>CHAPTER FIVE</w:t>
            </w:r>
            <w:r w:rsidR="00E61D0F">
              <w:rPr>
                <w:noProof/>
                <w:webHidden/>
              </w:rPr>
              <w:tab/>
            </w:r>
            <w:r w:rsidR="00E61D0F">
              <w:rPr>
                <w:noProof/>
                <w:webHidden/>
              </w:rPr>
              <w:fldChar w:fldCharType="begin"/>
            </w:r>
            <w:r w:rsidR="00E61D0F">
              <w:rPr>
                <w:noProof/>
                <w:webHidden/>
              </w:rPr>
              <w:instrText xml:space="preserve"> PAGEREF _Toc79776107 \h </w:instrText>
            </w:r>
            <w:r w:rsidR="00E61D0F">
              <w:rPr>
                <w:noProof/>
                <w:webHidden/>
              </w:rPr>
            </w:r>
            <w:r w:rsidR="00E61D0F">
              <w:rPr>
                <w:noProof/>
                <w:webHidden/>
              </w:rPr>
              <w:fldChar w:fldCharType="separate"/>
            </w:r>
            <w:r w:rsidR="00E74E12">
              <w:rPr>
                <w:noProof/>
                <w:webHidden/>
              </w:rPr>
              <w:t>47</w:t>
            </w:r>
            <w:r w:rsidR="00E61D0F">
              <w:rPr>
                <w:noProof/>
                <w:webHidden/>
              </w:rPr>
              <w:fldChar w:fldCharType="end"/>
            </w:r>
          </w:hyperlink>
        </w:p>
        <w:p w14:paraId="6DFBFE91" w14:textId="0CE7D738" w:rsidR="00E61D0F" w:rsidRDefault="00CB4943">
          <w:pPr>
            <w:pStyle w:val="TOC2"/>
            <w:tabs>
              <w:tab w:val="left" w:pos="440"/>
              <w:tab w:val="right" w:leader="dot" w:pos="9350"/>
            </w:tabs>
            <w:rPr>
              <w:rFonts w:eastAsiaTheme="minorEastAsia" w:cstheme="minorBidi"/>
              <w:b w:val="0"/>
              <w:bCs w:val="0"/>
              <w:smallCaps w:val="0"/>
              <w:noProof/>
            </w:rPr>
          </w:pPr>
          <w:hyperlink w:anchor="_Toc79776108" w:history="1">
            <w:r w:rsidR="00E61D0F" w:rsidRPr="00315F12">
              <w:rPr>
                <w:rStyle w:val="Hyperlink"/>
                <w:rFonts w:ascii="Times New Roman" w:hAnsi="Times New Roman" w:cs="Times New Roman"/>
                <w:noProof/>
              </w:rPr>
              <w:t>5.</w:t>
            </w:r>
            <w:r w:rsidR="00E61D0F">
              <w:rPr>
                <w:rFonts w:eastAsiaTheme="minorEastAsia" w:cstheme="minorBidi"/>
                <w:b w:val="0"/>
                <w:bCs w:val="0"/>
                <w:smallCaps w:val="0"/>
                <w:noProof/>
              </w:rPr>
              <w:tab/>
            </w:r>
            <w:r w:rsidR="00E61D0F" w:rsidRPr="00315F12">
              <w:rPr>
                <w:rStyle w:val="Hyperlink"/>
                <w:rFonts w:ascii="Times New Roman" w:hAnsi="Times New Roman" w:cs="Times New Roman"/>
                <w:noProof/>
              </w:rPr>
              <w:t>CONCLUSIONS</w:t>
            </w:r>
            <w:r w:rsidR="00E61D0F">
              <w:rPr>
                <w:noProof/>
                <w:webHidden/>
              </w:rPr>
              <w:tab/>
            </w:r>
            <w:r w:rsidR="00E61D0F">
              <w:rPr>
                <w:noProof/>
                <w:webHidden/>
              </w:rPr>
              <w:fldChar w:fldCharType="begin"/>
            </w:r>
            <w:r w:rsidR="00E61D0F">
              <w:rPr>
                <w:noProof/>
                <w:webHidden/>
              </w:rPr>
              <w:instrText xml:space="preserve"> PAGEREF _Toc79776108 \h </w:instrText>
            </w:r>
            <w:r w:rsidR="00E61D0F">
              <w:rPr>
                <w:noProof/>
                <w:webHidden/>
              </w:rPr>
            </w:r>
            <w:r w:rsidR="00E61D0F">
              <w:rPr>
                <w:noProof/>
                <w:webHidden/>
              </w:rPr>
              <w:fldChar w:fldCharType="separate"/>
            </w:r>
            <w:r w:rsidR="00E74E12">
              <w:rPr>
                <w:noProof/>
                <w:webHidden/>
              </w:rPr>
              <w:t>47</w:t>
            </w:r>
            <w:r w:rsidR="00E61D0F">
              <w:rPr>
                <w:noProof/>
                <w:webHidden/>
              </w:rPr>
              <w:fldChar w:fldCharType="end"/>
            </w:r>
          </w:hyperlink>
        </w:p>
        <w:p w14:paraId="7761E826" w14:textId="0F2FAD70" w:rsidR="00E61D0F" w:rsidRDefault="00CB4943">
          <w:pPr>
            <w:pStyle w:val="TOC2"/>
            <w:tabs>
              <w:tab w:val="left" w:pos="660"/>
              <w:tab w:val="right" w:leader="dot" w:pos="9350"/>
            </w:tabs>
            <w:rPr>
              <w:rFonts w:eastAsiaTheme="minorEastAsia" w:cstheme="minorBidi"/>
              <w:b w:val="0"/>
              <w:bCs w:val="0"/>
              <w:smallCaps w:val="0"/>
              <w:noProof/>
            </w:rPr>
          </w:pPr>
          <w:hyperlink w:anchor="_Toc79776109" w:history="1">
            <w:r w:rsidR="00E61D0F" w:rsidRPr="00315F12">
              <w:rPr>
                <w:rStyle w:val="Hyperlink"/>
                <w:rFonts w:ascii="Times New Roman" w:eastAsia="MS Mincho" w:hAnsi="Times New Roman" w:cs="Times New Roman"/>
                <w:noProof/>
                <w:lang w:eastAsia="ja-JP"/>
              </w:rPr>
              <w:t>5.1.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Chapter Overview</w:t>
            </w:r>
            <w:r w:rsidR="00E61D0F">
              <w:rPr>
                <w:noProof/>
                <w:webHidden/>
              </w:rPr>
              <w:tab/>
            </w:r>
            <w:r w:rsidR="00E61D0F">
              <w:rPr>
                <w:noProof/>
                <w:webHidden/>
              </w:rPr>
              <w:fldChar w:fldCharType="begin"/>
            </w:r>
            <w:r w:rsidR="00E61D0F">
              <w:rPr>
                <w:noProof/>
                <w:webHidden/>
              </w:rPr>
              <w:instrText xml:space="preserve"> PAGEREF _Toc79776109 \h </w:instrText>
            </w:r>
            <w:r w:rsidR="00E61D0F">
              <w:rPr>
                <w:noProof/>
                <w:webHidden/>
              </w:rPr>
            </w:r>
            <w:r w:rsidR="00E61D0F">
              <w:rPr>
                <w:noProof/>
                <w:webHidden/>
              </w:rPr>
              <w:fldChar w:fldCharType="separate"/>
            </w:r>
            <w:r w:rsidR="00E74E12">
              <w:rPr>
                <w:noProof/>
                <w:webHidden/>
              </w:rPr>
              <w:t>47</w:t>
            </w:r>
            <w:r w:rsidR="00E61D0F">
              <w:rPr>
                <w:noProof/>
                <w:webHidden/>
              </w:rPr>
              <w:fldChar w:fldCharType="end"/>
            </w:r>
          </w:hyperlink>
        </w:p>
        <w:p w14:paraId="0213F42B" w14:textId="50C57629" w:rsidR="00E61D0F" w:rsidRDefault="00CB4943">
          <w:pPr>
            <w:pStyle w:val="TOC2"/>
            <w:tabs>
              <w:tab w:val="left" w:pos="660"/>
              <w:tab w:val="right" w:leader="dot" w:pos="9350"/>
            </w:tabs>
            <w:rPr>
              <w:rFonts w:eastAsiaTheme="minorEastAsia" w:cstheme="minorBidi"/>
              <w:b w:val="0"/>
              <w:bCs w:val="0"/>
              <w:smallCaps w:val="0"/>
              <w:noProof/>
            </w:rPr>
          </w:pPr>
          <w:hyperlink w:anchor="_Toc79776110" w:history="1">
            <w:r w:rsidR="00E61D0F" w:rsidRPr="00315F12">
              <w:rPr>
                <w:rStyle w:val="Hyperlink"/>
                <w:rFonts w:ascii="Times New Roman" w:eastAsia="MS Mincho" w:hAnsi="Times New Roman" w:cs="Times New Roman"/>
                <w:noProof/>
                <w:lang w:eastAsia="ja-JP"/>
              </w:rPr>
              <w:t>5.2.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Evaluation of Research Objectives</w:t>
            </w:r>
            <w:r w:rsidR="00E61D0F">
              <w:rPr>
                <w:noProof/>
                <w:webHidden/>
              </w:rPr>
              <w:tab/>
            </w:r>
            <w:r w:rsidR="00E61D0F">
              <w:rPr>
                <w:noProof/>
                <w:webHidden/>
              </w:rPr>
              <w:fldChar w:fldCharType="begin"/>
            </w:r>
            <w:r w:rsidR="00E61D0F">
              <w:rPr>
                <w:noProof/>
                <w:webHidden/>
              </w:rPr>
              <w:instrText xml:space="preserve"> PAGEREF _Toc79776110 \h </w:instrText>
            </w:r>
            <w:r w:rsidR="00E61D0F">
              <w:rPr>
                <w:noProof/>
                <w:webHidden/>
              </w:rPr>
            </w:r>
            <w:r w:rsidR="00E61D0F">
              <w:rPr>
                <w:noProof/>
                <w:webHidden/>
              </w:rPr>
              <w:fldChar w:fldCharType="separate"/>
            </w:r>
            <w:r w:rsidR="00E74E12">
              <w:rPr>
                <w:noProof/>
                <w:webHidden/>
              </w:rPr>
              <w:t>47</w:t>
            </w:r>
            <w:r w:rsidR="00E61D0F">
              <w:rPr>
                <w:noProof/>
                <w:webHidden/>
              </w:rPr>
              <w:fldChar w:fldCharType="end"/>
            </w:r>
          </w:hyperlink>
        </w:p>
        <w:p w14:paraId="528ABA8F" w14:textId="61CF8202" w:rsidR="00E61D0F" w:rsidRDefault="00CB4943">
          <w:pPr>
            <w:pStyle w:val="TOC2"/>
            <w:tabs>
              <w:tab w:val="left" w:pos="880"/>
              <w:tab w:val="right" w:leader="dot" w:pos="9350"/>
            </w:tabs>
            <w:rPr>
              <w:rFonts w:eastAsiaTheme="minorEastAsia" w:cstheme="minorBidi"/>
              <w:b w:val="0"/>
              <w:bCs w:val="0"/>
              <w:smallCaps w:val="0"/>
              <w:noProof/>
            </w:rPr>
          </w:pPr>
          <w:hyperlink w:anchor="_Toc79776111" w:history="1">
            <w:r w:rsidR="00E61D0F" w:rsidRPr="00315F12">
              <w:rPr>
                <w:rStyle w:val="Hyperlink"/>
                <w:rFonts w:ascii="Times New Roman" w:eastAsia="MS Mincho" w:hAnsi="Times New Roman" w:cs="Times New Roman"/>
                <w:noProof/>
                <w:lang w:eastAsia="ja-JP"/>
              </w:rPr>
              <w:t>5.2.1.</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Health &amp; Fitness Mobile Applications</w:t>
            </w:r>
            <w:r w:rsidR="00E61D0F">
              <w:rPr>
                <w:noProof/>
                <w:webHidden/>
              </w:rPr>
              <w:tab/>
            </w:r>
            <w:r w:rsidR="00E61D0F">
              <w:rPr>
                <w:noProof/>
                <w:webHidden/>
              </w:rPr>
              <w:fldChar w:fldCharType="begin"/>
            </w:r>
            <w:r w:rsidR="00E61D0F">
              <w:rPr>
                <w:noProof/>
                <w:webHidden/>
              </w:rPr>
              <w:instrText xml:space="preserve"> PAGEREF _Toc79776111 \h </w:instrText>
            </w:r>
            <w:r w:rsidR="00E61D0F">
              <w:rPr>
                <w:noProof/>
                <w:webHidden/>
              </w:rPr>
            </w:r>
            <w:r w:rsidR="00E61D0F">
              <w:rPr>
                <w:noProof/>
                <w:webHidden/>
              </w:rPr>
              <w:fldChar w:fldCharType="separate"/>
            </w:r>
            <w:r w:rsidR="00E74E12">
              <w:rPr>
                <w:noProof/>
                <w:webHidden/>
              </w:rPr>
              <w:t>48</w:t>
            </w:r>
            <w:r w:rsidR="00E61D0F">
              <w:rPr>
                <w:noProof/>
                <w:webHidden/>
              </w:rPr>
              <w:fldChar w:fldCharType="end"/>
            </w:r>
          </w:hyperlink>
        </w:p>
        <w:p w14:paraId="2F23EED9" w14:textId="640A76A2" w:rsidR="00E61D0F" w:rsidRDefault="00CB4943">
          <w:pPr>
            <w:pStyle w:val="TOC2"/>
            <w:tabs>
              <w:tab w:val="left" w:pos="880"/>
              <w:tab w:val="right" w:leader="dot" w:pos="9350"/>
            </w:tabs>
            <w:rPr>
              <w:rFonts w:eastAsiaTheme="minorEastAsia" w:cstheme="minorBidi"/>
              <w:b w:val="0"/>
              <w:bCs w:val="0"/>
              <w:smallCaps w:val="0"/>
              <w:noProof/>
            </w:rPr>
          </w:pPr>
          <w:hyperlink w:anchor="_Toc79776112" w:history="1">
            <w:r w:rsidR="00E61D0F" w:rsidRPr="00315F12">
              <w:rPr>
                <w:rStyle w:val="Hyperlink"/>
                <w:rFonts w:ascii="Times New Roman" w:eastAsia="MS Mincho" w:hAnsi="Times New Roman" w:cs="Times New Roman"/>
                <w:noProof/>
                <w:lang w:eastAsia="ja-JP"/>
              </w:rPr>
              <w:t>5.2.2.</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Traveling Mobile Applications</w:t>
            </w:r>
            <w:r w:rsidR="00E61D0F">
              <w:rPr>
                <w:noProof/>
                <w:webHidden/>
              </w:rPr>
              <w:tab/>
            </w:r>
            <w:r w:rsidR="00E61D0F">
              <w:rPr>
                <w:noProof/>
                <w:webHidden/>
              </w:rPr>
              <w:fldChar w:fldCharType="begin"/>
            </w:r>
            <w:r w:rsidR="00E61D0F">
              <w:rPr>
                <w:noProof/>
                <w:webHidden/>
              </w:rPr>
              <w:instrText xml:space="preserve"> PAGEREF _Toc79776112 \h </w:instrText>
            </w:r>
            <w:r w:rsidR="00E61D0F">
              <w:rPr>
                <w:noProof/>
                <w:webHidden/>
              </w:rPr>
            </w:r>
            <w:r w:rsidR="00E61D0F">
              <w:rPr>
                <w:noProof/>
                <w:webHidden/>
              </w:rPr>
              <w:fldChar w:fldCharType="separate"/>
            </w:r>
            <w:r w:rsidR="00E74E12">
              <w:rPr>
                <w:noProof/>
                <w:webHidden/>
              </w:rPr>
              <w:t>48</w:t>
            </w:r>
            <w:r w:rsidR="00E61D0F">
              <w:rPr>
                <w:noProof/>
                <w:webHidden/>
              </w:rPr>
              <w:fldChar w:fldCharType="end"/>
            </w:r>
          </w:hyperlink>
        </w:p>
        <w:p w14:paraId="108EBEB8" w14:textId="49B76719" w:rsidR="00E61D0F" w:rsidRDefault="00CB4943">
          <w:pPr>
            <w:pStyle w:val="TOC2"/>
            <w:tabs>
              <w:tab w:val="left" w:pos="660"/>
              <w:tab w:val="right" w:leader="dot" w:pos="9350"/>
            </w:tabs>
            <w:rPr>
              <w:rFonts w:eastAsiaTheme="minorEastAsia" w:cstheme="minorBidi"/>
              <w:b w:val="0"/>
              <w:bCs w:val="0"/>
              <w:smallCaps w:val="0"/>
              <w:noProof/>
            </w:rPr>
          </w:pPr>
          <w:hyperlink w:anchor="_Toc79776113" w:history="1">
            <w:r w:rsidR="00E61D0F" w:rsidRPr="00315F12">
              <w:rPr>
                <w:rStyle w:val="Hyperlink"/>
                <w:rFonts w:ascii="Times New Roman" w:eastAsia="MS Mincho" w:hAnsi="Times New Roman" w:cs="Times New Roman"/>
                <w:noProof/>
                <w:lang w:eastAsia="ja-JP"/>
              </w:rPr>
              <w:t>5.3.</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Research Limitations</w:t>
            </w:r>
            <w:r w:rsidR="00E61D0F">
              <w:rPr>
                <w:noProof/>
                <w:webHidden/>
              </w:rPr>
              <w:tab/>
            </w:r>
            <w:r w:rsidR="00E61D0F">
              <w:rPr>
                <w:noProof/>
                <w:webHidden/>
              </w:rPr>
              <w:fldChar w:fldCharType="begin"/>
            </w:r>
            <w:r w:rsidR="00E61D0F">
              <w:rPr>
                <w:noProof/>
                <w:webHidden/>
              </w:rPr>
              <w:instrText xml:space="preserve"> PAGEREF _Toc79776113 \h </w:instrText>
            </w:r>
            <w:r w:rsidR="00E61D0F">
              <w:rPr>
                <w:noProof/>
                <w:webHidden/>
              </w:rPr>
            </w:r>
            <w:r w:rsidR="00E61D0F">
              <w:rPr>
                <w:noProof/>
                <w:webHidden/>
              </w:rPr>
              <w:fldChar w:fldCharType="separate"/>
            </w:r>
            <w:r w:rsidR="00E74E12">
              <w:rPr>
                <w:noProof/>
                <w:webHidden/>
              </w:rPr>
              <w:t>49</w:t>
            </w:r>
            <w:r w:rsidR="00E61D0F">
              <w:rPr>
                <w:noProof/>
                <w:webHidden/>
              </w:rPr>
              <w:fldChar w:fldCharType="end"/>
            </w:r>
          </w:hyperlink>
        </w:p>
        <w:p w14:paraId="4F37620C" w14:textId="14C6EE93" w:rsidR="00E61D0F" w:rsidRDefault="00CB4943">
          <w:pPr>
            <w:pStyle w:val="TOC2"/>
            <w:tabs>
              <w:tab w:val="left" w:pos="660"/>
              <w:tab w:val="right" w:leader="dot" w:pos="9350"/>
            </w:tabs>
            <w:rPr>
              <w:rFonts w:eastAsiaTheme="minorEastAsia" w:cstheme="minorBidi"/>
              <w:b w:val="0"/>
              <w:bCs w:val="0"/>
              <w:smallCaps w:val="0"/>
              <w:noProof/>
            </w:rPr>
          </w:pPr>
          <w:hyperlink w:anchor="_Toc79776114" w:history="1">
            <w:r w:rsidR="00E61D0F" w:rsidRPr="00315F12">
              <w:rPr>
                <w:rStyle w:val="Hyperlink"/>
                <w:rFonts w:ascii="Times New Roman" w:eastAsia="MS Mincho" w:hAnsi="Times New Roman" w:cs="Times New Roman"/>
                <w:noProof/>
                <w:lang w:eastAsia="ja-JP"/>
              </w:rPr>
              <w:t>5.4.</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Evaluation of Research Contributions</w:t>
            </w:r>
            <w:r w:rsidR="00E61D0F">
              <w:rPr>
                <w:noProof/>
                <w:webHidden/>
              </w:rPr>
              <w:tab/>
            </w:r>
            <w:r w:rsidR="00E61D0F">
              <w:rPr>
                <w:noProof/>
                <w:webHidden/>
              </w:rPr>
              <w:fldChar w:fldCharType="begin"/>
            </w:r>
            <w:r w:rsidR="00E61D0F">
              <w:rPr>
                <w:noProof/>
                <w:webHidden/>
              </w:rPr>
              <w:instrText xml:space="preserve"> PAGEREF _Toc79776114 \h </w:instrText>
            </w:r>
            <w:r w:rsidR="00E61D0F">
              <w:rPr>
                <w:noProof/>
                <w:webHidden/>
              </w:rPr>
            </w:r>
            <w:r w:rsidR="00E61D0F">
              <w:rPr>
                <w:noProof/>
                <w:webHidden/>
              </w:rPr>
              <w:fldChar w:fldCharType="separate"/>
            </w:r>
            <w:r w:rsidR="00E74E12">
              <w:rPr>
                <w:noProof/>
                <w:webHidden/>
              </w:rPr>
              <w:t>50</w:t>
            </w:r>
            <w:r w:rsidR="00E61D0F">
              <w:rPr>
                <w:noProof/>
                <w:webHidden/>
              </w:rPr>
              <w:fldChar w:fldCharType="end"/>
            </w:r>
          </w:hyperlink>
        </w:p>
        <w:p w14:paraId="1AB951F6" w14:textId="53E8B470" w:rsidR="00E61D0F" w:rsidRDefault="00CB4943">
          <w:pPr>
            <w:pStyle w:val="TOC2"/>
            <w:tabs>
              <w:tab w:val="left" w:pos="660"/>
              <w:tab w:val="right" w:leader="dot" w:pos="9350"/>
            </w:tabs>
            <w:rPr>
              <w:rFonts w:eastAsiaTheme="minorEastAsia" w:cstheme="minorBidi"/>
              <w:b w:val="0"/>
              <w:bCs w:val="0"/>
              <w:smallCaps w:val="0"/>
              <w:noProof/>
            </w:rPr>
          </w:pPr>
          <w:hyperlink w:anchor="_Toc79776115" w:history="1">
            <w:r w:rsidR="00E61D0F" w:rsidRPr="00315F12">
              <w:rPr>
                <w:rStyle w:val="Hyperlink"/>
                <w:rFonts w:ascii="Times New Roman" w:eastAsia="MS Mincho" w:hAnsi="Times New Roman" w:cs="Times New Roman"/>
                <w:noProof/>
                <w:lang w:eastAsia="ja-JP"/>
              </w:rPr>
              <w:t>5.5.</w:t>
            </w:r>
            <w:r w:rsidR="00E61D0F">
              <w:rPr>
                <w:rFonts w:eastAsiaTheme="minorEastAsia" w:cstheme="minorBidi"/>
                <w:b w:val="0"/>
                <w:bCs w:val="0"/>
                <w:smallCaps w:val="0"/>
                <w:noProof/>
              </w:rPr>
              <w:tab/>
            </w:r>
            <w:r w:rsidR="00E61D0F" w:rsidRPr="00315F12">
              <w:rPr>
                <w:rStyle w:val="Hyperlink"/>
                <w:rFonts w:ascii="Times New Roman" w:eastAsia="MS Mincho" w:hAnsi="Times New Roman" w:cs="Times New Roman"/>
                <w:noProof/>
                <w:lang w:eastAsia="ja-JP"/>
              </w:rPr>
              <w:t>Future Work</w:t>
            </w:r>
            <w:r w:rsidR="00E61D0F">
              <w:rPr>
                <w:noProof/>
                <w:webHidden/>
              </w:rPr>
              <w:tab/>
            </w:r>
            <w:r w:rsidR="00E61D0F">
              <w:rPr>
                <w:noProof/>
                <w:webHidden/>
              </w:rPr>
              <w:fldChar w:fldCharType="begin"/>
            </w:r>
            <w:r w:rsidR="00E61D0F">
              <w:rPr>
                <w:noProof/>
                <w:webHidden/>
              </w:rPr>
              <w:instrText xml:space="preserve"> PAGEREF _Toc79776115 \h </w:instrText>
            </w:r>
            <w:r w:rsidR="00E61D0F">
              <w:rPr>
                <w:noProof/>
                <w:webHidden/>
              </w:rPr>
            </w:r>
            <w:r w:rsidR="00E61D0F">
              <w:rPr>
                <w:noProof/>
                <w:webHidden/>
              </w:rPr>
              <w:fldChar w:fldCharType="separate"/>
            </w:r>
            <w:r w:rsidR="00E74E12">
              <w:rPr>
                <w:noProof/>
                <w:webHidden/>
              </w:rPr>
              <w:t>53</w:t>
            </w:r>
            <w:r w:rsidR="00E61D0F">
              <w:rPr>
                <w:noProof/>
                <w:webHidden/>
              </w:rPr>
              <w:fldChar w:fldCharType="end"/>
            </w:r>
          </w:hyperlink>
        </w:p>
        <w:p w14:paraId="5289F78C" w14:textId="2CE9545C" w:rsidR="00E61D0F" w:rsidRDefault="00CB4943">
          <w:pPr>
            <w:pStyle w:val="TOC2"/>
            <w:tabs>
              <w:tab w:val="right" w:leader="dot" w:pos="9350"/>
            </w:tabs>
            <w:rPr>
              <w:rFonts w:eastAsiaTheme="minorEastAsia" w:cstheme="minorBidi"/>
              <w:b w:val="0"/>
              <w:bCs w:val="0"/>
              <w:smallCaps w:val="0"/>
              <w:noProof/>
            </w:rPr>
          </w:pPr>
          <w:hyperlink w:anchor="_Toc79776116" w:history="1">
            <w:r w:rsidR="00E61D0F" w:rsidRPr="00315F12">
              <w:rPr>
                <w:rStyle w:val="Hyperlink"/>
                <w:rFonts w:ascii="Times New Roman" w:eastAsia="MS Mincho" w:hAnsi="Times New Roman" w:cs="Times New Roman"/>
                <w:noProof/>
                <w:lang w:eastAsia="ja-JP"/>
              </w:rPr>
              <w:t>REFERENCE</w:t>
            </w:r>
            <w:r w:rsidR="00E61D0F">
              <w:rPr>
                <w:noProof/>
                <w:webHidden/>
              </w:rPr>
              <w:tab/>
            </w:r>
            <w:r w:rsidR="00E61D0F">
              <w:rPr>
                <w:noProof/>
                <w:webHidden/>
              </w:rPr>
              <w:fldChar w:fldCharType="begin"/>
            </w:r>
            <w:r w:rsidR="00E61D0F">
              <w:rPr>
                <w:noProof/>
                <w:webHidden/>
              </w:rPr>
              <w:instrText xml:space="preserve"> PAGEREF _Toc79776116 \h </w:instrText>
            </w:r>
            <w:r w:rsidR="00E61D0F">
              <w:rPr>
                <w:noProof/>
                <w:webHidden/>
              </w:rPr>
            </w:r>
            <w:r w:rsidR="00E61D0F">
              <w:rPr>
                <w:noProof/>
                <w:webHidden/>
              </w:rPr>
              <w:fldChar w:fldCharType="separate"/>
            </w:r>
            <w:r w:rsidR="00E74E12">
              <w:rPr>
                <w:noProof/>
                <w:webHidden/>
              </w:rPr>
              <w:t>54</w:t>
            </w:r>
            <w:r w:rsidR="00E61D0F">
              <w:rPr>
                <w:noProof/>
                <w:webHidden/>
              </w:rPr>
              <w:fldChar w:fldCharType="end"/>
            </w:r>
          </w:hyperlink>
        </w:p>
        <w:p w14:paraId="25C33611" w14:textId="5CA2E0D8" w:rsidR="00E61D0F" w:rsidRPr="00E61D0F" w:rsidRDefault="00CB4943" w:rsidP="00E61D0F">
          <w:pPr>
            <w:pStyle w:val="TOC2"/>
            <w:tabs>
              <w:tab w:val="right" w:leader="dot" w:pos="9350"/>
            </w:tabs>
            <w:rPr>
              <w:rFonts w:eastAsiaTheme="minorEastAsia" w:cstheme="minorBidi"/>
              <w:b w:val="0"/>
              <w:bCs w:val="0"/>
              <w:smallCaps w:val="0"/>
              <w:noProof/>
            </w:rPr>
          </w:pPr>
          <w:hyperlink w:anchor="_Toc79776117" w:history="1">
            <w:r w:rsidR="00E61D0F" w:rsidRPr="00315F12">
              <w:rPr>
                <w:rStyle w:val="Hyperlink"/>
                <w:rFonts w:ascii="Times New Roman" w:eastAsia="MS Mincho" w:hAnsi="Times New Roman" w:cs="Times New Roman"/>
                <w:noProof/>
                <w:lang w:eastAsia="ja-JP"/>
              </w:rPr>
              <w:t>APPENDIX A</w:t>
            </w:r>
            <w:r w:rsidR="00E61D0F">
              <w:rPr>
                <w:noProof/>
                <w:webHidden/>
              </w:rPr>
              <w:tab/>
            </w:r>
            <w:r w:rsidR="00E61D0F">
              <w:rPr>
                <w:noProof/>
                <w:webHidden/>
              </w:rPr>
              <w:fldChar w:fldCharType="begin"/>
            </w:r>
            <w:r w:rsidR="00E61D0F">
              <w:rPr>
                <w:noProof/>
                <w:webHidden/>
              </w:rPr>
              <w:instrText xml:space="preserve"> PAGEREF _Toc79776117 \h </w:instrText>
            </w:r>
            <w:r w:rsidR="00E61D0F">
              <w:rPr>
                <w:noProof/>
                <w:webHidden/>
              </w:rPr>
            </w:r>
            <w:r w:rsidR="00E61D0F">
              <w:rPr>
                <w:noProof/>
                <w:webHidden/>
              </w:rPr>
              <w:fldChar w:fldCharType="separate"/>
            </w:r>
            <w:r w:rsidR="00E74E12">
              <w:rPr>
                <w:noProof/>
                <w:webHidden/>
              </w:rPr>
              <w:t>57</w:t>
            </w:r>
            <w:r w:rsidR="00E61D0F">
              <w:rPr>
                <w:noProof/>
                <w:webHidden/>
              </w:rPr>
              <w:fldChar w:fldCharType="end"/>
            </w:r>
          </w:hyperlink>
        </w:p>
        <w:p w14:paraId="4CFDE4C5" w14:textId="6E986082" w:rsidR="00E61D0F" w:rsidRDefault="00CB4943">
          <w:pPr>
            <w:pStyle w:val="TOC2"/>
            <w:tabs>
              <w:tab w:val="right" w:leader="dot" w:pos="9350"/>
            </w:tabs>
            <w:rPr>
              <w:rFonts w:eastAsiaTheme="minorEastAsia" w:cstheme="minorBidi"/>
              <w:b w:val="0"/>
              <w:bCs w:val="0"/>
              <w:smallCaps w:val="0"/>
              <w:noProof/>
            </w:rPr>
          </w:pPr>
          <w:hyperlink w:anchor="_Toc79776133" w:history="1">
            <w:r w:rsidR="00E61D0F" w:rsidRPr="00315F12">
              <w:rPr>
                <w:rStyle w:val="Hyperlink"/>
                <w:rFonts w:ascii="Times New Roman" w:eastAsia="MS Mincho" w:hAnsi="Times New Roman" w:cs="Times New Roman"/>
                <w:noProof/>
                <w:lang w:eastAsia="ja-JP"/>
              </w:rPr>
              <w:t>APPENDIX B</w:t>
            </w:r>
            <w:r w:rsidR="00E61D0F">
              <w:rPr>
                <w:noProof/>
                <w:webHidden/>
              </w:rPr>
              <w:tab/>
            </w:r>
            <w:r w:rsidR="00E61D0F">
              <w:rPr>
                <w:noProof/>
                <w:webHidden/>
              </w:rPr>
              <w:fldChar w:fldCharType="begin"/>
            </w:r>
            <w:r w:rsidR="00E61D0F">
              <w:rPr>
                <w:noProof/>
                <w:webHidden/>
              </w:rPr>
              <w:instrText xml:space="preserve"> PAGEREF _Toc79776133 \h </w:instrText>
            </w:r>
            <w:r w:rsidR="00E61D0F">
              <w:rPr>
                <w:noProof/>
                <w:webHidden/>
              </w:rPr>
            </w:r>
            <w:r w:rsidR="00E61D0F">
              <w:rPr>
                <w:noProof/>
                <w:webHidden/>
              </w:rPr>
              <w:fldChar w:fldCharType="separate"/>
            </w:r>
            <w:r w:rsidR="00E74E12">
              <w:rPr>
                <w:noProof/>
                <w:webHidden/>
              </w:rPr>
              <w:t>76</w:t>
            </w:r>
            <w:r w:rsidR="00E61D0F">
              <w:rPr>
                <w:noProof/>
                <w:webHidden/>
              </w:rPr>
              <w:fldChar w:fldCharType="end"/>
            </w:r>
          </w:hyperlink>
        </w:p>
        <w:p w14:paraId="2A6EB209" w14:textId="5D4D03D1" w:rsidR="00394B14" w:rsidRPr="00D8492D" w:rsidRDefault="00394B14" w:rsidP="00394B14">
          <w:pPr>
            <w:spacing w:line="480" w:lineRule="auto"/>
            <w:rPr>
              <w:rFonts w:ascii="Times New Roman" w:hAnsi="Times New Roman" w:cs="Times New Roman"/>
              <w:sz w:val="24"/>
              <w:szCs w:val="24"/>
            </w:rPr>
          </w:pPr>
          <w:r w:rsidRPr="00D8492D">
            <w:rPr>
              <w:rFonts w:ascii="Times New Roman" w:hAnsi="Times New Roman" w:cs="Times New Roman"/>
              <w:b/>
              <w:bCs/>
              <w:noProof/>
              <w:sz w:val="24"/>
              <w:szCs w:val="24"/>
            </w:rPr>
            <w:fldChar w:fldCharType="end"/>
          </w:r>
        </w:p>
      </w:sdtContent>
    </w:sdt>
    <w:p w14:paraId="73B0D9BC" w14:textId="77777777" w:rsidR="00394B14" w:rsidRPr="00D8492D" w:rsidRDefault="00394B14" w:rsidP="00394B14">
      <w:pPr>
        <w:spacing w:line="480" w:lineRule="auto"/>
        <w:rPr>
          <w:rFonts w:ascii="Times New Roman" w:eastAsiaTheme="majorEastAsia" w:hAnsi="Times New Roman" w:cs="Times New Roman"/>
          <w:b/>
          <w:bCs/>
          <w:sz w:val="24"/>
          <w:szCs w:val="24"/>
        </w:rPr>
      </w:pPr>
      <w:r w:rsidRPr="00D8492D">
        <w:rPr>
          <w:rFonts w:ascii="Times New Roman" w:hAnsi="Times New Roman" w:cs="Times New Roman"/>
          <w:b/>
          <w:bCs/>
          <w:sz w:val="24"/>
          <w:szCs w:val="24"/>
        </w:rPr>
        <w:br w:type="page"/>
      </w:r>
    </w:p>
    <w:p w14:paraId="77F786DB" w14:textId="77777777" w:rsidR="00E61D0F" w:rsidRDefault="00394B14" w:rsidP="00E61D0F">
      <w:pPr>
        <w:pStyle w:val="Heading2"/>
        <w:numPr>
          <w:ilvl w:val="1"/>
          <w:numId w:val="2"/>
        </w:numPr>
        <w:spacing w:before="120" w:after="240" w:line="480" w:lineRule="auto"/>
        <w:ind w:right="-141"/>
        <w:jc w:val="center"/>
        <w:rPr>
          <w:rFonts w:ascii="Times New Roman" w:hAnsi="Times New Roman" w:cs="Times New Roman"/>
          <w:b/>
          <w:bCs/>
          <w:color w:val="auto"/>
          <w:sz w:val="24"/>
          <w:szCs w:val="24"/>
        </w:rPr>
      </w:pPr>
      <w:bookmarkStart w:id="10" w:name="_Toc79776062"/>
      <w:r w:rsidRPr="00D8492D">
        <w:rPr>
          <w:rFonts w:ascii="Times New Roman" w:hAnsi="Times New Roman" w:cs="Times New Roman"/>
          <w:b/>
          <w:bCs/>
          <w:color w:val="auto"/>
          <w:sz w:val="24"/>
          <w:szCs w:val="24"/>
        </w:rPr>
        <w:lastRenderedPageBreak/>
        <w:t>List of Figures</w:t>
      </w:r>
      <w:bookmarkEnd w:id="9"/>
      <w:r w:rsidR="00F5254E" w:rsidRPr="00D8492D">
        <w:rPr>
          <w:rFonts w:ascii="Times New Roman" w:hAnsi="Times New Roman" w:cs="Times New Roman"/>
          <w:b/>
          <w:bCs/>
          <w:color w:val="auto"/>
          <w:sz w:val="24"/>
          <w:szCs w:val="24"/>
        </w:rPr>
        <w:t>/Tables</w:t>
      </w:r>
      <w:bookmarkEnd w:id="10"/>
    </w:p>
    <w:p w14:paraId="703201D9" w14:textId="2F6224CF" w:rsidR="00E61D0F" w:rsidRDefault="00E61D0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79776357" w:history="1">
        <w:r w:rsidRPr="00B61714">
          <w:rPr>
            <w:rStyle w:val="Hyperlink"/>
            <w:noProof/>
          </w:rPr>
          <w:t>Figure 1-1: Documentation Structure</w:t>
        </w:r>
        <w:r>
          <w:rPr>
            <w:noProof/>
            <w:webHidden/>
          </w:rPr>
          <w:tab/>
        </w:r>
        <w:r>
          <w:rPr>
            <w:noProof/>
            <w:webHidden/>
          </w:rPr>
          <w:fldChar w:fldCharType="begin"/>
        </w:r>
        <w:r>
          <w:rPr>
            <w:noProof/>
            <w:webHidden/>
          </w:rPr>
          <w:instrText xml:space="preserve"> PAGEREF _Toc79776357 \h </w:instrText>
        </w:r>
        <w:r>
          <w:rPr>
            <w:noProof/>
            <w:webHidden/>
          </w:rPr>
        </w:r>
        <w:r>
          <w:rPr>
            <w:noProof/>
            <w:webHidden/>
          </w:rPr>
          <w:fldChar w:fldCharType="separate"/>
        </w:r>
        <w:r>
          <w:rPr>
            <w:noProof/>
            <w:webHidden/>
          </w:rPr>
          <w:t>6</w:t>
        </w:r>
        <w:r>
          <w:rPr>
            <w:noProof/>
            <w:webHidden/>
          </w:rPr>
          <w:fldChar w:fldCharType="end"/>
        </w:r>
      </w:hyperlink>
    </w:p>
    <w:p w14:paraId="497DC377" w14:textId="61F21841" w:rsidR="00E61D0F" w:rsidRDefault="00CB4943">
      <w:pPr>
        <w:pStyle w:val="TableofFigures"/>
        <w:tabs>
          <w:tab w:val="right" w:leader="dot" w:pos="9350"/>
        </w:tabs>
        <w:rPr>
          <w:rFonts w:eastAsiaTheme="minorEastAsia"/>
          <w:noProof/>
        </w:rPr>
      </w:pPr>
      <w:hyperlink r:id="rId13" w:anchor="_Toc79776358" w:history="1">
        <w:r w:rsidR="00E61D0F" w:rsidRPr="00B61714">
          <w:rPr>
            <w:rStyle w:val="Hyperlink"/>
            <w:noProof/>
          </w:rPr>
          <w:t>Figure 3</w:t>
        </w:r>
        <w:r w:rsidR="00E61D0F" w:rsidRPr="00B61714">
          <w:rPr>
            <w:rStyle w:val="Hyperlink"/>
            <w:noProof/>
          </w:rPr>
          <w:noBreakHyphen/>
          <w:t>1: Health &amp; Fitness Apps Sampling Process</w:t>
        </w:r>
        <w:r w:rsidR="00E61D0F">
          <w:rPr>
            <w:noProof/>
            <w:webHidden/>
          </w:rPr>
          <w:tab/>
        </w:r>
        <w:r w:rsidR="00E61D0F">
          <w:rPr>
            <w:noProof/>
            <w:webHidden/>
          </w:rPr>
          <w:fldChar w:fldCharType="begin"/>
        </w:r>
        <w:r w:rsidR="00E61D0F">
          <w:rPr>
            <w:noProof/>
            <w:webHidden/>
          </w:rPr>
          <w:instrText xml:space="preserve"> PAGEREF _Toc79776358 \h </w:instrText>
        </w:r>
        <w:r w:rsidR="00E61D0F">
          <w:rPr>
            <w:noProof/>
            <w:webHidden/>
          </w:rPr>
        </w:r>
        <w:r w:rsidR="00E61D0F">
          <w:rPr>
            <w:noProof/>
            <w:webHidden/>
          </w:rPr>
          <w:fldChar w:fldCharType="separate"/>
        </w:r>
        <w:r w:rsidR="00E61D0F">
          <w:rPr>
            <w:noProof/>
            <w:webHidden/>
          </w:rPr>
          <w:t>17</w:t>
        </w:r>
        <w:r w:rsidR="00E61D0F">
          <w:rPr>
            <w:noProof/>
            <w:webHidden/>
          </w:rPr>
          <w:fldChar w:fldCharType="end"/>
        </w:r>
      </w:hyperlink>
    </w:p>
    <w:p w14:paraId="78C079C7" w14:textId="1EA7633D" w:rsidR="00E61D0F" w:rsidRDefault="00CB4943">
      <w:pPr>
        <w:pStyle w:val="TableofFigures"/>
        <w:tabs>
          <w:tab w:val="right" w:leader="dot" w:pos="9350"/>
        </w:tabs>
        <w:rPr>
          <w:rFonts w:eastAsiaTheme="minorEastAsia"/>
          <w:noProof/>
        </w:rPr>
      </w:pPr>
      <w:hyperlink r:id="rId14" w:anchor="_Toc79776359" w:history="1">
        <w:r w:rsidR="00E61D0F" w:rsidRPr="00B61714">
          <w:rPr>
            <w:rStyle w:val="Hyperlink"/>
            <w:noProof/>
          </w:rPr>
          <w:t>Figure 3</w:t>
        </w:r>
        <w:r w:rsidR="00E61D0F" w:rsidRPr="00B61714">
          <w:rPr>
            <w:rStyle w:val="Hyperlink"/>
            <w:noProof/>
          </w:rPr>
          <w:noBreakHyphen/>
          <w:t>2: Traveling Mobile Apps Sampling Process</w:t>
        </w:r>
        <w:r w:rsidR="00E61D0F">
          <w:rPr>
            <w:noProof/>
            <w:webHidden/>
          </w:rPr>
          <w:tab/>
        </w:r>
        <w:r w:rsidR="00E61D0F">
          <w:rPr>
            <w:noProof/>
            <w:webHidden/>
          </w:rPr>
          <w:fldChar w:fldCharType="begin"/>
        </w:r>
        <w:r w:rsidR="00E61D0F">
          <w:rPr>
            <w:noProof/>
            <w:webHidden/>
          </w:rPr>
          <w:instrText xml:space="preserve"> PAGEREF _Toc79776359 \h </w:instrText>
        </w:r>
        <w:r w:rsidR="00E61D0F">
          <w:rPr>
            <w:noProof/>
            <w:webHidden/>
          </w:rPr>
        </w:r>
        <w:r w:rsidR="00E61D0F">
          <w:rPr>
            <w:noProof/>
            <w:webHidden/>
          </w:rPr>
          <w:fldChar w:fldCharType="separate"/>
        </w:r>
        <w:r w:rsidR="00E61D0F">
          <w:rPr>
            <w:noProof/>
            <w:webHidden/>
          </w:rPr>
          <w:t>18</w:t>
        </w:r>
        <w:r w:rsidR="00E61D0F">
          <w:rPr>
            <w:noProof/>
            <w:webHidden/>
          </w:rPr>
          <w:fldChar w:fldCharType="end"/>
        </w:r>
      </w:hyperlink>
    </w:p>
    <w:p w14:paraId="0B0CC76D" w14:textId="33AC2E90" w:rsidR="00E61D0F" w:rsidRDefault="00CB4943">
      <w:pPr>
        <w:pStyle w:val="TableofFigures"/>
        <w:tabs>
          <w:tab w:val="right" w:leader="dot" w:pos="9350"/>
        </w:tabs>
        <w:rPr>
          <w:rFonts w:eastAsiaTheme="minorEastAsia"/>
          <w:noProof/>
        </w:rPr>
      </w:pPr>
      <w:hyperlink r:id="rId15" w:anchor="_Toc79776360" w:history="1">
        <w:r w:rsidR="00E61D0F" w:rsidRPr="00B61714">
          <w:rPr>
            <w:rStyle w:val="Hyperlink"/>
            <w:noProof/>
          </w:rPr>
          <w:t>Figure 3</w:t>
        </w:r>
        <w:r w:rsidR="00E61D0F" w:rsidRPr="00B61714">
          <w:rPr>
            <w:rStyle w:val="Hyperlink"/>
            <w:noProof/>
          </w:rPr>
          <w:noBreakHyphen/>
          <w:t>3: Sentiment Extraction Flowchart</w:t>
        </w:r>
        <w:r w:rsidR="00E61D0F">
          <w:rPr>
            <w:noProof/>
            <w:webHidden/>
          </w:rPr>
          <w:tab/>
        </w:r>
        <w:r w:rsidR="00E61D0F">
          <w:rPr>
            <w:noProof/>
            <w:webHidden/>
          </w:rPr>
          <w:fldChar w:fldCharType="begin"/>
        </w:r>
        <w:r w:rsidR="00E61D0F">
          <w:rPr>
            <w:noProof/>
            <w:webHidden/>
          </w:rPr>
          <w:instrText xml:space="preserve"> PAGEREF _Toc79776360 \h </w:instrText>
        </w:r>
        <w:r w:rsidR="00E61D0F">
          <w:rPr>
            <w:noProof/>
            <w:webHidden/>
          </w:rPr>
        </w:r>
        <w:r w:rsidR="00E61D0F">
          <w:rPr>
            <w:noProof/>
            <w:webHidden/>
          </w:rPr>
          <w:fldChar w:fldCharType="separate"/>
        </w:r>
        <w:r w:rsidR="00E61D0F">
          <w:rPr>
            <w:noProof/>
            <w:webHidden/>
          </w:rPr>
          <w:t>22</w:t>
        </w:r>
        <w:r w:rsidR="00E61D0F">
          <w:rPr>
            <w:noProof/>
            <w:webHidden/>
          </w:rPr>
          <w:fldChar w:fldCharType="end"/>
        </w:r>
      </w:hyperlink>
    </w:p>
    <w:p w14:paraId="044B4517" w14:textId="60EF5B1B" w:rsidR="00E61D0F" w:rsidRDefault="00CB4943">
      <w:pPr>
        <w:pStyle w:val="TableofFigures"/>
        <w:tabs>
          <w:tab w:val="right" w:leader="dot" w:pos="9350"/>
        </w:tabs>
        <w:rPr>
          <w:rFonts w:eastAsiaTheme="minorEastAsia"/>
          <w:noProof/>
        </w:rPr>
      </w:pPr>
      <w:hyperlink w:anchor="_Toc79776361" w:history="1">
        <w:r w:rsidR="00E61D0F" w:rsidRPr="00B61714">
          <w:rPr>
            <w:rStyle w:val="Hyperlink"/>
            <w:noProof/>
          </w:rPr>
          <w:t>[34]Figure 4-1: The Intensity of PSD features – health &amp; fitness apps</w:t>
        </w:r>
        <w:r w:rsidR="00E61D0F">
          <w:rPr>
            <w:noProof/>
            <w:webHidden/>
          </w:rPr>
          <w:tab/>
        </w:r>
        <w:r w:rsidR="00E61D0F">
          <w:rPr>
            <w:noProof/>
            <w:webHidden/>
          </w:rPr>
          <w:fldChar w:fldCharType="begin"/>
        </w:r>
        <w:r w:rsidR="00E61D0F">
          <w:rPr>
            <w:noProof/>
            <w:webHidden/>
          </w:rPr>
          <w:instrText xml:space="preserve"> PAGEREF _Toc79776361 \h </w:instrText>
        </w:r>
        <w:r w:rsidR="00E61D0F">
          <w:rPr>
            <w:noProof/>
            <w:webHidden/>
          </w:rPr>
        </w:r>
        <w:r w:rsidR="00E61D0F">
          <w:rPr>
            <w:noProof/>
            <w:webHidden/>
          </w:rPr>
          <w:fldChar w:fldCharType="separate"/>
        </w:r>
        <w:r w:rsidR="00E61D0F">
          <w:rPr>
            <w:noProof/>
            <w:webHidden/>
          </w:rPr>
          <w:t>32</w:t>
        </w:r>
        <w:r w:rsidR="00E61D0F">
          <w:rPr>
            <w:noProof/>
            <w:webHidden/>
          </w:rPr>
          <w:fldChar w:fldCharType="end"/>
        </w:r>
      </w:hyperlink>
    </w:p>
    <w:p w14:paraId="56A64870" w14:textId="678177BB" w:rsidR="00E61D0F" w:rsidRDefault="00CB4943">
      <w:pPr>
        <w:pStyle w:val="TableofFigures"/>
        <w:tabs>
          <w:tab w:val="right" w:leader="dot" w:pos="9350"/>
        </w:tabs>
        <w:rPr>
          <w:rFonts w:eastAsiaTheme="minorEastAsia"/>
          <w:noProof/>
        </w:rPr>
      </w:pPr>
      <w:hyperlink w:anchor="_Toc79776362" w:history="1">
        <w:r w:rsidR="00E61D0F" w:rsidRPr="00B61714">
          <w:rPr>
            <w:rStyle w:val="Hyperlink"/>
            <w:noProof/>
          </w:rPr>
          <w:t>Figure B</w:t>
        </w:r>
        <w:r w:rsidR="00E61D0F" w:rsidRPr="00B61714">
          <w:rPr>
            <w:rStyle w:val="Hyperlink"/>
            <w:noProof/>
          </w:rPr>
          <w:noBreakHyphen/>
          <w:t>1: Bar Graph Representation of PSD features in selected traveling apps</w:t>
        </w:r>
        <w:r w:rsidR="00E61D0F">
          <w:rPr>
            <w:noProof/>
            <w:webHidden/>
          </w:rPr>
          <w:tab/>
        </w:r>
        <w:r w:rsidR="00E61D0F">
          <w:rPr>
            <w:noProof/>
            <w:webHidden/>
          </w:rPr>
          <w:fldChar w:fldCharType="begin"/>
        </w:r>
        <w:r w:rsidR="00E61D0F">
          <w:rPr>
            <w:noProof/>
            <w:webHidden/>
          </w:rPr>
          <w:instrText xml:space="preserve"> PAGEREF _Toc79776362 \h </w:instrText>
        </w:r>
        <w:r w:rsidR="00E61D0F">
          <w:rPr>
            <w:noProof/>
            <w:webHidden/>
          </w:rPr>
        </w:r>
        <w:r w:rsidR="00E61D0F">
          <w:rPr>
            <w:noProof/>
            <w:webHidden/>
          </w:rPr>
          <w:fldChar w:fldCharType="separate"/>
        </w:r>
        <w:r w:rsidR="00E61D0F">
          <w:rPr>
            <w:noProof/>
            <w:webHidden/>
          </w:rPr>
          <w:t>77</w:t>
        </w:r>
        <w:r w:rsidR="00E61D0F">
          <w:rPr>
            <w:noProof/>
            <w:webHidden/>
          </w:rPr>
          <w:fldChar w:fldCharType="end"/>
        </w:r>
      </w:hyperlink>
    </w:p>
    <w:p w14:paraId="4435DCA9" w14:textId="271CD986" w:rsidR="00E61D0F" w:rsidRDefault="00CB4943">
      <w:pPr>
        <w:pStyle w:val="TableofFigures"/>
        <w:tabs>
          <w:tab w:val="right" w:leader="dot" w:pos="9350"/>
        </w:tabs>
        <w:rPr>
          <w:rFonts w:eastAsiaTheme="minorEastAsia"/>
          <w:noProof/>
        </w:rPr>
      </w:pPr>
      <w:hyperlink w:anchor="_Toc79776363" w:history="1">
        <w:r w:rsidR="00E61D0F" w:rsidRPr="00B61714">
          <w:rPr>
            <w:rStyle w:val="Hyperlink"/>
            <w:noProof/>
          </w:rPr>
          <w:t>Figure B</w:t>
        </w:r>
        <w:r w:rsidR="00E61D0F" w:rsidRPr="00B61714">
          <w:rPr>
            <w:rStyle w:val="Hyperlink"/>
            <w:noProof/>
          </w:rPr>
          <w:noBreakHyphen/>
          <w:t>2: Bar Graph Representation of PSD features in selected health &amp; fitness apps</w:t>
        </w:r>
        <w:r w:rsidR="00E61D0F">
          <w:rPr>
            <w:noProof/>
            <w:webHidden/>
          </w:rPr>
          <w:tab/>
        </w:r>
        <w:r w:rsidR="00E61D0F">
          <w:rPr>
            <w:noProof/>
            <w:webHidden/>
          </w:rPr>
          <w:fldChar w:fldCharType="begin"/>
        </w:r>
        <w:r w:rsidR="00E61D0F">
          <w:rPr>
            <w:noProof/>
            <w:webHidden/>
          </w:rPr>
          <w:instrText xml:space="preserve"> PAGEREF _Toc79776363 \h </w:instrText>
        </w:r>
        <w:r w:rsidR="00E61D0F">
          <w:rPr>
            <w:noProof/>
            <w:webHidden/>
          </w:rPr>
        </w:r>
        <w:r w:rsidR="00E61D0F">
          <w:rPr>
            <w:noProof/>
            <w:webHidden/>
          </w:rPr>
          <w:fldChar w:fldCharType="separate"/>
        </w:r>
        <w:r w:rsidR="00E61D0F">
          <w:rPr>
            <w:noProof/>
            <w:webHidden/>
          </w:rPr>
          <w:t>78</w:t>
        </w:r>
        <w:r w:rsidR="00E61D0F">
          <w:rPr>
            <w:noProof/>
            <w:webHidden/>
          </w:rPr>
          <w:fldChar w:fldCharType="end"/>
        </w:r>
      </w:hyperlink>
    </w:p>
    <w:p w14:paraId="42F76EB6" w14:textId="615F0F6B" w:rsidR="00E61D0F" w:rsidRDefault="00E61D0F" w:rsidP="00E61D0F">
      <w:pPr>
        <w:rPr>
          <w:noProof/>
        </w:rPr>
      </w:pPr>
      <w:r>
        <w:fldChar w:fldCharType="end"/>
      </w:r>
      <w:r>
        <w:fldChar w:fldCharType="begin"/>
      </w:r>
      <w:r>
        <w:instrText xml:space="preserve"> TOC \h \z \c "Table" </w:instrText>
      </w:r>
      <w:r>
        <w:fldChar w:fldCharType="separate"/>
      </w:r>
    </w:p>
    <w:p w14:paraId="295F08D8" w14:textId="7E4C5FF5" w:rsidR="00E61D0F" w:rsidRDefault="00CB4943">
      <w:pPr>
        <w:pStyle w:val="TableofFigures"/>
        <w:tabs>
          <w:tab w:val="right" w:leader="dot" w:pos="9350"/>
        </w:tabs>
        <w:rPr>
          <w:rFonts w:eastAsiaTheme="minorEastAsia"/>
          <w:noProof/>
        </w:rPr>
      </w:pPr>
      <w:hyperlink w:anchor="_Toc79776346" w:history="1">
        <w:r w:rsidR="00E61D0F" w:rsidRPr="00A35C01">
          <w:rPr>
            <w:rStyle w:val="Hyperlink"/>
            <w:noProof/>
          </w:rPr>
          <w:t>Table 3</w:t>
        </w:r>
        <w:r w:rsidR="00E61D0F" w:rsidRPr="00A35C01">
          <w:rPr>
            <w:rStyle w:val="Hyperlink"/>
            <w:noProof/>
          </w:rPr>
          <w:noBreakHyphen/>
          <w:t>1: Classification of Emotional Words used for the emotional sentiments</w:t>
        </w:r>
        <w:r w:rsidR="00E61D0F">
          <w:rPr>
            <w:noProof/>
            <w:webHidden/>
          </w:rPr>
          <w:tab/>
        </w:r>
        <w:r w:rsidR="00E61D0F">
          <w:rPr>
            <w:noProof/>
            <w:webHidden/>
          </w:rPr>
          <w:fldChar w:fldCharType="begin"/>
        </w:r>
        <w:r w:rsidR="00E61D0F">
          <w:rPr>
            <w:noProof/>
            <w:webHidden/>
          </w:rPr>
          <w:instrText xml:space="preserve"> PAGEREF _Toc79776346 \h </w:instrText>
        </w:r>
        <w:r w:rsidR="00E61D0F">
          <w:rPr>
            <w:noProof/>
            <w:webHidden/>
          </w:rPr>
        </w:r>
        <w:r w:rsidR="00E61D0F">
          <w:rPr>
            <w:noProof/>
            <w:webHidden/>
          </w:rPr>
          <w:fldChar w:fldCharType="separate"/>
        </w:r>
        <w:r w:rsidR="00E61D0F">
          <w:rPr>
            <w:noProof/>
            <w:webHidden/>
          </w:rPr>
          <w:t>25</w:t>
        </w:r>
        <w:r w:rsidR="00E61D0F">
          <w:rPr>
            <w:noProof/>
            <w:webHidden/>
          </w:rPr>
          <w:fldChar w:fldCharType="end"/>
        </w:r>
      </w:hyperlink>
    </w:p>
    <w:p w14:paraId="3DE3204F" w14:textId="158A9358" w:rsidR="00E61D0F" w:rsidRDefault="00CB4943">
      <w:pPr>
        <w:pStyle w:val="TableofFigures"/>
        <w:tabs>
          <w:tab w:val="right" w:leader="dot" w:pos="9350"/>
        </w:tabs>
        <w:rPr>
          <w:rFonts w:eastAsiaTheme="minorEastAsia"/>
          <w:noProof/>
        </w:rPr>
      </w:pPr>
      <w:hyperlink w:anchor="_Toc79776347" w:history="1">
        <w:r w:rsidR="00E61D0F" w:rsidRPr="00A35C01">
          <w:rPr>
            <w:rStyle w:val="Hyperlink"/>
            <w:noProof/>
          </w:rPr>
          <w:t>Table 3</w:t>
        </w:r>
        <w:r w:rsidR="00E61D0F" w:rsidRPr="00A35C01">
          <w:rPr>
            <w:rStyle w:val="Hyperlink"/>
            <w:noProof/>
          </w:rPr>
          <w:noBreakHyphen/>
          <w:t>2: List of Selected Traveling Mobile Apps</w:t>
        </w:r>
        <w:r w:rsidR="00E61D0F">
          <w:rPr>
            <w:noProof/>
            <w:webHidden/>
          </w:rPr>
          <w:tab/>
        </w:r>
        <w:r w:rsidR="00E61D0F">
          <w:rPr>
            <w:noProof/>
            <w:webHidden/>
          </w:rPr>
          <w:fldChar w:fldCharType="begin"/>
        </w:r>
        <w:r w:rsidR="00E61D0F">
          <w:rPr>
            <w:noProof/>
            <w:webHidden/>
          </w:rPr>
          <w:instrText xml:space="preserve"> PAGEREF _Toc79776347 \h </w:instrText>
        </w:r>
        <w:r w:rsidR="00E61D0F">
          <w:rPr>
            <w:noProof/>
            <w:webHidden/>
          </w:rPr>
        </w:r>
        <w:r w:rsidR="00E61D0F">
          <w:rPr>
            <w:noProof/>
            <w:webHidden/>
          </w:rPr>
          <w:fldChar w:fldCharType="separate"/>
        </w:r>
        <w:r w:rsidR="00E61D0F">
          <w:rPr>
            <w:noProof/>
            <w:webHidden/>
          </w:rPr>
          <w:t>26</w:t>
        </w:r>
        <w:r w:rsidR="00E61D0F">
          <w:rPr>
            <w:noProof/>
            <w:webHidden/>
          </w:rPr>
          <w:fldChar w:fldCharType="end"/>
        </w:r>
      </w:hyperlink>
    </w:p>
    <w:p w14:paraId="4D5B485F" w14:textId="1B5FCAFC" w:rsidR="00E61D0F" w:rsidRDefault="00CB4943">
      <w:pPr>
        <w:pStyle w:val="TableofFigures"/>
        <w:tabs>
          <w:tab w:val="right" w:leader="dot" w:pos="9350"/>
        </w:tabs>
        <w:rPr>
          <w:rFonts w:eastAsiaTheme="minorEastAsia"/>
          <w:noProof/>
        </w:rPr>
      </w:pPr>
      <w:hyperlink w:anchor="_Toc79776348" w:history="1">
        <w:r w:rsidR="00E61D0F" w:rsidRPr="00A35C01">
          <w:rPr>
            <w:rStyle w:val="Hyperlink"/>
            <w:noProof/>
          </w:rPr>
          <w:t>Table 3</w:t>
        </w:r>
        <w:r w:rsidR="00E61D0F" w:rsidRPr="00A35C01">
          <w:rPr>
            <w:rStyle w:val="Hyperlink"/>
            <w:noProof/>
          </w:rPr>
          <w:noBreakHyphen/>
          <w:t>3: List of selected health &amp; fitness mobile apps</w:t>
        </w:r>
        <w:r w:rsidR="00E61D0F">
          <w:rPr>
            <w:noProof/>
            <w:webHidden/>
          </w:rPr>
          <w:tab/>
        </w:r>
        <w:r w:rsidR="00E61D0F">
          <w:rPr>
            <w:noProof/>
            <w:webHidden/>
          </w:rPr>
          <w:fldChar w:fldCharType="begin"/>
        </w:r>
        <w:r w:rsidR="00E61D0F">
          <w:rPr>
            <w:noProof/>
            <w:webHidden/>
          </w:rPr>
          <w:instrText xml:space="preserve"> PAGEREF _Toc79776348 \h </w:instrText>
        </w:r>
        <w:r w:rsidR="00E61D0F">
          <w:rPr>
            <w:noProof/>
            <w:webHidden/>
          </w:rPr>
        </w:r>
        <w:r w:rsidR="00E61D0F">
          <w:rPr>
            <w:noProof/>
            <w:webHidden/>
          </w:rPr>
          <w:fldChar w:fldCharType="separate"/>
        </w:r>
        <w:r w:rsidR="00E61D0F">
          <w:rPr>
            <w:noProof/>
            <w:webHidden/>
          </w:rPr>
          <w:t>27</w:t>
        </w:r>
        <w:r w:rsidR="00E61D0F">
          <w:rPr>
            <w:noProof/>
            <w:webHidden/>
          </w:rPr>
          <w:fldChar w:fldCharType="end"/>
        </w:r>
      </w:hyperlink>
    </w:p>
    <w:p w14:paraId="6E2CE4EC" w14:textId="54018D53" w:rsidR="00E61D0F" w:rsidRPr="00E61D0F" w:rsidRDefault="00E61D0F" w:rsidP="00E61D0F">
      <w:pPr>
        <w:sectPr w:rsidR="00E61D0F" w:rsidRPr="00E61D0F" w:rsidSect="00600890">
          <w:headerReference w:type="default" r:id="rId16"/>
          <w:pgSz w:w="12240" w:h="15840"/>
          <w:pgMar w:top="1440" w:right="1440" w:bottom="1440" w:left="1440" w:header="720" w:footer="720" w:gutter="0"/>
          <w:pgNumType w:fmt="upperRoman" w:start="2"/>
          <w:cols w:space="720"/>
          <w:titlePg/>
          <w:docGrid w:linePitch="360"/>
        </w:sectPr>
      </w:pPr>
      <w:r>
        <w:fldChar w:fldCharType="end"/>
      </w:r>
    </w:p>
    <w:p w14:paraId="629DF2A9" w14:textId="3DCFF669" w:rsidR="00394B14" w:rsidRPr="00D8492D" w:rsidRDefault="00394B14" w:rsidP="00394B14">
      <w:pPr>
        <w:pStyle w:val="Heading2"/>
        <w:numPr>
          <w:ilvl w:val="1"/>
          <w:numId w:val="2"/>
        </w:numPr>
        <w:spacing w:before="120" w:after="240" w:line="480" w:lineRule="auto"/>
        <w:ind w:right="-141"/>
        <w:jc w:val="center"/>
        <w:rPr>
          <w:rFonts w:ascii="Times New Roman" w:hAnsi="Times New Roman" w:cs="Times New Roman"/>
          <w:b/>
          <w:bCs/>
          <w:color w:val="auto"/>
          <w:sz w:val="24"/>
          <w:szCs w:val="24"/>
        </w:rPr>
      </w:pPr>
    </w:p>
    <w:p w14:paraId="25A585D2" w14:textId="3F1544B3" w:rsidR="00742865" w:rsidRPr="00D8492D" w:rsidRDefault="00742865" w:rsidP="000118A9">
      <w:pPr>
        <w:pStyle w:val="TableofFigures"/>
        <w:tabs>
          <w:tab w:val="right" w:leader="dot" w:pos="9350"/>
        </w:tabs>
        <w:spacing w:line="480" w:lineRule="auto"/>
        <w:jc w:val="center"/>
        <w:rPr>
          <w:rFonts w:ascii="Times New Roman" w:hAnsi="Times New Roman" w:cs="Times New Roman"/>
          <w:b/>
          <w:sz w:val="24"/>
          <w:szCs w:val="24"/>
        </w:rPr>
      </w:pPr>
      <w:r w:rsidRPr="00D8492D">
        <w:rPr>
          <w:rFonts w:ascii="Times New Roman" w:hAnsi="Times New Roman" w:cs="Times New Roman"/>
          <w:b/>
          <w:sz w:val="24"/>
          <w:szCs w:val="24"/>
        </w:rPr>
        <w:t>CHAPTER ONE</w:t>
      </w:r>
    </w:p>
    <w:p w14:paraId="5A0B9065" w14:textId="77777777" w:rsidR="00742865" w:rsidRPr="00D8492D" w:rsidRDefault="00742865" w:rsidP="00742865">
      <w:pPr>
        <w:rPr>
          <w:rFonts w:ascii="Times New Roman" w:hAnsi="Times New Roman" w:cs="Times New Roman"/>
          <w:sz w:val="24"/>
          <w:szCs w:val="24"/>
        </w:rPr>
      </w:pPr>
    </w:p>
    <w:p w14:paraId="08AF5AFF" w14:textId="77777777" w:rsidR="00742865" w:rsidRPr="00D8492D" w:rsidRDefault="00742865" w:rsidP="003415BB">
      <w:pPr>
        <w:pStyle w:val="Heading2"/>
        <w:numPr>
          <w:ilvl w:val="0"/>
          <w:numId w:val="3"/>
        </w:numPr>
        <w:spacing w:before="120" w:after="120" w:line="480" w:lineRule="auto"/>
        <w:ind w:left="357" w:right="-141" w:hanging="357"/>
        <w:jc w:val="center"/>
        <w:rPr>
          <w:rFonts w:ascii="Times New Roman" w:hAnsi="Times New Roman" w:cs="Times New Roman"/>
          <w:sz w:val="24"/>
          <w:szCs w:val="24"/>
        </w:rPr>
      </w:pPr>
      <w:bookmarkStart w:id="11" w:name="_Toc34063663"/>
      <w:bookmarkStart w:id="12" w:name="_Ref36497627"/>
      <w:bookmarkStart w:id="13" w:name="_Ref36497628"/>
      <w:bookmarkStart w:id="14" w:name="_Toc79776063"/>
      <w:r w:rsidRPr="00D8492D">
        <w:rPr>
          <w:rFonts w:ascii="Times New Roman" w:hAnsi="Times New Roman" w:cs="Times New Roman"/>
          <w:b/>
          <w:bCs/>
          <w:color w:val="auto"/>
          <w:sz w:val="24"/>
          <w:szCs w:val="24"/>
        </w:rPr>
        <w:t>INTRODUCTION</w:t>
      </w:r>
      <w:bookmarkEnd w:id="11"/>
      <w:bookmarkEnd w:id="12"/>
      <w:bookmarkEnd w:id="13"/>
      <w:bookmarkEnd w:id="14"/>
    </w:p>
    <w:p w14:paraId="4A42961E" w14:textId="0C33F503" w:rsidR="00742865" w:rsidRPr="00D8492D" w:rsidRDefault="00EB1FAA" w:rsidP="003415BB">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15" w:name="_Toc79776064"/>
      <w:r w:rsidRPr="00D8492D">
        <w:rPr>
          <w:rFonts w:ascii="Times New Roman" w:eastAsia="MS Mincho" w:hAnsi="Times New Roman" w:cs="Times New Roman"/>
          <w:b/>
          <w:bCs/>
          <w:color w:val="auto"/>
          <w:sz w:val="24"/>
          <w:szCs w:val="24"/>
          <w:lang w:eastAsia="ja-JP"/>
        </w:rPr>
        <w:t>Research Background</w:t>
      </w:r>
      <w:bookmarkEnd w:id="15"/>
    </w:p>
    <w:p w14:paraId="2F9F5864" w14:textId="77777777" w:rsidR="000118A9" w:rsidRDefault="00BA6AEF" w:rsidP="00B36E93">
      <w:pPr>
        <w:spacing w:before="120" w:after="240" w:line="480" w:lineRule="auto"/>
        <w:ind w:right="-144"/>
        <w:jc w:val="both"/>
        <w:rPr>
          <w:rFonts w:ascii="Times New Roman" w:hAnsi="Times New Roman" w:cs="Times New Roman"/>
          <w:b/>
          <w:bCs/>
          <w:sz w:val="24"/>
          <w:szCs w:val="24"/>
          <w:u w:val="single"/>
        </w:rPr>
      </w:pPr>
      <w:bookmarkStart w:id="16" w:name="_Toc34063665"/>
      <w:r w:rsidRPr="00D8492D">
        <w:rPr>
          <w:rFonts w:ascii="Times New Roman" w:hAnsi="Times New Roman" w:cs="Times New Roman"/>
          <w:sz w:val="24"/>
          <w:szCs w:val="24"/>
        </w:rPr>
        <w:t xml:space="preserve">The concept of using social cues and messages within a context to change the behavior or reasoning of an individual to accomplish a target by the use of a computerized system illustrates the functionality of a persuasive technology. To enhance the purpose of change in behavior, the term, Persuasive System Design framework was established. Functions of the framework involved using design features which comprises of persuasive messages or software requirement techniques to gradually allow users of the application to change their behavior. </w:t>
      </w:r>
    </w:p>
    <w:p w14:paraId="0AAD4A37" w14:textId="1E4CAE4B" w:rsidR="000118A9" w:rsidRDefault="00BA6AEF" w:rsidP="00B36E93">
      <w:pPr>
        <w:spacing w:before="120" w:after="240" w:line="480" w:lineRule="auto"/>
        <w:ind w:right="-144"/>
        <w:jc w:val="both"/>
        <w:rPr>
          <w:rFonts w:ascii="Times New Roman" w:hAnsi="Times New Roman" w:cs="Times New Roman"/>
          <w:sz w:val="24"/>
          <w:szCs w:val="24"/>
        </w:rPr>
      </w:pPr>
      <w:r w:rsidRPr="00D8492D">
        <w:rPr>
          <w:rFonts w:ascii="Times New Roman" w:hAnsi="Times New Roman" w:cs="Times New Roman"/>
          <w:sz w:val="24"/>
          <w:szCs w:val="24"/>
        </w:rPr>
        <w:t>There are 28 major persuasive system techniques based on the PSD framework that are classified into four main task support features. Namely; Primary Task Support, Dialogue Support, System Credibility Support and Social Support</w:t>
      </w:r>
      <w:r w:rsidR="00B26B8B"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{"citationItems":[{"id":"ITEM-1","itemData":{"abstract":"A growing number of information technology systems and services are being developed to change users’ attitudes or behavior or both. Despite the fact that attitudinal theories from social psychology have been quite extensively applied to the study of user intentions and behavior, these theories have been developed for predicting user acceptance of the information technology rather than for providing systematic analysis and design methods for developing persuasive software solutions. This article is conceptual and theory-creating by its nature, suggesting a framework for Persuasive Systems Design (PSD). It discusses the process of designing and evaluating persuasive systems and describes what kind of content and software functionality may be found in the final product. It also highlights seven underlying postulates behind persuasive systems and ways to analyze the persuasion context (the intent, the event, and the strategy). The article further lists 28 design principles for persuasive system content and functionality, describing example software requirements and implementations. Some of the design principles are novel. Moreover, a new categorization of these principles is proposed, consisting of the primary task, dialogue, system credibility, and social support categories.","author":[{"dropping-particle":"","family":"Oinas-kukkonen","given":"Harri","non-dropping-particle":"","parse-names":false,"suffix":""},{"dropping-particle":"","family":"Harjumaa","given":"Marja","non-dropping-particle":"","parse-names":false,"suffix":""}],"container-title":"Communications of the Association for Information Systems","id":"ITEM-1","issue":"1","issued":{"date-parts":[["2009"]]},"title":"2009_Oinas-Kukkonen","type":"article-journal","volume":"24"},"uris":["http://www.mendeley.com/documents/?uuid=d36ab960-a0be-4a79-b7c3-64cdb8fd25f2"]}],"mendeley":{"formattedCitation":"(Oinas-kukkonen &amp; Harjumaa, 2009)","plainTextFormattedCitation":"(Oinas-kukkonen &amp; Harjumaa, 2009)","previouslyFormattedCitation":"[1]"},"properties":{"noteIndex":0},"schema":"https://github.com/citation-style-language/schema/raw/master/csl-citation.json"}</w:instrText>
      </w:r>
      <w:r w:rsidR="00B26B8B"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w:t>
      </w:r>
      <w:proofErr w:type="spellStart"/>
      <w:r w:rsidR="00355253" w:rsidRPr="00355253">
        <w:rPr>
          <w:rFonts w:ascii="Times New Roman" w:hAnsi="Times New Roman" w:cs="Times New Roman"/>
          <w:noProof/>
          <w:sz w:val="24"/>
          <w:szCs w:val="24"/>
        </w:rPr>
        <w:t>Oinas-kukkonen</w:t>
      </w:r>
      <w:proofErr w:type="spellEnd"/>
      <w:r w:rsidR="00355253" w:rsidRPr="00355253">
        <w:rPr>
          <w:rFonts w:ascii="Times New Roman" w:hAnsi="Times New Roman" w:cs="Times New Roman"/>
          <w:noProof/>
          <w:sz w:val="24"/>
          <w:szCs w:val="24"/>
        </w:rPr>
        <w:t xml:space="preserve"> &amp; Harjumaa, 2009)</w:t>
      </w:r>
      <w:r w:rsidR="00B26B8B" w:rsidRPr="00D8492D">
        <w:rPr>
          <w:rFonts w:ascii="Times New Roman" w:hAnsi="Times New Roman" w:cs="Times New Roman"/>
          <w:sz w:val="24"/>
          <w:szCs w:val="24"/>
        </w:rPr>
        <w:fldChar w:fldCharType="end"/>
      </w:r>
      <w:r w:rsidR="00B26B8B" w:rsidRPr="00D8492D">
        <w:rPr>
          <w:rFonts w:ascii="Times New Roman" w:hAnsi="Times New Roman" w:cs="Times New Roman"/>
          <w:sz w:val="24"/>
          <w:szCs w:val="24"/>
        </w:rPr>
        <w:t xml:space="preserve"> </w:t>
      </w:r>
      <w:r w:rsidRPr="00D8492D">
        <w:rPr>
          <w:rFonts w:ascii="Times New Roman" w:hAnsi="Times New Roman" w:cs="Times New Roman"/>
          <w:sz w:val="24"/>
          <w:szCs w:val="24"/>
        </w:rPr>
        <w:t xml:space="preserve">. To the understanding of most, the persuasive technology features are adopted in computer applications (i.e., websites, mobile apps, expert systems, etc.) to influence a behavioral change in individuals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{"citationItems":[{"id":"ITEM-1","itemData":{"DOI":"10.17705/1thci.00069","ISSN":"1944-3900","abstract":"Understanding the persuasive potential of systems to support behavior change is increasingly important. If systems are not designed properly, their persuasive potential is not fulfilled. Previous research has shown that persuasive system design has a significant impact on adherence. Moreover, persuasive system features are likely to be advantageous in boosting effective user engagement with the technology and keeping the users motivated in their endeavors. In this study, we identify persuasive system features used in a selection of Web-based health behavior change support systems targeting excessive alcohol use and weight loss. We conducted en expert-based evaluation using the persuasive systems design model as a lens to view the twelve selected Web-based systems. The evaluation included a hands-on approach in which we used the systems for at least one month each and evaluated in terms of four categories: primary task support, computer-human dialogue support, system credibility, and social support. The results suggest that the systems harness a decent number of persuasive features. However, they had room for improvement (e.g., in terms of tailoring). Further research is needed to increase our understanding of how and under what conditions specific persuasive system features, either in isolation or collectively, lead to positive health outcomes in behavior change support systems across diverse contexts and populations. This study adds to the body of knowledge on designing persuasive health behavior change support systems.","author":[{"dropping-particle":"","family":"Lehto","given":"Tuomas","non-dropping-particle":"","parse-names":false,"suffix":""},{"dropping-particle":"","family":"Oinas-Kukkonen","given":"Harri","non-dropping-particle":"","parse-names":false,"suffix":""}],"container-title":"AIS Transactions on Human-Computer Interaction","id":"ITEM-1","issue":"3","issued":{"date-parts":[["2015"]]},"page":"126-140","title":"Examining the Persuasive Potential of Web-based Health Behavior Change Support Systems","type":"article-journal","volume":"7"},"uris":["http://www.mendeley.com/documents/?uuid=b9f240e2-f287-428e-a53a-6033a9c886d1"]}],"mendeley":{"formattedCitation":"(T. Lehto &amp; Oinas-Kukkonen, 2015a)","plainTextFormattedCitation":"(T. Lehto &amp; Oinas-Kukkonen, 2015a)","previouslyFormattedCitation":"[2]"},"properties":{"noteIndex":0},"schema":"https://github.com/citation-style-language/schema/raw/master/csl-citation.json"}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(T. Lehto &amp; Oinas-Kukkonen, 2015a)</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w:t>
      </w:r>
    </w:p>
    <w:p w14:paraId="110DD1C9" w14:textId="3CE37703" w:rsidR="00BA6AEF" w:rsidRPr="00D8492D" w:rsidRDefault="00BA6AEF" w:rsidP="00B36E93">
      <w:pPr>
        <w:spacing w:before="120" w:after="240" w:line="480" w:lineRule="auto"/>
        <w:ind w:right="-144"/>
        <w:jc w:val="both"/>
        <w:rPr>
          <w:rFonts w:ascii="Times New Roman" w:hAnsi="Times New Roman" w:cs="Times New Roman"/>
          <w:b/>
          <w:bCs/>
          <w:sz w:val="24"/>
          <w:szCs w:val="24"/>
          <w:u w:val="single"/>
        </w:rPr>
      </w:pPr>
      <w:r w:rsidRPr="00D8492D">
        <w:rPr>
          <w:rFonts w:ascii="Times New Roman" w:hAnsi="Times New Roman" w:cs="Times New Roman"/>
          <w:sz w:val="24"/>
          <w:szCs w:val="24"/>
        </w:rPr>
        <w:t xml:space="preserve">The above features are defined as the fundamental system requirements needed in identifying a design, model or research as persuasive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{"citationItems":[{"id":"ITEM-1","itemData":{"abstract":"A growing number of information technology systems and services are being developed to change users’ attitudes or behavior or both. Despite the fact that attitudinal theories from social psychology have been quite extensively applied to the study of user intentions and behavior, these theories have been developed for predicting user acceptance of the information technology rather than for providing systematic analysis and design methods for developing persuasive software solutions. This article is conceptual and theory-creating by its nature, suggesting a framework for Persuasive Systems Design (PSD). It discusses the process of designing and evaluating persuasive systems and describes what kind of content and software functionality may be found in the final product. It also highlights seven underlying postulates behind persuasive systems and ways to analyze the persuasion context (the intent, the event, and the strategy). The article further lists 28 design principles for persuasive system content and functionality, describing example software requirements and implementations. Some of the design principles are novel. Moreover, a new categorization of these principles is proposed, consisting of the primary task, dialogue, system credibility, and social support categories.","author":[{"dropping-particle":"","family":"Oinas-kukkonen","given":"Harri","non-dropping-particle":"","parse-names":false,"suffix":""},{"dropping-particle":"","family":"Harjumaa","given":"Marja","non-dropping-particle":"","parse-names":false,"suffix":""}],"container-title":"Communications of the Association for Information Systems","id":"ITEM-1","issue":"1","issued":{"date-parts":[["2009"]]},"title":"2009_Oinas-Kukkonen","type":"article-journal","volume":"24"},"uris":["http://www.mendeley.com/documents/?uuid=d36ab960-a0be-4a79-b7c3-64cdb8fd25f2"]}],"mendeley":{"formattedCitation":"(Oinas-kukkonen &amp; Harjumaa, 2009)","plainTextFormattedCitation":"(Oinas-kukkonen &amp; Harjumaa, 2009)","previouslyFormattedCitation":"[1]"},"properties":{"noteIndex":0},"schema":"https://github.com/citation-style-language/schema/raw/master/csl-citation.json"}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(Oinas-kukkonen &amp; Harjumaa, 2009)</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Though not all the features need to be involved in making a persuasive design, there is the necessity to introduce those features of which an application is persuasive.  The question then becomes, what features are necessary to be used</w:t>
      </w:r>
      <w:r w:rsidR="00B26B8B" w:rsidRPr="00D8492D">
        <w:rPr>
          <w:rFonts w:ascii="Times New Roman" w:hAnsi="Times New Roman" w:cs="Times New Roman"/>
          <w:sz w:val="24"/>
          <w:szCs w:val="24"/>
        </w:rPr>
        <w:t xml:space="preserve"> for a</w:t>
      </w:r>
      <w:r w:rsidRPr="00D8492D">
        <w:rPr>
          <w:rFonts w:ascii="Times New Roman" w:hAnsi="Times New Roman" w:cs="Times New Roman"/>
          <w:sz w:val="24"/>
          <w:szCs w:val="24"/>
        </w:rPr>
        <w:t xml:space="preserve"> given design or application? This then rises a key challenge - determining </w:t>
      </w:r>
      <w:r w:rsidRPr="00D8492D">
        <w:rPr>
          <w:rFonts w:ascii="Times New Roman" w:hAnsi="Times New Roman" w:cs="Times New Roman"/>
          <w:sz w:val="24"/>
          <w:szCs w:val="24"/>
        </w:rPr>
        <w:lastRenderedPageBreak/>
        <w:t xml:space="preserve">how to select the most relevant persuasive system features to increase the persuasiveness of a user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{"citationItems":[{"id":"ITEM-1","itemData":{"DOI":"10.1080/0144929X.2020.1832146","ISSN":"13623001","abstract":"Social networking sites enable people to connect, communicate and share ideas. These sites have therefore become key for information sharing. Particularly, academics and researchers have adopted them for networking and collaborations. This study seeks to investigate how embedded persuasive features on social networking sites designed for academics and researchers affect continuous use intention. The study adopted an existing model for assessing the effectiveness of persuasive features on systems and sampled 416 participants who are engaged in academic research and analyzed their responses. The results indicate that Social Support, Computer–Human Dialogue Support and Primary Task Support significantly impact how users perceive social networking sites designed for effective academic work. Contrary to existing knowledge that Perceived Credibility, Perceived Effectiveness, Perceived Effort and Perceived Social Support all impact an individual’s Intention to Continuous Use of a system, only Perceived Credibility was observed to impact Intention to Use continuously. The findings also proved that affective ties and mutual support on academic social networking sites influence behaviour.","author":[{"dropping-particle":"","family":"Wiafe","given":"Isaac","non-dropping-particle":"","parse-names":false,"suffix":""},{"dropping-particle":"","family":"Koranteng","given":"Felix Nti","non-dropping-particle":"","parse-names":false,"suffix":""},{"dropping-particle":"","family":"Kastriku","given":"Ferdinand Apietu","non-dropping-particle":"","parse-names":false,"suffix":""},{"dropping-particle":"","family":"Gyamera","given":"Gifty Oforiwaa","non-dropping-particle":"","parse-names":false,"suffix":""}],"container-title":"Behaviour and Information Technology","id":"ITEM-1","issue":"0","issued":{"date-parts":[["2020"]]},"page":"1-19","publisher":"Taylor &amp; Francis","title":"Assessing the impact of persuasive features on user’s intention to continuous use: the case of academic social networking sites","type":"article-journal","volume":"0"},"uris":["http://www.mendeley.com/documents/?uuid=f49db942-0cd0-4cce-b416-2267a2493227"]}],"mendeley":{"formattedCitation":"(Wiafe et al., 2020)","plainTextFormattedCitation":"(Wiafe et al., 2020)","previouslyFormattedCitation":"[3]"},"properties":{"noteIndex":0},"schema":"https://github.com/citation-style-language/schema/raw/master/csl-citation.json"}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(Wiafe et al., 2020)</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It is important to note that, studies have engaged in producing frameworks and procedures to enhance the selection process of persuasive system features to heighten the persuasive experience of users. Nevertheless, these studies are fixated on definite situations. They do not efficiently bring out information needed to go about the selection process of the persuasive features. In other words, no generalized guidelines to enhance selecting persuasive system features in order to optimize user persuasiveness. For such reasons, this study aims to contribute by redirecting perspectives to persuasive system features and how it triggers opinion and emotional sentiments in users. Approaching a path of persuasive features such that, information is gathered on the relationships discovered between users’ sentiment</w:t>
      </w:r>
      <w:r w:rsidR="00B26B8B" w:rsidRPr="00D8492D">
        <w:rPr>
          <w:rFonts w:ascii="Times New Roman" w:hAnsi="Times New Roman" w:cs="Times New Roman"/>
          <w:sz w:val="24"/>
          <w:szCs w:val="24"/>
        </w:rPr>
        <w:t>al</w:t>
      </w:r>
      <w:r w:rsidRPr="00D8492D">
        <w:rPr>
          <w:rFonts w:ascii="Times New Roman" w:hAnsi="Times New Roman" w:cs="Times New Roman"/>
          <w:sz w:val="24"/>
          <w:szCs w:val="24"/>
        </w:rPr>
        <w:t xml:space="preserve"> take on applications and the persuasive features used in those applications. </w:t>
      </w:r>
    </w:p>
    <w:p w14:paraId="4EB3493A" w14:textId="0E607650" w:rsidR="00742865" w:rsidRPr="00D8492D" w:rsidRDefault="00742865"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17" w:name="_Toc79776065"/>
      <w:r w:rsidRPr="00D8492D">
        <w:rPr>
          <w:rFonts w:ascii="Times New Roman" w:eastAsia="MS Mincho" w:hAnsi="Times New Roman" w:cs="Times New Roman"/>
          <w:b/>
          <w:bCs/>
          <w:color w:val="auto"/>
          <w:sz w:val="24"/>
          <w:szCs w:val="24"/>
          <w:lang w:eastAsia="ja-JP"/>
        </w:rPr>
        <w:t xml:space="preserve">Research Problem </w:t>
      </w:r>
      <w:r w:rsidR="00EB1FAA" w:rsidRPr="00D8492D">
        <w:rPr>
          <w:rFonts w:ascii="Times New Roman" w:eastAsia="MS Mincho" w:hAnsi="Times New Roman" w:cs="Times New Roman"/>
          <w:b/>
          <w:bCs/>
          <w:color w:val="auto"/>
          <w:sz w:val="24"/>
          <w:szCs w:val="24"/>
          <w:lang w:eastAsia="ja-JP"/>
        </w:rPr>
        <w:t>&amp;</w:t>
      </w:r>
      <w:r w:rsidRPr="00D8492D">
        <w:rPr>
          <w:rFonts w:ascii="Times New Roman" w:eastAsia="MS Mincho" w:hAnsi="Times New Roman" w:cs="Times New Roman"/>
          <w:b/>
          <w:bCs/>
          <w:color w:val="auto"/>
          <w:sz w:val="24"/>
          <w:szCs w:val="24"/>
          <w:lang w:eastAsia="ja-JP"/>
        </w:rPr>
        <w:t xml:space="preserve"> Relevance</w:t>
      </w:r>
      <w:bookmarkEnd w:id="16"/>
      <w:bookmarkEnd w:id="17"/>
    </w:p>
    <w:p w14:paraId="283CD3E1" w14:textId="659A4A0D" w:rsidR="000118A9" w:rsidRDefault="00BA6AEF" w:rsidP="00B36E93">
      <w:pPr>
        <w:spacing w:before="120" w:after="240" w:line="480" w:lineRule="auto"/>
        <w:ind w:right="-141"/>
        <w:jc w:val="both"/>
        <w:rPr>
          <w:rFonts w:ascii="Times New Roman" w:hAnsi="Times New Roman" w:cs="Times New Roman"/>
          <w:sz w:val="24"/>
          <w:szCs w:val="24"/>
        </w:rPr>
      </w:pPr>
      <w:r w:rsidRPr="00D8492D">
        <w:rPr>
          <w:rFonts w:ascii="Times New Roman" w:hAnsi="Times New Roman" w:cs="Times New Roman"/>
          <w:sz w:val="24"/>
          <w:szCs w:val="24"/>
        </w:rPr>
        <w:t xml:space="preserve">Studies have shown that, sentiments (emotional or opinion) influence the behavior of humans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{"citationItems":[{"id":"ITEM-1","itemData":{"DOI":"10.1111/j.1460-2466.2006.00286.x","ISSN":"00219916","abstract":"This paper reviews and summarizes the literature on the relationship between emotion and persuasion as it bears on the production of cancer prevention and detection messages. A series of propositions are presented that serve to illustrate the intricacies of the emotion-persuasion relationship. These propositions deal with the necessary conditions for emotional arousal, individual differences in emotional reactivity to cancer messages, the potential for emotion-inducing messages to produce persuasive and counterpersuasive effects, the conditions that circumscribe the influence of emotions on persuasion, and the mechanisms by which that influence is achieved. To the extent that the literature permits, advice on message design is offered. © 2006 International Communication Association.","author":[{"dropping-particle":"","family":"Dillard","given":"James Price","non-dropping-particle":"","parse-names":false,"suffix":""},{"dropping-particle":"","family":"Nabi","given":"Robin L.","non-dropping-particle":"","parse-names":false,"suffix":""}],"container-title":"Journal of Communication","id":"ITEM-1","issue":"SUPPL.","issued":{"date-parts":[["2006"]]},"page":"123-139","title":"The persuasive influence of emotion in cancer prevention and detection messages","type":"article-journal","volume":"56"},"uris":["http://www.mendeley.com/documents/?uuid=e4742d64-95b5-4bb6-8b46-78653261f2a1"]}],"mendeley":{"formattedCitation":"(Dillard &amp; Nabi, 2006)","plainTextFormattedCitation":"(Dillard &amp; Nabi, 2006)","previouslyFormattedCitation":"[4]"},"properties":{"noteIndex":0},"schema":"https://github.com/citation-style-language/schema/raw/master/csl-citation.json"}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(Dillard &amp; Nabi, 2006)</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and impinge on persuasion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{"citationItems":[{"id":"ITEM-1","itemData":{"DOI":"10.1037/0022-3514.86.1.43","ISSN":"00223514","PMID":"14717627","abstract":"The authors argue that specific emotions can alter the persuasive impact of messages as a function of the emotional framing of persuasive appeals. Because specific emotions inflate expectancies for events possessing matching emotional overtones (D. DeSteno, R. E. Petty, D. T. Wegener, &amp; D. D. Rucker, 2000), the authors predicted that attempts at persuasion would be more successful when messages were framed with emotional overtones matching the emotional state of the receiver and that these changes would be mediated by emotion-induced biases involving expectancies attached to arguments contained in the messages. Two studies manipulating discrete negative emotional states and message frames (i.e., sadness and anger) confirmed these predictions. The functioning of this emotion-matching bias in parallel with emotion-induced processing differences and the limitations of a valence-based approach to the study of attitude change are also considered.","author":[{"dropping-particle":"","family":"DeSteno","given":"David","non-dropping-particle":"","parse-names":false,"suffix":""},{"dropping-particle":"","family":"Wegener","given":"Duane T.","non-dropping-particle":"","parse-names":false,"suffix":""},{"dropping-particle":"","family":"Petty","given":"Richard E.","non-dropping-particle":"","parse-names":false,"suffix":""},{"dropping-particle":"","family":"Rucker","given":"Derek D.","non-dropping-particle":"","parse-names":false,"suffix":""},{"dropping-particle":"","family":"Braverman","given":"Julia","non-dropping-particle":"","parse-names":false,"suffix":""}],"container-title":"Journal of Personality and Social Psychology","id":"ITEM-1","issue":"1","issued":{"date-parts":[["2004"]]},"page":"43-56","title":"Discrete Emotions and Persuasion: The Role of Emotion-Induced Expectancies","type":"article-journal","volume":"86"},"uris":["http://www.mendeley.com/documents/?uuid=f3ac7c2c-e0c3-41ab-94e0-dda18b9bae5c"]}],"mendeley":{"formattedCitation":"(DeSteno et al., 2004)","plainTextFormattedCitation":"(DeSteno et al., 2004)","previouslyFormattedCitation":"[5]"},"properties":{"noteIndex":0},"schema":"https://github.com/citation-style-language/schema/raw/master/csl-citation.json"}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(DeSteno et al., 2004)</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Therefore, investigating the discoveries of patterns that maybe exposed based on persuasive system features and the emotions or sentiments that turn to arise from users, would provide tangible information that may assist in the selection process of effective and essential persuasive features.</w:t>
      </w:r>
    </w:p>
    <w:p w14:paraId="25A79D27" w14:textId="1163CDA6" w:rsidR="00BA6AEF" w:rsidRPr="00D8492D" w:rsidRDefault="00BA6AEF" w:rsidP="00B36E93">
      <w:pPr>
        <w:spacing w:before="120" w:after="240" w:line="480" w:lineRule="auto"/>
        <w:ind w:right="-141"/>
        <w:jc w:val="both"/>
        <w:rPr>
          <w:rFonts w:ascii="Times New Roman" w:hAnsi="Times New Roman" w:cs="Times New Roman"/>
          <w:sz w:val="24"/>
          <w:szCs w:val="24"/>
        </w:rPr>
      </w:pPr>
      <w:r w:rsidRPr="00D8492D">
        <w:rPr>
          <w:rFonts w:ascii="Times New Roman" w:hAnsi="Times New Roman" w:cs="Times New Roman"/>
          <w:sz w:val="24"/>
          <w:szCs w:val="24"/>
        </w:rPr>
        <w:t xml:space="preserve">Emphatically, there have been studies with the objective of evaluating persuasive system features and their impact on users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{"citationItems":[{"id":"ITEM-1","itemData":{"DOI":"10.1007/978-3-319-78978-1_4","ISBN":"9783319789774","ISSN":"16113349","abstract":"This study provides an interpretation to empirically explain and predict use continuance intention of students towards an enterprise resource planning (ERP) system. A research model based on the information system continuance, the social identity theory, and the unified theory of acceptance and use of technology was adopted and analyzed using partial least squares structural equation modeling. The analysis uncovered important roles that perceived effectiveness and social influence play in explaining the intention of students to continue using the ERP. Further, the model demonstrated how primary task support contributes to perceived effort, which helps in explaining perceived effectiveness of the system. Computer-human dialogue support significantly contributes to perceived credibility, primary task support and perceived social influence. Social identification of the students significantly predicts perceived social influence. Research related to continuous usage of an ERP system is viable, as it enables designers and developers building more persuasive enterprise and socially influencing systems.","author":[{"dropping-particle":"","family":"Dabi","given":"Jonathan","non-dropping-particle":"","parse-names":false,"suffix":""},{"dropping-particle":"","family":"Wiafe","given":"Isaac","non-dropping-particle":"","parse-names":false,"suffix":""},{"dropping-particle":"","family":"Stibe","given":"Agnis","non-dropping-particle":"","parse-names":false,"suffix":""},{"dropping-particle":"","family":"Abdulai","given":"Jamal Deen","non-dropping-particle":"","parse-names":false,"suffix":""}],"container-title":"Lecture Notes in Computer Science (including subseries Lecture Notes in Artificial Intelligence and Lecture Notes in Bioinformatics)","id":"ITEM-1","issued":{"date-parts":[["2018"]]},"page":"45-55","title":"Can an enterprise system persuade? The role of perceived effectiveness and social influence","type":"article-journal","volume":"10809 LNCS"},"uris":["http://www.mendeley.com/documents/?uuid=a586a562-74bf-4ac7-ba97-8b1f9d684325"]},{"id":"ITEM-2","itemData":{"DOI":"10.17705/1thci.00069","ISSN":"1944-3900","abstract":"Understanding the persuasive potential of systems to support behavior change is increasingly important. If systems are not designed properly, their persuasive potential is not fulfilled. Previous research has shown that persuasive system design has a significant impact on adherence. Moreover, persuasive system features are likely to be advantageous in boosting effective user engagement with the technology and keeping the users motivated in their endeavors. In this study, we identify persuasive system features used in a selection of Web-based health behavior change support systems targeting excessive alcohol use and weight loss. We conducted en expert-based evaluation using the persuasive systems design model as a lens to view the twelve selected Web-based systems. The evaluation included a hands-on approach in which we used the systems for at least one month each and evaluated in terms of four categories: primary task support, computer-human dialogue support, system credibility, and social support. The results suggest that the systems harness a decent number of persuasive features. However, they had room for improvement (e.g., in terms of tailoring). Further research is needed to increase our understanding of how and under what conditions specific persuasive system features, either in isolation or collectively, lead to positive health outcomes in behavior change support systems across diverse contexts and populations. This study adds to the body of knowledge on designing persuasive health behavior change support systems.","author":[{"dropping-particle":"","family":"Lehto","given":"Tuomas","non-dropping-particle":"","parse-names":false,"suffix":""},{"dropping-particle":"","family":"Oinas-Kukkonen","given":"Harri","non-dropping-particle":"","parse-names":false,"suffix":""}],"container-title":"AIS Transactions on Human-Computer Interaction","id":"ITEM-2","issue":"3","issued":{"date-parts":[["2015"]]},"page":"126-140","title":"Examining the Persuasive Potential of Web-based Health Behavior Change Support Systems","type":"article-journal","volume":"7"},"uris":["http://www.mendeley.com/documents/?uuid=b9f240e2-f287-428e-a53a-6033a9c886d1"]},{"id":"ITEM-3","itemData":{"DOI":"10.2196/jmir.1559","ISSN":"14388871","PMID":"21795238","abstract":"Background: In the past decade, the use of technologies to persuade, motivate, and activate individuals' health behavior change has been a quickly expanding field of research. The use of the Web for delivering interventions has been especially relevant. Current research tends to reveal little about the persuasive features and mechanisms embedded in Web-based interventions targeting health behavior change. Objectives: The purpose of this systematic review was to extract and analyze persuasive system features in Web-based interventions for substance use by applying the persuasive systems design (PSD) model. In more detail, the main objective was to provide an overview of the persuasive features within current Web-based interventions for substance use. Methods: We conducted electronic literature searches in various databases to identify randomized controlled trials of Web-based interventions for substance use published January 1, 2004, through December 31, 2009, in English. We extracted and analyzed persuasive system features of the included Web-based interventions using interpretive categorization. Results: The primary task support components were utilized and reported relatively widely in the reviewed studies. Reduction, self-monitoring, simulation, and personalization seem to be the most used features to support accomplishing user's primary task. This is an encouraging finding since reduction and self-monitoring can be considered key elements for supporting users to carry out their primary tasks. The utilization of tailoring was at a surprisingly low level. The lack of tailoring may imply that the interventions are targeted for too broad an audience. Leveraging reminders was the most common way to enhance the user-system dialogue. Credibility issues are crucial in website engagement as users will bind with sites they perceive credible and navigate away from those they do not find credible. Based on the textual descriptions of the interventions, we cautiously suggest that most of them were credible. The prevalence of social support in the reviewed interventions was encouraging. Conclusions: Understanding the persuasive elements of systems supporting behavior change is important. This may help users to engage and keep motivated in their endeavors. Further research is needed to increase our understanding of how and under what conditions specific persuasive features (either in isolation or collectively) lead to positive health outcomes in Web-based health b…","author":[{"dropping-particle":"","family":"Lehto","given":"Tuomas","non-dropping-particle":"","parse-names":false,"suffix":""},{"dropping-particle":"","family":"Oinas-Kukkonen","given":"Harri","non-dropping-particle":"","parse-names":false,"suffix":""}],"container-title":"Journal of Medical Internet Research","id":"ITEM-3","issue":"3","issued":{"date-parts":[["2011"]]},"title":"Persuasive features in web-based alcohol and smoking interventions: A systematic review of the literature","type":"article-journal","volume":"13"},"uris":["http://www.mendeley.com/documents/?uuid=82f00104-68ce-477d-914c-0e598f32555b"]},{"id":"ITEM-4","itemData":{"DOI":"10.1080/0144929X.2020.1832146","ISSN":"13623001","abstract":"Social networking sites enable people to connect, communicate and share ideas. These sites have therefore become key for information sharing. Particularly, academics and researchers have adopted them for networking and collaborations. This study seeks to investigate how embedded persuasive features on social networking sites designed for academics and researchers affect continuous use intention. The study adopted an existing model for assessing the effectiveness of persuasive features on systems and sampled 416 participants who are engaged in academic research and analyzed their responses. The results indicate that Social Support, Computer–Human Dialogue Support and Primary Task Support significantly impact how users perceive social networking sites designed for effective academic work. Contrary to existing knowledge that Perceived Credibility, Perceived Effectiveness, Perceived Effort and Perceived Social Support all impact an individual’s Intention to Continuous Use of a system, only Perceived Credibility was observed to impact Intention to Use continuously. The findings also proved that affective ties and mutual support on academic social networking sites influence behaviour.","author":[{"dropping-particle":"","family":"Wiafe","given":"Isaac","non-dropping-particle":"","parse-names":false,"suffix":""},{"dropping-particle":"","family":"Koranteng","given":"Felix Nti","non-dropping-particle":"","parse-names":false,"suffix":""},{"dropping-particle":"","family":"Kastriku","given":"Ferdinand Apietu","non-dropping-particle":"","parse-names":false,"suffix":""},{"dropping-particle":"","family":"Gyamera","given":"Gifty Oforiwaa","non-dropping-particle":"","parse-names":false,"suffix":""}],"container-title":"Behaviour and Information Technology","id":"ITEM-4","issue":"0","issued":{"date-parts":[["2020"]]},"page":"1-19","publisher":"Taylor &amp; Francis","title":"Assessing the impact of persuasive features on user’s intention to continuous use: the case of academic social networking sites","type":"article-journal","volume":"0"},"uris":["http://www.mendeley.com/documents/?uuid=f49db942-0cd0-4cce-b416-2267a2493227"]},{"id":"ITEM-5","itemData":{"ISSN":"16130073","abstract":"The use of personalization and persuasion has been shown to optimize customers' shopping experience in e-commerce. This study aims to identify the personalization methods and persuasive principles that make an e-commerce company successful. Using Amazon as a case study, we evaluated the personalization methods implemented using an existing process framework. We also applied the PSD model to Amazon to evaluate the persuasive principles it uses. Our results show that all the principles of the PSD model were implemented in Amazon. This study can serve as a guide to e-commerce businesses and software developers for building or improving existing e-commerce platforms.","author":[{"dropping-particle":"","family":"Adaji","given":"Ifeoma","non-dropping-particle":"","parse-names":false,"suffix":""},{"dropping-particle":"","family":"Vassileva","given":"Julita","non-dropping-particle":"","parse-names":false,"suffix":""}],"container-title":"CEUR Workshop Proceedings","id":"ITEM-5","issued":{"date-parts":[["2016"]]},"page":"107-113","title":"Evaluating personalization and persuasion in e-commerce","type":"article-journal","volume":"1582"},"uris":["http://www.mendeley.com/documents/?uuid=f1d15a7b-177a-42bf-bd9b-3328f74e4451"]},{"id":"ITEM-6","itemData":{"ISSN":"16130073","abstract":"Research has shown that social influence is a strong motivator of behavior change. However, in persuasive technology research, limited studies exist showing the influence of age and gender on its effectiveness. To bridge this gap, we conducted a study among 323 participants on the level of susceptibility to four social influence strategies: Social Learning, Social Comparison, Competition and Reward. Our results reveal that 1) males and females vary in their level of susceptibility to Reward and Competition, with males being more susceptible than females; and 2) younger and older individuals vary also, with younger individuals being more susceptible to Competition, Social Comparison and Social Learning. Specifically, our results reveal that Competition, a powerful driver of intrinsic motivation, is most effective in bringing about behavior change in younger males, but least effective in older females. These findings provide designers with insight into effective ways of tailoring persuasive applications (using commonly applied gamification mechanics) based on age and gender.","author":[{"dropping-particle":"","family":"Oyibo","given":"Kiemute","non-dropping-particle":"","parse-names":false,"suffix":""},{"dropping-particle":"","family":"Orji","given":"Rita","non-dropping-particle":"","parse-names":false,"suffix":""},{"dropping-particle":"","family":"Vassileva","given":"Julita","non-dropping-particle":"","parse-names":false,"suffix":""}],"container-title":"CEUR Workshop Proceedings","id":"ITEM-6","issued":{"date-parts":[["2017"]]},"page":"32-44","title":"Investigation of the persuasiveness of social influence in persuasive technology and the effect of age and gender","type":"article-journal","volume":"1833"},"uris":["http://www.mendeley.com/documents/?uuid=0734e2a8-abba-4cb5-b80f-5f2eb5ace366"]}],"mendeley":{"formattedCitation":"(Adaji &amp; Vassileva, 2016; Dabi et al., 2018; T. Lehto &amp; Oinas-Kukkonen, 2011, 2015a; Oyibo et al., 2017; Wiafe et al., 2020)","plainTextFormattedCitation":"(Adaji &amp; Vassileva, 2016; Dabi et al., 2018; T. Lehto &amp; Oinas-Kukkonen, 2011, 2015a; Oyibo et al., 2017; Wiafe et al., 2020)","previouslyFormattedCitation":"[2], [3], [6]–[9]"},"properties":{"noteIndex":0},"schema":"https://github.com/citation-style-language/schema/raw/master/csl-citation.json"}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(Adaji &amp; Vassileva, 2016; Dabi et al., 2018; T. Lehto &amp; Oinas-Kukkonen, 2011, 2015a; Oyibo et al., 2017; Wiafe et al., 2020)</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That said, upon recollection, none of these studies’ evaluations focused on investigating and accessing correlations on persuasive system features and sentiments of users.</w:t>
      </w:r>
    </w:p>
    <w:p w14:paraId="23B90D1C" w14:textId="32A389D7" w:rsidR="00BA6AEF" w:rsidRPr="00D8492D" w:rsidRDefault="00BA6AEF" w:rsidP="00B36E93">
      <w:pPr>
        <w:spacing w:before="120" w:after="240" w:line="480" w:lineRule="auto"/>
        <w:ind w:right="-141"/>
        <w:jc w:val="both"/>
        <w:rPr>
          <w:rFonts w:ascii="Times New Roman" w:eastAsia="MS Mincho" w:hAnsi="Times New Roman" w:cs="Times New Roman"/>
          <w:b/>
          <w:bCs/>
          <w:sz w:val="24"/>
          <w:szCs w:val="24"/>
          <w:lang w:eastAsia="ja-JP"/>
        </w:rPr>
      </w:pPr>
      <w:r w:rsidRPr="00D8492D">
        <w:rPr>
          <w:rFonts w:ascii="Times New Roman" w:hAnsi="Times New Roman" w:cs="Times New Roman"/>
          <w:sz w:val="24"/>
          <w:szCs w:val="24"/>
        </w:rPr>
        <w:lastRenderedPageBreak/>
        <w:t xml:space="preserve">Eventually, the study also seeks to find comparative analysis that may exist between the persuasive features of health and fitness mobile applications as well as the traveling mobile applications. The aim of this approach, based on a sequel attempt </w:t>
      </w:r>
      <w:r w:rsidR="00BB1AA5" w:rsidRPr="00D8492D">
        <w:rPr>
          <w:rFonts w:ascii="Times New Roman" w:hAnsi="Times New Roman" w:cs="Times New Roman"/>
          <w:sz w:val="24"/>
          <w:szCs w:val="24"/>
        </w:rPr>
        <w:t>at</w:t>
      </w:r>
      <w:r w:rsidRPr="00D8492D">
        <w:rPr>
          <w:rFonts w:ascii="Times New Roman" w:hAnsi="Times New Roman" w:cs="Times New Roman"/>
          <w:sz w:val="24"/>
          <w:szCs w:val="24"/>
        </w:rPr>
        <w:t xml:space="preserve"> finding relationships between the persuasive systems features and associated sentiments on different mobile application domains</w:t>
      </w:r>
      <w:r w:rsidR="00BB1AA5" w:rsidRPr="00D8492D">
        <w:rPr>
          <w:rFonts w:ascii="Times New Roman" w:hAnsi="Times New Roman" w:cs="Times New Roman"/>
          <w:sz w:val="24"/>
          <w:szCs w:val="24"/>
        </w:rPr>
        <w:t>;</w:t>
      </w:r>
      <w:r w:rsidRPr="00D8492D">
        <w:rPr>
          <w:rFonts w:ascii="Times New Roman" w:hAnsi="Times New Roman" w:cs="Times New Roman"/>
          <w:sz w:val="24"/>
          <w:szCs w:val="24"/>
        </w:rPr>
        <w:t xml:space="preserve"> is to expand the contribution of providing information in selecting relevant persuasive system features. Such that, a general knowledge can be obtained on which persuasive system features are relevant for which mobile application domain.</w:t>
      </w:r>
    </w:p>
    <w:p w14:paraId="303936F6" w14:textId="041534E9" w:rsidR="00742865" w:rsidRPr="00D8492D" w:rsidRDefault="00742865"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18" w:name="_Toc34063666"/>
      <w:bookmarkStart w:id="19" w:name="_Toc79776066"/>
      <w:r w:rsidRPr="00D8492D">
        <w:rPr>
          <w:rFonts w:ascii="Times New Roman" w:eastAsia="MS Mincho" w:hAnsi="Times New Roman" w:cs="Times New Roman"/>
          <w:b/>
          <w:bCs/>
          <w:color w:val="auto"/>
          <w:sz w:val="24"/>
          <w:szCs w:val="24"/>
          <w:lang w:eastAsia="ja-JP"/>
        </w:rPr>
        <w:t xml:space="preserve">Aims </w:t>
      </w:r>
      <w:r w:rsidR="00EB1FAA" w:rsidRPr="00D8492D">
        <w:rPr>
          <w:rFonts w:ascii="Times New Roman" w:eastAsia="MS Mincho" w:hAnsi="Times New Roman" w:cs="Times New Roman"/>
          <w:b/>
          <w:bCs/>
          <w:color w:val="auto"/>
          <w:sz w:val="24"/>
          <w:szCs w:val="24"/>
          <w:lang w:eastAsia="ja-JP"/>
        </w:rPr>
        <w:t>&amp;</w:t>
      </w:r>
      <w:r w:rsidRPr="00D8492D">
        <w:rPr>
          <w:rFonts w:ascii="Times New Roman" w:eastAsia="MS Mincho" w:hAnsi="Times New Roman" w:cs="Times New Roman"/>
          <w:b/>
          <w:bCs/>
          <w:color w:val="auto"/>
          <w:sz w:val="24"/>
          <w:szCs w:val="24"/>
          <w:lang w:eastAsia="ja-JP"/>
        </w:rPr>
        <w:t xml:space="preserve"> Objectives</w:t>
      </w:r>
      <w:bookmarkEnd w:id="18"/>
      <w:bookmarkEnd w:id="19"/>
    </w:p>
    <w:p w14:paraId="1DFE3CB5" w14:textId="008F4119" w:rsidR="00742865" w:rsidRPr="00D8492D" w:rsidRDefault="00742865" w:rsidP="00B36E93">
      <w:pPr>
        <w:spacing w:line="480" w:lineRule="auto"/>
        <w:jc w:val="both"/>
        <w:rPr>
          <w:rFonts w:ascii="Times New Roman" w:hAnsi="Times New Roman" w:cs="Times New Roman"/>
          <w:sz w:val="24"/>
          <w:szCs w:val="24"/>
          <w:lang w:eastAsia="ja-JP"/>
        </w:rPr>
      </w:pPr>
      <w:r w:rsidRPr="00D8492D">
        <w:rPr>
          <w:rFonts w:ascii="Times New Roman" w:hAnsi="Times New Roman" w:cs="Times New Roman"/>
          <w:sz w:val="24"/>
          <w:szCs w:val="24"/>
          <w:lang w:eastAsia="ja-JP"/>
        </w:rPr>
        <w:t>T</w:t>
      </w:r>
      <w:bookmarkStart w:id="20" w:name="_Toc34063667"/>
      <w:r w:rsidR="00EB1FAA" w:rsidRPr="00D8492D">
        <w:rPr>
          <w:rFonts w:ascii="Times New Roman" w:hAnsi="Times New Roman" w:cs="Times New Roman"/>
          <w:sz w:val="24"/>
          <w:szCs w:val="24"/>
          <w:lang w:eastAsia="ja-JP"/>
        </w:rPr>
        <w:t>he study seeks to find relationships that may exist between persuasive system features and user sentiments</w:t>
      </w:r>
      <w:r w:rsidR="00BB1AA5" w:rsidRPr="00D8492D">
        <w:rPr>
          <w:rFonts w:ascii="Times New Roman" w:hAnsi="Times New Roman" w:cs="Times New Roman"/>
          <w:sz w:val="24"/>
          <w:szCs w:val="24"/>
          <w:lang w:eastAsia="ja-JP"/>
        </w:rPr>
        <w:t>.</w:t>
      </w:r>
      <w:r w:rsidR="00EB1FAA" w:rsidRPr="00D8492D">
        <w:rPr>
          <w:rFonts w:ascii="Times New Roman" w:hAnsi="Times New Roman" w:cs="Times New Roman"/>
          <w:sz w:val="24"/>
          <w:szCs w:val="24"/>
          <w:lang w:eastAsia="ja-JP"/>
        </w:rPr>
        <w:t xml:space="preserve"> </w:t>
      </w:r>
      <w:r w:rsidR="00BB1AA5" w:rsidRPr="00D8492D">
        <w:rPr>
          <w:rFonts w:ascii="Times New Roman" w:hAnsi="Times New Roman" w:cs="Times New Roman"/>
          <w:sz w:val="24"/>
          <w:szCs w:val="24"/>
          <w:lang w:eastAsia="ja-JP"/>
        </w:rPr>
        <w:t>E</w:t>
      </w:r>
      <w:r w:rsidR="00EB1FAA" w:rsidRPr="00D8492D">
        <w:rPr>
          <w:rFonts w:ascii="Times New Roman" w:hAnsi="Times New Roman" w:cs="Times New Roman"/>
          <w:sz w:val="24"/>
          <w:szCs w:val="24"/>
          <w:lang w:eastAsia="ja-JP"/>
        </w:rPr>
        <w:t>xplor</w:t>
      </w:r>
      <w:r w:rsidR="00BB1AA5" w:rsidRPr="00D8492D">
        <w:rPr>
          <w:rFonts w:ascii="Times New Roman" w:hAnsi="Times New Roman" w:cs="Times New Roman"/>
          <w:sz w:val="24"/>
          <w:szCs w:val="24"/>
          <w:lang w:eastAsia="ja-JP"/>
        </w:rPr>
        <w:t>ing</w:t>
      </w:r>
      <w:r w:rsidR="00EB1FAA" w:rsidRPr="00D8492D">
        <w:rPr>
          <w:rFonts w:ascii="Times New Roman" w:hAnsi="Times New Roman" w:cs="Times New Roman"/>
          <w:sz w:val="24"/>
          <w:szCs w:val="24"/>
          <w:lang w:eastAsia="ja-JP"/>
        </w:rPr>
        <w:t xml:space="preserve"> the patterns that may be found in such an environment. Thus, this research will: </w:t>
      </w:r>
    </w:p>
    <w:p w14:paraId="3D6BAE37" w14:textId="59F9D1CB" w:rsidR="00742865" w:rsidRPr="00D8492D" w:rsidRDefault="00EB1FAA" w:rsidP="00B36E93">
      <w:pPr>
        <w:pStyle w:val="ListParagraph"/>
        <w:numPr>
          <w:ilvl w:val="0"/>
          <w:numId w:val="4"/>
        </w:numPr>
        <w:spacing w:line="480" w:lineRule="auto"/>
        <w:jc w:val="both"/>
        <w:rPr>
          <w:rFonts w:ascii="Times New Roman" w:hAnsi="Times New Roman" w:cs="Times New Roman"/>
          <w:sz w:val="24"/>
          <w:szCs w:val="24"/>
          <w:lang w:eastAsia="ja-JP"/>
        </w:rPr>
      </w:pPr>
      <w:bookmarkStart w:id="21" w:name="_Hlk79759428"/>
      <w:r w:rsidRPr="00D8492D">
        <w:rPr>
          <w:rFonts w:ascii="Times New Roman" w:hAnsi="Times New Roman" w:cs="Times New Roman"/>
          <w:sz w:val="24"/>
          <w:szCs w:val="24"/>
          <w:lang w:eastAsia="ja-JP"/>
        </w:rPr>
        <w:t>Find correlations that exist between persuasive system design features and sentiments from mobile applications</w:t>
      </w:r>
      <w:r w:rsidR="00BB1AA5" w:rsidRPr="00D8492D">
        <w:rPr>
          <w:rFonts w:ascii="Times New Roman" w:hAnsi="Times New Roman" w:cs="Times New Roman"/>
          <w:sz w:val="24"/>
          <w:szCs w:val="24"/>
          <w:lang w:eastAsia="ja-JP"/>
        </w:rPr>
        <w:t xml:space="preserve"> (health</w:t>
      </w:r>
      <w:r w:rsidR="003504E9">
        <w:rPr>
          <w:rFonts w:ascii="Times New Roman" w:hAnsi="Times New Roman" w:cs="Times New Roman"/>
          <w:sz w:val="24"/>
          <w:szCs w:val="24"/>
          <w:lang w:eastAsia="ja-JP"/>
        </w:rPr>
        <w:t xml:space="preserve"> </w:t>
      </w:r>
      <w:r w:rsidR="00BB1AA5" w:rsidRPr="00D8492D">
        <w:rPr>
          <w:rFonts w:ascii="Times New Roman" w:hAnsi="Times New Roman" w:cs="Times New Roman"/>
          <w:sz w:val="24"/>
          <w:szCs w:val="24"/>
          <w:lang w:eastAsia="ja-JP"/>
        </w:rPr>
        <w:t>&amp; fitness mobile applications and traveling mobile applications)</w:t>
      </w:r>
      <w:r w:rsidR="000D5A63" w:rsidRPr="00D8492D">
        <w:rPr>
          <w:rFonts w:ascii="Times New Roman" w:hAnsi="Times New Roman" w:cs="Times New Roman"/>
          <w:sz w:val="24"/>
          <w:szCs w:val="24"/>
          <w:lang w:eastAsia="ja-JP"/>
        </w:rPr>
        <w:t xml:space="preserve">. </w:t>
      </w:r>
    </w:p>
    <w:p w14:paraId="6707523D" w14:textId="684C8384" w:rsidR="00742865" w:rsidRPr="00D8492D" w:rsidRDefault="00EB1FAA" w:rsidP="00B36E93">
      <w:pPr>
        <w:pStyle w:val="ListParagraph"/>
        <w:numPr>
          <w:ilvl w:val="0"/>
          <w:numId w:val="4"/>
        </w:numPr>
        <w:spacing w:line="480" w:lineRule="auto"/>
        <w:jc w:val="both"/>
        <w:rPr>
          <w:rFonts w:ascii="Times New Roman" w:hAnsi="Times New Roman" w:cs="Times New Roman"/>
          <w:sz w:val="24"/>
          <w:szCs w:val="24"/>
          <w:lang w:eastAsia="ja-JP"/>
        </w:rPr>
      </w:pPr>
      <w:r w:rsidRPr="00D8492D">
        <w:rPr>
          <w:rFonts w:ascii="Times New Roman" w:hAnsi="Times New Roman" w:cs="Times New Roman"/>
          <w:sz w:val="24"/>
          <w:szCs w:val="24"/>
          <w:lang w:eastAsia="ja-JP"/>
        </w:rPr>
        <w:t xml:space="preserve">Serve as </w:t>
      </w:r>
      <w:r w:rsidR="004B11B0" w:rsidRPr="00D8492D">
        <w:rPr>
          <w:rFonts w:ascii="Times New Roman" w:hAnsi="Times New Roman" w:cs="Times New Roman"/>
          <w:sz w:val="24"/>
          <w:szCs w:val="24"/>
          <w:lang w:eastAsia="ja-JP"/>
        </w:rPr>
        <w:t xml:space="preserve">a contributing </w:t>
      </w:r>
      <w:r w:rsidR="00BA6AEF" w:rsidRPr="00D8492D">
        <w:rPr>
          <w:rFonts w:ascii="Times New Roman" w:hAnsi="Times New Roman" w:cs="Times New Roman"/>
          <w:sz w:val="24"/>
          <w:szCs w:val="24"/>
          <w:lang w:eastAsia="ja-JP"/>
        </w:rPr>
        <w:t>factor in</w:t>
      </w:r>
      <w:r w:rsidR="004B11B0" w:rsidRPr="00D8492D">
        <w:rPr>
          <w:rFonts w:ascii="Times New Roman" w:hAnsi="Times New Roman" w:cs="Times New Roman"/>
          <w:sz w:val="24"/>
          <w:szCs w:val="24"/>
          <w:lang w:eastAsia="ja-JP"/>
        </w:rPr>
        <w:t xml:space="preserve"> curbing the challenge on how to optimize persuasiveness using persuasive system design framework</w:t>
      </w:r>
      <w:r w:rsidR="00BB1AA5" w:rsidRPr="00D8492D">
        <w:rPr>
          <w:rFonts w:ascii="Times New Roman" w:hAnsi="Times New Roman" w:cs="Times New Roman"/>
          <w:sz w:val="24"/>
          <w:szCs w:val="24"/>
          <w:lang w:eastAsia="ja-JP"/>
        </w:rPr>
        <w:t>.</w:t>
      </w:r>
    </w:p>
    <w:p w14:paraId="1EEADB55" w14:textId="4BBC65D7" w:rsidR="00742865" w:rsidRPr="00D8492D" w:rsidRDefault="004B11B0" w:rsidP="00B36E93">
      <w:pPr>
        <w:pStyle w:val="ListParagraph"/>
        <w:numPr>
          <w:ilvl w:val="0"/>
          <w:numId w:val="4"/>
        </w:numPr>
        <w:spacing w:line="480" w:lineRule="auto"/>
        <w:jc w:val="both"/>
        <w:rPr>
          <w:rFonts w:ascii="Times New Roman" w:hAnsi="Times New Roman" w:cs="Times New Roman"/>
          <w:sz w:val="24"/>
          <w:szCs w:val="24"/>
          <w:lang w:eastAsia="ja-JP"/>
        </w:rPr>
      </w:pPr>
      <w:r w:rsidRPr="00D8492D">
        <w:rPr>
          <w:rFonts w:ascii="Times New Roman" w:hAnsi="Times New Roman" w:cs="Times New Roman"/>
          <w:sz w:val="24"/>
          <w:szCs w:val="24"/>
          <w:lang w:eastAsia="ja-JP"/>
        </w:rPr>
        <w:t>Provide designers and developers of health and traveling mobile apps what to look out for when meeting the sentiments of users</w:t>
      </w:r>
      <w:r w:rsidR="000D5A63" w:rsidRPr="00D8492D">
        <w:rPr>
          <w:rFonts w:ascii="Times New Roman" w:hAnsi="Times New Roman" w:cs="Times New Roman"/>
          <w:sz w:val="24"/>
          <w:szCs w:val="24"/>
          <w:lang w:eastAsia="ja-JP"/>
        </w:rPr>
        <w:t xml:space="preserve">. </w:t>
      </w:r>
    </w:p>
    <w:p w14:paraId="32ED184F" w14:textId="799368F8" w:rsidR="00742865" w:rsidRPr="00D8492D" w:rsidRDefault="004B11B0" w:rsidP="00B36E93">
      <w:pPr>
        <w:pStyle w:val="ListParagraph"/>
        <w:numPr>
          <w:ilvl w:val="0"/>
          <w:numId w:val="4"/>
        </w:numPr>
        <w:spacing w:line="480" w:lineRule="auto"/>
        <w:jc w:val="both"/>
        <w:rPr>
          <w:rFonts w:ascii="Times New Roman" w:hAnsi="Times New Roman" w:cs="Times New Roman"/>
          <w:sz w:val="24"/>
          <w:szCs w:val="24"/>
          <w:lang w:eastAsia="ja-JP"/>
        </w:rPr>
      </w:pPr>
      <w:r w:rsidRPr="00D8492D">
        <w:rPr>
          <w:rFonts w:ascii="Times New Roman" w:hAnsi="Times New Roman" w:cs="Times New Roman"/>
          <w:sz w:val="24"/>
          <w:szCs w:val="24"/>
          <w:lang w:eastAsia="ja-JP"/>
        </w:rPr>
        <w:t>Identify which PSD framework techniques are mostly being recognized by users in the domain of health and traveling mobile applications</w:t>
      </w:r>
      <w:r w:rsidR="000D5A63" w:rsidRPr="00D8492D">
        <w:rPr>
          <w:rFonts w:ascii="Times New Roman" w:hAnsi="Times New Roman" w:cs="Times New Roman"/>
          <w:sz w:val="24"/>
          <w:szCs w:val="24"/>
          <w:lang w:eastAsia="ja-JP"/>
        </w:rPr>
        <w:t xml:space="preserve"> and any correlations within the PSD features. </w:t>
      </w:r>
    </w:p>
    <w:p w14:paraId="15013E77" w14:textId="3BD4D28F" w:rsidR="00BA6AEF" w:rsidRPr="00F74ED8" w:rsidRDefault="004B11B0" w:rsidP="00B36E93">
      <w:pPr>
        <w:pStyle w:val="ListParagraph"/>
        <w:numPr>
          <w:ilvl w:val="0"/>
          <w:numId w:val="4"/>
        </w:numPr>
        <w:spacing w:line="480" w:lineRule="auto"/>
        <w:jc w:val="both"/>
        <w:rPr>
          <w:rFonts w:ascii="Times New Roman" w:hAnsi="Times New Roman" w:cs="Times New Roman"/>
          <w:sz w:val="24"/>
          <w:szCs w:val="24"/>
          <w:lang w:eastAsia="ja-JP"/>
        </w:rPr>
      </w:pPr>
      <w:r w:rsidRPr="00D8492D">
        <w:rPr>
          <w:rFonts w:ascii="Times New Roman" w:hAnsi="Times New Roman" w:cs="Times New Roman"/>
          <w:sz w:val="24"/>
          <w:szCs w:val="24"/>
          <w:lang w:eastAsia="ja-JP"/>
        </w:rPr>
        <w:lastRenderedPageBreak/>
        <w:t>Contribute to the data acquisition aimed at developing a machine learning model that can predict sentiments based on persuasive system features</w:t>
      </w:r>
      <w:r w:rsidR="00BB1AA5" w:rsidRPr="00D8492D">
        <w:rPr>
          <w:rFonts w:ascii="Times New Roman" w:hAnsi="Times New Roman" w:cs="Times New Roman"/>
          <w:sz w:val="24"/>
          <w:szCs w:val="24"/>
          <w:lang w:eastAsia="ja-JP"/>
        </w:rPr>
        <w:t>.</w:t>
      </w:r>
    </w:p>
    <w:p w14:paraId="0292A3E7" w14:textId="77777777" w:rsidR="00742865" w:rsidRPr="00D8492D" w:rsidRDefault="00742865"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22" w:name="_Toc35608995"/>
      <w:bookmarkStart w:id="23" w:name="_Toc35640014"/>
      <w:bookmarkStart w:id="24" w:name="_Toc79776067"/>
      <w:bookmarkEnd w:id="20"/>
      <w:bookmarkEnd w:id="21"/>
      <w:r w:rsidRPr="00D8492D">
        <w:rPr>
          <w:rFonts w:ascii="Times New Roman" w:eastAsia="MS Mincho" w:hAnsi="Times New Roman" w:cs="Times New Roman"/>
          <w:b/>
          <w:bCs/>
          <w:color w:val="auto"/>
          <w:sz w:val="24"/>
          <w:szCs w:val="24"/>
          <w:lang w:eastAsia="ja-JP"/>
        </w:rPr>
        <w:t>Expected contributions</w:t>
      </w:r>
      <w:bookmarkEnd w:id="22"/>
      <w:bookmarkEnd w:id="23"/>
      <w:bookmarkEnd w:id="24"/>
    </w:p>
    <w:p w14:paraId="4EA68ADE" w14:textId="09C71BEB" w:rsidR="00742865" w:rsidRPr="00D8492D" w:rsidRDefault="00742865" w:rsidP="00B36E93">
      <w:pPr>
        <w:pStyle w:val="Heading2"/>
        <w:numPr>
          <w:ilvl w:val="2"/>
          <w:numId w:val="3"/>
        </w:numPr>
        <w:spacing w:before="120" w:after="240" w:line="480" w:lineRule="auto"/>
        <w:ind w:left="993" w:right="-141" w:hanging="993"/>
        <w:jc w:val="both"/>
        <w:rPr>
          <w:rFonts w:ascii="Times New Roman" w:eastAsia="MS Mincho" w:hAnsi="Times New Roman" w:cs="Times New Roman"/>
          <w:b/>
          <w:bCs/>
          <w:color w:val="auto"/>
          <w:sz w:val="24"/>
          <w:szCs w:val="24"/>
          <w:lang w:eastAsia="ja-JP"/>
        </w:rPr>
      </w:pPr>
      <w:bookmarkStart w:id="25" w:name="_Toc35608996"/>
      <w:bookmarkStart w:id="26" w:name="_Toc35640015"/>
      <w:bookmarkStart w:id="27" w:name="_Toc79776068"/>
      <w:r w:rsidRPr="00D8492D">
        <w:rPr>
          <w:rFonts w:ascii="Times New Roman" w:eastAsia="MS Mincho" w:hAnsi="Times New Roman" w:cs="Times New Roman"/>
          <w:b/>
          <w:bCs/>
          <w:color w:val="auto"/>
          <w:sz w:val="24"/>
          <w:szCs w:val="24"/>
          <w:lang w:eastAsia="ja-JP"/>
        </w:rPr>
        <w:t>Theoretical contribution</w:t>
      </w:r>
      <w:bookmarkEnd w:id="25"/>
      <w:bookmarkEnd w:id="26"/>
      <w:bookmarkEnd w:id="27"/>
    </w:p>
    <w:p w14:paraId="3686ACCF" w14:textId="0792D722" w:rsidR="000672C7" w:rsidRPr="00D8492D" w:rsidRDefault="000672C7" w:rsidP="00B36E93">
      <w:pPr>
        <w:spacing w:line="480" w:lineRule="auto"/>
        <w:jc w:val="both"/>
        <w:rPr>
          <w:rFonts w:ascii="Times New Roman" w:hAnsi="Times New Roman" w:cs="Times New Roman"/>
          <w:sz w:val="24"/>
          <w:szCs w:val="24"/>
          <w:lang w:eastAsia="ja-JP"/>
        </w:rPr>
      </w:pPr>
      <w:r w:rsidRPr="00D8492D">
        <w:rPr>
          <w:rFonts w:ascii="Times New Roman" w:hAnsi="Times New Roman" w:cs="Times New Roman"/>
          <w:sz w:val="24"/>
          <w:szCs w:val="24"/>
          <w:lang w:eastAsia="ja-JP"/>
        </w:rPr>
        <w:t xml:space="preserve">This research provides </w:t>
      </w:r>
      <w:r w:rsidR="00BB1AA5" w:rsidRPr="00D8492D">
        <w:rPr>
          <w:rFonts w:ascii="Times New Roman" w:hAnsi="Times New Roman" w:cs="Times New Roman"/>
          <w:sz w:val="24"/>
          <w:szCs w:val="24"/>
          <w:lang w:eastAsia="ja-JP"/>
        </w:rPr>
        <w:t>another perspective</w:t>
      </w:r>
      <w:r w:rsidRPr="00D8492D">
        <w:rPr>
          <w:rFonts w:ascii="Times New Roman" w:hAnsi="Times New Roman" w:cs="Times New Roman"/>
          <w:sz w:val="24"/>
          <w:szCs w:val="24"/>
          <w:lang w:eastAsia="ja-JP"/>
        </w:rPr>
        <w:t xml:space="preserve"> to the study and investigation of persuasive system design based on the PSD framework and </w:t>
      </w:r>
      <w:r w:rsidR="00AC7611" w:rsidRPr="00D8492D">
        <w:rPr>
          <w:rFonts w:ascii="Times New Roman" w:hAnsi="Times New Roman" w:cs="Times New Roman"/>
          <w:sz w:val="24"/>
          <w:szCs w:val="24"/>
          <w:lang w:eastAsia="ja-JP"/>
        </w:rPr>
        <w:t>its</w:t>
      </w:r>
      <w:r w:rsidRPr="00D8492D">
        <w:rPr>
          <w:rFonts w:ascii="Times New Roman" w:hAnsi="Times New Roman" w:cs="Times New Roman"/>
          <w:sz w:val="24"/>
          <w:szCs w:val="24"/>
          <w:lang w:eastAsia="ja-JP"/>
        </w:rPr>
        <w:t xml:space="preserve"> alternate impact on user persuasion</w:t>
      </w:r>
      <w:r w:rsidR="00AC7611" w:rsidRPr="00D8492D">
        <w:rPr>
          <w:rFonts w:ascii="Times New Roman" w:hAnsi="Times New Roman" w:cs="Times New Roman"/>
          <w:sz w:val="24"/>
          <w:szCs w:val="24"/>
          <w:lang w:eastAsia="ja-JP"/>
        </w:rPr>
        <w:t>. This is through emphasizing on exploring how various persuasive system features trigger specific sentiments</w:t>
      </w:r>
      <w:r w:rsidR="00BB1AA5" w:rsidRPr="00D8492D">
        <w:rPr>
          <w:rFonts w:ascii="Times New Roman" w:hAnsi="Times New Roman" w:cs="Times New Roman"/>
          <w:sz w:val="24"/>
          <w:szCs w:val="24"/>
          <w:lang w:eastAsia="ja-JP"/>
        </w:rPr>
        <w:t xml:space="preserve"> (opinion and </w:t>
      </w:r>
      <w:r w:rsidR="00AC7611" w:rsidRPr="00D8492D">
        <w:rPr>
          <w:rFonts w:ascii="Times New Roman" w:hAnsi="Times New Roman" w:cs="Times New Roman"/>
          <w:sz w:val="24"/>
          <w:szCs w:val="24"/>
          <w:lang w:eastAsia="ja-JP"/>
        </w:rPr>
        <w:t>emotions</w:t>
      </w:r>
      <w:r w:rsidR="00BB1AA5" w:rsidRPr="00D8492D">
        <w:rPr>
          <w:rFonts w:ascii="Times New Roman" w:hAnsi="Times New Roman" w:cs="Times New Roman"/>
          <w:sz w:val="24"/>
          <w:szCs w:val="24"/>
          <w:lang w:eastAsia="ja-JP"/>
        </w:rPr>
        <w:t>)</w:t>
      </w:r>
      <w:r w:rsidR="00AC7611" w:rsidRPr="00D8492D">
        <w:rPr>
          <w:rFonts w:ascii="Times New Roman" w:hAnsi="Times New Roman" w:cs="Times New Roman"/>
          <w:sz w:val="24"/>
          <w:szCs w:val="24"/>
          <w:lang w:eastAsia="ja-JP"/>
        </w:rPr>
        <w:t xml:space="preserve"> </w:t>
      </w:r>
      <w:r w:rsidR="00BB1AA5" w:rsidRPr="00D8492D">
        <w:rPr>
          <w:rFonts w:ascii="Times New Roman" w:hAnsi="Times New Roman" w:cs="Times New Roman"/>
          <w:sz w:val="24"/>
          <w:szCs w:val="24"/>
          <w:lang w:eastAsia="ja-JP"/>
        </w:rPr>
        <w:t>based on</w:t>
      </w:r>
      <w:r w:rsidR="00AC7611" w:rsidRPr="00D8492D">
        <w:rPr>
          <w:rFonts w:ascii="Times New Roman" w:hAnsi="Times New Roman" w:cs="Times New Roman"/>
          <w:sz w:val="24"/>
          <w:szCs w:val="24"/>
          <w:lang w:eastAsia="ja-JP"/>
        </w:rPr>
        <w:t xml:space="preserve"> user</w:t>
      </w:r>
      <w:r w:rsidR="00BB1AA5" w:rsidRPr="00D8492D">
        <w:rPr>
          <w:rFonts w:ascii="Times New Roman" w:hAnsi="Times New Roman" w:cs="Times New Roman"/>
          <w:sz w:val="24"/>
          <w:szCs w:val="24"/>
          <w:lang w:eastAsia="ja-JP"/>
        </w:rPr>
        <w:t xml:space="preserve"> reviews</w:t>
      </w:r>
      <w:r w:rsidR="00AC7611" w:rsidRPr="00D8492D">
        <w:rPr>
          <w:rFonts w:ascii="Times New Roman" w:hAnsi="Times New Roman" w:cs="Times New Roman"/>
          <w:sz w:val="24"/>
          <w:szCs w:val="24"/>
          <w:lang w:eastAsia="ja-JP"/>
        </w:rPr>
        <w:t xml:space="preserve">. </w:t>
      </w:r>
      <w:r w:rsidR="00AC7611" w:rsidRPr="00D8492D">
        <w:rPr>
          <w:rFonts w:ascii="Times New Roman" w:hAnsi="Times New Roman" w:cs="Times New Roman"/>
          <w:sz w:val="24"/>
          <w:szCs w:val="24"/>
        </w:rPr>
        <w:t xml:space="preserve">Finding comparative analysis that may exist between the persuasive features of health and fitness mobile applications as well as the traveling mobile applications. </w:t>
      </w:r>
      <w:r w:rsidR="00133A62" w:rsidRPr="00D8492D">
        <w:rPr>
          <w:rFonts w:ascii="Times New Roman" w:hAnsi="Times New Roman" w:cs="Times New Roman"/>
          <w:sz w:val="24"/>
          <w:szCs w:val="24"/>
        </w:rPr>
        <w:t>The research further extends</w:t>
      </w:r>
      <w:r w:rsidR="00AC7611" w:rsidRPr="00D8492D">
        <w:rPr>
          <w:rFonts w:ascii="Times New Roman" w:hAnsi="Times New Roman" w:cs="Times New Roman"/>
          <w:sz w:val="24"/>
          <w:szCs w:val="24"/>
        </w:rPr>
        <w:t xml:space="preserve"> on </w:t>
      </w:r>
      <w:r w:rsidR="00133A62" w:rsidRPr="00D8492D">
        <w:rPr>
          <w:rFonts w:ascii="Times New Roman" w:hAnsi="Times New Roman" w:cs="Times New Roman"/>
          <w:sz w:val="24"/>
          <w:szCs w:val="24"/>
        </w:rPr>
        <w:t>the</w:t>
      </w:r>
      <w:r w:rsidR="00AC7611" w:rsidRPr="00D8492D">
        <w:rPr>
          <w:rFonts w:ascii="Times New Roman" w:hAnsi="Times New Roman" w:cs="Times New Roman"/>
          <w:sz w:val="24"/>
          <w:szCs w:val="24"/>
        </w:rPr>
        <w:t xml:space="preserve"> sequel attempts at finding relationships between the persuasive systems features and associated sentiments on different mobile application domains, </w:t>
      </w:r>
      <w:r w:rsidR="00133A62" w:rsidRPr="00D8492D">
        <w:rPr>
          <w:rFonts w:ascii="Times New Roman" w:hAnsi="Times New Roman" w:cs="Times New Roman"/>
          <w:sz w:val="24"/>
          <w:szCs w:val="24"/>
        </w:rPr>
        <w:t>thus</w:t>
      </w:r>
      <w:r w:rsidR="00AC7611" w:rsidRPr="00D8492D">
        <w:rPr>
          <w:rFonts w:ascii="Times New Roman" w:hAnsi="Times New Roman" w:cs="Times New Roman"/>
          <w:sz w:val="24"/>
          <w:szCs w:val="24"/>
        </w:rPr>
        <w:t xml:space="preserve"> expand</w:t>
      </w:r>
      <w:r w:rsidR="00133A62" w:rsidRPr="00D8492D">
        <w:rPr>
          <w:rFonts w:ascii="Times New Roman" w:hAnsi="Times New Roman" w:cs="Times New Roman"/>
          <w:sz w:val="24"/>
          <w:szCs w:val="24"/>
        </w:rPr>
        <w:t>ing</w:t>
      </w:r>
      <w:r w:rsidR="00AC7611" w:rsidRPr="00D8492D">
        <w:rPr>
          <w:rFonts w:ascii="Times New Roman" w:hAnsi="Times New Roman" w:cs="Times New Roman"/>
          <w:sz w:val="24"/>
          <w:szCs w:val="24"/>
        </w:rPr>
        <w:t xml:space="preserve"> the contribution of providing information in selecting relevant persuasive system features. Such that, a general knowledge can be obtained on which persuasive system features are relevant for which mobile application domain</w:t>
      </w:r>
      <w:r w:rsidR="00133A62" w:rsidRPr="00D8492D">
        <w:rPr>
          <w:rFonts w:ascii="Times New Roman" w:hAnsi="Times New Roman" w:cs="Times New Roman"/>
          <w:sz w:val="24"/>
          <w:szCs w:val="24"/>
        </w:rPr>
        <w:t xml:space="preserve">. </w:t>
      </w:r>
    </w:p>
    <w:p w14:paraId="27770BC4" w14:textId="1B201823" w:rsidR="00742865" w:rsidRPr="00D8492D" w:rsidRDefault="00742865" w:rsidP="00B36E93">
      <w:pPr>
        <w:pStyle w:val="Heading2"/>
        <w:numPr>
          <w:ilvl w:val="2"/>
          <w:numId w:val="3"/>
        </w:numPr>
        <w:spacing w:before="120" w:after="240" w:line="480" w:lineRule="auto"/>
        <w:ind w:left="993" w:right="-141" w:hanging="993"/>
        <w:jc w:val="both"/>
        <w:rPr>
          <w:rFonts w:ascii="Times New Roman" w:eastAsia="MS Mincho" w:hAnsi="Times New Roman" w:cs="Times New Roman"/>
          <w:b/>
          <w:bCs/>
          <w:color w:val="auto"/>
          <w:sz w:val="24"/>
          <w:szCs w:val="24"/>
          <w:lang w:eastAsia="ja-JP"/>
        </w:rPr>
      </w:pPr>
      <w:bookmarkStart w:id="28" w:name="_Toc79776069"/>
      <w:r w:rsidRPr="00D8492D">
        <w:rPr>
          <w:rFonts w:ascii="Times New Roman" w:eastAsia="MS Mincho" w:hAnsi="Times New Roman" w:cs="Times New Roman"/>
          <w:b/>
          <w:bCs/>
          <w:color w:val="auto"/>
          <w:sz w:val="24"/>
          <w:szCs w:val="24"/>
          <w:lang w:eastAsia="ja-JP"/>
        </w:rPr>
        <w:t>Practical Contribution</w:t>
      </w:r>
      <w:bookmarkEnd w:id="28"/>
    </w:p>
    <w:p w14:paraId="62780046" w14:textId="75820719" w:rsidR="00607638" w:rsidRPr="00D8492D" w:rsidRDefault="00133A62" w:rsidP="00B36E93">
      <w:pPr>
        <w:spacing w:line="480" w:lineRule="auto"/>
        <w:jc w:val="both"/>
        <w:rPr>
          <w:rFonts w:ascii="Times New Roman" w:eastAsia="MS Mincho" w:hAnsi="Times New Roman" w:cs="Times New Roman"/>
          <w:sz w:val="24"/>
          <w:szCs w:val="24"/>
          <w:lang w:eastAsia="ja-JP"/>
        </w:rPr>
      </w:pPr>
      <w:bookmarkStart w:id="29" w:name="_Toc35608998"/>
      <w:bookmarkStart w:id="30" w:name="_Toc35640017"/>
      <w:r w:rsidRPr="00D8492D">
        <w:rPr>
          <w:rFonts w:ascii="Times New Roman" w:eastAsia="MS Mincho" w:hAnsi="Times New Roman" w:cs="Times New Roman"/>
          <w:sz w:val="24"/>
          <w:szCs w:val="24"/>
          <w:lang w:eastAsia="ja-JP"/>
        </w:rPr>
        <w:t>The finality of the study shall contribute to the development of a machine learning</w:t>
      </w:r>
      <w:r w:rsidR="00607638" w:rsidRPr="00D8492D">
        <w:rPr>
          <w:rFonts w:ascii="Times New Roman" w:eastAsia="MS Mincho" w:hAnsi="Times New Roman" w:cs="Times New Roman"/>
          <w:sz w:val="24"/>
          <w:szCs w:val="24"/>
          <w:lang w:eastAsia="ja-JP"/>
        </w:rPr>
        <w:t xml:space="preserve"> model</w:t>
      </w:r>
      <w:r w:rsidRPr="00D8492D">
        <w:rPr>
          <w:rFonts w:ascii="Times New Roman" w:eastAsia="MS Mincho" w:hAnsi="Times New Roman" w:cs="Times New Roman"/>
          <w:sz w:val="24"/>
          <w:szCs w:val="24"/>
          <w:lang w:eastAsia="ja-JP"/>
        </w:rPr>
        <w:t xml:space="preserve"> or artificial intelligence </w:t>
      </w:r>
      <w:r w:rsidR="00607638" w:rsidRPr="00D8492D">
        <w:rPr>
          <w:rFonts w:ascii="Times New Roman" w:eastAsia="MS Mincho" w:hAnsi="Times New Roman" w:cs="Times New Roman"/>
          <w:sz w:val="24"/>
          <w:szCs w:val="24"/>
          <w:lang w:eastAsia="ja-JP"/>
        </w:rPr>
        <w:t xml:space="preserve">application, that predict sentiments based on persuasive system features. This is to give analysis on what developers have to look into if the mobile application to be developed would give positive reviews and be objectively essential. </w:t>
      </w:r>
    </w:p>
    <w:p w14:paraId="51F0757D" w14:textId="22FFD281" w:rsidR="00742865" w:rsidRPr="00D8492D" w:rsidRDefault="00607638"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31" w:name="_Toc79776070"/>
      <w:bookmarkEnd w:id="29"/>
      <w:bookmarkEnd w:id="30"/>
      <w:r w:rsidRPr="00D8492D">
        <w:rPr>
          <w:rFonts w:ascii="Times New Roman" w:eastAsia="MS Mincho" w:hAnsi="Times New Roman" w:cs="Times New Roman"/>
          <w:b/>
          <w:bCs/>
          <w:color w:val="auto"/>
          <w:sz w:val="24"/>
          <w:szCs w:val="24"/>
          <w:lang w:eastAsia="ja-JP"/>
        </w:rPr>
        <w:lastRenderedPageBreak/>
        <w:t>Project Chapters Review</w:t>
      </w:r>
      <w:bookmarkEnd w:id="31"/>
    </w:p>
    <w:p w14:paraId="683F7EE3" w14:textId="77777777" w:rsidR="00F74ED8" w:rsidRDefault="00EB3A0E" w:rsidP="00B36E93">
      <w:pPr>
        <w:pStyle w:val="NormalWeb"/>
        <w:spacing w:before="0" w:beforeAutospacing="0" w:after="0" w:afterAutospacing="0" w:line="480" w:lineRule="auto"/>
        <w:jc w:val="both"/>
        <w:rPr>
          <w:color w:val="000000"/>
        </w:rPr>
      </w:pPr>
      <w:r w:rsidRPr="00D8492D">
        <w:rPr>
          <w:color w:val="000000"/>
        </w:rPr>
        <w:t>The documentation to this research has been broken down into five chapters. A brief description of what each section contributes to, and the structure of the project documentation is as follows: </w:t>
      </w:r>
    </w:p>
    <w:p w14:paraId="3F58A441" w14:textId="1D61D084" w:rsidR="00F74ED8" w:rsidRDefault="00EB3A0E" w:rsidP="00B36E93">
      <w:pPr>
        <w:pStyle w:val="NormalWeb"/>
        <w:spacing w:before="0" w:beforeAutospacing="0" w:after="0" w:afterAutospacing="0" w:line="480" w:lineRule="auto"/>
        <w:jc w:val="both"/>
        <w:rPr>
          <w:color w:val="000000"/>
        </w:rPr>
        <w:sectPr w:rsidR="00F74ED8" w:rsidSect="001C3A3E">
          <w:footerReference w:type="first" r:id="rId17"/>
          <w:pgSz w:w="12240" w:h="15840"/>
          <w:pgMar w:top="1440" w:right="1440" w:bottom="1440" w:left="1440" w:header="720" w:footer="720" w:gutter="0"/>
          <w:pgNumType w:start="1"/>
          <w:cols w:space="720"/>
          <w:titlePg/>
          <w:docGrid w:linePitch="360"/>
        </w:sectPr>
      </w:pPr>
      <w:r w:rsidRPr="00D8492D">
        <w:rPr>
          <w:color w:val="000000"/>
        </w:rPr>
        <w:br/>
      </w:r>
      <w:r w:rsidRPr="00D8492D">
        <w:rPr>
          <w:b/>
          <w:lang w:val="en-GB"/>
        </w:rPr>
        <w:t>Chapter One:</w:t>
      </w:r>
      <w:r w:rsidRPr="00D8492D">
        <w:rPr>
          <w:lang w:val="en-GB"/>
        </w:rPr>
        <w:t xml:space="preserve"> </w:t>
      </w:r>
      <w:r w:rsidRPr="00D8492D">
        <w:rPr>
          <w:color w:val="000000"/>
        </w:rPr>
        <w:t>This chapter represents the beginning of the research documentation. It provides a background to studies on persuasive technology and overview of the persuasive system design (PSD) framework, a relatable challenge in the PSD framework and how the effort of this project can help contribute a new perspective in addressing the problem. The project chapters review provides a summary of what to expect in each chapter.</w:t>
      </w:r>
    </w:p>
    <w:p w14:paraId="464A5E8B" w14:textId="3862BF7B" w:rsidR="00EB3A0E" w:rsidRPr="00D8492D" w:rsidRDefault="00EB3A0E" w:rsidP="00B36E93">
      <w:pPr>
        <w:pStyle w:val="NormalWeb"/>
        <w:spacing w:before="0" w:beforeAutospacing="0" w:after="0" w:afterAutospacing="0" w:line="480" w:lineRule="auto"/>
        <w:jc w:val="both"/>
      </w:pPr>
    </w:p>
    <w:p w14:paraId="4CBDCE22" w14:textId="0830F3B2" w:rsidR="00F74ED8" w:rsidRDefault="00742865" w:rsidP="00B36E93">
      <w:pPr>
        <w:pStyle w:val="NormalWeb"/>
        <w:spacing w:before="0" w:beforeAutospacing="0" w:after="0" w:afterAutospacing="0" w:line="480" w:lineRule="auto"/>
        <w:jc w:val="both"/>
        <w:rPr>
          <w:color w:val="000000"/>
        </w:rPr>
        <w:sectPr w:rsidR="00F74ED8" w:rsidSect="00F74ED8">
          <w:type w:val="continuous"/>
          <w:pgSz w:w="12240" w:h="15840"/>
          <w:pgMar w:top="1440" w:right="1440" w:bottom="1440" w:left="1440" w:header="720" w:footer="720" w:gutter="0"/>
          <w:pgNumType w:start="0"/>
          <w:cols w:space="720"/>
          <w:titlePg/>
          <w:docGrid w:linePitch="360"/>
        </w:sectPr>
      </w:pPr>
      <w:r w:rsidRPr="00D8492D">
        <w:rPr>
          <w:b/>
          <w:lang w:val="en-GB"/>
        </w:rPr>
        <w:t>Chapter Two</w:t>
      </w:r>
      <w:r w:rsidR="00EB3A0E" w:rsidRPr="00D8492D">
        <w:rPr>
          <w:b/>
          <w:lang w:val="en-GB"/>
        </w:rPr>
        <w:t xml:space="preserve">: </w:t>
      </w:r>
      <w:r w:rsidRPr="00D8492D">
        <w:rPr>
          <w:b/>
          <w:lang w:val="en-GB"/>
        </w:rPr>
        <w:t xml:space="preserve"> </w:t>
      </w:r>
      <w:r w:rsidR="00EB3A0E" w:rsidRPr="00D8492D">
        <w:rPr>
          <w:color w:val="000000"/>
        </w:rPr>
        <w:t>This chapter contains sections that illustrates the number of mobile applications that were involved in the study and a quick depiction of what these applications were used for. It further gives a thorough background on related studies in PSD, sentiments, mobile health applications and traveling applications. Within these explanations, we discover how and why fitness and health mobile apps along with traveling mobile applications were used.</w:t>
      </w:r>
    </w:p>
    <w:p w14:paraId="4BD4D2B1" w14:textId="4589A64E" w:rsidR="00742865" w:rsidRPr="00F74ED8" w:rsidRDefault="00742865" w:rsidP="00B36E93">
      <w:pPr>
        <w:pStyle w:val="NormalWeb"/>
        <w:spacing w:before="0" w:beforeAutospacing="0" w:after="0" w:afterAutospacing="0" w:line="480" w:lineRule="auto"/>
        <w:jc w:val="both"/>
      </w:pPr>
    </w:p>
    <w:p w14:paraId="3EA3A113" w14:textId="3980FC6A" w:rsidR="00742865" w:rsidRPr="00D8492D" w:rsidRDefault="00742865" w:rsidP="00B36E93">
      <w:pPr>
        <w:tabs>
          <w:tab w:val="center" w:pos="3968"/>
        </w:tabs>
        <w:spacing w:after="240" w:line="480" w:lineRule="auto"/>
        <w:jc w:val="both"/>
        <w:rPr>
          <w:rFonts w:ascii="Times New Roman" w:hAnsi="Times New Roman" w:cs="Times New Roman"/>
          <w:sz w:val="24"/>
          <w:szCs w:val="24"/>
          <w:lang w:val="en-GB" w:eastAsia="en-CA"/>
        </w:rPr>
      </w:pPr>
      <w:r w:rsidRPr="00D8492D">
        <w:rPr>
          <w:rFonts w:ascii="Times New Roman" w:hAnsi="Times New Roman" w:cs="Times New Roman"/>
          <w:b/>
          <w:sz w:val="24"/>
          <w:szCs w:val="24"/>
          <w:lang w:val="en-GB"/>
        </w:rPr>
        <w:t>Chapter Three</w:t>
      </w:r>
      <w:r w:rsidR="00EB3A0E" w:rsidRPr="00D8492D">
        <w:rPr>
          <w:rFonts w:ascii="Times New Roman" w:hAnsi="Times New Roman" w:cs="Times New Roman"/>
          <w:sz w:val="24"/>
          <w:szCs w:val="24"/>
          <w:lang w:val="en-GB"/>
        </w:rPr>
        <w:t xml:space="preserve">: </w:t>
      </w:r>
      <w:r w:rsidR="00EB3A0E" w:rsidRPr="00D8492D">
        <w:rPr>
          <w:rFonts w:ascii="Times New Roman" w:hAnsi="Times New Roman" w:cs="Times New Roman"/>
          <w:color w:val="000000"/>
          <w:sz w:val="24"/>
          <w:szCs w:val="24"/>
        </w:rPr>
        <w:t>This presents the step-by-step procedures of natural language processing</w:t>
      </w:r>
      <w:r w:rsidR="00BB1AA5" w:rsidRPr="00D8492D">
        <w:rPr>
          <w:rFonts w:ascii="Times New Roman" w:hAnsi="Times New Roman" w:cs="Times New Roman"/>
          <w:color w:val="000000"/>
          <w:sz w:val="24"/>
          <w:szCs w:val="24"/>
        </w:rPr>
        <w:t xml:space="preserve"> (NLP)</w:t>
      </w:r>
      <w:r w:rsidR="00EB3A0E" w:rsidRPr="00D8492D">
        <w:rPr>
          <w:rFonts w:ascii="Times New Roman" w:hAnsi="Times New Roman" w:cs="Times New Roman"/>
          <w:color w:val="000000"/>
          <w:sz w:val="24"/>
          <w:szCs w:val="24"/>
        </w:rPr>
        <w:t xml:space="preserve"> and clustering that were adopted to achieve the objectives of the project work. The Data collection and sampling section have been broken down into two bullets. The first bulletin describing the end result of sampling the health and fitness applications. The second bulletin giving its own account of the end result of the sampled traveling mobile applications. An intuitive approach to the code base on the NLP has been described in this section alongside the extraction of the persuasive features and clustering technique.</w:t>
      </w:r>
    </w:p>
    <w:p w14:paraId="129EECF8" w14:textId="77777777" w:rsidR="00C5790D" w:rsidRPr="00D8492D" w:rsidRDefault="00742865" w:rsidP="00B36E93">
      <w:pPr>
        <w:keepNext/>
        <w:tabs>
          <w:tab w:val="center" w:pos="3968"/>
        </w:tabs>
        <w:spacing w:after="240" w:line="480" w:lineRule="auto"/>
        <w:jc w:val="both"/>
        <w:rPr>
          <w:rFonts w:ascii="Times New Roman" w:hAnsi="Times New Roman" w:cs="Times New Roman"/>
          <w:sz w:val="24"/>
          <w:szCs w:val="24"/>
        </w:rPr>
      </w:pPr>
      <w:r w:rsidRPr="00D8492D">
        <w:rPr>
          <w:rFonts w:ascii="Times New Roman" w:hAnsi="Times New Roman" w:cs="Times New Roman"/>
          <w:b/>
          <w:sz w:val="24"/>
          <w:szCs w:val="24"/>
          <w:lang w:val="en-GB"/>
        </w:rPr>
        <w:lastRenderedPageBreak/>
        <w:t>Chapter Four</w:t>
      </w:r>
      <w:r w:rsidR="00EB3A0E" w:rsidRPr="00D8492D">
        <w:rPr>
          <w:rFonts w:ascii="Times New Roman" w:hAnsi="Times New Roman" w:cs="Times New Roman"/>
          <w:sz w:val="24"/>
          <w:szCs w:val="24"/>
          <w:lang w:val="en-GB"/>
        </w:rPr>
        <w:t xml:space="preserve">: </w:t>
      </w:r>
      <w:r w:rsidR="00EB3A0E" w:rsidRPr="00D8492D">
        <w:rPr>
          <w:rFonts w:ascii="Times New Roman" w:hAnsi="Times New Roman" w:cs="Times New Roman"/>
          <w:color w:val="000000"/>
          <w:sz w:val="24"/>
          <w:szCs w:val="24"/>
        </w:rPr>
        <w:t xml:space="preserve">This evaluates the aftermath of chapter three. It looks into the observations that can be </w:t>
      </w:r>
      <w:r w:rsidR="00BB1AA5" w:rsidRPr="00D8492D">
        <w:rPr>
          <w:rFonts w:ascii="Times New Roman" w:hAnsi="Times New Roman" w:cs="Times New Roman"/>
          <w:color w:val="000000"/>
          <w:sz w:val="24"/>
          <w:szCs w:val="24"/>
        </w:rPr>
        <w:t>made</w:t>
      </w:r>
      <w:r w:rsidR="00EB3A0E" w:rsidRPr="00D8492D">
        <w:rPr>
          <w:rFonts w:ascii="Times New Roman" w:hAnsi="Times New Roman" w:cs="Times New Roman"/>
          <w:color w:val="000000"/>
          <w:sz w:val="24"/>
          <w:szCs w:val="24"/>
        </w:rPr>
        <w:t xml:space="preserve"> from the two sets of clusters (health &amp; fitness and traveling apps) and the connections observed between the sentiments and the persuasive features of the applications. It continues to provide the implications that could be </w:t>
      </w:r>
      <w:r w:rsidR="00BB1AA5" w:rsidRPr="00D8492D">
        <w:rPr>
          <w:rFonts w:ascii="Times New Roman" w:hAnsi="Times New Roman" w:cs="Times New Roman"/>
          <w:color w:val="000000"/>
          <w:sz w:val="24"/>
          <w:szCs w:val="24"/>
        </w:rPr>
        <w:t>deduced</w:t>
      </w:r>
      <w:r w:rsidR="00EB3A0E" w:rsidRPr="00D8492D">
        <w:rPr>
          <w:rFonts w:ascii="Times New Roman" w:hAnsi="Times New Roman" w:cs="Times New Roman"/>
          <w:color w:val="000000"/>
          <w:sz w:val="24"/>
          <w:szCs w:val="24"/>
        </w:rPr>
        <w:t xml:space="preserve"> from the health &amp; fitness mobile applications</w:t>
      </w:r>
      <w:r w:rsidR="007D6A25" w:rsidRPr="00D8492D">
        <w:rPr>
          <w:rFonts w:ascii="Times New Roman" w:hAnsi="Times New Roman" w:cs="Times New Roman"/>
          <w:color w:val="000000"/>
          <w:sz w:val="24"/>
          <w:szCs w:val="24"/>
        </w:rPr>
        <w:t xml:space="preserve"> and traveling mobile applications</w:t>
      </w:r>
      <w:r w:rsidR="00EB3A0E" w:rsidRPr="00D8492D">
        <w:rPr>
          <w:rFonts w:ascii="Times New Roman" w:hAnsi="Times New Roman" w:cs="Times New Roman"/>
          <w:color w:val="000000"/>
          <w:sz w:val="24"/>
          <w:szCs w:val="24"/>
        </w:rPr>
        <w:t xml:space="preserve"> as well as the difference between the two application domains. </w:t>
      </w:r>
      <w:r w:rsidR="00EB3A0E" w:rsidRPr="00D8492D">
        <w:rPr>
          <w:rFonts w:ascii="Times New Roman" w:hAnsi="Times New Roman" w:cs="Times New Roman"/>
          <w:color w:val="000000"/>
          <w:sz w:val="24"/>
          <w:szCs w:val="24"/>
        </w:rPr>
        <w:br/>
      </w:r>
      <w:r w:rsidR="00C5790D" w:rsidRPr="00D8492D">
        <w:rPr>
          <w:rFonts w:ascii="Times New Roman" w:hAnsi="Times New Roman" w:cs="Times New Roman"/>
          <w:noProof/>
          <w:sz w:val="24"/>
          <w:szCs w:val="24"/>
        </w:rPr>
        <w:drawing>
          <wp:inline distT="0" distB="0" distL="0" distR="0" wp14:anchorId="3D5982CC" wp14:editId="2DFBA128">
            <wp:extent cx="5791875" cy="34868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9712" cy="3497620"/>
                    </a:xfrm>
                    <a:prstGeom prst="rect">
                      <a:avLst/>
                    </a:prstGeom>
                  </pic:spPr>
                </pic:pic>
              </a:graphicData>
            </a:graphic>
          </wp:inline>
        </w:drawing>
      </w:r>
    </w:p>
    <w:p w14:paraId="6CD747C4" w14:textId="3390F144" w:rsidR="00C5790D" w:rsidRPr="00D8492D" w:rsidRDefault="00C5790D" w:rsidP="006E112D">
      <w:pPr>
        <w:pStyle w:val="Caption"/>
      </w:pPr>
      <w:bookmarkStart w:id="32" w:name="_Toc77509041"/>
      <w:bookmarkStart w:id="33" w:name="_Toc77510598"/>
      <w:bookmarkStart w:id="34" w:name="_Toc79776357"/>
      <w:r w:rsidRPr="00D8492D">
        <w:t xml:space="preserve">Figure </w:t>
      </w:r>
      <w:r w:rsidR="001A76AF">
        <w:fldChar w:fldCharType="begin"/>
      </w:r>
      <w:r w:rsidR="001A76AF">
        <w:instrText xml:space="preserve"> SEQ Figure \* ARABIC \s 1 </w:instrText>
      </w:r>
      <w:r w:rsidR="001A76AF">
        <w:fldChar w:fldCharType="separate"/>
      </w:r>
      <w:r w:rsidR="001A76AF">
        <w:rPr>
          <w:noProof/>
        </w:rPr>
        <w:t>1</w:t>
      </w:r>
      <w:r w:rsidR="001A76AF">
        <w:fldChar w:fldCharType="end"/>
      </w:r>
      <w:r w:rsidRPr="00D8492D">
        <w:t>-1: Documentation Structure</w:t>
      </w:r>
      <w:bookmarkEnd w:id="32"/>
      <w:bookmarkEnd w:id="33"/>
      <w:bookmarkEnd w:id="34"/>
    </w:p>
    <w:p w14:paraId="26672866" w14:textId="28861FF2" w:rsidR="00742865" w:rsidRPr="00F74ED8" w:rsidRDefault="00C5790D" w:rsidP="00B36E93">
      <w:pPr>
        <w:spacing w:before="120" w:after="240" w:line="480" w:lineRule="auto"/>
        <w:ind w:right="-141"/>
        <w:jc w:val="both"/>
        <w:rPr>
          <w:rFonts w:ascii="Times New Roman" w:hAnsi="Times New Roman" w:cs="Times New Roman"/>
          <w:sz w:val="24"/>
          <w:szCs w:val="24"/>
          <w:lang w:val="en-GB"/>
        </w:rPr>
      </w:pPr>
      <w:r w:rsidRPr="00D8492D">
        <w:rPr>
          <w:rFonts w:ascii="Times New Roman" w:hAnsi="Times New Roman" w:cs="Times New Roman"/>
          <w:sz w:val="24"/>
          <w:szCs w:val="24"/>
          <w:lang w:val="en-GB"/>
        </w:rPr>
        <w:t xml:space="preserve">The figure above is termed as the documentation structure of the project. There are five chapters in all. These are categorized into four main types. Chapter 1 and 2 presents the motivation, background and overview for the study.  Chapter 3 illustrates the methodology on how the objectives intended in Chapter 1 was executed. Chapter 4 depicts what was observed and implications made. Chapter 5 gives an assessment of the study. </w:t>
      </w:r>
    </w:p>
    <w:p w14:paraId="5E85AA5E" w14:textId="73D309AD" w:rsidR="00742865" w:rsidRPr="00D8492D" w:rsidRDefault="00742865" w:rsidP="00B36E93">
      <w:pPr>
        <w:pStyle w:val="NormalWeb"/>
        <w:spacing w:before="0" w:beforeAutospacing="0" w:after="0" w:afterAutospacing="0" w:line="480" w:lineRule="auto"/>
        <w:jc w:val="both"/>
        <w:rPr>
          <w:lang w:val="en-GB"/>
        </w:rPr>
      </w:pPr>
      <w:r w:rsidRPr="00D8492D">
        <w:rPr>
          <w:b/>
          <w:lang w:val="en-GB"/>
        </w:rPr>
        <w:lastRenderedPageBreak/>
        <w:t>Chapter Five</w:t>
      </w:r>
      <w:r w:rsidR="00EB3A0E" w:rsidRPr="00D8492D">
        <w:rPr>
          <w:lang w:val="en-GB"/>
        </w:rPr>
        <w:t xml:space="preserve">: This chapter </w:t>
      </w:r>
      <w:r w:rsidR="00EB3A0E" w:rsidRPr="00D8492D">
        <w:rPr>
          <w:color w:val="000000"/>
        </w:rPr>
        <w:t xml:space="preserve">presents the conclusion of the research study. It provides confirmation to the research and evaluating the research objectives and contributions. A section on future work is provided in this chapter as well. </w:t>
      </w:r>
    </w:p>
    <w:p w14:paraId="6CB622BA" w14:textId="77777777" w:rsidR="00742865" w:rsidRPr="00D8492D" w:rsidRDefault="00742865" w:rsidP="00742865">
      <w:pPr>
        <w:rPr>
          <w:rFonts w:ascii="Times New Roman" w:hAnsi="Times New Roman" w:cs="Times New Roman"/>
          <w:sz w:val="24"/>
          <w:szCs w:val="24"/>
          <w:highlight w:val="yellow"/>
        </w:rPr>
      </w:pPr>
      <w:r w:rsidRPr="00D8492D">
        <w:rPr>
          <w:rFonts w:ascii="Times New Roman" w:hAnsi="Times New Roman" w:cs="Times New Roman"/>
          <w:sz w:val="24"/>
          <w:szCs w:val="24"/>
          <w:highlight w:val="yellow"/>
        </w:rPr>
        <w:br w:type="page"/>
      </w:r>
    </w:p>
    <w:p w14:paraId="225F2DDC" w14:textId="77777777" w:rsidR="00742865" w:rsidRPr="00D8492D" w:rsidRDefault="00742865" w:rsidP="00742865">
      <w:pPr>
        <w:pStyle w:val="Heading1"/>
        <w:numPr>
          <w:ilvl w:val="0"/>
          <w:numId w:val="0"/>
        </w:numPr>
        <w:jc w:val="center"/>
        <w:rPr>
          <w:rFonts w:ascii="Times New Roman" w:hAnsi="Times New Roman" w:cs="Times New Roman"/>
          <w:b/>
          <w:color w:val="auto"/>
          <w:sz w:val="24"/>
          <w:szCs w:val="24"/>
        </w:rPr>
      </w:pPr>
      <w:bookmarkStart w:id="35" w:name="_Toc79776071"/>
      <w:r w:rsidRPr="00D8492D">
        <w:rPr>
          <w:rFonts w:ascii="Times New Roman" w:hAnsi="Times New Roman" w:cs="Times New Roman"/>
          <w:b/>
          <w:color w:val="auto"/>
          <w:sz w:val="24"/>
          <w:szCs w:val="24"/>
        </w:rPr>
        <w:lastRenderedPageBreak/>
        <w:t>CHAPTER TWO</w:t>
      </w:r>
      <w:bookmarkEnd w:id="35"/>
    </w:p>
    <w:p w14:paraId="386F272A" w14:textId="77777777" w:rsidR="00742865" w:rsidRPr="00D8492D" w:rsidRDefault="00742865" w:rsidP="00742865">
      <w:pPr>
        <w:rPr>
          <w:rFonts w:ascii="Times New Roman" w:hAnsi="Times New Roman" w:cs="Times New Roman"/>
          <w:sz w:val="24"/>
          <w:szCs w:val="24"/>
        </w:rPr>
      </w:pPr>
    </w:p>
    <w:p w14:paraId="1B3E52B9" w14:textId="77777777" w:rsidR="00742865" w:rsidRPr="00D8492D" w:rsidRDefault="00742865" w:rsidP="003415BB">
      <w:pPr>
        <w:pStyle w:val="Heading2"/>
        <w:numPr>
          <w:ilvl w:val="0"/>
          <w:numId w:val="3"/>
        </w:numPr>
        <w:spacing w:before="120" w:after="120" w:line="480" w:lineRule="auto"/>
        <w:ind w:left="357" w:right="-141" w:hanging="357"/>
        <w:jc w:val="center"/>
        <w:rPr>
          <w:rFonts w:ascii="Times New Roman" w:hAnsi="Times New Roman" w:cs="Times New Roman"/>
          <w:sz w:val="24"/>
          <w:szCs w:val="24"/>
        </w:rPr>
      </w:pPr>
      <w:bookmarkStart w:id="36" w:name="_Toc79776072"/>
      <w:r w:rsidRPr="00D8492D">
        <w:rPr>
          <w:rFonts w:ascii="Times New Roman" w:hAnsi="Times New Roman" w:cs="Times New Roman"/>
          <w:b/>
          <w:bCs/>
          <w:color w:val="auto"/>
          <w:sz w:val="24"/>
          <w:szCs w:val="24"/>
        </w:rPr>
        <w:t>RELATED RESEARCH</w:t>
      </w:r>
      <w:bookmarkEnd w:id="36"/>
    </w:p>
    <w:p w14:paraId="40F83C3A" w14:textId="5913BC8A" w:rsidR="00742865" w:rsidRPr="00D8492D" w:rsidRDefault="00C5790D"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37" w:name="_Toc79776073"/>
      <w:r w:rsidRPr="00D8492D">
        <w:rPr>
          <w:rFonts w:ascii="Times New Roman" w:eastAsia="MS Mincho" w:hAnsi="Times New Roman" w:cs="Times New Roman"/>
          <w:b/>
          <w:bCs/>
          <w:color w:val="auto"/>
          <w:sz w:val="24"/>
          <w:szCs w:val="24"/>
          <w:lang w:eastAsia="ja-JP"/>
        </w:rPr>
        <w:t>Chapter Overview</w:t>
      </w:r>
      <w:bookmarkEnd w:id="37"/>
      <w:r w:rsidRPr="00D8492D">
        <w:rPr>
          <w:rFonts w:ascii="Times New Roman" w:eastAsia="MS Mincho" w:hAnsi="Times New Roman" w:cs="Times New Roman"/>
          <w:b/>
          <w:bCs/>
          <w:color w:val="auto"/>
          <w:sz w:val="24"/>
          <w:szCs w:val="24"/>
          <w:lang w:eastAsia="ja-JP"/>
        </w:rPr>
        <w:t xml:space="preserve"> </w:t>
      </w:r>
    </w:p>
    <w:p w14:paraId="2E0A14CA" w14:textId="7D419008" w:rsidR="00495869" w:rsidRPr="00D8492D" w:rsidRDefault="00495869" w:rsidP="00B36E93">
      <w:pPr>
        <w:spacing w:line="480" w:lineRule="auto"/>
        <w:jc w:val="both"/>
        <w:rPr>
          <w:rFonts w:ascii="Times New Roman" w:eastAsia="Times New Roman" w:hAnsi="Times New Roman" w:cs="Times New Roman"/>
          <w:sz w:val="24"/>
          <w:szCs w:val="24"/>
        </w:rPr>
      </w:pPr>
      <w:r w:rsidRPr="00D8492D">
        <w:rPr>
          <w:rFonts w:ascii="Times New Roman" w:eastAsia="Times New Roman" w:hAnsi="Times New Roman" w:cs="Times New Roman"/>
          <w:sz w:val="24"/>
          <w:szCs w:val="24"/>
        </w:rPr>
        <w:t xml:space="preserve">This chapter gives details into related works and research that have been tackled in the field of persuasive technology system design features. These include challenges faced in the areas of optimizing persuasive system design frameworks, alternative approach into using sentiment or emotions in evaluating the impact of the PSD framework on mobile health and fitness applications as well as traveling mobile applications. Within this chapter, discussions on the persuasive systems design &amp; related studies, sentiments and persuasion, persuasion and mobile health apps and persuasion and traveling mobile apps are looked into. </w:t>
      </w:r>
    </w:p>
    <w:p w14:paraId="400B3406" w14:textId="4A197B39" w:rsidR="00742865" w:rsidRPr="00D8492D" w:rsidRDefault="001F476C"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38" w:name="_Toc79776074"/>
      <w:r w:rsidRPr="00D8492D">
        <w:rPr>
          <w:rFonts w:ascii="Times New Roman" w:eastAsia="MS Mincho" w:hAnsi="Times New Roman" w:cs="Times New Roman"/>
          <w:b/>
          <w:bCs/>
          <w:color w:val="auto"/>
          <w:sz w:val="24"/>
          <w:szCs w:val="24"/>
          <w:lang w:eastAsia="ja-JP"/>
        </w:rPr>
        <w:t>Persuasive Systems Design &amp; Related Studies</w:t>
      </w:r>
      <w:bookmarkEnd w:id="38"/>
    </w:p>
    <w:p w14:paraId="114EA396" w14:textId="49DF69F7" w:rsidR="00914317" w:rsidRDefault="00914317" w:rsidP="00B36E93">
      <w:pPr>
        <w:pStyle w:val="p1a"/>
        <w:spacing w:line="480" w:lineRule="auto"/>
        <w:rPr>
          <w:sz w:val="24"/>
          <w:szCs w:val="24"/>
        </w:rPr>
      </w:pPr>
      <w:bookmarkStart w:id="39" w:name="_Hlk76923813"/>
      <w:r w:rsidRPr="00D8492D">
        <w:rPr>
          <w:sz w:val="24"/>
          <w:szCs w:val="24"/>
        </w:rPr>
        <w:t xml:space="preserve">The intention to change ones behavior using technology depends on three major factors, the designer, the distributer and the users </w:t>
      </w:r>
      <w:r w:rsidRPr="00D8492D">
        <w:rPr>
          <w:rStyle w:val="FootnoteReference"/>
          <w:sz w:val="24"/>
          <w:szCs w:val="24"/>
        </w:rPr>
        <w:fldChar w:fldCharType="begin" w:fldLock="1"/>
      </w:r>
      <w:r w:rsidR="00355253">
        <w:rPr>
          <w:sz w:val="24"/>
          <w:szCs w:val="24"/>
        </w:rPr>
        <w:instrText>ADDIN CSL_CITATION {"citationItems":[{"id":"ITEM-1","itemData":{"DOI":"10.1145/1541948.1542005","ISBN":"9781605583761","ISSN":"978-1-60558-376-1","abstract":"This paper outlines eight steps to follow as best practices in the early stages of persuasive technology design. The eight-step process, drawn from demonstrated successes in industry practice, begins with defining the persuasion goal to match a target audience with an appropriate technology channel. Subsequent steps include imitating successful examples of persuasive design, performing rapid trials, measuring behavioral outcomes, and building on small successes.","author":[{"dropping-particle":"","family":"Fogg","given":"B. J.","non-dropping-particle":"","parse-names":false,"suffix":""}],"container-title":"Persuasive Technology","id":"ITEM-1","issued":{"date-parts":[["2009"]]},"page":"1–6","title":"Creating Persuasive Technologies : An Eight-Step Design Process","type":"paper-conference","volume":"91"},"uris":["http://www.mendeley.com/documents/?uuid=04dc8ffa-4bda-40b5-b2ba-ebe498bd420a","http://www.mendeley.com/documents/?uuid=1a95832b-24ae-4c94-80a6-172837aeeec6"]}],"mendeley":{"formattedCitation":"(Fogg, 2009)","plainTextFormattedCitation":"(Fogg, 2009)","previouslyFormattedCitation":"[10]"},"properties":{"noteIndex":0},"schema":"https://github.com/citation-style-language/schema/raw/master/csl-citation.json"}</w:instrText>
      </w:r>
      <w:r w:rsidRPr="00D8492D">
        <w:rPr>
          <w:rStyle w:val="FootnoteReference"/>
          <w:sz w:val="24"/>
          <w:szCs w:val="24"/>
        </w:rPr>
        <w:fldChar w:fldCharType="separate"/>
      </w:r>
      <w:r w:rsidR="00355253" w:rsidRPr="00355253">
        <w:rPr>
          <w:bCs/>
          <w:noProof/>
          <w:sz w:val="24"/>
          <w:szCs w:val="24"/>
          <w:lang w:val="en-GB"/>
        </w:rPr>
        <w:t>(Fogg, 2009)</w:t>
      </w:r>
      <w:r w:rsidRPr="00D8492D">
        <w:rPr>
          <w:rStyle w:val="FootnoteReference"/>
          <w:sz w:val="24"/>
          <w:szCs w:val="24"/>
        </w:rPr>
        <w:fldChar w:fldCharType="end"/>
      </w:r>
      <w:r w:rsidRPr="00D8492D">
        <w:rPr>
          <w:sz w:val="24"/>
          <w:szCs w:val="24"/>
        </w:rPr>
        <w:t xml:space="preserve">. Considering that the main prerogative of persuasive systems is to alter behavior, it is incumbent for designers to ensure that they employ techniques that facilitate persuasion by optimizing the use of persuasive features.  Yet, studies have shown that persuasive software features are not mostly considered by designers during the design stage </w:t>
      </w:r>
      <w:r w:rsidRPr="00D8492D">
        <w:rPr>
          <w:sz w:val="24"/>
          <w:szCs w:val="24"/>
        </w:rPr>
        <w:fldChar w:fldCharType="begin" w:fldLock="1"/>
      </w:r>
      <w:r w:rsidR="00355253">
        <w:rPr>
          <w:sz w:val="24"/>
          <w:szCs w:val="24"/>
        </w:rPr>
        <w:instrText>ADDIN CSL_CITATION {"citationItems":[{"id":"ITEM-1","itemData":{"abstract":"Smartphone applications have shown promise in supporting people to adopt healthy lifestyles. Hence, it is critical to understand persuasive design strategies incorporated in native mobile applications that facilitate behavior change. The aim of our study was to identify distinct persuasive software features assimilated in twelve selected applications using Persuasive Systems Design (PSD) model and provide a methodical framework for systems developers and IS researchers to extract and evaluate such features. Further, this study aimed to provide deeper comprehension of persuasive design and strategies by learning from practice. Exhaustive evaluations were performed by four researchers specializing in persuasive information systems simulating users walking through the applications stepby- step performing regular tasks. The results disclose the need for improvement in designing and incorporating persuasive techniques in personal well-being applications. While self-monitoring and personalization were moderately exploited, tailoring, a key persuasive feature, was not identified among the evaluated applications. In addition, evaluated applications lacked features that could augment human-computer dialogue as well as social support. The contribution of this paper is twofold: while it exposes weakness in persuasive design of native mobile applications for personal wellbeing, it provides a methodical approach for enhancing general persuasiveness of such applications for instance, through enhanced dialogue support. We propose that designers and IS researchers perform rigorous evaluations of persuasive features incorporated in personal well-being applications.","author":[{"dropping-particle":"","family":"Langrial","given":"Sitwat","non-dropping-particle":"","parse-names":false,"suffix":""},{"dropping-particle":"","family":"Lehto","given":"Tuomas","non-dropping-particle":"","parse-names":false,"suffix":""},{"dropping-particle":"","family":"Oinas-Kukkonen","given":"Harri","non-dropping-particle":"","parse-names":false,"suffix":""},{"dropping-particle":"","family":"Harjumaa","given":"Marja","non-dropping-particle":"","parse-names":false,"suffix":""},{"dropping-particle":"","family":"Karppinen","given":"Pasi","non-dropping-particle":"","parse-names":false,"suffix":""}],"container-title":"Proceedings - Pacific Asia Conference on Information Systems, PACIS 2012","id":"ITEM-1","issued":{"date-parts":[["2012"]]},"title":"Native mobile applications for personal wellbeing: A persuasive systems design evaluation","type":"article-journal"},"uris":["http://www.mendeley.com/documents/?uuid=e6168861-03ce-421e-9554-7afe4ae81d8f"]}],"mendeley":{"formattedCitation":"(Langrial et al., 2012)","plainTextFormattedCitation":"(Langrial et al., 2012)","previouslyFormattedCitation":"[11]"},"properties":{"noteIndex":0},"schema":"https://github.com/citation-style-language/schema/raw/master/csl-citation.json"}</w:instrText>
      </w:r>
      <w:r w:rsidRPr="00D8492D">
        <w:rPr>
          <w:sz w:val="24"/>
          <w:szCs w:val="24"/>
        </w:rPr>
        <w:fldChar w:fldCharType="separate"/>
      </w:r>
      <w:r w:rsidR="00355253" w:rsidRPr="00355253">
        <w:rPr>
          <w:noProof/>
          <w:sz w:val="24"/>
          <w:szCs w:val="24"/>
        </w:rPr>
        <w:t>(Langrial et al., 2012)</w:t>
      </w:r>
      <w:r w:rsidRPr="00D8492D">
        <w:rPr>
          <w:sz w:val="24"/>
          <w:szCs w:val="24"/>
        </w:rPr>
        <w:fldChar w:fldCharType="end"/>
      </w:r>
      <w:r w:rsidRPr="00D8492D">
        <w:rPr>
          <w:sz w:val="24"/>
          <w:szCs w:val="24"/>
        </w:rPr>
        <w:t xml:space="preserve"> and also most persuasive designers employ ad hoc design methods </w:t>
      </w:r>
      <w:r w:rsidRPr="00D8492D">
        <w:rPr>
          <w:sz w:val="24"/>
          <w:szCs w:val="24"/>
        </w:rPr>
        <w:fldChar w:fldCharType="begin" w:fldLock="1"/>
      </w:r>
      <w:r w:rsidR="00355253">
        <w:rPr>
          <w:sz w:val="24"/>
          <w:szCs w:val="24"/>
        </w:rPr>
        <w:instrText>ADDIN CSL_CITATION {"citationItems":[{"id":"ITEM-1","itemData":{"abstract":"This paper presents findings of our study on peer-reviewed papers published in the International Conference on Persuasive Technology from 2006 to 2010. The study indicated that out of 44 systems reviewed, 23 were reported to be successful, 2 to be unsuccessful and 19 did not specify whether or not it was successful. 56 different techniques were mentioned and it was observed that most designers use ad hoc definitions for techniques or methods used in design. Hence we propose the need for research to establish unambiguous definitions of techniques and methods in the field.","author":[{"dropping-particle":"","family":"Wiafe","given":"Isaac","non-dropping-particle":"","parse-names":false,"suffix":""},{"dropping-particle":"","family":"Nakata","given":"Keiichi","non-dropping-particle":"","parse-names":false,"suffix":""}],"container-title":"Persuasive technology: Design for health and safety; the 7th international conference on persuasive technology; PERSUASIVE 2012","id":"ITEM-1","issued":{"date-parts":[["2012"]]},"page":"61-68","title":"Bibliographic analysis of persuasive systems: techniques, methods and domains of application","type":"article-journal"},"uris":["http://www.mendeley.com/documents/?uuid=8de502f0-3acf-4754-9b1c-26c0e34b68b7"]}],"mendeley":{"formattedCitation":"(Wiafe &amp; Nakata, 2012)","plainTextFormattedCitation":"(Wiafe &amp; Nakata, 2012)","previouslyFormattedCitation":"[12]"},"properties":{"noteIndex":0},"schema":"https://github.com/citation-style-language/schema/raw/master/csl-citation.json"}</w:instrText>
      </w:r>
      <w:r w:rsidRPr="00D8492D">
        <w:rPr>
          <w:sz w:val="24"/>
          <w:szCs w:val="24"/>
        </w:rPr>
        <w:fldChar w:fldCharType="separate"/>
      </w:r>
      <w:r w:rsidR="00355253" w:rsidRPr="00355253">
        <w:rPr>
          <w:noProof/>
          <w:sz w:val="24"/>
          <w:szCs w:val="24"/>
        </w:rPr>
        <w:t>(Wiafe &amp; Nakata, 2012)</w:t>
      </w:r>
      <w:r w:rsidRPr="00D8492D">
        <w:rPr>
          <w:sz w:val="24"/>
          <w:szCs w:val="24"/>
        </w:rPr>
        <w:fldChar w:fldCharType="end"/>
      </w:r>
      <w:r w:rsidRPr="00D8492D">
        <w:rPr>
          <w:sz w:val="24"/>
          <w:szCs w:val="24"/>
        </w:rPr>
        <w:t>. Persuasive systems design features provide a means for designers to enhance the content and or functionalities of persuasive software.  The  28 PSD features are: primary task support</w:t>
      </w:r>
      <w:r w:rsidR="00802DDD" w:rsidRPr="00D8492D">
        <w:rPr>
          <w:sz w:val="24"/>
          <w:szCs w:val="24"/>
        </w:rPr>
        <w:t xml:space="preserve"> </w:t>
      </w:r>
      <w:r w:rsidRPr="00D8492D">
        <w:rPr>
          <w:sz w:val="24"/>
          <w:szCs w:val="24"/>
        </w:rPr>
        <w:t xml:space="preserve"> (reduction, tunneling, tailoring, personalization, self-monitoring, simulation, and rehearsal), dialogue support (praise, rewards, reminders, suggestion, similarity, liking, and social role), system credibility support (trustworthiness, expertise, surface </w:t>
      </w:r>
      <w:r w:rsidRPr="00D8492D">
        <w:rPr>
          <w:sz w:val="24"/>
          <w:szCs w:val="24"/>
        </w:rPr>
        <w:lastRenderedPageBreak/>
        <w:t xml:space="preserve">credibility, real-world feel, authority, third-part endorsements, and verifiability), and social support (social learning, social comparison, normative influence, social facilitation, cooperation, competition, and recognition) </w:t>
      </w:r>
      <w:r w:rsidRPr="00D8492D">
        <w:rPr>
          <w:rStyle w:val="FootnoteReference"/>
          <w:sz w:val="24"/>
          <w:szCs w:val="24"/>
        </w:rPr>
        <w:fldChar w:fldCharType="begin" w:fldLock="1"/>
      </w:r>
      <w:r w:rsidR="00355253">
        <w:rPr>
          <w:sz w:val="24"/>
          <w:szCs w:val="24"/>
        </w:rPr>
        <w:instrText>ADDIN CSL_CITATION {"citationItems":[{"id":"ITEM-1","itemData":{"author":[{"dropping-particle":"","family":"Oinas-Kukkonen","given":"Harri","non-dropping-particle":"","parse-names":false,"suffix":""},{"dropping-particle":"","family":"Harjumaa","given":"Marja","non-dropping-particle":"","parse-names":false,"suffix":""}],"container-title":"Communications of the Association for Information Systems","id":"ITEM-1","issue":"1","issued":{"date-parts":[["2009"]]},"page":"28","title":"Persuasive systems design: Key issues, process model, and system features","type":"article-journal","volume":"24"},"uris":["http://www.mendeley.com/documents/?uuid=dbdc848c-3cd2-453e-874f-ca833ab72870","http://www.mendeley.com/documents/?uuid=f7fdd96f-6ede-4a0c-ac08-83a19571665a"]}],"mendeley":{"formattedCitation":"(Oinas-Kukkonen &amp; Harjumaa, 2009)","plainTextFormattedCitation":"(Oinas-Kukkonen &amp; Harjumaa, 2009)","previouslyFormattedCitation":"[13]"},"properties":{"noteIndex":0},"schema":"https://github.com/citation-style-language/schema/raw/master/csl-citation.json"}</w:instrText>
      </w:r>
      <w:r w:rsidRPr="00D8492D">
        <w:rPr>
          <w:rStyle w:val="FootnoteReference"/>
          <w:sz w:val="24"/>
          <w:szCs w:val="24"/>
        </w:rPr>
        <w:fldChar w:fldCharType="separate"/>
      </w:r>
      <w:r w:rsidR="00355253" w:rsidRPr="00355253">
        <w:rPr>
          <w:noProof/>
          <w:sz w:val="24"/>
          <w:szCs w:val="24"/>
        </w:rPr>
        <w:t>(Oinas-Kukkonen &amp; Harjumaa, 2009)</w:t>
      </w:r>
      <w:r w:rsidRPr="00D8492D">
        <w:rPr>
          <w:rStyle w:val="FootnoteReference"/>
          <w:sz w:val="24"/>
          <w:szCs w:val="24"/>
        </w:rPr>
        <w:fldChar w:fldCharType="end"/>
      </w:r>
      <w:r w:rsidRPr="00D8492D">
        <w:rPr>
          <w:sz w:val="24"/>
          <w:szCs w:val="24"/>
        </w:rPr>
        <w:t>. It has been argued that a good understanding of these features and their impact on specific persuasive activities provide the needed information that facilitates the design of effective persuasive systems</w:t>
      </w:r>
      <w:r w:rsidR="00802DDD" w:rsidRPr="00D8492D">
        <w:rPr>
          <w:sz w:val="24"/>
          <w:szCs w:val="24"/>
        </w:rPr>
        <w:t xml:space="preserve"> </w:t>
      </w:r>
      <w:r w:rsidR="00802DDD" w:rsidRPr="00D8492D">
        <w:rPr>
          <w:sz w:val="24"/>
          <w:szCs w:val="24"/>
        </w:rPr>
        <w:fldChar w:fldCharType="begin" w:fldLock="1"/>
      </w:r>
      <w:r w:rsidR="00355253">
        <w:rPr>
          <w:sz w:val="24"/>
          <w:szCs w:val="24"/>
        </w:rPr>
        <w:instrText>ADDIN CSL_CITATION {"citationItems":[{"id":"ITEM-1","itemData":{"DOI":"10.1016/j.ijmedinf.2016.02.005","ISSN":"18728243","PMID":"26992482","abstract":"Background Obesity has become a severe health problem in the world. Even a moderate 5% weight loss can significantly reduce the prevalence of metabolic syndrome, which can be vital for preventing comorbidities caused by the obesity. Health Behavior Change Support Systems (hBCSS) emphasize an autogenous approach, where an individual uses the system to influence one's own attitude or behavior to achieve his or her own goal. Regardless of promising results, such health interventions technology has often been considered merely as a tool for delivering content that has no effect or value of its own. More research on actual system features is required. Objectives The objective of this study is to describe how users perceive persuasive software features designed and implemented into a support system. Methods The research medium in this study is a web-based information system designed as a lifestyle intervention for participants who are at risk of developing a metabolic syndrome or who are already suffering from it. The system was designed closely following the principles of the Persuasive Systems Design (PSD) model and the Behavior Change Support Systems (BCSS) framework. A total of 43 system users were interviewed for this study during and after a 52 week intervention period. In addition, the system's login data and subjects’ Body Mass Index (BMI) measures were used to interpret the results. Results This study explains in detail how the users perceived using the system and its persuasive features. Self-monitoring, reminders, and tunneling were perceived as especially beneficial persuasive features. The need for social support appeared to grow along the duration of the intervention. Unobtrusiveness was found to be very important in all stages of the intervention rather than only at the beginning. Conclusions Persuasive software features have power to affect individuals’ health behaviors. Through their systematicity the PSD model and the BCSS framework provide effective support for the design and development of technological health interventions. Designers of such systems may choose, for instance, to implement more self-monitoring tools to help individuals to adjust their personal goals with the system's offerings better.","author":[{"dropping-particle":"","family":"Karppinen","given":"Pasi","non-dropping-particle":"","parse-names":false,"suffix":""},{"dropping-particle":"","family":"Oinas-Kukkonen","given":"Harri","non-dropping-particle":"","parse-names":false,"suffix":""},{"dropping-particle":"","family":"Alahäivälä","given":"Tuomas","non-dropping-particle":"","parse-names":false,"suffix":""},{"dropping-particle":"","family":"Jokelainen","given":"Terhi","non-dropping-particle":"","parse-names":false,"suffix":""},{"dropping-particle":"","family":"Keränen","given":"Anna Maria","non-dropping-particle":"","parse-names":false,"suffix":""},{"dropping-particle":"","family":"Salonurmi","given":"Tuire","non-dropping-particle":"","parse-names":false,"suffix":""},{"dropping-particle":"","family":"Savolainen","given":"Markku","non-dropping-particle":"","parse-names":false,"suffix":""}],"container-title":"International Journal of Medical Informatics","id":"ITEM-1","issued":{"date-parts":[["2016"]]},"page":"51-61","publisher":"Elsevier Ireland Ltd","title":"Persuasive user experiences of a health Behavior Change Support System: A 12-month study for prevention of metabolic syndrome","type":"article-journal","volume":"96"},"uris":["http://www.mendeley.com/documents/?uuid=98a2f4d5-b536-4bbd-8b88-0733a77ebcda"]}],"mendeley":{"formattedCitation":"(Karppinen et al., 2016)","plainTextFormattedCitation":"(Karppinen et al., 2016)","previouslyFormattedCitation":"[14]"},"properties":{"noteIndex":0},"schema":"https://github.com/citation-style-language/schema/raw/master/csl-citation.json"}</w:instrText>
      </w:r>
      <w:r w:rsidR="00802DDD" w:rsidRPr="00D8492D">
        <w:rPr>
          <w:sz w:val="24"/>
          <w:szCs w:val="24"/>
        </w:rPr>
        <w:fldChar w:fldCharType="separate"/>
      </w:r>
      <w:r w:rsidR="00355253" w:rsidRPr="00355253">
        <w:rPr>
          <w:noProof/>
          <w:sz w:val="24"/>
          <w:szCs w:val="24"/>
        </w:rPr>
        <w:t>(Karppinen et al., 2016)</w:t>
      </w:r>
      <w:r w:rsidR="00802DDD" w:rsidRPr="00D8492D">
        <w:rPr>
          <w:sz w:val="24"/>
          <w:szCs w:val="24"/>
        </w:rPr>
        <w:fldChar w:fldCharType="end"/>
      </w:r>
      <w:r w:rsidRPr="00D8492D">
        <w:rPr>
          <w:sz w:val="24"/>
          <w:szCs w:val="24"/>
        </w:rPr>
        <w:t xml:space="preserve">. Nevertheless, it is a challenge to identify specific and exact features that enhances persuasion.  This challenge is a result of the complex nature of human attitude and behavior, and it was inherited from traditional methods for changing human behavior. </w:t>
      </w:r>
    </w:p>
    <w:p w14:paraId="5834A712" w14:textId="6CEDA01C" w:rsidR="00742865" w:rsidRPr="00D8492D" w:rsidRDefault="00914317"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That notwithstanding, several studies have attempted to understand the relationship between persuasive system features as proposed by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uthor":[{"dropping-particle":"","family":"Oinas-Kukkonen","given":"Harri","non-dropping-particle":"","parse-names":false,"suffix":""},{"dropping-particle":"","family":"Harjumaa","given":"Marja","non-dropping-particle":"","parse-names":false,"suffix":""}],"container-title":"Communications of the Association for Information Systems","id":"ITEM-1","issue":"1","issued":{"date-parts":[["2009"]]},"page":"28","title":"Persuasive systems design: Key issues, process model, and system features","type":"article-journal","volume":"24"},"uris":["http://www.mendeley.com/documents/?uuid=f7fdd96f-6ede-4a0c-ac08-83a19571665a","http://www.mendeley.com/documents/?uuid=dbdc848c-3cd2-453e-874f-ca833ab72870"]}],"mendeley":{"formattedCitation":"(Oinas-Kukkonen &amp; Harjumaa, 2009)","plainTextFormattedCitation":"(Oinas-Kukkonen &amp; Harjumaa, 2009)","previouslyFormattedCitation":"[13]"},"properties":{"noteIndex":0},"schema":"https://github.com/citation-style-language/schema/raw/master/csl-citation.json"}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(Oinas-Kukkonen &amp; Harjumaa, 2009)</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and the possible impacts it has on persuasion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{"citationItems":[{"id":"ITEM-1","itemData":{"DOI":"10.17705/1thci.00069","ISSN":"1944-3900","abstract":"Understanding the persuasive potential of systems to support behavior change is increasingly important. If systems are not designed properly, their persuasive potential is not fulfilled. Previous research has shown that persuasive system design has a significant impact on adherence. Moreover, persuasive system features are likely to be advantageous in boosting effective user engagement with the technology and keeping the users motivated in their endeavors. In this study, we identify persuasive system features used in a selection of Web-based health behavior change support systems targeting excessive alcohol use and weight loss. We conducted en expert-based evaluation using the persuasive systems design model as a lens to view the twelve selected Web-based systems. The evaluation included a hands-on approach in which we used the systems for at least one month each and evaluated in terms of four categories: primary task support, computer-human dialogue support, system credibility, and social support. The results suggest that the systems harness a decent number of persuasive features. However, they had room for improvement (e.g., in terms of tailoring). Further research is needed to increase our understanding of how and under what conditions specific persuasive system features, either in isolation or collectively, lead to positive health outcomes in behavior change support systems across diverse contexts and populations. This study adds to the body of knowledge on designing persuasive health behavior change support systems.","author":[{"dropping-particle":"","family":"Lehto","given":"Tuomas","non-dropping-particle":"","parse-names":false,"suffix":""},{"dropping-particle":"","family":"Oinas-Kukkonen","given":"Harri","non-dropping-particle":"","parse-names":false,"suffix":""}],"container-title":"AIS Transactions on Human-Computer Interaction","id":"ITEM-1","issue":"3","issued":{"date-parts":[["2015"]]},"page":"126-140","title":"Examining the Persuasive Potential of Web-based Health Behavior Change Support Systems","type":"article-journal","volume":"7"},"uris":["http://www.mendeley.com/documents/?uuid=b9f240e2-f287-428e-a53a-6033a9c886d1"]}],"mendeley":{"formattedCitation":"(T. Lehto &amp; Oinas-Kukkonen, 2015a)","plainTextFormattedCitation":"(T. Lehto &amp; Oinas-Kukkonen, 2015a)","previouslyFormattedCitation":"[2]"},"properties":{"noteIndex":0},"schema":"https://github.com/citation-style-language/schema/raw/master/csl-citation.json"}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(T. Lehto &amp; Oinas-Kukkonen, 2015a)</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{"citationItems":[{"id":"ITEM-1","itemData":{"abstract":"Despite the popularity of the technology acceptance and adoption studies, adoption of persuasive systems has not been investigated from a theoretical perspective. In the present study, we put forward a novel approach for investigating behavior change support systems through a theoretical model. We constructed and tested (two measurement points; 172 subjects) a theoretical model predicting perceived persuasiveness of a behavior change support system (BCSS). Results from a rigorous PLS-SEM analysis support most of our hypotheses about factors affecting persuasiveness and use continuance. The proffered model can be considered as a meta-model, i.e. it may be utilized in a multitude of domains, such as health behaviors (as in the present study), safety and education. The present study extends the current (rather limited) body of knowledge regarding the factors contributing to engagement with behavior change support systems.","author":[{"dropping-particle":"","family":"Lehto","given":"Thomas Tuomas","non-dropping-particle":"","parse-names":false,"suffix":""},{"dropping-particle":"","family":"Oinas-Kukkonen","given":"Harri","non-dropping-particle":"","parse-names":false,"suffix":""},{"dropping-particle":"","family":"Drozd","given":"Filip","non-dropping-particle":"","parse-names":false,"suffix":""}],"container-title":"Proceedings of the International Conference on Information Systems (ICIS)","id":"ITEM-1","issue":"February 2016","issued":{"date-parts":[["2012"]]},"page":"1-15","title":"Factors Affecting Perceived Persuasiveness of a Behavior Change Support System","type":"article-journal"},"uris":["http://www.mendeley.com/documents/?uuid=2a55721b-98f7-48ae-bdd3-c897b728db92","http://www.mendeley.com/documents/?uuid=aacd2f61-e2e4-4ee9-ae27-a1f25751b91a"]}],"mendeley":{"formattedCitation":"(T. T. Lehto et al., 2012)","plainTextFormattedCitation":"(T. T. Lehto et al., 2012)","previouslyFormattedCitation":"[15]"},"properties":{"noteIndex":0},"schema":"https://github.com/citation-style-language/schema/raw/master/csl-citation.json"}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(T. T. Lehto et al., 2012)</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usability, credibility and continuous usage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{"citationItems":[{"id":"ITEM-1","itemData":{"DOI":"10.1080/0144929X.2020.1832146","ISSN":"13623001","abstract":"Social networking sites enable people to connect, communicate and share ideas. These sites have therefore become key for information sharing. Particularly, academics and researchers have adopted them for networking and collaborations. This study seeks to investigate how embedded persuasive features on social networking sites designed for academics and researchers affect continuous use intention. The study adopted an existing model for assessing the effectiveness of persuasive features on systems and sampled 416 participants who are engaged in academic research and analyzed their responses. The results indicate that Social Support, Computer–Human Dialogue Support and Primary Task Support significantly impact how users perceive social networking sites designed for effective academic work. Contrary to existing knowledge that Perceived Credibility, Perceived Effectiveness, Perceived Effort and Perceived Social Support all impact an individual’s Intention to Continuous Use of a system, only Perceived Credibility was observed to impact Intention to Use continuously. The findings also proved that affective ties and mutual support on academic social networking sites influence behaviour.","author":[{"dropping-particle":"","family":"Wiafe","given":"Isaac","non-dropping-particle":"","parse-names":false,"suffix":""},{"dropping-particle":"","family":"Koranteng","given":"Felix Nti","non-dropping-particle":"","parse-names":false,"suffix":""},{"dropping-particle":"","family":"Kastriku","given":"Ferdinand Apietu","non-dropping-particle":"","parse-names":false,"suffix":""},{"dropping-particle":"","family":"Gyamera","given":"Gifty Oforiwaa","non-dropping-particle":"","parse-names":false,"suffix":""}],"container-title":"Behaviour and Information Technology","id":"ITEM-1","issue":"0","issued":{"date-parts":[["2020"]]},"page":"1-19","publisher":"Taylor &amp; Francis","title":"Assessing the impact of persuasive features on user’s intention to continuous use: the case of academic social networking sites","type":"article-journal","volume":"0"},"uris":["http://www.mendeley.com/documents/?uuid=f49db942-0cd0-4cce-b416-2267a2493227"]},{"id":"ITEM-2","itemData":{"author":[{"dropping-particle":"","family":"Adaji","given":"Ifeoma","non-dropping-particle":"","parse-names":false,"suffix":""},{"dropping-particle":"","family":"Vassileva","given":"Julita","non-dropping-particle":"","parse-names":false,"suffix":""}],"container-title":"International Conference on Persuasive Technology","id":"ITEM-2","issued":{"date-parts":[["2017"]]},"page":"293-306","title":"Perceived effectiveness, credibility and continuance intention in e-commerce: a study of Amazon","type":"paper-conference"},"uris":["http://www.mendeley.com/documents/?uuid=26253c45-dee4-43c5-a5b5-1e5153fbd832","http://www.mendeley.com/documents/?uuid=58cf7401-d311-4c07-8d6b-1d1f6b76e7d1"]}],"mendeley":{"formattedCitation":"(Adaji &amp; Vassileva, 2017; Wiafe et al., 2020)","plainTextFormattedCitation":"(Adaji &amp; Vassileva, 2017; Wiafe et al., 2020)","previouslyFormattedCitation":"[3], [16]"},"properties":{"noteIndex":0},"schema":"https://github.com/citation-style-language/schema/raw/master/csl-citation.json"}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(Adaji &amp; Vassileva, 2017; Wiafe et al., 2020)</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These studies have however produced relatively conflicting results. For instance,  it has been argued that the presence of persuasive system features in Health Behavior Change Support System (HBCSS) does not necessitate the sufficiency and or efficiency of the system, rather more attention should be given to designing and implementing systems that are captivating and attractive to users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{"citationItems":[{"id":"ITEM-1","itemData":{"DOI":"10.17705/1thci.00069","ISSN":"1944-3900","abstract":"Understanding the persuasive potential of systems to support behavior change is increasingly important. If systems are not designed properly, their persuasive potential is not fulfilled. Previous research has shown that persuasive system design has a significant impact on adherence. Moreover, persuasive system features are likely to be advantageous in boosting effective user engagement with the technology and keeping the users motivated in their endeavors. In this study, we identify persuasive system features used in a selection of Web-based health behavior change support systems targeting excessive alcohol use and weight loss. We conducted en expert-based evaluation using the persuasive systems design model as a lens to view the twelve selected Web-based systems. The evaluation included a hands-on approach in which we used the systems for at least one month each and evaluated in terms of four categories: primary task support, computer-human dialogue support, system credibility, and social support. The results suggest that the systems harness a decent number of persuasive features. However, they had room for improvement (e.g., in terms of tailoring). Further research is needed to increase our understanding of how and under what conditions specific persuasive system features, either in isolation or collectively, lead to positive health outcomes in behavior change support systems across diverse contexts and populations. This study adds to the body of knowledge on designing persuasive health behavior change support systems.","author":[{"dropping-particle":"","family":"Lehto","given":"Tuomas","non-dropping-particle":"","parse-names":false,"suffix":""},{"dropping-particle":"","family":"Oinas-Kukkonen","given":"Harri","non-dropping-particle":"","parse-names":false,"suffix":""}],"container-title":"AIS Transactions on Human-Computer Interaction","id":"ITEM-1","issue":"3","issued":{"date-parts":[["2015"]]},"page":"126-140","title":"Examining the Persuasive Potential of Web-based Health Behavior Change Support Systems","type":"article-journal","volume":"7"},"uris":["http://www.mendeley.com/documents/?uuid=b9f240e2-f287-428e-a53a-6033a9c886d1"]}],"mendeley":{"formattedCitation":"(T. Lehto &amp; Oinas-Kukkonen, 2015a)","plainTextFormattedCitation":"(T. Lehto &amp; Oinas-Kukkonen, 2015a)","previouslyFormattedCitation":"[2]"},"properties":{"noteIndex":0},"schema":"https://github.com/citation-style-language/schema/raw/master/csl-citation.json"}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(T. Lehto &amp; Oinas-Kukkonen, 2015a)</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Others, have argued that perceived effectiveness, availability, and credibility (trust, reliability, etc.) of a system has direct impact on user intention to continuous use of systems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{"citationItems":[{"id":"ITEM-1","itemData":{"abstract":"Despite the popularity of the technology acceptance and adoption studies, adoption of persuasive systems has not been investigated from a theoretical perspective. In the present study, we put forward a novel approach for investigating behavior change support systems through a theoretical model. We constructed and tested (two measurement points; 172 subjects) a theoretical model predicting perceived persuasiveness of a behavior change support system (BCSS). Results from a rigorous PLS-SEM analysis support most of our hypotheses about factors affecting persuasiveness and use continuance. The proffered model can be considered as a meta-model, i.e. it may be utilized in a multitude of domains, such as health behaviors (as in the present study), safety and education. The present study extends the current (rather limited) body of knowledge regarding the factors contributing to engagement with behavior change support systems.","author":[{"dropping-particle":"","family":"Lehto","given":"Thomas Tuomas","non-dropping-particle":"","parse-names":false,"suffix":""},{"dropping-particle":"","family":"Oinas-Kukkonen","given":"Harri","non-dropping-particle":"","parse-names":false,"suffix":""},{"dropping-particle":"","family":"Drozd","given":"Filip","non-dropping-particle":"","parse-names":false,"suffix":""}],"container-title":"Proceedings of the International Conference on Information Systems (ICIS)","id":"ITEM-1","issue":"February 2016","issued":{"date-parts":[["2012"]]},"page":"1-15","title":"Factors Affecting Perceived Persuasiveness of a Behavior Change Support System","type":"article-journal"},"uris":["http://www.mendeley.com/documents/?uuid=aacd2f61-e2e4-4ee9-ae27-a1f25751b91a","http://www.mendeley.com/documents/?uuid=2a55721b-98f7-48ae-bdd3-c897b728db92"]}],"mendeley":{"formattedCitation":"(T. T. Lehto et al., 2012)","plainTextFormattedCitation":"(T. T. Lehto et al., 2012)","previouslyFormattedCitation":"[15]"},"properties":{"noteIndex":0},"schema":"https://github.com/citation-style-language/schema/raw/master/csl-citation.json"}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(T. T. Lehto et al., 2012)</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{"citationItems":[{"id":"ITEM-1","itemData":{"DOI":"10.1080/0144929X.2013.866162","ISSN":"13623001","abstract":"Persuasive technologies are designed to influence people and induce them to change their attitudes and behaviours, bringing advantages to their users. Behaviour change support systems are at the heart of persuasive technology research. However, the sought benefits cannot be achieved if the systems fail to engage and retain the users. The present study provides a detailed description of a theory-driven effort to empirically (N=314) explain and predict users continuance intention towards a behaviour change support system for weight loss. Deriving from extant theories, a research model is constructed and tested through partial least-squares (PLS) analysis. In the proffered model, primary task support affects perceived effort and perceived effectiveness. Computer-human dialogue support has strong connections to primary task support, perceived social support and perceived effectiveness. Perceived credibility has a significant relationship to the continuance intention. Social identification has a strong connection to perceived social support, which, in turn, has a significant effect on perceived effectiveness and continuance intention. Finally, perceived effectiveness has a significant impact on use continuance. Investigating the aspects related to the continued use of behaviour change support systems is feasible, as it will guide future implementations of such systems.","author":[{"dropping-particle":"","family":"Lehto","given":"Tuomas","non-dropping-particle":"","parse-names":false,"suffix":""},{"dropping-particle":"","family":"Oinas-Kukkonen","given":"Harri","non-dropping-particle":"","parse-names":false,"suffix":""}],"container-title":"Behaviour and Information Technology","id":"ITEM-1","issue":"2","issued":{"date-parts":[["2015"]]},"page":"176-189","title":"Explaining and predicting perceived effectiveness and use continuance intention of a behaviour change support system for weight loss","type":"article-journal","volume":"34"},"uris":["http://www.mendeley.com/documents/?uuid=096f0484-13a6-49b0-b2a2-1b8102cf1518"]}],"mendeley":{"formattedCitation":"(T. Lehto &amp; Oinas-Kukkonen, 2015b)","plainTextFormattedCitation":"(T. Lehto &amp; Oinas-Kukkonen, 2015b)","previouslyFormattedCitation":"[17]"},"properties":{"noteIndex":0},"schema":"https://github.com/citation-style-language/schema/raw/master/csl-citation.json"}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(T. Lehto &amp; Oinas-Kukkonen, 2015b)</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Accordingly, there is the need for further investigations on how these features impact persuasion design from a different perspective.</w:t>
      </w:r>
      <w:bookmarkEnd w:id="39"/>
    </w:p>
    <w:p w14:paraId="76FA3D85" w14:textId="16508782" w:rsidR="00742865" w:rsidRPr="00D8492D" w:rsidRDefault="00914317" w:rsidP="00B36E93">
      <w:pPr>
        <w:pStyle w:val="Heading2"/>
        <w:numPr>
          <w:ilvl w:val="1"/>
          <w:numId w:val="3"/>
        </w:numPr>
        <w:spacing w:before="120" w:after="240" w:line="480" w:lineRule="auto"/>
        <w:ind w:left="993" w:right="-141" w:hanging="993"/>
        <w:jc w:val="both"/>
        <w:rPr>
          <w:rFonts w:ascii="Times New Roman" w:eastAsia="MS Mincho" w:hAnsi="Times New Roman" w:cs="Times New Roman"/>
          <w:b/>
          <w:bCs/>
          <w:color w:val="auto"/>
          <w:sz w:val="24"/>
          <w:szCs w:val="24"/>
          <w:lang w:eastAsia="ja-JP"/>
        </w:rPr>
      </w:pPr>
      <w:bookmarkStart w:id="40" w:name="_Toc35407826"/>
      <w:bookmarkStart w:id="41" w:name="_Toc35407827"/>
      <w:bookmarkStart w:id="42" w:name="_Toc35407828"/>
      <w:bookmarkStart w:id="43" w:name="_Toc35407829"/>
      <w:bookmarkStart w:id="44" w:name="_Toc35407830"/>
      <w:bookmarkStart w:id="45" w:name="_Toc79776075"/>
      <w:bookmarkEnd w:id="40"/>
      <w:bookmarkEnd w:id="41"/>
      <w:bookmarkEnd w:id="42"/>
      <w:bookmarkEnd w:id="43"/>
      <w:bookmarkEnd w:id="44"/>
      <w:r w:rsidRPr="00D8492D">
        <w:rPr>
          <w:rFonts w:ascii="Times New Roman" w:eastAsia="MS Mincho" w:hAnsi="Times New Roman" w:cs="Times New Roman"/>
          <w:b/>
          <w:bCs/>
          <w:color w:val="auto"/>
          <w:sz w:val="24"/>
          <w:szCs w:val="24"/>
          <w:lang w:eastAsia="ja-JP"/>
        </w:rPr>
        <w:lastRenderedPageBreak/>
        <w:t>Sentiments and Persuasion</w:t>
      </w:r>
      <w:bookmarkEnd w:id="45"/>
      <w:r w:rsidRPr="00D8492D">
        <w:rPr>
          <w:rFonts w:ascii="Times New Roman" w:eastAsia="MS Mincho" w:hAnsi="Times New Roman" w:cs="Times New Roman"/>
          <w:b/>
          <w:bCs/>
          <w:color w:val="auto"/>
          <w:sz w:val="24"/>
          <w:szCs w:val="24"/>
          <w:lang w:eastAsia="ja-JP"/>
        </w:rPr>
        <w:t xml:space="preserve"> </w:t>
      </w:r>
    </w:p>
    <w:p w14:paraId="2311923B" w14:textId="77777777" w:rsidR="000118A9" w:rsidRDefault="008B57A0"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Opinion mining has been an exploding requirement in decision making of companies when it comes to their products, services or applications. Internet reviews, comments and feedbacks acquired from consumers provide the key for various companies to analyze what general perception their products are having on users. This strategy allows the companies to either change or maintain their manufacturing or development process towards their products. In return, the users find themselves not getting enough of the product or service. The extraction of sentiments from sentiment analysis, an application of opinion mining, helps to achieve most of these decisions. The reviews or feedback obtain</w:t>
      </w:r>
      <w:r w:rsidR="00056F56" w:rsidRPr="00D8492D">
        <w:rPr>
          <w:rFonts w:ascii="Times New Roman" w:hAnsi="Times New Roman" w:cs="Times New Roman"/>
          <w:sz w:val="24"/>
          <w:szCs w:val="24"/>
        </w:rPr>
        <w:t>ed</w:t>
      </w:r>
      <w:r w:rsidRPr="00D8492D">
        <w:rPr>
          <w:rFonts w:ascii="Times New Roman" w:hAnsi="Times New Roman" w:cs="Times New Roman"/>
          <w:sz w:val="24"/>
          <w:szCs w:val="24"/>
        </w:rPr>
        <w:t xml:space="preserve"> from users are basically elaborative forms of how they actually feel or respond to the application or service after using it. These sorts of data are more effective to investigate perceptions since they do away with complexities and limitations that may arise when the users are interviewed or provided with questionnaires. One reason will have to do with the free-range environment encountered as users have the liberty to extensively write in the comment section their entire experience with the product rather than being restricted by a set of selected questions. These elaborative forms of user feelings can then be reduced to collective sentiment (emotion) representing the entirety of what they were expressing or classification feedback of positive or negative intensities. Information from the sentiments throws light on whether consumer gratification is being met</w:t>
      </w:r>
      <w:r w:rsidR="00735F35" w:rsidRPr="00D8492D">
        <w:rPr>
          <w:rFonts w:ascii="Times New Roman" w:hAnsi="Times New Roman" w:cs="Times New Roman"/>
          <w:sz w:val="24"/>
          <w:szCs w:val="24"/>
        </w:rPr>
        <w:t>.</w:t>
      </w:r>
      <w:r w:rsidRPr="00D8492D">
        <w:rPr>
          <w:rFonts w:ascii="Times New Roman" w:hAnsi="Times New Roman" w:cs="Times New Roman"/>
          <w:sz w:val="24"/>
          <w:szCs w:val="24"/>
        </w:rPr>
        <w:t xml:space="preserve"> </w:t>
      </w:r>
      <w:r w:rsidR="00735F35" w:rsidRPr="00D8492D">
        <w:rPr>
          <w:rFonts w:ascii="Times New Roman" w:hAnsi="Times New Roman" w:cs="Times New Roman"/>
          <w:sz w:val="24"/>
          <w:szCs w:val="24"/>
        </w:rPr>
        <w:t>This information also ends to what the</w:t>
      </w:r>
      <w:r w:rsidRPr="00D8492D">
        <w:rPr>
          <w:rFonts w:ascii="Times New Roman" w:hAnsi="Times New Roman" w:cs="Times New Roman"/>
          <w:sz w:val="24"/>
          <w:szCs w:val="24"/>
        </w:rPr>
        <w:t xml:space="preserve"> different levels of user emotions on the product</w:t>
      </w:r>
      <w:r w:rsidR="00735F35" w:rsidRPr="00D8492D">
        <w:rPr>
          <w:rFonts w:ascii="Times New Roman" w:hAnsi="Times New Roman" w:cs="Times New Roman"/>
          <w:sz w:val="24"/>
          <w:szCs w:val="24"/>
        </w:rPr>
        <w:t xml:space="preserve"> were</w:t>
      </w:r>
      <w:r w:rsidRPr="00D8492D">
        <w:rPr>
          <w:rFonts w:ascii="Times New Roman" w:hAnsi="Times New Roman" w:cs="Times New Roman"/>
          <w:sz w:val="24"/>
          <w:szCs w:val="24"/>
        </w:rPr>
        <w:t xml:space="preserve">. </w:t>
      </w:r>
    </w:p>
    <w:p w14:paraId="7C6325B2" w14:textId="27F953D3" w:rsidR="008B57A0" w:rsidRPr="00D8492D" w:rsidRDefault="00735F35"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Hence, d</w:t>
      </w:r>
      <w:r w:rsidR="008B57A0" w:rsidRPr="00D8492D">
        <w:rPr>
          <w:rFonts w:ascii="Times New Roman" w:hAnsi="Times New Roman" w:cs="Times New Roman"/>
          <w:sz w:val="24"/>
          <w:szCs w:val="24"/>
        </w:rPr>
        <w:t xml:space="preserve">ue to complexities in understanding human attitude, behavior and the limitations of using questionnaires to collect and investigate perceptions, it is more appropriate to adopt other self-reporting methods that do not involve questionnaires to study human behavior. So, some recent studies have adopted sentiment analysis for investigating human emotions and behavior. Sentiment </w:t>
      </w:r>
      <w:r w:rsidR="008B57A0" w:rsidRPr="00D8492D">
        <w:rPr>
          <w:rFonts w:ascii="Times New Roman" w:hAnsi="Times New Roman" w:cs="Times New Roman"/>
          <w:sz w:val="24"/>
          <w:szCs w:val="24"/>
        </w:rPr>
        <w:lastRenderedPageBreak/>
        <w:t>analysis provides a better option for investigating user perceptions because it analyses feedback of application users. Mostly these users express their opinions on applications or products to demonstrate their level of satisfaction. In recent times, the web has become a viable space where individuals express their opinions. Internet reviews have become a relevant part of decision making for individuals and industries. Particularly, user feedback is a fundamental variable for purchase decision, and it provides relevant information for determining satisfaction levels and emotions of customers.</w:t>
      </w:r>
    </w:p>
    <w:p w14:paraId="02AA15EE" w14:textId="66613016" w:rsidR="008B57A0" w:rsidRPr="00D8492D" w:rsidRDefault="008B57A0"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With regard to persuasive systems design, existing evidence confirms that there is a relationship between sentiments and persuasion </w:t>
      </w:r>
      <w:r w:rsidRPr="00D8492D">
        <w:rPr>
          <w:rFonts w:ascii="Times New Roman" w:hAnsi="Times New Roman" w:cs="Times New Roman"/>
          <w:noProof/>
          <w:sz w:val="24"/>
          <w:szCs w:val="24"/>
        </w:rPr>
        <w:fldChar w:fldCharType="begin" w:fldLock="1"/>
      </w:r>
      <w:r w:rsidR="00355253">
        <w:rPr>
          <w:rFonts w:ascii="Times New Roman" w:hAnsi="Times New Roman" w:cs="Times New Roman"/>
          <w:noProof/>
          <w:sz w:val="24"/>
          <w:szCs w:val="24"/>
        </w:rPr>
        <w:instrText>ADDIN CSL_CITATION {"citationItems":[{"id":"ITEM-1","itemData":{"DOI":"10.1007/978-1-4612-4964-1_7","ISBN":"9781461293781","author":[{"dropping-particle":"","family":"Petty","given":"Richard E.","non-dropping-particle":"","parse-names":false,"suffix":""},{"dropping-particle":"","family":"Cacioppo","given":"John T.","non-dropping-particle":"","parse-names":false,"suffix":""}],"container-title":"Communication and Persuasion","id":"ITEM-1","issued":{"date-parts":[["1986"]]},"number-of-pages":"173-195","title":"Communication and Persuasion Central and Peripheral Routes to Attitude Change","type":"book"},"uris":["http://www.mendeley.com/documents/?uuid=e9633e58-a969-44ce-9871-39238c9a4e7e","http://www.mendeley.com/documents/?uuid=4144285d-de5a-4b48-b692-1aba10bfbc31"]}],"mendeley":{"formattedCitation":"(Petty &amp; Cacioppo, 1986)","plainTextFormattedCitation":"(Petty &amp; Cacioppo, 1986)","previouslyFormattedCitation":"[18]"},"properties":{"noteIndex":0},"schema":"https://github.com/citation-style-language/schema/raw/master/csl-citation.json"}</w:instrText>
      </w:r>
      <w:r w:rsidRPr="00D8492D">
        <w:rPr>
          <w:rFonts w:ascii="Times New Roman" w:hAnsi="Times New Roman" w:cs="Times New Roman"/>
          <w:noProof/>
          <w:sz w:val="24"/>
          <w:szCs w:val="24"/>
        </w:rPr>
        <w:fldChar w:fldCharType="separate"/>
      </w:r>
      <w:r w:rsidR="00355253" w:rsidRPr="00355253">
        <w:rPr>
          <w:rFonts w:ascii="Times New Roman" w:hAnsi="Times New Roman" w:cs="Times New Roman"/>
          <w:noProof/>
          <w:sz w:val="24"/>
          <w:szCs w:val="24"/>
        </w:rPr>
        <w:t>(Petty &amp; Cacioppo, 1986)</w:t>
      </w:r>
      <w:r w:rsidRPr="00D8492D">
        <w:rPr>
          <w:rFonts w:ascii="Times New Roman" w:hAnsi="Times New Roman" w:cs="Times New Roman"/>
          <w:noProof/>
          <w:sz w:val="24"/>
          <w:szCs w:val="24"/>
        </w:rPr>
        <w:fldChar w:fldCharType="end"/>
      </w:r>
      <w:r w:rsidRPr="00D8492D">
        <w:rPr>
          <w:rFonts w:ascii="Times New Roman" w:hAnsi="Times New Roman" w:cs="Times New Roman"/>
          <w:sz w:val="24"/>
          <w:szCs w:val="24"/>
        </w:rPr>
        <w:t xml:space="preserve">. Persuasion is a communication activity which present arguments to motivate or change the cognitive state of the listener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{"citationItems":[{"id":"ITEM-1","itemData":{"DOI":"10.1300/J111v26n01_07","ISSN":"15403564","author":[{"dropping-particle":"","family":"Stigler","given":"George J","non-dropping-particle":"","parse-names":false,"suffix":""}],"container-title":"Journal of Political Economy","id":"ITEM-1","issue":"3","issued":{"date-parts":[["1961"]]},"page":"213-225","title":"The economics of information","type":"article-journal","volume":"69"},"uris":["http://www.mendeley.com/documents/?uuid=e1ef85c1-82bc-4c75-9f30-c3e78b020130","http://www.mendeley.com/documents/?uuid=a7cfe981-bde4-4d08-82ff-69d3ba5cb327"]}],"mendeley":{"formattedCitation":"(Stigler, 1961)","plainTextFormattedCitation":"(Stigler, 1961)","previouslyFormattedCitation":"[19]"},"properties":{"noteIndex":0},"schema":"https://github.com/citation-style-language/schema/raw/master/csl-citation.json"}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(Stigler, 1961)</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Thus, persuasion techniques exert influences on the thought and behavior of individuals, and this induce sentiments. A change in an individual’s sentiment may affect behavior and this has been demonstrated in how sentiments expedite decision making  </w:t>
      </w:r>
      <w:r w:rsidRPr="00D8492D">
        <w:rPr>
          <w:rStyle w:val="FootnoteReference"/>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{"citationItems":[{"id":"ITEM-1","itemData":{"DOI":"10.1016/j.jcps.2015.04.003","ISSN":"10577408","abstract":"A growing stream of research has examined emotions and decision-making based on the appraisal tendencies associated with emotions. This paper outlines two general approaches that can lead to further our understanding of the variety of ways emotions affect decision-making and information processing. Specifically, future research can examine the nature of emotional appraisals or investigate the nature of decision contexts and underlying psychological processes influenced by emotions. To understand the nature of emotional appraisals, scholars could examine the interaction of two appraisal dimensions or identify novel appraisal tendencies. To understand the decision-making contexts and psychological processes influenced by emotions, scholars could examine how emotions interact with contextual influences to shape judgments through a variety of processes such as providing information, priming goals, or activating mindsets. These approaches to the study of emotions and decision-making will contribute to more nuanced theory development around emotions, nurture new empirical work, and encourage interest in exploring a broader set of emotions.","author":[{"dropping-particle":"","family":"So","given":"Jane","non-dropping-particle":"","parse-names":false,"suffix":""},{"dropping-particle":"","family":"Achar","given":"Chethana","non-dropping-particle":"","parse-names":false,"suffix":""},{"dropping-particle":"","family":"Han","given":"Da Hee","non-dropping-particle":"","parse-names":false,"suffix":""},{"dropping-particle":"","family":"Agrawal","given":"Nidhi","non-dropping-particle":"","parse-names":false,"suffix":""},{"dropping-particle":"","family":"Duhachek","given":"Adam","non-dropping-particle":"","parse-names":false,"suffix":""},{"dropping-particle":"","family":"Maheswaran","given":"Durairaj","non-dropping-particle":"","parse-names":false,"suffix":""}],"container-title":"Journal of Consumer Psychology","id":"ITEM-1","issue":"3","issued":{"date-parts":[["2015"]]},"page":"359-371","title":"The psychology of appraisal: Specific emotions and decision-making","type":"article-journal","volume":"25"},"uris":["http://www.mendeley.com/documents/?uuid=55b6be91-6618-4abc-bafc-594b46a5fff5"]},{"id":"ITEM-2","itemData":{"DOI":"10.1002/0470013494.ch3","author":[{"dropping-particle":"","family":"Ekman","given":"Paul","non-dropping-particle":"","parse-names":false,"suffix":""}],"container-title":"Handbook of Cognition and Emotion","id":"ITEM-2","issued":{"date-parts":[["2005","1"]]},"page":"45-60","publisher":"John Wiley &amp; Sons, Ltd","publisher-place":"Chichester, UK","title":"Basic Emotions","type":"chapter"},"uris":["http://www.mendeley.com/documents/?uuid=62c217b0-55db-4ce8-9cef-d51874285526","http://www.mendeley.com/documents/?uuid=2666e22e-78e4-4bab-88fc-be0667c28684"]},{"id":"ITEM-3","itemData":{"ISBN":"9780470137482 (Hardcover)","ISSN":"0470561114","abstract":"(From the chapter) The study of emotion now claims a central position in social psychology (e.g., Tiedens &amp;amp; Leach, 2004; Zajonc, 1998). As social-psychological studies have advanced an understanding of the emotions, they have yielded answers to some of the age-old questions about human nature. This review focuses on the classic and contemporary questions that frame recent findings in this new science of emotion. The first section addresses definitions of emotion from taxonomic, cross-cultural, and functional perspectives. The second section considers the extent to which emotions are universal and culturally specific. The next two sections ask how emotions are shaped by cognitive and social processes and, in turn, shape cognitive and social processes. In the concluding section, the contributions emotions make to happiness are considered. (PsycINFO Database Record (c) 2010 APA, all rights reserved)","author":[{"dropping-particle":"","family":"Keltner","given":"Dacher","non-dropping-particle":"","parse-names":false,"suffix":""},{"dropping-particle":"","family":"Lerner","given":"Jennifer S.","non-dropping-particle":"","parse-names":false,"suffix":""}],"container-title":"Handbook of Social Psychology","id":"ITEM-3","issued":{"date-parts":[["2010"]]},"page":"317-352","title":"09 - Emotion","type":"article-journal"},"uris":["http://www.mendeley.com/documents/?uuid=5ca7ae26-ed85-4e1c-a2b8-4acc91b2c7c9","http://www.mendeley.com/documents/?uuid=b75561d6-0400-48bd-b058-08c5f7d8ffe3"]}],"mendeley":{"formattedCitation":"(Ekman, 2005; Keltner &amp; Lerner, 2010; So et al., 2015)","plainTextFormattedCitation":"(Ekman, 2005; Keltner &amp; Lerner, 2010; So et al., 2015)","previouslyFormattedCitation":"[20]–[22]"},"properties":{"noteIndex":0},"schema":"https://github.com/citation-style-language/schema/raw/master/csl-citation.json"}</w:instrText>
      </w:r>
      <w:r w:rsidRPr="00D8492D">
        <w:rPr>
          <w:rStyle w:val="FootnoteReference"/>
          <w:rFonts w:ascii="Times New Roman" w:hAnsi="Times New Roman" w:cs="Times New Roman"/>
          <w:sz w:val="24"/>
          <w:szCs w:val="24"/>
        </w:rPr>
        <w:fldChar w:fldCharType="separate"/>
      </w:r>
      <w:r w:rsidR="00355253" w:rsidRPr="00355253">
        <w:rPr>
          <w:rFonts w:ascii="Times New Roman" w:hAnsi="Times New Roman" w:cs="Times New Roman"/>
          <w:bCs/>
          <w:noProof/>
          <w:sz w:val="24"/>
          <w:szCs w:val="24"/>
          <w:lang w:val="en-GB"/>
        </w:rPr>
        <w:t>(Ekman, 2005; Keltner &amp; Lerner, 2010; So et al., 2015)</w:t>
      </w:r>
      <w:r w:rsidRPr="00D8492D">
        <w:rPr>
          <w:rStyle w:val="FootnoteReference"/>
          <w:rFonts w:ascii="Times New Roman" w:hAnsi="Times New Roman" w:cs="Times New Roman"/>
          <w:sz w:val="24"/>
          <w:szCs w:val="24"/>
        </w:rPr>
        <w:fldChar w:fldCharType="end"/>
      </w:r>
      <w:r w:rsidRPr="00D8492D">
        <w:rPr>
          <w:rFonts w:ascii="Times New Roman" w:hAnsi="Times New Roman" w:cs="Times New Roman"/>
          <w:sz w:val="24"/>
          <w:szCs w:val="24"/>
        </w:rPr>
        <w:t xml:space="preserve">. Individuals rely on their emotions to make economic, political, social and personal decisions. It is, however, evident that the extent of decision making based on emotions can be bias: whether deducted from persuasive messages or incidental contextual factors. This notion has been confirmed by </w:t>
      </w:r>
      <w:r w:rsidRPr="00D8492D">
        <w:rPr>
          <w:rFonts w:ascii="Times New Roman" w:hAnsi="Times New Roman" w:cs="Times New Roman"/>
          <w:noProof/>
          <w:sz w:val="24"/>
          <w:szCs w:val="24"/>
        </w:rPr>
        <w:t xml:space="preserve">Petty &amp; Cacioppo </w:t>
      </w:r>
      <w:r w:rsidRPr="00D8492D">
        <w:rPr>
          <w:rFonts w:ascii="Times New Roman" w:hAnsi="Times New Roman" w:cs="Times New Roman"/>
          <w:noProof/>
          <w:sz w:val="24"/>
          <w:szCs w:val="24"/>
        </w:rPr>
        <w:fldChar w:fldCharType="begin" w:fldLock="1"/>
      </w:r>
      <w:r w:rsidR="00355253">
        <w:rPr>
          <w:rFonts w:ascii="Times New Roman" w:hAnsi="Times New Roman" w:cs="Times New Roman"/>
          <w:noProof/>
          <w:sz w:val="24"/>
          <w:szCs w:val="24"/>
        </w:rPr>
        <w:instrText>ADDIN CSL_CITATION {"citationItems":[{"id":"ITEM-1","itemData":{"DOI":"10.1007/978-1-4612-4964-1_7","ISBN":"9781461293781","author":[{"dropping-particle":"","family":"Petty","given":"Richard E.","non-dropping-particle":"","parse-names":false,"suffix":""},{"dropping-particle":"","family":"Cacioppo","given":"John T.","non-dropping-particle":"","parse-names":false,"suffix":""}],"container-title":"Communication and Persuasion","id":"ITEM-1","issued":{"date-parts":[["1986"]]},"number-of-pages":"173-195","title":"Communication and Persuasion Central and Peripheral Routes to Attitude Change","type":"book"},"uris":["http://www.mendeley.com/documents/?uuid=4144285d-de5a-4b48-b692-1aba10bfbc31","http://www.mendeley.com/documents/?uuid=e9633e58-a969-44ce-9871-39238c9a4e7e"]}],"mendeley":{"formattedCitation":"(Petty &amp; Cacioppo, 1986)","plainTextFormattedCitation":"(Petty &amp; Cacioppo, 1986)","previouslyFormattedCitation":"[18]"},"properties":{"noteIndex":0},"schema":"https://github.com/citation-style-language/schema/raw/master/csl-citation.json"}</w:instrText>
      </w:r>
      <w:r w:rsidRPr="00D8492D">
        <w:rPr>
          <w:rFonts w:ascii="Times New Roman" w:hAnsi="Times New Roman" w:cs="Times New Roman"/>
          <w:noProof/>
          <w:sz w:val="24"/>
          <w:szCs w:val="24"/>
        </w:rPr>
        <w:fldChar w:fldCharType="separate"/>
      </w:r>
      <w:r w:rsidR="00355253" w:rsidRPr="00355253">
        <w:rPr>
          <w:rFonts w:ascii="Times New Roman" w:hAnsi="Times New Roman" w:cs="Times New Roman"/>
          <w:noProof/>
          <w:sz w:val="24"/>
          <w:szCs w:val="24"/>
        </w:rPr>
        <w:t>(Petty &amp; Cacioppo, 1986)</w:t>
      </w:r>
      <w:r w:rsidRPr="00D8492D">
        <w:rPr>
          <w:rFonts w:ascii="Times New Roman" w:hAnsi="Times New Roman" w:cs="Times New Roman"/>
          <w:noProof/>
          <w:sz w:val="24"/>
          <w:szCs w:val="24"/>
        </w:rPr>
        <w:fldChar w:fldCharType="end"/>
      </w:r>
      <w:r w:rsidRPr="00D8492D">
        <w:rPr>
          <w:rFonts w:ascii="Times New Roman" w:hAnsi="Times New Roman" w:cs="Times New Roman"/>
          <w:noProof/>
          <w:sz w:val="24"/>
          <w:szCs w:val="24"/>
        </w:rPr>
        <w:t xml:space="preserve"> in the </w:t>
      </w:r>
      <w:r w:rsidRPr="00D8492D">
        <w:rPr>
          <w:rFonts w:ascii="Times New Roman" w:hAnsi="Times New Roman" w:cs="Times New Roman"/>
          <w:sz w:val="24"/>
          <w:szCs w:val="24"/>
        </w:rPr>
        <w:t xml:space="preserve">Elaboration Likelihood Model (ELM) that explains the effect of emotions on attitude and judgement. </w:t>
      </w:r>
    </w:p>
    <w:p w14:paraId="62534546" w14:textId="12DD665A" w:rsidR="00914317" w:rsidRPr="00D8492D" w:rsidRDefault="008B57A0"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In persuasive systems design, emotions play a crucial role in translating the effects of feeling from computers (application) to humans </w:t>
      </w:r>
      <w:r w:rsidRPr="00D8492D">
        <w:rPr>
          <w:rStyle w:val="FootnoteReference"/>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{"citationItems":[{"id":"ITEM-1","itemData":{"DOI":"10.1007/978-3-319-02958-0_64","ISBN":"9783319029573","ISSN":"03029743","abstract":"Attitudinal theory from the social psychology has been widely used in developing persuasive information technology and services in conjunction to shape or change user's attitude or behavior. Persuasion is the essence in building trust. The nature of this article is conceptual-theoretical where it discusses how emotion approach can be used to make people trust persuasive application. This article describes the three components; persuasive technology, trust, and emotion individually and the relation between them. Moreover, a conceptual model with related elements is proposed to show the relationship between those components. © 2013 Springer International Publishing.","author":[{"dropping-particle":"","family":"Ahmad","given":"Wan Nooraishya Wan","non-dropping-particle":"","parse-names":false,"suffix":""},{"dropping-particle":"","family":"Ali","given":"Nazlena Mohamad","non-dropping-particle":"","parse-names":false,"suffix":""}],"container-title":"Lecture Notes in Computer Science (including subseries Lecture Notes in Artificial Intelligence and Lecture Notes in Bioinformatics)","id":"ITEM-1","issued":{"date-parts":[["2013"]]},"page":"707-717","title":"Engendering trust through emotion in designing persuasive application","type":"article-journal","volume":"8237 LNCS"},"uris":["http://www.mendeley.com/documents/?uuid=713597ec-3aae-42b2-bfaf-b020cb64b315","http://www.mendeley.com/documents/?uuid=5023d59d-21dd-4dc8-a978-845efd67dab6"]}],"mendeley":{"formattedCitation":"(Ahmad &amp; Ali, 2013)","plainTextFormattedCitation":"(Ahmad &amp; Ali, 2013)","previouslyFormattedCitation":"[23]"},"properties":{"noteIndex":0},"schema":"https://github.com/citation-style-language/schema/raw/master/csl-citation.json"}</w:instrText>
      </w:r>
      <w:r w:rsidRPr="00D8492D">
        <w:rPr>
          <w:rStyle w:val="FootnoteReference"/>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(Ahmad &amp; Ali, 2013)</w:t>
      </w:r>
      <w:r w:rsidRPr="00D8492D">
        <w:rPr>
          <w:rStyle w:val="FootnoteReference"/>
          <w:rFonts w:ascii="Times New Roman" w:hAnsi="Times New Roman" w:cs="Times New Roman"/>
          <w:sz w:val="24"/>
          <w:szCs w:val="24"/>
        </w:rPr>
        <w:fldChar w:fldCharType="end"/>
      </w:r>
      <w:r w:rsidRPr="00D8492D">
        <w:rPr>
          <w:rFonts w:ascii="Times New Roman" w:hAnsi="Times New Roman" w:cs="Times New Roman"/>
          <w:sz w:val="24"/>
          <w:szCs w:val="24"/>
        </w:rPr>
        <w:t xml:space="preserve">. Hence, emotions can influence a user’s acceptance of a persuasive system. Incorporating emotional strategies into persuasive messages might motivate a user towards achieving persuasive goals: for example, evoking fear can be a good means of alerting an individual of the risks of heart disease due to smoking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{"citationItems":[{"id":"ITEM-1","itemData":{"DOI":"10.1111/j.1460-2466.2006.00286.x","ISSN":"00219916","abstract":"This paper reviews and summarizes the literature on the relationship between emotion and persuasion as it bears on the production of cancer prevention and detection messages. A series of propositions are presented that serve to illustrate the intricacies of the emotion-persuasion relationship. These propositions deal with the necessary conditions for emotional arousal, individual differences in emotional reactivity to cancer messages, the potential for emotion-inducing messages to produce persuasive and counterpersuasive effects, the conditions that circumscribe the influence of emotions on persuasion, and the mechanisms by which that influence is achieved. To the extent that the literature permits, advice on message design is offered. © 2006 International Communication Association.","author":[{"dropping-particle":"","family":"Dillard","given":"James Price","non-dropping-particle":"","parse-names":false,"suffix":""},{"dropping-particle":"","family":"Nabi","given":"Robin L.","non-dropping-particle":"","parse-names":false,"suffix":""}],"container-title":"Journal of Communication","id":"ITEM-1","issue":"SUPPL.","issued":{"date-parts":[["2006"]]},"page":"123-139","title":"The persuasive influence of emotion in cancer prevention and detection messages","type":"article-journal","volume":"56"},"uris":["http://www.mendeley.com/documents/?uuid=e4742d64-95b5-4bb6-8b46-78653261f2a1"]}],"mendeley":{"formattedCitation":"(Dillard &amp; Nabi, 2006)","plainTextFormattedCitation":"(Dillard &amp; Nabi, 2006)","previouslyFormattedCitation":"[4]"},"properties":{"noteIndex":0},"schema":"https://github.com/citation-style-language/schema/raw/master/csl-citation.json"}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(Dillard &amp; Nabi, 2006)</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w:t>
      </w:r>
      <w:r w:rsidRPr="00D8492D">
        <w:rPr>
          <w:rFonts w:ascii="Times New Roman" w:hAnsi="Times New Roman" w:cs="Times New Roman"/>
          <w:sz w:val="24"/>
          <w:szCs w:val="24"/>
        </w:rPr>
        <w:lastRenderedPageBreak/>
        <w:t xml:space="preserve">Yet, a critical observation of persuasive systems design literature demonstrates inadequate investigations on the relationship between sentiments and persuasive features. Studies have mainly focused on individual emotions such as fear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{"citationItems":[{"id":"ITEM-1","itemData":{"DOI":"10.1080/10410236.2014.974129","ISSN":"15327027","PMID":"25470436","abstract":"Overwhelmingly, the literature on the persuasive influence of emotions has focused on individual emotions, fear in particular, though some recent attention has been given to mixed emotions in persuasive appeals. Building on this newer wave of research, this article argues that instead of focusing on singular emotional states or collections of emotions evoked by a message, it might prove valuable to explore the flow, or evolution, of emotional experience over the course of exposure to a health message. The article offers a brief introduction to the concept of emotion, followed by a review of the state of the literature on the use of emotion in health messages. The concept of emotional flow is then introduced along with a consideration of how it has been tacitly incorporated into the study of emotional health messages. Finally, the utility of the concept of emotional flow is elaborated by articulating the ways in which it might be harnessed to facilitate the creation of more effective health messages, individually as well as across campaigns. The article concludes with an agenda for future research.","author":[{"dropping-particle":"","family":"Nabi","given":"Robin L.","non-dropping-particle":"","parse-names":false,"suffix":""}],"container-title":"Health Communication","id":"ITEM-1","issue":"2","issued":{"date-parts":[["2015"]]},"page":"114-124","title":"Emotional Flow in Persuasive Health Messages","type":"article-journal","volume":"30"},"uris":["http://www.mendeley.com/documents/?uuid=b9f7fb30-4cc9-4551-b221-b41a52213c6b","http://www.mendeley.com/documents/?uuid=f32d46cb-96e3-4f69-954d-cd5d0d8e5f56"]}],"mendeley":{"formattedCitation":"(Nabi, 2015)","plainTextFormattedCitation":"(Nabi, 2015)","previouslyFormattedCitation":"[24]"},"properties":{"noteIndex":0},"schema":"https://github.com/citation-style-language/schema/raw/master/csl-citation.json"}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(Nabi, 2015)</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trust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{"citationItems":[{"id":"ITEM-1","itemData":{"DOI":"10.1109/ICCOINS.2016.7783187","ISBN":"9781509051342","abstract":"The rapid growth of information technology and communication has make the development of persuasive technology become aggressive. Trust has become one of the crucial elements in persuasive technology apart of credibility. This paper investigated trust in terms of cognitive and affective perception in relationship of human-computer interaction with persuasive technologies particularly in fitness application and educational games on environmental sustainability. A study was conducted with 25 participants for 6 weeks which requires them to use both categories of persuasive technologies. The result shows that the lack of trust problem in using persuasive technology found to be strongly significant. Cognitive trust perception is the main perception that leads users in making trust decision compared to affective trust.","author":[{"dropping-particle":"","family":"Ahmad","given":"Wan Nooraishya Wan","non-dropping-particle":"","parse-names":false,"suffix":""},{"dropping-particle":"","family":"Ali","given":"Nazlena Mohamad","non-dropping-particle":"","parse-names":false,"suffix":""}],"container-title":"2016 3rd International Conference on Computer and Information Sciences, ICCOINS 2016 - Proceedings","id":"ITEM-1","issue":"August","issued":{"date-parts":[["2016"]]},"page":"49-53","title":"Trust perceptions in using persuasive technologies","type":"article-journal"},"uris":["http://www.mendeley.com/documents/?uuid=03e732de-cbb1-43b9-b7ec-652544fcccac","http://www.mendeley.com/documents/?uuid=9bab9d14-1ca8-44d4-971f-fbf7ead5d733"]}],"mendeley":{"formattedCitation":"(Ahmad &amp; Ali, 2016)","plainTextFormattedCitation":"(Ahmad &amp; Ali, 2016)","previouslyFormattedCitation":"[25]"},"properties":{"noteIndex":0},"schema":"https://github.com/citation-style-language/schema/raw/master/csl-citation.json"}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(Ahmad &amp; Ali, 2016)</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and self-reflection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{"citationItems":[{"id":"ITEM-1","itemData":{"DOI":"10.1080/07370024.2017.1283227","ISSN":"07370024","abstract":"Mobile applications and self-tracking devices help us to maintain health and support our goals in changing our behaviors. Most of these tools aim to increase our self-knowledge by providing information upon which to reflect. However, merely spending time reflecting does not always lead to insightful outcomes. In this study surveying users of mobile health and fitness applications (N = 147), we have used structural equation modeling to explore the need for and roles of reflection and insight in the persuasive systems design model. The findings suggest that both dialogue support and primary task support features influence the need for reflection, paving the way to personal insight. The perceived credibility of the system played different roles for women and men and seemed to originate from different sources. In addition, we found significant roles for the attitude and unobtrusiveness of the system. This article contributes to positioning the reflective capabilities of a system in the design framework of persuasive systems and makes preliminary suggestions regarding how to transform the need for reflection into insights. It also exemplifies how to evaluate behavior change technologies by assessing the psychological outcomes of the intervention.","author":[{"dropping-particle":"","family":"Halttu","given":"Kirsi","non-dropping-particle":"","parse-names":false,"suffix":""},{"dropping-particle":"","family":"Oinas-Kukkonen","given":"Harri","non-dropping-particle":"","parse-names":false,"suffix":""}],"container-title":"Human-Computer Interaction","id":"ITEM-1","issue":"5-6","issued":{"date-parts":[["2017"]]},"page":"381-412","title":"Persuading to Reflect: Role of Reflection and Insight in Persuasive Systems Design for Physical Health","type":"article-journal","volume":"32"},"uris":["http://www.mendeley.com/documents/?uuid=2e20643c-73fe-422a-a6a3-b7cf0a5b595d","http://www.mendeley.com/documents/?uuid=53319c92-5f21-4a5e-bccd-87c338a7c9e2","http://www.mendeley.com/documents/?uuid=b1320c48-3636-4bd0-870a-a7e4fcf2a13c"]}],"mendeley":{"formattedCitation":"(Halttu &amp; Oinas-Kukkonen, 2017)","plainTextFormattedCitation":"(Halttu &amp; Oinas-Kukkonen, 2017)","previouslyFormattedCitation":"[26]"},"properties":{"noteIndex":0},"schema":"https://github.com/citation-style-language/schema/raw/master/csl-citation.json"}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(Halttu &amp; Oinas-Kukkonen, 2017)</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It has been argued that positive emotions increase trust while negative emotions decreases it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{"citationItems":[{"id":"ITEM-1","itemData":{"DOI":"10.9781/ijimai.2018.02.010","ISSN":"1989-1660","abstract":"A successful persuasive technology is able to persuade people to change from one state to a more well known state. Therefore, to allow for a change, persuasive technology must be able to affect users’ emotion and make the user trust the technology so that they will adopt the persuasive technology into their daily life routine, as well as continue to use the technology for long period. This paper is aimed to study the relation between users’ emotion with trust and persuasion and how they may contribute to the success of changing a person attitude or behavior towards a certain context or issue. Twenty five participants have completed the study in 6 weeks by using two types of persuasive technology that were assessed at three different interaction stages: pre, during and post. Result shows that emotions have a significant effect on trust, whereas the effect of emotions on persuasion using the persuasive technology was mediated by trust.","author":[{"dropping-particle":"","family":"Ahmad","given":"Wan Nooraishya Wan","non-dropping-particle":"","parse-names":false,"suffix":""},{"dropping-particle":"","family":"Ali","given":"Nazlena Mohamad","non-dropping-particle":"","parse-names":false,"suffix":""}],"container-title":"International Journal of Interactive Multimedia and Artificial Intelligence","id":"ITEM-1","issue":"inPress","issued":{"date-parts":[["2018"]]},"page":"1","title":"A Study on Persuasive Technologies: The Relationship between User Emotions, Trust and Persuasion","type":"article-journal","volume":"inPress"},"uris":["http://www.mendeley.com/documents/?uuid=78d99559-ac9b-41be-ad71-3e53bda21196","http://www.mendeley.com/documents/?uuid=4df255d1-ce0b-4927-9406-d64ac103583b"]}],"mendeley":{"formattedCitation":"(Ahmad &amp; Ali, 2018)","plainTextFormattedCitation":"(Ahmad &amp; Ali, 2018)","previouslyFormattedCitation":"[27]"},"properties":{"noteIndex":0},"schema":"https://github.com/citation-style-language/schema/raw/master/csl-citation.json"}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(Ahmad &amp; Ali, 2018)</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Nonetheless, in persuasive systems, cognitive trust has a higher impact on credibility and continuance of use compared to affective trust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{"citationItems":[{"id":"ITEM-1","itemData":{"DOI":"10.1109/ICCOINS.2016.7783187","ISBN":"9781509051342","abstract":"The rapid growth of information technology and communication has make the development of persuasive technology become aggressive. Trust has become one of the crucial elements in persuasive technology apart of credibility. This paper investigated trust in terms of cognitive and affective perception in relationship of human-computer interaction with persuasive technologies particularly in fitness application and educational games on environmental sustainability. A study was conducted with 25 participants for 6 weeks which requires them to use both categories of persuasive technologies. The result shows that the lack of trust problem in using persuasive technology found to be strongly significant. Cognitive trust perception is the main perception that leads users in making trust decision compared to affective trust.","author":[{"dropping-particle":"","family":"Ahmad","given":"Wan Nooraishya Wan","non-dropping-particle":"","parse-names":false,"suffix":""},{"dropping-particle":"","family":"Ali","given":"Nazlena Mohamad","non-dropping-particle":"","parse-names":false,"suffix":""}],"container-title":"2016 3rd International Conference on Computer and Information Sciences, ICCOINS 2016 - Proceedings","id":"ITEM-1","issue":"August","issued":{"date-parts":[["2016"]]},"page":"49-53","title":"Trust perceptions in using persuasive technologies","type":"article-journal"},"uris":["http://www.mendeley.com/documents/?uuid=9bab9d14-1ca8-44d4-971f-fbf7ead5d733","http://www.mendeley.com/documents/?uuid=03e732de-cbb1-43b9-b7ec-652544fcccac"]}],"mendeley":{"formattedCitation":"(Ahmad &amp; Ali, 2016)","plainTextFormattedCitation":"(Ahmad &amp; Ali, 2016)","previouslyFormattedCitation":"[25]"},"properties":{"noteIndex":0},"schema":"https://github.com/citation-style-language/schema/raw/master/csl-citation.json"}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(Ahmad &amp; Ali, 2016)</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a decrease in cognitive trust is directly proportional to a decrease in affective trust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uthor":[{"dropping-particle":"","family":"Nooraishya","given":"Wan","non-dropping-particle":"","parse-names":false,"suffix":""},{"dropping-particle":"","family":"Ahmad","given":"Wan","non-dropping-particle":"","parse-names":false,"suffix":""}],"container-title":"Int. J. Business Information Systems","id":"ITEM-1","issue":"1","issued":{"date-parts":[["2018"]]},"page":"4-22","title":"A user study on trust perception in persuasive technology Nazlena Mohamad Ali *","type":"article-journal","volume":"29"},"uris":["http://www.mendeley.com/documents/?uuid=4825916f-ad72-468b-8604-6e9bd640b384","http://www.mendeley.com/documents/?uuid=d49363a1-9865-41f9-8ee1-4344481ec079"]}],"mendeley":{"formattedCitation":"(Nooraishya &amp; Ahmad, 2018)","plainTextFormattedCitation":"(Nooraishya &amp; Ahmad, 2018)","previouslyFormattedCitation":"[28]"},"properties":{"noteIndex":0},"schema":"https://github.com/citation-style-language/schema/raw/master/csl-citation.json"}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(Nooraishya &amp; Ahmad, 2018)</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As argued earlier, considering implications of current literature, it is relevant to investigate or explore the relationship between sentiments and persuasive features. Accordingly, this study sought to explore this relationship in health and fitness mobile applications</w:t>
      </w:r>
      <w:r w:rsidR="00481DA6" w:rsidRPr="00D8492D">
        <w:rPr>
          <w:rFonts w:ascii="Times New Roman" w:hAnsi="Times New Roman" w:cs="Times New Roman"/>
          <w:sz w:val="24"/>
          <w:szCs w:val="24"/>
        </w:rPr>
        <w:t xml:space="preserve"> as well as traveling mobile applications</w:t>
      </w:r>
      <w:r w:rsidRPr="00D8492D">
        <w:rPr>
          <w:rFonts w:ascii="Times New Roman" w:hAnsi="Times New Roman" w:cs="Times New Roman"/>
          <w:sz w:val="24"/>
          <w:szCs w:val="24"/>
        </w:rPr>
        <w:t>.</w:t>
      </w:r>
    </w:p>
    <w:p w14:paraId="0EA0783A" w14:textId="301017D1" w:rsidR="00742865" w:rsidRPr="00D8492D" w:rsidRDefault="008B57A0" w:rsidP="00B36E93">
      <w:pPr>
        <w:pStyle w:val="Heading2"/>
        <w:numPr>
          <w:ilvl w:val="1"/>
          <w:numId w:val="3"/>
        </w:numPr>
        <w:spacing w:before="120" w:after="240" w:line="480" w:lineRule="auto"/>
        <w:ind w:left="993" w:right="-141" w:hanging="993"/>
        <w:jc w:val="both"/>
        <w:rPr>
          <w:rFonts w:ascii="Times New Roman" w:eastAsia="MS Mincho" w:hAnsi="Times New Roman" w:cs="Times New Roman"/>
          <w:b/>
          <w:bCs/>
          <w:color w:val="auto"/>
          <w:sz w:val="24"/>
          <w:szCs w:val="24"/>
          <w:lang w:eastAsia="ja-JP"/>
        </w:rPr>
      </w:pPr>
      <w:bookmarkStart w:id="46" w:name="_Toc35407835"/>
      <w:bookmarkStart w:id="47" w:name="_Toc35407836"/>
      <w:bookmarkStart w:id="48" w:name="_Toc79776076"/>
      <w:bookmarkEnd w:id="46"/>
      <w:bookmarkEnd w:id="47"/>
      <w:r w:rsidRPr="00D8492D">
        <w:rPr>
          <w:rFonts w:ascii="Times New Roman" w:eastAsia="MS Mincho" w:hAnsi="Times New Roman" w:cs="Times New Roman"/>
          <w:b/>
          <w:bCs/>
          <w:color w:val="auto"/>
          <w:sz w:val="24"/>
          <w:szCs w:val="24"/>
          <w:lang w:eastAsia="ja-JP"/>
        </w:rPr>
        <w:t>Persuasion and Mobile Health Apps</w:t>
      </w:r>
      <w:bookmarkEnd w:id="48"/>
      <w:r w:rsidRPr="00D8492D">
        <w:rPr>
          <w:rFonts w:ascii="Times New Roman" w:eastAsia="MS Mincho" w:hAnsi="Times New Roman" w:cs="Times New Roman"/>
          <w:b/>
          <w:bCs/>
          <w:color w:val="auto"/>
          <w:sz w:val="24"/>
          <w:szCs w:val="24"/>
          <w:lang w:eastAsia="ja-JP"/>
        </w:rPr>
        <w:t xml:space="preserve"> </w:t>
      </w:r>
    </w:p>
    <w:p w14:paraId="3E2D46E2" w14:textId="453F5B12" w:rsidR="008B57A0" w:rsidRPr="00D8492D" w:rsidRDefault="008B57A0" w:rsidP="00B36E93">
      <w:pPr>
        <w:pStyle w:val="p1a"/>
        <w:spacing w:line="480" w:lineRule="auto"/>
        <w:rPr>
          <w:sz w:val="24"/>
          <w:szCs w:val="24"/>
          <w:lang w:eastAsia="en-GB"/>
        </w:rPr>
      </w:pPr>
      <w:r w:rsidRPr="00D8492D">
        <w:rPr>
          <w:sz w:val="24"/>
          <w:szCs w:val="24"/>
        </w:rPr>
        <w:t xml:space="preserve">Health and fitness application was adopted because it has become popular in recent times. It has been demonstrated to be effective in addressing a number of health-related issues. Consequently, research on the use of persuasive features in health-related apps have gained more attention </w:t>
      </w:r>
      <w:r w:rsidRPr="00D8492D">
        <w:rPr>
          <w:sz w:val="24"/>
          <w:szCs w:val="24"/>
        </w:rPr>
        <w:fldChar w:fldCharType="begin" w:fldLock="1"/>
      </w:r>
      <w:r w:rsidR="00355253">
        <w:rPr>
          <w:sz w:val="24"/>
          <w:szCs w:val="24"/>
        </w:rPr>
        <w:instrText>ADDIN CSL_CITATION {"citationItems":[{"id":"ITEM-1","itemData":{"abstract":"This paper presents findings of our study on peer-reviewed papers published in the International Conference on Persuasive Technology from 2006 to 2010. The study indicated that out of 44 systems reviewed, 23 were reported to be successful, 2 to be unsuccessful and 19 did not specify whether or not it was successful. 56 different techniques were mentioned and it was observed that most designers use ad hoc definitions for techniques or methods used in design. Hence we propose the need for research to establish unambiguous definitions of techniques and methods in the field.","author":[{"dropping-particle":"","family":"Wiafe","given":"Isaac","non-dropping-particle":"","parse-names":false,"suffix":""},{"dropping-particle":"","family":"Nakata","given":"Keiichi","non-dropping-particle":"","parse-names":false,"suffix":""}],"container-title":"Persuasive technology: Design for health and safety; the 7th international conference on persuasive technology; PERSUASIVE 2012","id":"ITEM-1","issued":{"date-parts":[["2012"]]},"page":"61-68","title":"Bibliographic analysis of persuasive systems: techniques, methods and domains of application","type":"article-journal"},"uris":["http://www.mendeley.com/documents/?uuid=8de502f0-3acf-4754-9b1c-26c0e34b68b7"]}],"mendeley":{"formattedCitation":"(Wiafe &amp; Nakata, 2012)","plainTextFormattedCitation":"(Wiafe &amp; Nakata, 2012)","previouslyFormattedCitation":"[12]"},"properties":{"noteIndex":0},"schema":"https://github.com/citation-style-language/schema/raw/master/csl-citation.json"}</w:instrText>
      </w:r>
      <w:r w:rsidRPr="00D8492D">
        <w:rPr>
          <w:sz w:val="24"/>
          <w:szCs w:val="24"/>
        </w:rPr>
        <w:fldChar w:fldCharType="separate"/>
      </w:r>
      <w:r w:rsidR="00355253" w:rsidRPr="00355253">
        <w:rPr>
          <w:noProof/>
          <w:sz w:val="24"/>
          <w:szCs w:val="24"/>
        </w:rPr>
        <w:t>(Wiafe &amp; Nakata, 2012)</w:t>
      </w:r>
      <w:r w:rsidRPr="00D8492D">
        <w:rPr>
          <w:sz w:val="24"/>
          <w:szCs w:val="24"/>
        </w:rPr>
        <w:fldChar w:fldCharType="end"/>
      </w:r>
      <w:r w:rsidRPr="00D8492D">
        <w:rPr>
          <w:sz w:val="24"/>
          <w:szCs w:val="24"/>
        </w:rPr>
        <w:t>. Some researchers have argued that mobile health applications present a better opportunity for addressing barriers to patient education</w:t>
      </w:r>
      <w:r w:rsidRPr="00D8492D">
        <w:rPr>
          <w:sz w:val="24"/>
          <w:szCs w:val="24"/>
          <w:lang w:eastAsia="en-GB"/>
        </w:rPr>
        <w:t xml:space="preserve"> </w:t>
      </w:r>
      <w:r w:rsidRPr="00D8492D">
        <w:rPr>
          <w:sz w:val="24"/>
          <w:szCs w:val="24"/>
          <w:lang w:eastAsia="en-GB"/>
        </w:rPr>
        <w:fldChar w:fldCharType="begin" w:fldLock="1"/>
      </w:r>
      <w:r w:rsidR="00355253">
        <w:rPr>
          <w:sz w:val="24"/>
          <w:szCs w:val="24"/>
          <w:lang w:eastAsia="en-GB"/>
        </w:rPr>
        <w:instrText>ADDIN CSL_CITATION {"citationItems":[{"id":"ITEM-1","itemData":{"DOI":"10.2196/16695","ISSN":"22915222","PMID":"32628615","abstract":"Background: Cardiovascular disease (CVD) remains the leading cause of death worldwide. Mobile phones have become ubiquitous in most developed societies. Smartphone apps, telemonitoring, and clinician-driven SMS allow for novel opportunities and methods in managing chronic CVD, such as ischemic heart disease, heart failure, and hypertension, and in the conduct and support of cardiac rehabilitation. Objective: A systematic review was conducted using seven electronic databases, identifying all relevant randomized control trials (RCTs) featuring a mobile phone intervention (MPI) used in the management of chronic CVD. Outcomes assessed included mortality, hospitalizations, blood pressure (BP), and BMI. Methods: Electronic data searches were performed using seven databases from January 2000 to June 2019. Relevant articles were reviewed and analyzed. Meta-analysis was performed using standard techniques. The odds ratio (OR) was used as a summary statistic for dichotomous variables. A random effect model was used. Results: A total of 26 RCTs including 6713 patients were identified and are described in this review, and 12 RCTs were included in the meta-analysis. In patients with heart failure, MPIs were associated with a significantly lower rate of hospitalizations (244/792, 30.8% vs 287/803, 35.7%; n=1595; OR 0.77, 95% CI 0.62 to 0.97; P=.03; I2=0%). In patients with hypertension, patients exposed to MPIs had a significantly lower systolic BP (mean difference 4.3 mm Hg; 95% CI -7.8 to -0.78 mm Hg; n=2023; P=.02). Conclusions: The available data suggest that MPIs may have a role as a valuable adjunct in the management of chronic CVD.","author":[{"dropping-particle":"","family":"Indraratna","given":"Praveen","non-dropping-particle":"","parse-names":false,"suffix":""},{"dropping-particle":"","family":"Tardo","given":"Daniel","non-dropping-particle":"","parse-names":false,"suffix":""},{"dropping-particle":"","family":"Yu","given":"Jennifer","non-dropping-particle":"","parse-names":false,"suffix":""},{"dropping-particle":"","family":"Delbaere","given":"Kim","non-dropping-particle":"","parse-names":false,"suffix":""},{"dropping-particle":"","family":"Brodie","given":"Matthew","non-dropping-particle":"","parse-names":false,"suffix":""},{"dropping-particle":"","family":"Lovell","given":"Nigel","non-dropping-particle":"","parse-names":false,"suffix":""},{"dropping-particle":"","family":"Ooi","given":"Sze-Yuan Yuan","non-dropping-particle":"","parse-names":false,"suffix":""}],"container-title":"JMIR mHealth and uHealth","id":"ITEM-1","issue":"7","issued":{"date-parts":[["2020"]]},"page":"e16695","publisher":"JMIR Publications Inc., Toronto, Canada","title":"Mobile Phone Technologies in the Management of Ischemic Heart Disease, Heart Failure, and Hypertension: Systematic Review and Meta-Analysis","type":"article-journal","volume":"8"},"uris":["http://www.mendeley.com/documents/?uuid=6a6dc3f3-c8f6-4aa5-aa1a-59f5f134eced","http://www.mendeley.com/documents/?uuid=129e662d-95a0-4ff2-bb2c-0c868e214513"]}],"mendeley":{"formattedCitation":"(Indraratna et al., 2020)","plainTextFormattedCitation":"(Indraratna et al., 2020)","previouslyFormattedCitation":"[29]"},"properties":{"noteIndex":0},"schema":"https://github.com/citation-style-language/schema/raw/master/csl-citation.json"}</w:instrText>
      </w:r>
      <w:r w:rsidRPr="00D8492D">
        <w:rPr>
          <w:sz w:val="24"/>
          <w:szCs w:val="24"/>
          <w:lang w:eastAsia="en-GB"/>
        </w:rPr>
        <w:fldChar w:fldCharType="separate"/>
      </w:r>
      <w:r w:rsidR="00355253" w:rsidRPr="00355253">
        <w:rPr>
          <w:noProof/>
          <w:sz w:val="24"/>
          <w:szCs w:val="24"/>
          <w:lang w:eastAsia="en-GB"/>
        </w:rPr>
        <w:t>(Indraratna et al., 2020)</w:t>
      </w:r>
      <w:r w:rsidRPr="00D8492D">
        <w:rPr>
          <w:sz w:val="24"/>
          <w:szCs w:val="24"/>
          <w:lang w:eastAsia="en-GB"/>
        </w:rPr>
        <w:fldChar w:fldCharType="end"/>
      </w:r>
      <w:r w:rsidRPr="00D8492D">
        <w:rPr>
          <w:sz w:val="24"/>
          <w:szCs w:val="24"/>
          <w:lang w:eastAsia="en-GB"/>
        </w:rPr>
        <w:t xml:space="preserve"> and disease prevention </w:t>
      </w:r>
      <w:r w:rsidRPr="00D8492D">
        <w:rPr>
          <w:sz w:val="24"/>
          <w:szCs w:val="24"/>
          <w:lang w:eastAsia="en-GB"/>
        </w:rPr>
        <w:fldChar w:fldCharType="begin" w:fldLock="1"/>
      </w:r>
      <w:r w:rsidR="00355253">
        <w:rPr>
          <w:sz w:val="24"/>
          <w:szCs w:val="24"/>
          <w:lang w:eastAsia="en-GB"/>
        </w:rPr>
        <w:instrText>ADDIN CSL_CITATION {"citationItems":[{"id":"ITEM-1","itemData":{"DOI":"10.1080/07370024.2017.1283227","ISSN":"07370024","abstract":"Mobile applications and self-tracking devices help us to maintain health and support our goals in changing our behaviors. Most of these tools aim to increase our self-knowledge by providing information upon which to reflect. However, merely spending time reflecting does not always lead to insightful outcomes. In this study surveying users of mobile health and fitness applications (N = 147), we have used structural equation modeling to explore the need for and roles of reflection and insight in the persuasive systems design model. The findings suggest that both dialogue support and primary task support features influence the need for reflection, paving the way to personal insight. The perceived credibility of the system played different roles for women and men and seemed to originate from different sources. In addition, we found significant roles for the attitude and unobtrusiveness of the system. This article contributes to positioning the reflective capabilities of a system in the design framework of persuasive systems and makes preliminary suggestions regarding how to transform the need for reflection into insights. It also exemplifies how to evaluate behavior change technologies by assessing the psychological outcomes of the intervention.","author":[{"dropping-particle":"","family":"Halttu","given":"Kirsi","non-dropping-particle":"","parse-names":false,"suffix":""},{"dropping-particle":"","family":"Oinas-Kukkonen","given":"Harri","non-dropping-particle":"","parse-names":false,"suffix":""}],"container-title":"Human-Computer Interaction","id":"ITEM-1","issue":"5-6","issued":{"date-parts":[["2017"]]},"page":"381-412","title":"Persuading to Reflect: Role of Reflection and Insight in Persuasive Systems Design for Physical Health","type":"article-journal","volume":"32"},"uris":["http://www.mendeley.com/documents/?uuid=b1320c48-3636-4bd0-870a-a7e4fcf2a13c","http://www.mendeley.com/documents/?uuid=53319c92-5f21-4a5e-bccd-87c338a7c9e2","http://www.mendeley.com/documents/?uuid=2e20643c-73fe-422a-a6a3-b7cf0a5b595d"]},{"id":"ITEM-2","itemData":{"abstract":"Smartphone applications have shown promise in supporting people to adopt healthy lifestyles. Hence, it is critical to understand persuasive design strategies incorporated in native mobile applications that facilitate behavior change. The aim of our study was to identify distinct persuasive software features assimilated in twelve selected applications using Persuasive Systems Design (PSD) model and provide a methodical framework for systems developers and IS researchers to extract and evaluate such features. Further, this study aimed to provide deeper comprehension of persuasive design and strategies by learning from practice. Exhaustive evaluations were performed by four researchers specializing in persuasive information systems simulating users walking through the applications stepby- step performing regular tasks. The results disclose the need for improvement in designing and incorporating persuasive techniques in personal well-being applications. While self-monitoring and personalization were moderately exploited, tailoring, a key persuasive feature, was not identified among the evaluated applications. In addition, evaluated applications lacked features that could augment human-computer dialogue as well as social support. The contribution of this paper is twofold: while it exposes weakness in persuasive design of native mobile applications for personal wellbeing, it provides a methodical approach for enhancing general persuasiveness of such applications for instance, through enhanced dialogue support. We propose that designers and IS researchers perform rigorous evaluations of persuasive features incorporated in personal well-being applications.","author":[{"dropping-particle":"","family":"Langrial","given":"Sitwat","non-dropping-particle":"","parse-names":false,"suffix":""},{"dropping-particle":"","family":"Lehto","given":"Tuomas","non-dropping-particle":"","parse-names":false,"suffix":""},{"dropping-particle":"","family":"Oinas-Kukkonen","given":"Harri","non-dropping-particle":"","parse-names":false,"suffix":""},{"dropping-particle":"","family":"Harjumaa","given":"Marja","non-dropping-particle":"","parse-names":false,"suffix":""},{"dropping-particle":"","family":"Karppinen","given":"Pasi","non-dropping-particle":"","parse-names":false,"suffix":""}],"container-title":"Proceedings - Pacific Asia Conference on Information Systems, PACIS 2012","id":"ITEM-2","issued":{"date-parts":[["2012"]]},"title":"Native mobile applications for personal wellbeing: A persuasive systems design evaluation","type":"article-journal"},"uris":["http://www.mendeley.com/documents/?uuid=e6168861-03ce-421e-9554-7afe4ae81d8f"]}],"mendeley":{"formattedCitation":"(Halttu &amp; Oinas-Kukkonen, 2017; Langrial et al., 2012)","plainTextFormattedCitation":"(Halttu &amp; Oinas-Kukkonen, 2017; Langrial et al., 2012)","previouslyFormattedCitation":"[11], [26]"},"properties":{"noteIndex":0},"schema":"https://github.com/citation-style-language/schema/raw/master/csl-citation.json"}</w:instrText>
      </w:r>
      <w:r w:rsidRPr="00D8492D">
        <w:rPr>
          <w:sz w:val="24"/>
          <w:szCs w:val="24"/>
          <w:lang w:eastAsia="en-GB"/>
        </w:rPr>
        <w:fldChar w:fldCharType="separate"/>
      </w:r>
      <w:r w:rsidR="00355253" w:rsidRPr="00355253">
        <w:rPr>
          <w:noProof/>
          <w:sz w:val="24"/>
          <w:szCs w:val="24"/>
          <w:lang w:eastAsia="en-GB"/>
        </w:rPr>
        <w:t>(Halttu &amp; Oinas-Kukkonen, 2017; Langrial et al., 2012)</w:t>
      </w:r>
      <w:r w:rsidRPr="00D8492D">
        <w:rPr>
          <w:sz w:val="24"/>
          <w:szCs w:val="24"/>
          <w:lang w:eastAsia="en-GB"/>
        </w:rPr>
        <w:fldChar w:fldCharType="end"/>
      </w:r>
      <w:r w:rsidRPr="00D8492D">
        <w:rPr>
          <w:sz w:val="24"/>
          <w:szCs w:val="24"/>
          <w:lang w:eastAsia="en-GB"/>
        </w:rPr>
        <w:t xml:space="preserve">. Mobile health apps are ubiquitous and pervasive, thus, more accessible when compared to traditional systems. More specifically, running health apps on mobile phones and smart devices have addressed the problem of infrequent use of web-based health intervention; smart phone users are more responsive to behavior change strategies available in mobile health and fitness apps </w:t>
      </w:r>
      <w:r w:rsidRPr="00D8492D">
        <w:rPr>
          <w:sz w:val="24"/>
          <w:szCs w:val="24"/>
          <w:lang w:eastAsia="en-GB"/>
        </w:rPr>
        <w:fldChar w:fldCharType="begin" w:fldLock="1"/>
      </w:r>
      <w:r w:rsidR="00355253">
        <w:rPr>
          <w:sz w:val="24"/>
          <w:szCs w:val="24"/>
          <w:lang w:eastAsia="en-GB"/>
        </w:rPr>
        <w:instrText>ADDIN CSL_CITATION {"citationItems":[{"id":"ITEM-1","itemData":{"DOI":"10.1080/17538157.2018.1511565","ISSN":"17538165","PMID":"30351975","abstract":"Objective: Increasing physical activity has been identified as one of the most important factors in lifestyle modification. Previous studies have reported the effectiveness of using the Internet in motivating behavioral modifications of physical activities. The aim of this study is to identify the persuasive system features most frequently used in computer-mediated physical activities in the current literature. Materials and Methods: In this review, intervention studies were identified through a structured computerized search of PubMed, PsychInfo, and Web of Science. The results of the search were analyzed using the persuasive systems design (PSD) features identified by Oinas-Kukkonen and Harjumaa (2009). Results: Thirty-eight articles were reviewed, and the features of the physical activity interventions described were mapped to the identified facets of PSD. The PSD features used most often by researchers in the studies considered in this research included tailoring, tunneling, reminders, trustworthiness, and expertise. The effectiveness of the interventions described in the studies was also compared. The stage of change theory was applied in several intervention studies, and the importance of stage of change has been identified in effectiveness of persuasion toward physical activity.","author":[{"dropping-particle":"","family":"Win","given":"Khin Than","non-dropping-particle":"","parse-names":false,"suffix":""},{"dropping-particle":"","family":"Roberts","given":"Madeleine R.H.","non-dropping-particle":"","parse-names":false,"suffix":""},{"dropping-particle":"","family":"Oinas-Kukkonen","given":"Harri","non-dropping-particle":"","parse-names":false,"suffix":""}],"container-title":"Informatics for Health and Social Care","id":"ITEM-1","issue":"4","issued":{"date-parts":[["2019"]]},"page":"376-404","publisher":"Taylor &amp; Francis","title":"Persuasive system features in computer-mediated lifestyle modification interventions for physical activity","type":"article-journal","volume":"44"},"uris":["http://www.mendeley.com/documents/?uuid=da3964f6-65f5-4067-9ec3-48b17d623d9c","http://www.mendeley.com/documents/?uuid=580ef346-24b6-4c5a-ae83-728972eef506","http://www.mendeley.com/documents/?uuid=82ebfbfa-6607-43b9-9ae8-24e18ac81153"]}],"mendeley":{"formattedCitation":"(Win et al., 2019)","plainTextFormattedCitation":"(Win et al., 2019)","previouslyFormattedCitation":"[30]"},"properties":{"noteIndex":0},"schema":"https://github.com/citation-style-language/schema/raw/master/csl-citation.json"}</w:instrText>
      </w:r>
      <w:r w:rsidRPr="00D8492D">
        <w:rPr>
          <w:sz w:val="24"/>
          <w:szCs w:val="24"/>
          <w:lang w:eastAsia="en-GB"/>
        </w:rPr>
        <w:fldChar w:fldCharType="separate"/>
      </w:r>
      <w:r w:rsidR="00355253" w:rsidRPr="00355253">
        <w:rPr>
          <w:noProof/>
          <w:sz w:val="24"/>
          <w:szCs w:val="24"/>
          <w:lang w:eastAsia="en-GB"/>
        </w:rPr>
        <w:t>(Win et al., 2019)</w:t>
      </w:r>
      <w:r w:rsidRPr="00D8492D">
        <w:rPr>
          <w:sz w:val="24"/>
          <w:szCs w:val="24"/>
          <w:lang w:eastAsia="en-GB"/>
        </w:rPr>
        <w:fldChar w:fldCharType="end"/>
      </w:r>
      <w:r w:rsidRPr="00D8492D">
        <w:rPr>
          <w:sz w:val="24"/>
          <w:szCs w:val="24"/>
          <w:lang w:eastAsia="en-GB"/>
        </w:rPr>
        <w:t xml:space="preserve">. Although there has been no significant difference in mortality rates between mobile phone interventions </w:t>
      </w:r>
      <w:r w:rsidRPr="00D8492D">
        <w:rPr>
          <w:sz w:val="24"/>
          <w:szCs w:val="24"/>
          <w:lang w:eastAsia="en-GB"/>
        </w:rPr>
        <w:lastRenderedPageBreak/>
        <w:t xml:space="preserve">users and non-users, the use of mobile applications has reduced the rate of hospital admissions and significantly improved health outcomes such as lower systolic blood pressure and medication compliance </w:t>
      </w:r>
      <w:r w:rsidRPr="00D8492D">
        <w:rPr>
          <w:sz w:val="24"/>
          <w:szCs w:val="24"/>
          <w:lang w:eastAsia="en-GB"/>
        </w:rPr>
        <w:fldChar w:fldCharType="begin" w:fldLock="1"/>
      </w:r>
      <w:r w:rsidR="00355253">
        <w:rPr>
          <w:sz w:val="24"/>
          <w:szCs w:val="24"/>
          <w:lang w:eastAsia="en-GB"/>
        </w:rPr>
        <w:instrText>ADDIN CSL_CITATION {"citationItems":[{"id":"ITEM-1","itemData":{"DOI":"10.2196/16695","ISSN":"22915222","PMID":"32628615","abstract":"Background: Cardiovascular disease (CVD) remains the leading cause of death worldwide. Mobile phones have become ubiquitous in most developed societies. Smartphone apps, telemonitoring, and clinician-driven SMS allow for novel opportunities and methods in managing chronic CVD, such as ischemic heart disease, heart failure, and hypertension, and in the conduct and support of cardiac rehabilitation. Objective: A systematic review was conducted using seven electronic databases, identifying all relevant randomized control trials (RCTs) featuring a mobile phone intervention (MPI) used in the management of chronic CVD. Outcomes assessed included mortality, hospitalizations, blood pressure (BP), and BMI. Methods: Electronic data searches were performed using seven databases from January 2000 to June 2019. Relevant articles were reviewed and analyzed. Meta-analysis was performed using standard techniques. The odds ratio (OR) was used as a summary statistic for dichotomous variables. A random effect model was used. Results: A total of 26 RCTs including 6713 patients were identified and are described in this review, and 12 RCTs were included in the meta-analysis. In patients with heart failure, MPIs were associated with a significantly lower rate of hospitalizations (244/792, 30.8% vs 287/803, 35.7%; n=1595; OR 0.77, 95% CI 0.62 to 0.97; P=.03; I2=0%). In patients with hypertension, patients exposed to MPIs had a significantly lower systolic BP (mean difference 4.3 mm Hg; 95% CI -7.8 to -0.78 mm Hg; n=2023; P=.02). Conclusions: The available data suggest that MPIs may have a role as a valuable adjunct in the management of chronic CVD.","author":[{"dropping-particle":"","family":"Indraratna","given":"Praveen","non-dropping-particle":"","parse-names":false,"suffix":""},{"dropping-particle":"","family":"Tardo","given":"Daniel","non-dropping-particle":"","parse-names":false,"suffix":""},{"dropping-particle":"","family":"Yu","given":"Jennifer","non-dropping-particle":"","parse-names":false,"suffix":""},{"dropping-particle":"","family":"Delbaere","given":"Kim","non-dropping-particle":"","parse-names":false,"suffix":""},{"dropping-particle":"","family":"Brodie","given":"Matthew","non-dropping-particle":"","parse-names":false,"suffix":""},{"dropping-particle":"","family":"Lovell","given":"Nigel","non-dropping-particle":"","parse-names":false,"suffix":""},{"dropping-particle":"","family":"Ooi","given":"Sze-Yuan Yuan","non-dropping-particle":"","parse-names":false,"suffix":""}],"container-title":"JMIR mHealth and uHealth","id":"ITEM-1","issue":"7","issued":{"date-parts":[["2020"]]},"page":"e16695","publisher":"JMIR Publications Inc., Toronto, Canada","title":"Mobile Phone Technologies in the Management of Ischemic Heart Disease, Heart Failure, and Hypertension: Systematic Review and Meta-Analysis","type":"article-journal","volume":"8"},"uris":["http://www.mendeley.com/documents/?uuid=129e662d-95a0-4ff2-bb2c-0c868e214513","http://www.mendeley.com/documents/?uuid=6a6dc3f3-c8f6-4aa5-aa1a-59f5f134eced"]}],"mendeley":{"formattedCitation":"(Indraratna et al., 2020)","plainTextFormattedCitation":"(Indraratna et al., 2020)","previouslyFormattedCitation":"[29]"},"properties":{"noteIndex":0},"schema":"https://github.com/citation-style-language/schema/raw/master/csl-citation.json"}</w:instrText>
      </w:r>
      <w:r w:rsidRPr="00D8492D">
        <w:rPr>
          <w:sz w:val="24"/>
          <w:szCs w:val="24"/>
          <w:lang w:eastAsia="en-GB"/>
        </w:rPr>
        <w:fldChar w:fldCharType="separate"/>
      </w:r>
      <w:r w:rsidR="00355253" w:rsidRPr="00355253">
        <w:rPr>
          <w:noProof/>
          <w:sz w:val="24"/>
          <w:szCs w:val="24"/>
          <w:lang w:eastAsia="en-GB"/>
        </w:rPr>
        <w:t>(Indraratna et al., 2020)</w:t>
      </w:r>
      <w:r w:rsidRPr="00D8492D">
        <w:rPr>
          <w:sz w:val="24"/>
          <w:szCs w:val="24"/>
          <w:lang w:eastAsia="en-GB"/>
        </w:rPr>
        <w:fldChar w:fldCharType="end"/>
      </w:r>
      <w:r w:rsidRPr="00D8492D">
        <w:rPr>
          <w:sz w:val="24"/>
          <w:szCs w:val="24"/>
          <w:lang w:eastAsia="en-GB"/>
        </w:rPr>
        <w:t>.</w:t>
      </w:r>
    </w:p>
    <w:p w14:paraId="746E8650" w14:textId="29019141" w:rsidR="008B57A0" w:rsidRPr="00D8492D" w:rsidRDefault="008B57A0" w:rsidP="00B36E93">
      <w:pPr>
        <w:spacing w:line="480" w:lineRule="auto"/>
        <w:jc w:val="both"/>
        <w:rPr>
          <w:rFonts w:ascii="Times New Roman" w:hAnsi="Times New Roman" w:cs="Times New Roman"/>
          <w:sz w:val="24"/>
          <w:szCs w:val="24"/>
          <w:lang w:eastAsia="en-GB"/>
        </w:rPr>
      </w:pPr>
      <w:r w:rsidRPr="00D8492D">
        <w:rPr>
          <w:rFonts w:ascii="Times New Roman" w:hAnsi="Times New Roman" w:cs="Times New Roman"/>
          <w:sz w:val="24"/>
          <w:szCs w:val="24"/>
          <w:lang w:eastAsia="en-GB"/>
        </w:rPr>
        <w:t xml:space="preserve">However, although health applications seek to promote healthier habits, they are more technology and consumer driven without much attention on the persuasive design principles </w:t>
      </w:r>
      <w:r w:rsidRPr="00D8492D">
        <w:rPr>
          <w:rFonts w:ascii="Times New Roman" w:hAnsi="Times New Roman" w:cs="Times New Roman"/>
          <w:sz w:val="24"/>
          <w:szCs w:val="24"/>
          <w:lang w:eastAsia="en-GB"/>
        </w:rPr>
        <w:fldChar w:fldCharType="begin" w:fldLock="1"/>
      </w:r>
      <w:r w:rsidR="00355253">
        <w:rPr>
          <w:rFonts w:ascii="Times New Roman" w:hAnsi="Times New Roman" w:cs="Times New Roman"/>
          <w:sz w:val="24"/>
          <w:szCs w:val="24"/>
          <w:lang w:eastAsia="en-GB"/>
        </w:rPr>
        <w:instrText>ADDIN CSL_CITATION {"citationItems":[{"id":"ITEM-1","itemData":{"abstract":"Smartphone applications have shown promise in supporting people to adopt healthy lifestyles. Hence, it is critical to understand persuasive design strategies incorporated in native mobile applications that facilitate behavior change. The aim of our study was to identify distinct persuasive software features assimilated in twelve selected applications using Persuasive Systems Design (PSD) model and provide a methodical framework for systems developers and IS researchers to extract and evaluate such features. Further, this study aimed to provide deeper comprehension of persuasive design and strategies by learning from practice. Exhaustive evaluations were performed by four researchers specializing in persuasive information systems simulating users walking through the applications stepby- step performing regular tasks. The results disclose the need for improvement in designing and incorporating persuasive techniques in personal well-being applications. While self-monitoring and personalization were moderately exploited, tailoring, a key persuasive feature, was not identified among the evaluated applications. In addition, evaluated applications lacked features that could augment human-computer dialogue as well as social support. The contribution of this paper is twofold: while it exposes weakness in persuasive design of native mobile applications for personal wellbeing, it provides a methodical approach for enhancing general persuasiveness of such applications for instance, through enhanced dialogue support. We propose that designers and IS researchers perform rigorous evaluations of persuasive features incorporated in personal well-being applications.","author":[{"dropping-particle":"","family":"Langrial","given":"Sitwat","non-dropping-particle":"","parse-names":false,"suffix":""},{"dropping-particle":"","family":"Lehto","given":"Tuomas","non-dropping-particle":"","parse-names":false,"suffix":""},{"dropping-particle":"","family":"Oinas-Kukkonen","given":"Harri","non-dropping-particle":"","parse-names":false,"suffix":""},{"dropping-particle":"","family":"Harjumaa","given":"Marja","non-dropping-particle":"","parse-names":false,"suffix":""},{"dropping-particle":"","family":"Karppinen","given":"Pasi","non-dropping-particle":"","parse-names":false,"suffix":""}],"container-title":"Proceedings - Pacific Asia Conference on Information Systems, PACIS 2012","id":"ITEM-1","issued":{"date-parts":[["2012"]]},"title":"Native mobile applications for personal wellbeing: A persuasive systems design evaluation","type":"article-journal"},"uris":["http://www.mendeley.com/documents/?uuid=e6168861-03ce-421e-9554-7afe4ae81d8f"]}],"mendeley":{"formattedCitation":"(Langrial et al., 2012)","plainTextFormattedCitation":"(Langrial et al., 2012)","previouslyFormattedCitation":"[11]"},"properties":{"noteIndex":0},"schema":"https://github.com/citation-style-language/schema/raw/master/csl-citation.json"}</w:instrText>
      </w:r>
      <w:r w:rsidRPr="00D8492D">
        <w:rPr>
          <w:rFonts w:ascii="Times New Roman" w:hAnsi="Times New Roman" w:cs="Times New Roman"/>
          <w:sz w:val="24"/>
          <w:szCs w:val="24"/>
          <w:lang w:eastAsia="en-GB"/>
        </w:rPr>
        <w:fldChar w:fldCharType="separate"/>
      </w:r>
      <w:r w:rsidR="00355253" w:rsidRPr="00355253">
        <w:rPr>
          <w:rFonts w:ascii="Times New Roman" w:hAnsi="Times New Roman" w:cs="Times New Roman"/>
          <w:noProof/>
          <w:sz w:val="24"/>
          <w:szCs w:val="24"/>
          <w:lang w:eastAsia="en-GB"/>
        </w:rPr>
        <w:t>(Langrial et al., 2012)</w:t>
      </w:r>
      <w:r w:rsidRPr="00D8492D">
        <w:rPr>
          <w:rFonts w:ascii="Times New Roman" w:hAnsi="Times New Roman" w:cs="Times New Roman"/>
          <w:sz w:val="24"/>
          <w:szCs w:val="24"/>
          <w:lang w:eastAsia="en-GB"/>
        </w:rPr>
        <w:fldChar w:fldCharType="end"/>
      </w:r>
      <w:r w:rsidRPr="00D8492D">
        <w:rPr>
          <w:rFonts w:ascii="Times New Roman" w:hAnsi="Times New Roman" w:cs="Times New Roman"/>
          <w:sz w:val="24"/>
          <w:szCs w:val="24"/>
          <w:lang w:eastAsia="en-GB"/>
        </w:rPr>
        <w:t xml:space="preserve">. Yet, these applications can be further improved if they leverage on effective system features to provide effective communication. Considering this backdrop and the widespread use of mobile health apps, this study adopted it as </w:t>
      </w:r>
      <w:r w:rsidR="00ED4C8D" w:rsidRPr="00D8492D">
        <w:rPr>
          <w:rFonts w:ascii="Times New Roman" w:hAnsi="Times New Roman" w:cs="Times New Roman"/>
          <w:sz w:val="24"/>
          <w:szCs w:val="24"/>
          <w:lang w:eastAsia="en-GB"/>
        </w:rPr>
        <w:t xml:space="preserve">one of </w:t>
      </w:r>
      <w:r w:rsidRPr="00D8492D">
        <w:rPr>
          <w:rFonts w:ascii="Times New Roman" w:hAnsi="Times New Roman" w:cs="Times New Roman"/>
          <w:sz w:val="24"/>
          <w:szCs w:val="24"/>
          <w:lang w:eastAsia="en-GB"/>
        </w:rPr>
        <w:t xml:space="preserve">the </w:t>
      </w:r>
      <w:r w:rsidR="00056F56" w:rsidRPr="00D8492D">
        <w:rPr>
          <w:rFonts w:ascii="Times New Roman" w:hAnsi="Times New Roman" w:cs="Times New Roman"/>
          <w:sz w:val="24"/>
          <w:szCs w:val="24"/>
          <w:lang w:eastAsia="en-GB"/>
        </w:rPr>
        <w:t>domains</w:t>
      </w:r>
      <w:r w:rsidRPr="00D8492D">
        <w:rPr>
          <w:rFonts w:ascii="Times New Roman" w:hAnsi="Times New Roman" w:cs="Times New Roman"/>
          <w:sz w:val="24"/>
          <w:szCs w:val="24"/>
          <w:lang w:eastAsia="en-GB"/>
        </w:rPr>
        <w:t xml:space="preserve"> of investigation.</w:t>
      </w:r>
    </w:p>
    <w:p w14:paraId="4F4B0FDE" w14:textId="45796A2D" w:rsidR="00742865" w:rsidRPr="00D8492D" w:rsidRDefault="008B57A0" w:rsidP="00B36E93">
      <w:pPr>
        <w:pStyle w:val="Heading2"/>
        <w:numPr>
          <w:ilvl w:val="1"/>
          <w:numId w:val="3"/>
        </w:numPr>
        <w:spacing w:before="120" w:after="240" w:line="480" w:lineRule="auto"/>
        <w:ind w:left="993" w:right="-141" w:hanging="993"/>
        <w:jc w:val="both"/>
        <w:rPr>
          <w:rFonts w:ascii="Times New Roman" w:eastAsia="MS Mincho" w:hAnsi="Times New Roman" w:cs="Times New Roman"/>
          <w:b/>
          <w:bCs/>
          <w:color w:val="auto"/>
          <w:sz w:val="24"/>
          <w:szCs w:val="24"/>
          <w:lang w:eastAsia="ja-JP"/>
        </w:rPr>
      </w:pPr>
      <w:bookmarkStart w:id="49" w:name="_Toc79776077"/>
      <w:r w:rsidRPr="00D8492D">
        <w:rPr>
          <w:rFonts w:ascii="Times New Roman" w:eastAsia="MS Mincho" w:hAnsi="Times New Roman" w:cs="Times New Roman"/>
          <w:b/>
          <w:bCs/>
          <w:color w:val="auto"/>
          <w:sz w:val="24"/>
          <w:szCs w:val="24"/>
          <w:lang w:eastAsia="ja-JP"/>
        </w:rPr>
        <w:t>Persuasion and Traveling Mobile Apps</w:t>
      </w:r>
      <w:bookmarkEnd w:id="49"/>
    </w:p>
    <w:p w14:paraId="426E4E41" w14:textId="4EBDE7CA" w:rsidR="000118A9" w:rsidRDefault="008B57A0"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Traveling applications gradually have become one of the popular domains of mobile application services in these times. The likes of booking plane tickets and seats online, ordering a car ride, car rentals, navigating to unknown locations, among other traveling services and miscellaneous have become necessary and easier by taps on one’s mobile screen. The importance of traveling mobile applications have reached areas of tourism in ways </w:t>
      </w:r>
      <w:r w:rsidR="00ED4C8D" w:rsidRPr="00D8492D">
        <w:rPr>
          <w:rFonts w:ascii="Times New Roman" w:hAnsi="Times New Roman" w:cs="Times New Roman"/>
          <w:sz w:val="24"/>
          <w:szCs w:val="24"/>
        </w:rPr>
        <w:t>such that,</w:t>
      </w:r>
      <w:r w:rsidRPr="00D8492D">
        <w:rPr>
          <w:rFonts w:ascii="Times New Roman" w:hAnsi="Times New Roman" w:cs="Times New Roman"/>
          <w:sz w:val="24"/>
          <w:szCs w:val="24"/>
        </w:rPr>
        <w:t xml:space="preserve"> relationship between online travel agents of tourism chain and tourist are being investigated in order to increase purchase intentions of travel mobile applications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{"citationItems":[{"id":"ITEM-1","itemData":{"DOI":"10.18178/ijimt.2020.11.2.874","ISSN":"20100248","abstract":"This study is to analyse EWOM, perceived ease of use, information quality, and perceived risk and trust how to influence purchase intention for Hong Kong customers. Quantitative research is used in this study. Primary data and secondary data are also collected for the research. Final survey data were collected through face-to face interview and online from 123 participants. Performing SPSS, the results showed that EWOM, information quality and perceived risk has significant relationship to purchase intention. Whereas, perceived ease of use and trust has not support in this study. The results provide advises for online travel agents to enhance performance attract travelers use mobile apps for purchase travel service. The number of academic journals about Hong Kong tourism and hospitality industry and the online travel services is limited and the further research recommended adopting the contents of the industry for test the customers. Index Terms-Mobile application, EWOM, information quality, perceived risk, trust, perceived ease of use, purchase intention.","author":[{"dropping-particle":"","family":"Yip","given":"Wing Sze","non-dropping-particle":"","parse-names":false,"suffix":""}],"container-title":"International Journal of Innovation, Management and Technology","id":"ITEM-1","issue":"2","issued":{"date-parts":[["2020"]]},"page":"46-50","title":"An Investigation of Purchase Intention of Using Mobile Apps for Online Traveling and Booking Service","type":"article-journal","volume":"11"},"uris":["http://www.mendeley.com/documents/?uuid=c2c2630f-95a2-4875-a7af-5a7613c1ce01"]}],"mendeley":{"formattedCitation":"(Yip, 2020)","plainTextFormattedCitation":"(Yip, 2020)","previouslyFormattedCitation":"[31]"},"properties":{"noteIndex":0},"schema":"https://github.com/citation-style-language/schema/raw/master/csl-citation.json"}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(Yip, 2020)</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w:t>
      </w:r>
    </w:p>
    <w:p w14:paraId="2BEDFB44" w14:textId="38C0FADD" w:rsidR="001933FF" w:rsidRPr="00D8492D" w:rsidRDefault="008B57A0"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Consumers have expressed expectation of easiness, security and simplicity when using mobile travel applications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{"citationItems":[{"id":"ITEM-1","itemData":{"abstract":"Information technology (IT) is developing with high pace every day. The growth of technology today is tremendous and this reflects to the tourism field as well. This bachelor’s thesis shows the impacts of IT to tourism business from the history of IT until today’s technology’s changes from Internet into smartphones Mobile Travel Applications. This study focuses on Mobile Travel Application usage and buying behavior of their users. Mobile Travel Applications, as any other applications, can be downloaded into smartphones and can travel anywhere with the consumers. Thesis is made for the Finnish travel magazine Matkaopas to introduce them also to mobile traveling. To find out are smartphones making travelling smarter than before there has been used a self- administered online based Webropol survey. The questionnaire answers the research questions: what are the changes of customers buying behavior when using Mobile Travel Applications and are they usable for travelers around the world. The results of the questionnaire are being analyzed through quantitative method and in some of the questions has been used cross-tabulation to get a broader view of the respondents. In the questionnaire there are multiple choice answers and open answers. The study reveals how Mobile Travel Applications are not being trusted and users do not see that buying trips from a mobile app a fast way of getting the wanted information. It can be said that some users do not have the knowledge and some are just more use to their computer and its Internet usage in general. Easiness and convenience are the key elements to future Mobile Travel Applications. Mobile world is here to stay also in tourism sector. Furthermore it broadens the meaning of tourism business, where consumers have now possibilities for example to share their experiences in real-time. In this bachelor’s thesis future mobile application creators can get new ideas straight from the users themselves.","author":[{"dropping-particle":"","family":"Parro","given":"Laura","non-dropping-particle":"","parse-names":false,"suffix":""}],"id":"ITEM-1","issued":{"date-parts":[["2013"]]},"page":"54","title":"SMART TRAVELING WITH SMARTPHONES – OR IS IT ? – Study how usable are mobile travel applications SMART TRAVELING WITH SMARTPHONES – OR","type":"article-journal"},"uris":["http://www.mendeley.com/documents/?uuid=f2fe4317-34c3-441a-9d1c-820d149de4d1"]}],"mendeley":{"formattedCitation":"(Parro, 2013)","plainTextFormattedCitation":"(Parro, 2013)","previouslyFormattedCitation":"[32]"},"properties":{"noteIndex":0},"schema":"https://github.com/citation-style-language/schema/raw/master/csl-citation.json"}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(Parro, 2013)</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whilst PEOU and trust concept do not hold strong positive significance that affect the purchase intentions of traveling mobile applications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{"citationItems":[{"id":"ITEM-1","itemData":{"DOI":"10.18178/ijimt.2020.11.2.874","ISSN":"20100248","abstract":"This study is to analyse EWOM, perceived ease of use, information quality, and perceived risk and trust how to influence purchase intention for Hong Kong customers. Quantitative research is used in this study. Primary data and secondary data are also collected for the research. Final survey data were collected through face-to face interview and online from 123 participants. Performing SPSS, the results showed that EWOM, information quality and perceived risk has significant relationship to purchase intention. Whereas, perceived ease of use and trust has not support in this study. The results provide advises for online travel agents to enhance performance attract travelers use mobile apps for purchase travel service. The number of academic journals about Hong Kong tourism and hospitality industry and the online travel services is limited and the further research recommended adopting the contents of the industry for test the customers. Index Terms-Mobile application, EWOM, information quality, perceived risk, trust, perceived ease of use, purchase intention.","author":[{"dropping-particle":"","family":"Yip","given":"Wing Sze","non-dropping-particle":"","parse-names":false,"suffix":""}],"container-title":"International Journal of Innovation, Management and Technology","id":"ITEM-1","issue":"2","issued":{"date-parts":[["2020"]]},"page":"46-50","title":"An Investigation of Purchase Intention of Using Mobile Apps for Online Traveling and Booking Service","type":"article-journal","volume":"11"},"uris":["http://www.mendeley.com/documents/?uuid=c2c2630f-95a2-4875-a7af-5a7613c1ce01"]}],"mendeley":{"formattedCitation":"(Yip, 2020)","plainTextFormattedCitation":"(Yip, 2020)","previouslyFormattedCitation":"[31]"},"properties":{"noteIndex":0},"schema":"https://github.com/citation-style-language/schema/raw/master/csl-citation.json"}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(Yip, 2020)</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The use of the PSD framework can help elaborate if these downsides to traveling mobile applications still exist by looking at the features of Credibility Support of the traveling applications. </w:t>
      </w:r>
    </w:p>
    <w:p w14:paraId="31C3955B" w14:textId="77777777" w:rsidR="000118A9" w:rsidRDefault="008B57A0"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lastRenderedPageBreak/>
        <w:t xml:space="preserve"> Considering that these applications are serviced-based platforms and are initiated when a user finds him</w:t>
      </w:r>
      <w:r w:rsidR="00ED4C8D" w:rsidRPr="00D8492D">
        <w:rPr>
          <w:rFonts w:ascii="Times New Roman" w:hAnsi="Times New Roman" w:cs="Times New Roman"/>
          <w:sz w:val="24"/>
          <w:szCs w:val="24"/>
        </w:rPr>
        <w:t xml:space="preserve">self or </w:t>
      </w:r>
      <w:r w:rsidRPr="00D8492D">
        <w:rPr>
          <w:rFonts w:ascii="Times New Roman" w:hAnsi="Times New Roman" w:cs="Times New Roman"/>
          <w:sz w:val="24"/>
          <w:szCs w:val="24"/>
        </w:rPr>
        <w:t>herself wanting to apply for one traveling service or another, the section of persuasion to be applied here will have to do with what keeps an individual from coming back to use the application and not on any form of cognitive attempt at behavior change. More so, the application of traveling mobile apps with the persuasive framework is to determine how effective designers consider the PSD framework in their development of these applications. This is alongside building comparative studies between this domain and the health and fitness mobile domain in regards to the PSD framework.</w:t>
      </w:r>
    </w:p>
    <w:p w14:paraId="2DC317DA" w14:textId="153F2037" w:rsidR="00742865" w:rsidRPr="00F74ED8" w:rsidRDefault="008B57A0"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Moreover, using the PSD framework to help figure out how likely certain persuasive features are acceptable in traveling applications based on user sentiments and how designers can use PSD to take advantage of such information when developing traveling applications will be subtly recognized in the study.  </w:t>
      </w:r>
    </w:p>
    <w:p w14:paraId="3076DD57" w14:textId="77777777" w:rsidR="00742865" w:rsidRPr="00D8492D" w:rsidRDefault="00742865" w:rsidP="00B36E93">
      <w:pPr>
        <w:pStyle w:val="Heading2"/>
        <w:numPr>
          <w:ilvl w:val="1"/>
          <w:numId w:val="3"/>
        </w:numPr>
        <w:spacing w:before="120" w:after="240" w:line="480" w:lineRule="auto"/>
        <w:ind w:left="993" w:right="-141" w:hanging="993"/>
        <w:jc w:val="both"/>
        <w:rPr>
          <w:rFonts w:ascii="Times New Roman" w:eastAsia="MS Mincho" w:hAnsi="Times New Roman" w:cs="Times New Roman"/>
          <w:b/>
          <w:bCs/>
          <w:color w:val="auto"/>
          <w:sz w:val="24"/>
          <w:szCs w:val="24"/>
          <w:lang w:eastAsia="ja-JP"/>
        </w:rPr>
      </w:pPr>
      <w:bookmarkStart w:id="50" w:name="_Toc39831416"/>
      <w:bookmarkStart w:id="51" w:name="_Toc79776078"/>
      <w:r w:rsidRPr="00D8492D">
        <w:rPr>
          <w:rFonts w:ascii="Times New Roman" w:eastAsia="MS Mincho" w:hAnsi="Times New Roman" w:cs="Times New Roman"/>
          <w:b/>
          <w:bCs/>
          <w:color w:val="auto"/>
          <w:sz w:val="24"/>
          <w:szCs w:val="24"/>
          <w:lang w:eastAsia="ja-JP"/>
        </w:rPr>
        <w:t>Chapter Summary</w:t>
      </w:r>
      <w:bookmarkEnd w:id="50"/>
      <w:bookmarkEnd w:id="51"/>
    </w:p>
    <w:p w14:paraId="09998618" w14:textId="4C891731" w:rsidR="00F74ED8" w:rsidRDefault="001933FF" w:rsidP="00B36E93">
      <w:pPr>
        <w:spacing w:line="480" w:lineRule="auto"/>
        <w:jc w:val="both"/>
        <w:rPr>
          <w:rFonts w:ascii="Times New Roman" w:hAnsi="Times New Roman" w:cs="Times New Roman"/>
          <w:sz w:val="24"/>
          <w:szCs w:val="24"/>
          <w:lang w:eastAsia="ja-JP"/>
        </w:rPr>
        <w:sectPr w:rsidR="00F74ED8" w:rsidSect="004E4122">
          <w:type w:val="continuous"/>
          <w:pgSz w:w="12240" w:h="15840"/>
          <w:pgMar w:top="1440" w:right="1440" w:bottom="1440" w:left="1440" w:header="720" w:footer="720" w:gutter="0"/>
          <w:pgNumType w:start="5"/>
          <w:cols w:space="720"/>
          <w:titlePg/>
          <w:docGrid w:linePitch="360"/>
        </w:sectPr>
      </w:pPr>
      <w:r w:rsidRPr="00D8492D">
        <w:rPr>
          <w:rFonts w:ascii="Times New Roman" w:hAnsi="Times New Roman" w:cs="Times New Roman"/>
          <w:sz w:val="24"/>
          <w:szCs w:val="24"/>
          <w:lang w:eastAsia="ja-JP"/>
        </w:rPr>
        <w:t xml:space="preserve">This chapter begun by giving a brief introduction </w:t>
      </w:r>
      <w:r w:rsidR="00ED4C8D" w:rsidRPr="00D8492D">
        <w:rPr>
          <w:rFonts w:ascii="Times New Roman" w:hAnsi="Times New Roman" w:cs="Times New Roman"/>
          <w:sz w:val="24"/>
          <w:szCs w:val="24"/>
          <w:lang w:eastAsia="ja-JP"/>
        </w:rPr>
        <w:t>on the</w:t>
      </w:r>
      <w:r w:rsidRPr="00D8492D">
        <w:rPr>
          <w:rFonts w:ascii="Times New Roman" w:hAnsi="Times New Roman" w:cs="Times New Roman"/>
          <w:sz w:val="24"/>
          <w:szCs w:val="24"/>
          <w:lang w:eastAsia="ja-JP"/>
        </w:rPr>
        <w:t xml:space="preserve"> health &amp; fitness mobile applications and traveling mobile application</w:t>
      </w:r>
      <w:r w:rsidR="00ED4C8D" w:rsidRPr="00D8492D">
        <w:rPr>
          <w:rFonts w:ascii="Times New Roman" w:hAnsi="Times New Roman" w:cs="Times New Roman"/>
          <w:sz w:val="24"/>
          <w:szCs w:val="24"/>
          <w:lang w:eastAsia="ja-JP"/>
        </w:rPr>
        <w:t>s</w:t>
      </w:r>
      <w:r w:rsidRPr="00D8492D">
        <w:rPr>
          <w:rFonts w:ascii="Times New Roman" w:hAnsi="Times New Roman" w:cs="Times New Roman"/>
          <w:sz w:val="24"/>
          <w:szCs w:val="24"/>
          <w:lang w:eastAsia="ja-JP"/>
        </w:rPr>
        <w:t xml:space="preserve"> that were sampled and clustered to find patterns between their user sentiments and identified PSD features. The chapter continued to show how health &amp; fitness application can be improved by leveraging on the power of persuasive system features and the reasons why it was adopted as one of the </w:t>
      </w:r>
      <w:r w:rsidR="001B5FDB" w:rsidRPr="00D8492D">
        <w:rPr>
          <w:rFonts w:ascii="Times New Roman" w:hAnsi="Times New Roman" w:cs="Times New Roman"/>
          <w:sz w:val="24"/>
          <w:szCs w:val="24"/>
          <w:lang w:eastAsia="ja-JP"/>
        </w:rPr>
        <w:t>domains</w:t>
      </w:r>
      <w:r w:rsidRPr="00D8492D">
        <w:rPr>
          <w:rFonts w:ascii="Times New Roman" w:hAnsi="Times New Roman" w:cs="Times New Roman"/>
          <w:sz w:val="24"/>
          <w:szCs w:val="24"/>
          <w:lang w:eastAsia="ja-JP"/>
        </w:rPr>
        <w:t xml:space="preserve"> of interest. </w:t>
      </w:r>
      <w:r w:rsidR="001B5FDB" w:rsidRPr="00D8492D">
        <w:rPr>
          <w:rFonts w:ascii="Times New Roman" w:hAnsi="Times New Roman" w:cs="Times New Roman"/>
          <w:sz w:val="24"/>
          <w:szCs w:val="24"/>
          <w:lang w:eastAsia="ja-JP"/>
        </w:rPr>
        <w:t>The section on persuasion and traveling mobile application informs on the massive use of traveling mobile applications used in aiding tourism in certain countries and what users have expected from the application over the years</w:t>
      </w:r>
      <w:r w:rsidR="00677EC4">
        <w:rPr>
          <w:rFonts w:ascii="Times New Roman" w:hAnsi="Times New Roman" w:cs="Times New Roman"/>
          <w:sz w:val="24"/>
          <w:szCs w:val="24"/>
          <w:lang w:eastAsia="ja-JP"/>
        </w:rPr>
        <w:t>.</w:t>
      </w:r>
    </w:p>
    <w:p w14:paraId="3795EE26" w14:textId="3B810F2E" w:rsidR="001B5FDB" w:rsidRPr="00D8492D" w:rsidRDefault="001B5FDB" w:rsidP="000118A9">
      <w:pPr>
        <w:pStyle w:val="Heading1"/>
        <w:numPr>
          <w:ilvl w:val="0"/>
          <w:numId w:val="0"/>
        </w:numPr>
        <w:jc w:val="center"/>
        <w:rPr>
          <w:rFonts w:ascii="Times New Roman" w:hAnsi="Times New Roman" w:cs="Times New Roman"/>
          <w:b/>
          <w:color w:val="auto"/>
          <w:sz w:val="24"/>
          <w:szCs w:val="24"/>
        </w:rPr>
      </w:pPr>
      <w:bookmarkStart w:id="52" w:name="_Toc79776079"/>
      <w:r w:rsidRPr="00D8492D">
        <w:rPr>
          <w:rFonts w:ascii="Times New Roman" w:hAnsi="Times New Roman" w:cs="Times New Roman"/>
          <w:b/>
          <w:color w:val="auto"/>
          <w:sz w:val="24"/>
          <w:szCs w:val="24"/>
        </w:rPr>
        <w:lastRenderedPageBreak/>
        <w:t>CHAPTER THREE</w:t>
      </w:r>
      <w:bookmarkEnd w:id="52"/>
    </w:p>
    <w:p w14:paraId="6ACD2047" w14:textId="77777777" w:rsidR="001B791B" w:rsidRPr="00D8492D" w:rsidRDefault="001B791B" w:rsidP="001B791B">
      <w:pPr>
        <w:rPr>
          <w:rFonts w:ascii="Times New Roman" w:hAnsi="Times New Roman" w:cs="Times New Roman"/>
          <w:sz w:val="24"/>
          <w:szCs w:val="24"/>
        </w:rPr>
      </w:pPr>
    </w:p>
    <w:p w14:paraId="0DDDF429" w14:textId="50CF2ABA" w:rsidR="001B5FDB" w:rsidRPr="00D8492D" w:rsidRDefault="001B5FDB" w:rsidP="003415BB">
      <w:pPr>
        <w:pStyle w:val="Heading2"/>
        <w:numPr>
          <w:ilvl w:val="0"/>
          <w:numId w:val="3"/>
        </w:numPr>
        <w:spacing w:before="120" w:after="120" w:line="480" w:lineRule="auto"/>
        <w:ind w:left="357" w:right="-141" w:hanging="357"/>
        <w:jc w:val="center"/>
        <w:rPr>
          <w:rFonts w:ascii="Times New Roman" w:hAnsi="Times New Roman" w:cs="Times New Roman"/>
          <w:sz w:val="24"/>
          <w:szCs w:val="24"/>
        </w:rPr>
      </w:pPr>
      <w:bookmarkStart w:id="53" w:name="_Toc79776080"/>
      <w:r w:rsidRPr="00D8492D">
        <w:rPr>
          <w:rFonts w:ascii="Times New Roman" w:hAnsi="Times New Roman" w:cs="Times New Roman"/>
          <w:b/>
          <w:bCs/>
          <w:color w:val="auto"/>
          <w:sz w:val="24"/>
          <w:szCs w:val="24"/>
        </w:rPr>
        <w:t>M</w:t>
      </w:r>
      <w:r w:rsidR="007D41B8" w:rsidRPr="00D8492D">
        <w:rPr>
          <w:rFonts w:ascii="Times New Roman" w:hAnsi="Times New Roman" w:cs="Times New Roman"/>
          <w:b/>
          <w:bCs/>
          <w:color w:val="auto"/>
          <w:sz w:val="24"/>
          <w:szCs w:val="24"/>
        </w:rPr>
        <w:t>ETHODOLOGY</w:t>
      </w:r>
      <w:bookmarkEnd w:id="53"/>
    </w:p>
    <w:p w14:paraId="16EC7FE5" w14:textId="078AC49C" w:rsidR="001B5FDB" w:rsidRPr="00D8492D" w:rsidRDefault="007D41B8"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54" w:name="_Toc79776081"/>
      <w:r w:rsidRPr="00D8492D">
        <w:rPr>
          <w:rFonts w:ascii="Times New Roman" w:eastAsia="MS Mincho" w:hAnsi="Times New Roman" w:cs="Times New Roman"/>
          <w:b/>
          <w:bCs/>
          <w:color w:val="auto"/>
          <w:sz w:val="24"/>
          <w:szCs w:val="24"/>
          <w:lang w:eastAsia="ja-JP"/>
        </w:rPr>
        <w:t>Chapter Overview</w:t>
      </w:r>
      <w:bookmarkEnd w:id="54"/>
      <w:r w:rsidRPr="00D8492D">
        <w:rPr>
          <w:rFonts w:ascii="Times New Roman" w:eastAsia="MS Mincho" w:hAnsi="Times New Roman" w:cs="Times New Roman"/>
          <w:b/>
          <w:bCs/>
          <w:color w:val="auto"/>
          <w:sz w:val="24"/>
          <w:szCs w:val="24"/>
          <w:lang w:eastAsia="ja-JP"/>
        </w:rPr>
        <w:t xml:space="preserve"> </w:t>
      </w:r>
    </w:p>
    <w:p w14:paraId="71A54E54" w14:textId="42007A81" w:rsidR="0062520E" w:rsidRPr="00D8492D" w:rsidRDefault="0062520E" w:rsidP="00B36E93">
      <w:pPr>
        <w:spacing w:line="480" w:lineRule="auto"/>
        <w:jc w:val="both"/>
        <w:rPr>
          <w:rFonts w:ascii="Times New Roman" w:eastAsia="Times New Roman" w:hAnsi="Times New Roman" w:cs="Times New Roman"/>
          <w:sz w:val="24"/>
          <w:szCs w:val="24"/>
        </w:rPr>
      </w:pPr>
      <w:r w:rsidRPr="00D8492D">
        <w:rPr>
          <w:rFonts w:ascii="Times New Roman" w:eastAsia="Times New Roman" w:hAnsi="Times New Roman" w:cs="Times New Roman"/>
          <w:sz w:val="24"/>
          <w:szCs w:val="24"/>
        </w:rPr>
        <w:t xml:space="preserve">A two-fold methodology approach was used within this chapter. Illustratively, the same </w:t>
      </w:r>
      <w:r w:rsidR="00D97C33" w:rsidRPr="00D8492D">
        <w:rPr>
          <w:rFonts w:ascii="Times New Roman" w:eastAsia="Times New Roman" w:hAnsi="Times New Roman" w:cs="Times New Roman"/>
          <w:sz w:val="24"/>
          <w:szCs w:val="24"/>
        </w:rPr>
        <w:t>D</w:t>
      </w:r>
      <w:r w:rsidRPr="00D8492D">
        <w:rPr>
          <w:rFonts w:ascii="Times New Roman" w:eastAsia="Times New Roman" w:hAnsi="Times New Roman" w:cs="Times New Roman"/>
          <w:sz w:val="24"/>
          <w:szCs w:val="24"/>
        </w:rPr>
        <w:t xml:space="preserve">ata </w:t>
      </w:r>
      <w:r w:rsidR="00D97C33" w:rsidRPr="00D8492D">
        <w:rPr>
          <w:rFonts w:ascii="Times New Roman" w:eastAsia="Times New Roman" w:hAnsi="Times New Roman" w:cs="Times New Roman"/>
          <w:sz w:val="24"/>
          <w:szCs w:val="24"/>
        </w:rPr>
        <w:t>C</w:t>
      </w:r>
      <w:r w:rsidRPr="00D8492D">
        <w:rPr>
          <w:rFonts w:ascii="Times New Roman" w:eastAsia="Times New Roman" w:hAnsi="Times New Roman" w:cs="Times New Roman"/>
          <w:sz w:val="24"/>
          <w:szCs w:val="24"/>
        </w:rPr>
        <w:t xml:space="preserve">ollection &amp; </w:t>
      </w:r>
      <w:r w:rsidR="00D97C33" w:rsidRPr="00D8492D">
        <w:rPr>
          <w:rFonts w:ascii="Times New Roman" w:eastAsia="Times New Roman" w:hAnsi="Times New Roman" w:cs="Times New Roman"/>
          <w:sz w:val="24"/>
          <w:szCs w:val="24"/>
        </w:rPr>
        <w:t>S</w:t>
      </w:r>
      <w:r w:rsidRPr="00D8492D">
        <w:rPr>
          <w:rFonts w:ascii="Times New Roman" w:eastAsia="Times New Roman" w:hAnsi="Times New Roman" w:cs="Times New Roman"/>
          <w:sz w:val="24"/>
          <w:szCs w:val="24"/>
        </w:rPr>
        <w:t>ampling</w:t>
      </w:r>
      <w:r w:rsidR="00D97C33" w:rsidRPr="00D8492D">
        <w:rPr>
          <w:rFonts w:ascii="Times New Roman" w:eastAsia="Times New Roman" w:hAnsi="Times New Roman" w:cs="Times New Roman"/>
          <w:sz w:val="24"/>
          <w:szCs w:val="24"/>
        </w:rPr>
        <w:t xml:space="preserve"> Approach, Review Extraction, Sentimental Retrieval Approach, Intuitive Approach, PSD Features Extraction and Clustering activities were repeatedly followed for both the health &amp; fitness mobile applications and traveling mobile applications. </w:t>
      </w:r>
    </w:p>
    <w:p w14:paraId="35E62CA3" w14:textId="22AAA50E" w:rsidR="007D41B8" w:rsidRPr="00D8492D" w:rsidRDefault="0062520E" w:rsidP="00B36E93">
      <w:pPr>
        <w:pStyle w:val="p1a"/>
        <w:spacing w:line="480" w:lineRule="auto"/>
        <w:rPr>
          <w:sz w:val="24"/>
          <w:szCs w:val="24"/>
        </w:rPr>
      </w:pPr>
      <w:r w:rsidRPr="00D8492D">
        <w:rPr>
          <w:sz w:val="24"/>
          <w:szCs w:val="24"/>
        </w:rPr>
        <w:t xml:space="preserve">To ensure a compressive and rigorous review of sentiments and persuasive system design features of mobile health apps and traveling mobile apps, the study was conducted as follows: firstly, a sample of both mobile apps and traveling mobile apps categorized as “health and fitness” and “travel” respectively, were selected from the Android and iOS stores.  Each app was assessed based on an approved selection criterion. The persuasive features and the associated sentiments of the selected apps were extracted. The patterns in app design features and related sentiments were explored to draw conclusions. The following sections give a detail discussion on how each stage of the investigation was conducted. </w:t>
      </w:r>
    </w:p>
    <w:p w14:paraId="2D6408DC" w14:textId="15422784" w:rsidR="007A6A3A" w:rsidRPr="00D8492D" w:rsidRDefault="007D41B8"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55" w:name="_Toc79776082"/>
      <w:r w:rsidRPr="00D8492D">
        <w:rPr>
          <w:rFonts w:ascii="Times New Roman" w:eastAsia="MS Mincho" w:hAnsi="Times New Roman" w:cs="Times New Roman"/>
          <w:b/>
          <w:bCs/>
          <w:color w:val="auto"/>
          <w:sz w:val="24"/>
          <w:szCs w:val="24"/>
          <w:lang w:eastAsia="ja-JP"/>
        </w:rPr>
        <w:t>Data Collection &amp; Sampling</w:t>
      </w:r>
      <w:bookmarkEnd w:id="55"/>
      <w:r w:rsidRPr="00D8492D">
        <w:rPr>
          <w:rFonts w:ascii="Times New Roman" w:eastAsia="MS Mincho" w:hAnsi="Times New Roman" w:cs="Times New Roman"/>
          <w:b/>
          <w:bCs/>
          <w:color w:val="auto"/>
          <w:sz w:val="24"/>
          <w:szCs w:val="24"/>
          <w:lang w:eastAsia="ja-JP"/>
        </w:rPr>
        <w:t xml:space="preserve"> </w:t>
      </w:r>
    </w:p>
    <w:p w14:paraId="18B8A6BD" w14:textId="378C33E0" w:rsidR="00CE4CF7" w:rsidRPr="00D8492D" w:rsidRDefault="00CE4CF7"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56" w:name="_Toc79776083"/>
      <w:r w:rsidRPr="00D8492D">
        <w:rPr>
          <w:rFonts w:ascii="Times New Roman" w:eastAsia="MS Mincho" w:hAnsi="Times New Roman" w:cs="Times New Roman"/>
          <w:b/>
          <w:bCs/>
          <w:color w:val="auto"/>
          <w:sz w:val="24"/>
          <w:szCs w:val="24"/>
          <w:lang w:eastAsia="ja-JP"/>
        </w:rPr>
        <w:t>Health &amp; Fitness Mobile Application Sampling</w:t>
      </w:r>
      <w:bookmarkEnd w:id="56"/>
      <w:r w:rsidRPr="00D8492D">
        <w:rPr>
          <w:rFonts w:ascii="Times New Roman" w:eastAsia="MS Mincho" w:hAnsi="Times New Roman" w:cs="Times New Roman"/>
          <w:b/>
          <w:bCs/>
          <w:color w:val="auto"/>
          <w:sz w:val="24"/>
          <w:szCs w:val="24"/>
          <w:lang w:eastAsia="ja-JP"/>
        </w:rPr>
        <w:t xml:space="preserve"> </w:t>
      </w:r>
    </w:p>
    <w:p w14:paraId="78DDC0EC" w14:textId="077072F4" w:rsidR="007D41B8" w:rsidRPr="00D8492D" w:rsidRDefault="007D41B8" w:rsidP="00B36E93">
      <w:pPr>
        <w:spacing w:line="480" w:lineRule="auto"/>
        <w:jc w:val="both"/>
        <w:rPr>
          <w:rFonts w:ascii="Times New Roman" w:hAnsi="Times New Roman" w:cs="Times New Roman"/>
          <w:sz w:val="24"/>
          <w:szCs w:val="24"/>
          <w:lang w:eastAsia="en-GB"/>
        </w:rPr>
      </w:pPr>
      <w:r w:rsidRPr="00D8492D">
        <w:rPr>
          <w:rFonts w:ascii="Times New Roman" w:hAnsi="Times New Roman" w:cs="Times New Roman"/>
          <w:sz w:val="24"/>
          <w:szCs w:val="24"/>
        </w:rPr>
        <w:t xml:space="preserve">The dataset </w:t>
      </w:r>
      <w:r w:rsidR="00C83205" w:rsidRPr="00D8492D">
        <w:rPr>
          <w:rFonts w:ascii="Times New Roman" w:hAnsi="Times New Roman" w:cs="Times New Roman"/>
          <w:sz w:val="24"/>
          <w:szCs w:val="24"/>
        </w:rPr>
        <w:t>on the health &amp; fitness mobile apps</w:t>
      </w:r>
      <w:r w:rsidRPr="00D8492D">
        <w:rPr>
          <w:rFonts w:ascii="Times New Roman" w:hAnsi="Times New Roman" w:cs="Times New Roman"/>
          <w:sz w:val="24"/>
          <w:szCs w:val="24"/>
        </w:rPr>
        <w:t xml:space="preserve"> was acquired from the two main mobile app stores</w:t>
      </w:r>
      <w:r w:rsidR="0050644B">
        <w:rPr>
          <w:rFonts w:ascii="Times New Roman" w:hAnsi="Times New Roman" w:cs="Times New Roman"/>
          <w:sz w:val="24"/>
          <w:szCs w:val="24"/>
        </w:rPr>
        <w:t xml:space="preserve"> </w:t>
      </w:r>
      <w:r w:rsidRPr="00D8492D">
        <w:rPr>
          <w:rFonts w:ascii="Times New Roman" w:hAnsi="Times New Roman" w:cs="Times New Roman"/>
          <w:sz w:val="24"/>
          <w:szCs w:val="24"/>
        </w:rPr>
        <w:t>(iOS and Android</w:t>
      </w:r>
      <w:r w:rsidR="0050644B" w:rsidRPr="00D8492D">
        <w:rPr>
          <w:rFonts w:ascii="Times New Roman" w:hAnsi="Times New Roman" w:cs="Times New Roman"/>
          <w:sz w:val="24"/>
          <w:szCs w:val="24"/>
        </w:rPr>
        <w:t>). The</w:t>
      </w:r>
      <w:r w:rsidR="0050644B">
        <w:rPr>
          <w:rFonts w:ascii="Times New Roman" w:hAnsi="Times New Roman" w:cs="Times New Roman"/>
          <w:sz w:val="24"/>
          <w:szCs w:val="24"/>
        </w:rPr>
        <w:t xml:space="preserve"> </w:t>
      </w:r>
      <w:r w:rsidRPr="00D8492D">
        <w:rPr>
          <w:rFonts w:ascii="Times New Roman" w:hAnsi="Times New Roman" w:cs="Times New Roman"/>
          <w:sz w:val="24"/>
          <w:szCs w:val="24"/>
        </w:rPr>
        <w:t xml:space="preserve">Kaggle datasets for Google Play store apps (https://www.kaggle.com/gauthamp10/google-playstore-apps) and Apple iOS app store (https://www.kaggle.com/cmqub19/763k-ios-app-info) were downloaded (on September 14, </w:t>
      </w:r>
      <w:r w:rsidRPr="00D8492D">
        <w:rPr>
          <w:rFonts w:ascii="Times New Roman" w:hAnsi="Times New Roman" w:cs="Times New Roman"/>
          <w:sz w:val="24"/>
          <w:szCs w:val="24"/>
        </w:rPr>
        <w:lastRenderedPageBreak/>
        <w:t xml:space="preserve">2020). </w:t>
      </w:r>
      <w:r w:rsidRPr="00D8492D">
        <w:rPr>
          <w:rFonts w:ascii="Times New Roman" w:hAnsi="Times New Roman" w:cs="Times New Roman"/>
          <w:sz w:val="24"/>
          <w:szCs w:val="24"/>
          <w:lang w:eastAsia="en-GB"/>
        </w:rPr>
        <w:t>The data</w:t>
      </w:r>
      <w:r w:rsidR="00B71A88" w:rsidRPr="00D8492D">
        <w:rPr>
          <w:rFonts w:ascii="Times New Roman" w:hAnsi="Times New Roman" w:cs="Times New Roman"/>
          <w:sz w:val="24"/>
          <w:szCs w:val="24"/>
          <w:lang w:eastAsia="en-GB"/>
        </w:rPr>
        <w:t>set</w:t>
      </w:r>
      <w:r w:rsidRPr="00D8492D">
        <w:rPr>
          <w:rFonts w:ascii="Times New Roman" w:hAnsi="Times New Roman" w:cs="Times New Roman"/>
          <w:sz w:val="24"/>
          <w:szCs w:val="24"/>
          <w:lang w:eastAsia="en-GB"/>
        </w:rPr>
        <w:t xml:space="preserve"> consist</w:t>
      </w:r>
      <w:r w:rsidR="00B71A88" w:rsidRPr="00D8492D">
        <w:rPr>
          <w:rFonts w:ascii="Times New Roman" w:hAnsi="Times New Roman" w:cs="Times New Roman"/>
          <w:sz w:val="24"/>
          <w:szCs w:val="24"/>
          <w:lang w:eastAsia="en-GB"/>
        </w:rPr>
        <w:t>ed</w:t>
      </w:r>
      <w:r w:rsidRPr="00D8492D">
        <w:rPr>
          <w:rFonts w:ascii="Times New Roman" w:hAnsi="Times New Roman" w:cs="Times New Roman"/>
          <w:sz w:val="24"/>
          <w:szCs w:val="24"/>
          <w:lang w:eastAsia="en-GB"/>
        </w:rPr>
        <w:t xml:space="preserve"> of 735,593 applications and 4,175 applications are classified as health and fitness. The dataset was preprocessed and fields or data that were considered to be irrelevant for the study were excluded. Further, apps that had less than 500 reviews </w:t>
      </w:r>
      <w:proofErr w:type="gramStart"/>
      <w:r w:rsidR="00C57DB7" w:rsidRPr="00D8492D">
        <w:rPr>
          <w:rFonts w:ascii="Times New Roman" w:hAnsi="Times New Roman" w:cs="Times New Roman"/>
          <w:sz w:val="24"/>
          <w:szCs w:val="24"/>
          <w:lang w:eastAsia="en-GB"/>
        </w:rPr>
        <w:t>were</w:t>
      </w:r>
      <w:proofErr w:type="gramEnd"/>
      <w:r w:rsidRPr="00D8492D">
        <w:rPr>
          <w:rFonts w:ascii="Times New Roman" w:hAnsi="Times New Roman" w:cs="Times New Roman"/>
          <w:sz w:val="24"/>
          <w:szCs w:val="24"/>
          <w:lang w:eastAsia="en-GB"/>
        </w:rPr>
        <w:t xml:space="preserve"> excluded. This was to ensure that all apps used in the study have received adequate number of reviews and ratings. Duplicate apps including those that were present in both iOS and Android were removed. This reduced the number of apps to 278 (i.e., </w:t>
      </w:r>
      <w:r w:rsidRPr="00D8492D">
        <w:rPr>
          <w:rFonts w:ascii="Times New Roman" w:hAnsi="Times New Roman" w:cs="Times New Roman"/>
          <w:sz w:val="24"/>
          <w:szCs w:val="24"/>
        </w:rPr>
        <w:t>99 apps for iOS and 179 for android).</w:t>
      </w:r>
    </w:p>
    <w:p w14:paraId="3C35FCEF" w14:textId="7DF8DE5C" w:rsidR="007A6A3A" w:rsidRPr="00D8492D" w:rsidRDefault="007D41B8" w:rsidP="00B36E93">
      <w:pPr>
        <w:spacing w:line="480" w:lineRule="auto"/>
        <w:jc w:val="both"/>
        <w:rPr>
          <w:rFonts w:ascii="Times New Roman" w:hAnsi="Times New Roman" w:cs="Times New Roman"/>
          <w:sz w:val="24"/>
          <w:szCs w:val="24"/>
          <w:lang w:eastAsia="en-GB"/>
        </w:rPr>
      </w:pPr>
      <w:r w:rsidRPr="00D8492D">
        <w:rPr>
          <w:rFonts w:ascii="Times New Roman" w:hAnsi="Times New Roman" w:cs="Times New Roman"/>
          <w:sz w:val="24"/>
          <w:szCs w:val="24"/>
          <w:lang w:eastAsia="en-GB"/>
        </w:rPr>
        <w:t xml:space="preserve">For a population of 278 applications, a sample of 72 is needed to ensure a 10% margin of error at 95% confidence level. A stratified sampling approach resulted in 28 samples for iOS and 44 for Android. Our motivation to use a stratified random sample approach was to reduce biases and ensure that the findings of this study can be generalized. Each application was downloaded and installed. After installation, applications that were not in English, those that were for sale, no longer available or did not demonstrate an intention of changing the user behavior were omitted. This resulted to 23 applications for the study. Figure </w:t>
      </w:r>
      <w:r w:rsidR="00C83205" w:rsidRPr="00D8492D">
        <w:rPr>
          <w:rFonts w:ascii="Times New Roman" w:hAnsi="Times New Roman" w:cs="Times New Roman"/>
          <w:sz w:val="24"/>
          <w:szCs w:val="24"/>
          <w:lang w:eastAsia="en-GB"/>
        </w:rPr>
        <w:t>3-1</w:t>
      </w:r>
      <w:r w:rsidRPr="00D8492D">
        <w:rPr>
          <w:rFonts w:ascii="Times New Roman" w:hAnsi="Times New Roman" w:cs="Times New Roman"/>
          <w:sz w:val="24"/>
          <w:szCs w:val="24"/>
          <w:lang w:eastAsia="en-GB"/>
        </w:rPr>
        <w:t xml:space="preserve"> is a diagrammatic representation of the stages involved in the selection process and Table </w:t>
      </w:r>
      <w:r w:rsidR="00C83205" w:rsidRPr="00D8492D">
        <w:rPr>
          <w:rFonts w:ascii="Times New Roman" w:hAnsi="Times New Roman" w:cs="Times New Roman"/>
          <w:sz w:val="24"/>
          <w:szCs w:val="24"/>
          <w:lang w:eastAsia="en-GB"/>
        </w:rPr>
        <w:t>3-</w:t>
      </w:r>
      <w:r w:rsidR="0068139D" w:rsidRPr="00D8492D">
        <w:rPr>
          <w:rFonts w:ascii="Times New Roman" w:hAnsi="Times New Roman" w:cs="Times New Roman"/>
          <w:sz w:val="24"/>
          <w:szCs w:val="24"/>
          <w:lang w:eastAsia="en-GB"/>
        </w:rPr>
        <w:t>3</w:t>
      </w:r>
      <w:r w:rsidRPr="00D8492D">
        <w:rPr>
          <w:rFonts w:ascii="Times New Roman" w:hAnsi="Times New Roman" w:cs="Times New Roman"/>
          <w:sz w:val="24"/>
          <w:szCs w:val="24"/>
          <w:lang w:eastAsia="en-GB"/>
        </w:rPr>
        <w:t xml:space="preserve"> is a list of the selected apps used for the study.</w:t>
      </w:r>
    </w:p>
    <w:p w14:paraId="0741DFAE" w14:textId="62241C4E" w:rsidR="00CE4CF7" w:rsidRPr="00D8492D" w:rsidRDefault="00CE4CF7"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57" w:name="_Toc79776084"/>
      <w:r w:rsidRPr="00D8492D">
        <w:rPr>
          <w:rFonts w:ascii="Times New Roman" w:eastAsia="MS Mincho" w:hAnsi="Times New Roman" w:cs="Times New Roman"/>
          <w:b/>
          <w:bCs/>
          <w:color w:val="auto"/>
          <w:sz w:val="24"/>
          <w:szCs w:val="24"/>
          <w:lang w:eastAsia="ja-JP"/>
        </w:rPr>
        <w:t>Traveling Mobile Application Sampling</w:t>
      </w:r>
      <w:bookmarkEnd w:id="57"/>
      <w:r w:rsidRPr="00D8492D">
        <w:rPr>
          <w:rFonts w:ascii="Times New Roman" w:eastAsia="MS Mincho" w:hAnsi="Times New Roman" w:cs="Times New Roman"/>
          <w:b/>
          <w:bCs/>
          <w:color w:val="auto"/>
          <w:sz w:val="24"/>
          <w:szCs w:val="24"/>
          <w:lang w:eastAsia="ja-JP"/>
        </w:rPr>
        <w:t xml:space="preserve"> </w:t>
      </w:r>
    </w:p>
    <w:p w14:paraId="5975B59B" w14:textId="77777777" w:rsidR="001C3A3E" w:rsidRDefault="007B41E8" w:rsidP="00B36E93">
      <w:pPr>
        <w:spacing w:line="480" w:lineRule="auto"/>
        <w:jc w:val="both"/>
        <w:rPr>
          <w:rFonts w:ascii="Times New Roman" w:hAnsi="Times New Roman" w:cs="Times New Roman"/>
          <w:sz w:val="24"/>
          <w:szCs w:val="24"/>
        </w:rPr>
      </w:pPr>
      <w:bookmarkStart w:id="58" w:name="_Hlk76926937"/>
      <w:r w:rsidRPr="00D8492D">
        <w:rPr>
          <w:rFonts w:ascii="Times New Roman" w:hAnsi="Times New Roman" w:cs="Times New Roman"/>
          <w:sz w:val="24"/>
          <w:szCs w:val="24"/>
        </w:rPr>
        <w:t xml:space="preserve">The gathering of the mobile applications for the study were sourced from two main </w:t>
      </w:r>
      <w:r w:rsidR="00E02F1D" w:rsidRPr="00D8492D">
        <w:rPr>
          <w:rFonts w:ascii="Times New Roman" w:hAnsi="Times New Roman" w:cs="Times New Roman"/>
          <w:sz w:val="24"/>
          <w:szCs w:val="24"/>
        </w:rPr>
        <w:t>markets.</w:t>
      </w:r>
      <w:r w:rsidRPr="00D8492D">
        <w:rPr>
          <w:rFonts w:ascii="Times New Roman" w:hAnsi="Times New Roman" w:cs="Times New Roman"/>
          <w:sz w:val="24"/>
          <w:szCs w:val="24"/>
        </w:rPr>
        <w:t xml:space="preserve"> </w:t>
      </w:r>
      <w:r w:rsidR="00E02F1D" w:rsidRPr="00D8492D">
        <w:rPr>
          <w:rFonts w:ascii="Times New Roman" w:hAnsi="Times New Roman" w:cs="Times New Roman"/>
          <w:sz w:val="24"/>
          <w:szCs w:val="24"/>
        </w:rPr>
        <w:t>The</w:t>
      </w:r>
      <w:r w:rsidRPr="00D8492D">
        <w:rPr>
          <w:rFonts w:ascii="Times New Roman" w:hAnsi="Times New Roman" w:cs="Times New Roman"/>
          <w:sz w:val="24"/>
          <w:szCs w:val="24"/>
        </w:rPr>
        <w:t xml:space="preserve"> google play store (</w:t>
      </w:r>
      <w:hyperlink r:id="rId19" w:history="1">
        <w:r w:rsidRPr="00D8492D">
          <w:rPr>
            <w:rStyle w:val="Hyperlink"/>
            <w:rFonts w:ascii="Times New Roman" w:hAnsi="Times New Roman" w:cs="Times New Roman"/>
            <w:sz w:val="24"/>
            <w:szCs w:val="24"/>
          </w:rPr>
          <w:t>https://www.kaggle.com/gauthamp10/google-playstore-apps</w:t>
        </w:r>
      </w:hyperlink>
      <w:r w:rsidRPr="00D8492D">
        <w:rPr>
          <w:rFonts w:ascii="Times New Roman" w:hAnsi="Times New Roman" w:cs="Times New Roman"/>
          <w:sz w:val="24"/>
          <w:szCs w:val="24"/>
        </w:rPr>
        <w:t xml:space="preserve">) and </w:t>
      </w:r>
      <w:r w:rsidR="00E02F1D" w:rsidRPr="00D8492D">
        <w:rPr>
          <w:rFonts w:ascii="Times New Roman" w:hAnsi="Times New Roman" w:cs="Times New Roman"/>
          <w:sz w:val="24"/>
          <w:szCs w:val="24"/>
        </w:rPr>
        <w:t>iOS (</w:t>
      </w:r>
      <w:hyperlink r:id="rId20" w:history="1">
        <w:r w:rsidRPr="00D8492D">
          <w:rPr>
            <w:rStyle w:val="Hyperlink"/>
            <w:rFonts w:ascii="Times New Roman" w:hAnsi="Times New Roman" w:cs="Times New Roman"/>
            <w:sz w:val="24"/>
            <w:szCs w:val="24"/>
          </w:rPr>
          <w:t>https://www.kaggle.como/cmqubl9/763k-ios-apps-info</w:t>
        </w:r>
      </w:hyperlink>
      <w:r w:rsidRPr="00D8492D">
        <w:rPr>
          <w:rFonts w:ascii="Times New Roman" w:hAnsi="Times New Roman" w:cs="Times New Roman"/>
          <w:sz w:val="24"/>
          <w:szCs w:val="24"/>
        </w:rPr>
        <w:t>). The combination of both datasets showed one million plus applications out of which 23983 were traveling apps.</w:t>
      </w:r>
    </w:p>
    <w:p w14:paraId="04AFFC5C" w14:textId="3524A25E" w:rsidR="00F74ED8" w:rsidRDefault="007B41E8" w:rsidP="00B36E93">
      <w:pPr>
        <w:spacing w:line="480" w:lineRule="auto"/>
        <w:jc w:val="both"/>
        <w:rPr>
          <w:rFonts w:ascii="Times New Roman" w:hAnsi="Times New Roman" w:cs="Times New Roman"/>
          <w:sz w:val="24"/>
          <w:szCs w:val="24"/>
        </w:rPr>
        <w:sectPr w:rsidR="00F74ED8" w:rsidSect="00B90273">
          <w:pgSz w:w="12240" w:h="15840"/>
          <w:pgMar w:top="1440" w:right="1440" w:bottom="1440" w:left="1440" w:header="720" w:footer="720" w:gutter="0"/>
          <w:cols w:space="720"/>
          <w:titlePg/>
          <w:docGrid w:linePitch="360"/>
        </w:sectPr>
      </w:pPr>
      <w:r w:rsidRPr="00D8492D">
        <w:rPr>
          <w:rFonts w:ascii="Times New Roman" w:hAnsi="Times New Roman" w:cs="Times New Roman"/>
          <w:sz w:val="24"/>
          <w:szCs w:val="24"/>
        </w:rPr>
        <w:t xml:space="preserve">These traveling applications after undergoing a series of selection criteria such as apps with less than 1000 reviews eliminated and </w:t>
      </w:r>
      <w:r w:rsidR="00E02F1D" w:rsidRPr="00D8492D">
        <w:rPr>
          <w:rFonts w:ascii="Times New Roman" w:hAnsi="Times New Roman" w:cs="Times New Roman"/>
          <w:sz w:val="24"/>
          <w:szCs w:val="24"/>
        </w:rPr>
        <w:t>the elimination of</w:t>
      </w:r>
      <w:r w:rsidRPr="00D8492D">
        <w:rPr>
          <w:rFonts w:ascii="Times New Roman" w:hAnsi="Times New Roman" w:cs="Times New Roman"/>
          <w:sz w:val="24"/>
          <w:szCs w:val="24"/>
        </w:rPr>
        <w:t xml:space="preserve"> duplicated apps existing in both the apple and google play store reduced the selected apps to 700. The reviews selection criterion was adopted to </w:t>
      </w:r>
      <w:r w:rsidRPr="00D8492D">
        <w:rPr>
          <w:rFonts w:ascii="Times New Roman" w:hAnsi="Times New Roman" w:cs="Times New Roman"/>
          <w:sz w:val="24"/>
          <w:szCs w:val="24"/>
        </w:rPr>
        <w:lastRenderedPageBreak/>
        <w:t>ensure the study received a commendable number of reviews and ratings as well as to make sure the applications were in present day of use. A 15% margin of error at 95% confidence level along with application’s geographical compatibility and current availability on the two platforms coupled with a stratified sampling approach resulted on a total of 6</w:t>
      </w:r>
      <w:r w:rsidR="00C83205" w:rsidRPr="00D8492D">
        <w:rPr>
          <w:rFonts w:ascii="Times New Roman" w:hAnsi="Times New Roman" w:cs="Times New Roman"/>
          <w:sz w:val="24"/>
          <w:szCs w:val="24"/>
        </w:rPr>
        <w:t>5</w:t>
      </w:r>
      <w:r w:rsidRPr="00D8492D">
        <w:rPr>
          <w:rFonts w:ascii="Times New Roman" w:hAnsi="Times New Roman" w:cs="Times New Roman"/>
          <w:sz w:val="24"/>
          <w:szCs w:val="24"/>
        </w:rPr>
        <w:t xml:space="preserve"> traveling applications.  Stratified random sampling approach was to reduce biases and ensure that the finding of this study can be generalized. 35 out of the 6</w:t>
      </w:r>
      <w:r w:rsidR="00C83205" w:rsidRPr="00D8492D">
        <w:rPr>
          <w:rFonts w:ascii="Times New Roman" w:hAnsi="Times New Roman" w:cs="Times New Roman"/>
          <w:sz w:val="24"/>
          <w:szCs w:val="24"/>
        </w:rPr>
        <w:t>5</w:t>
      </w:r>
      <w:r w:rsidRPr="00D8492D">
        <w:rPr>
          <w:rFonts w:ascii="Times New Roman" w:hAnsi="Times New Roman" w:cs="Times New Roman"/>
          <w:sz w:val="24"/>
          <w:szCs w:val="24"/>
        </w:rPr>
        <w:t xml:space="preserve"> applications where eligible for the study based on limitations such as OS compatibility and reviews extractions. The 35 traveling applications were downloaded and installed.</w:t>
      </w:r>
      <w:r w:rsidR="00C83205" w:rsidRPr="00D8492D">
        <w:rPr>
          <w:rFonts w:ascii="Times New Roman" w:hAnsi="Times New Roman" w:cs="Times New Roman"/>
          <w:sz w:val="24"/>
          <w:szCs w:val="24"/>
        </w:rPr>
        <w:t xml:space="preserve"> Figure 3-2 gives a </w:t>
      </w:r>
      <w:r w:rsidR="004272F3" w:rsidRPr="00D8492D">
        <w:rPr>
          <w:rFonts w:ascii="Times New Roman" w:hAnsi="Times New Roman" w:cs="Times New Roman"/>
          <w:sz w:val="24"/>
          <w:szCs w:val="24"/>
        </w:rPr>
        <w:t>diagrammatic illustration of certain criteria processes</w:t>
      </w:r>
      <w:r w:rsidR="00C83205" w:rsidRPr="00D8492D">
        <w:rPr>
          <w:rFonts w:ascii="Times New Roman" w:hAnsi="Times New Roman" w:cs="Times New Roman"/>
          <w:sz w:val="24"/>
          <w:szCs w:val="24"/>
        </w:rPr>
        <w:t xml:space="preserve"> that took place and Table 3-2 shows the list of the selected traveling apps used. </w:t>
      </w:r>
    </w:p>
    <w:p w14:paraId="7A93307D" w14:textId="301DDCE5" w:rsidR="0030795F" w:rsidRPr="00D8492D" w:rsidRDefault="0030795F" w:rsidP="00B36E93">
      <w:pPr>
        <w:spacing w:line="480" w:lineRule="auto"/>
        <w:jc w:val="both"/>
        <w:rPr>
          <w:rFonts w:ascii="Times New Roman" w:hAnsi="Times New Roman" w:cs="Times New Roman"/>
          <w:sz w:val="24"/>
          <w:szCs w:val="24"/>
        </w:rPr>
      </w:pPr>
    </w:p>
    <w:p w14:paraId="2ED36FBB" w14:textId="217B46B6" w:rsidR="0030795F" w:rsidRPr="00F74ED8" w:rsidRDefault="0050644B" w:rsidP="00B36E93">
      <w:pPr>
        <w:spacing w:line="480" w:lineRule="auto"/>
        <w:jc w:val="both"/>
        <w:rPr>
          <w:rFonts w:ascii="Times New Roman" w:hAnsi="Times New Roman" w:cs="Times New Roman"/>
          <w:b/>
          <w:bCs/>
          <w:i/>
          <w:iCs/>
          <w:sz w:val="24"/>
          <w:szCs w:val="24"/>
        </w:rPr>
      </w:pPr>
      <w:r w:rsidRPr="00D8492D">
        <w:rPr>
          <w:rFonts w:ascii="Times New Roman" w:hAnsi="Times New Roman" w:cs="Times New Roman"/>
          <w:noProof/>
          <w:sz w:val="24"/>
          <w:szCs w:val="24"/>
        </w:rPr>
        <w:lastRenderedPageBreak/>
        <mc:AlternateContent>
          <mc:Choice Requires="wps">
            <w:drawing>
              <wp:anchor distT="0" distB="0" distL="114300" distR="114300" simplePos="0" relativeHeight="251673602" behindDoc="0" locked="0" layoutInCell="1" allowOverlap="1" wp14:anchorId="5AD524AC" wp14:editId="40A7C318">
                <wp:simplePos x="0" y="0"/>
                <wp:positionH relativeFrom="column">
                  <wp:posOffset>-188116</wp:posOffset>
                </wp:positionH>
                <wp:positionV relativeFrom="paragraph">
                  <wp:posOffset>4872475</wp:posOffset>
                </wp:positionV>
                <wp:extent cx="6546850"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6546850" cy="635"/>
                        </a:xfrm>
                        <a:prstGeom prst="rect">
                          <a:avLst/>
                        </a:prstGeom>
                        <a:solidFill>
                          <a:prstClr val="white"/>
                        </a:solidFill>
                        <a:ln>
                          <a:noFill/>
                        </a:ln>
                      </wps:spPr>
                      <wps:txbx>
                        <w:txbxContent>
                          <w:p w14:paraId="1D353B39" w14:textId="28412901" w:rsidR="00ED42AF" w:rsidRPr="00603DEE" w:rsidRDefault="00ED42AF" w:rsidP="006E112D">
                            <w:pPr>
                              <w:pStyle w:val="Caption"/>
                              <w:rPr>
                                <w:rFonts w:eastAsiaTheme="minorHAnsi"/>
                                <w:noProof/>
                              </w:rPr>
                            </w:pPr>
                            <w:bookmarkStart w:id="59" w:name="_Toc77510599"/>
                            <w:bookmarkStart w:id="60" w:name="_Toc79776358"/>
                            <w:r>
                              <w:t>Figure 3</w:t>
                            </w:r>
                            <w:r w:rsidR="001A76AF">
                              <w:noBreakHyphen/>
                            </w:r>
                            <w:r w:rsidR="001A76AF">
                              <w:fldChar w:fldCharType="begin"/>
                            </w:r>
                            <w:r w:rsidR="001A76AF">
                              <w:instrText xml:space="preserve"> SEQ Figure \* ARABIC \s 1 </w:instrText>
                            </w:r>
                            <w:r w:rsidR="001A76AF">
                              <w:fldChar w:fldCharType="separate"/>
                            </w:r>
                            <w:r w:rsidR="001A76AF">
                              <w:rPr>
                                <w:noProof/>
                              </w:rPr>
                              <w:t>1</w:t>
                            </w:r>
                            <w:r w:rsidR="001A76AF">
                              <w:fldChar w:fldCharType="end"/>
                            </w:r>
                            <w:r w:rsidR="0030093E">
                              <w:t>: Health &amp; Fitness Apps Sampling Process</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D524AC" id="_x0000_t202" coordsize="21600,21600" o:spt="202" path="m,l,21600r21600,l21600,xe">
                <v:stroke joinstyle="miter"/>
                <v:path gradientshapeok="t" o:connecttype="rect"/>
              </v:shapetype>
              <v:shape id="Text Box 13" o:spid="_x0000_s1026" type="#_x0000_t202" style="position:absolute;left:0;text-align:left;margin-left:-14.8pt;margin-top:383.65pt;width:515.5pt;height:.05pt;z-index:2516736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" stroked="f">
                <v:textbox style="mso-fit-shape-to-text:t" inset="0,0,0,0">
                  <w:txbxContent>
                    <w:p w14:paraId="1D353B39" w14:textId="28412901" w:rsidR="00ED42AF" w:rsidRPr="00603DEE" w:rsidRDefault="00ED42AF" w:rsidP="006E112D">
                      <w:pPr>
                        <w:pStyle w:val="Caption"/>
                        <w:rPr>
                          <w:rFonts w:eastAsiaTheme="minorHAnsi"/>
                          <w:noProof/>
                        </w:rPr>
                      </w:pPr>
                      <w:bookmarkStart w:id="61" w:name="_Toc77510599"/>
                      <w:bookmarkStart w:id="62" w:name="_Toc79776358"/>
                      <w:r>
                        <w:t>Figure 3</w:t>
                      </w:r>
                      <w:r w:rsidR="001A76AF">
                        <w:noBreakHyphen/>
                      </w:r>
                      <w:r w:rsidR="001A76AF">
                        <w:fldChar w:fldCharType="begin"/>
                      </w:r>
                      <w:r w:rsidR="001A76AF">
                        <w:instrText xml:space="preserve"> SEQ Figure \* ARABIC \s 1 </w:instrText>
                      </w:r>
                      <w:r w:rsidR="001A76AF">
                        <w:fldChar w:fldCharType="separate"/>
                      </w:r>
                      <w:r w:rsidR="001A76AF">
                        <w:rPr>
                          <w:noProof/>
                        </w:rPr>
                        <w:t>1</w:t>
                      </w:r>
                      <w:r w:rsidR="001A76AF">
                        <w:fldChar w:fldCharType="end"/>
                      </w:r>
                      <w:r w:rsidR="0030093E">
                        <w:t>: Health &amp; Fitness Apps Sampling Process</w:t>
                      </w:r>
                      <w:bookmarkEnd w:id="61"/>
                      <w:bookmarkEnd w:id="62"/>
                    </w:p>
                  </w:txbxContent>
                </v:textbox>
                <w10:wrap type="through"/>
              </v:shape>
            </w:pict>
          </mc:Fallback>
        </mc:AlternateContent>
      </w:r>
      <w:r w:rsidRPr="00D8492D">
        <w:rPr>
          <w:rFonts w:ascii="Times New Roman" w:hAnsi="Times New Roman" w:cs="Times New Roman"/>
          <w:noProof/>
          <w:sz w:val="24"/>
          <w:szCs w:val="24"/>
        </w:rPr>
        <w:drawing>
          <wp:anchor distT="0" distB="0" distL="114300" distR="114300" simplePos="0" relativeHeight="251658242" behindDoc="0" locked="0" layoutInCell="1" allowOverlap="1" wp14:anchorId="1ED61585" wp14:editId="0F26649E">
            <wp:simplePos x="0" y="0"/>
            <wp:positionH relativeFrom="margin">
              <wp:posOffset>-361004</wp:posOffset>
            </wp:positionH>
            <wp:positionV relativeFrom="paragraph">
              <wp:posOffset>87845</wp:posOffset>
            </wp:positionV>
            <wp:extent cx="6834505" cy="4656455"/>
            <wp:effectExtent l="19050" t="19050" r="23495" b="10795"/>
            <wp:wrapThrough wrapText="bothSides">
              <wp:wrapPolygon edited="0">
                <wp:start x="-60" y="-88"/>
                <wp:lineTo x="-60" y="21562"/>
                <wp:lineTo x="21614" y="21562"/>
                <wp:lineTo x="21614" y="-88"/>
                <wp:lineTo x="-60" y="-8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4505" cy="4656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B65B91" w14:textId="5CC8F3B2" w:rsidR="00F74ED8" w:rsidRDefault="00ED42AF" w:rsidP="00B36E93">
      <w:pPr>
        <w:spacing w:line="480" w:lineRule="auto"/>
        <w:jc w:val="both"/>
        <w:rPr>
          <w:rFonts w:ascii="Times New Roman" w:hAnsi="Times New Roman" w:cs="Times New Roman"/>
          <w:b/>
          <w:bCs/>
          <w:sz w:val="24"/>
          <w:szCs w:val="24"/>
          <w:lang w:eastAsia="en-GB"/>
        </w:rPr>
        <w:sectPr w:rsidR="00F74ED8" w:rsidSect="00B90273">
          <w:type w:val="continuous"/>
          <w:pgSz w:w="12240" w:h="15840"/>
          <w:pgMar w:top="1440" w:right="1440" w:bottom="1440" w:left="1440" w:header="720" w:footer="720" w:gutter="0"/>
          <w:cols w:space="720"/>
          <w:titlePg/>
          <w:docGrid w:linePitch="360"/>
        </w:sectPr>
      </w:pPr>
      <w:r w:rsidRPr="00D8492D">
        <w:rPr>
          <w:rFonts w:ascii="Times New Roman" w:hAnsi="Times New Roman" w:cs="Times New Roman"/>
          <w:noProof/>
          <w:sz w:val="24"/>
          <w:szCs w:val="24"/>
        </w:rPr>
        <w:lastRenderedPageBreak/>
        <mc:AlternateContent>
          <mc:Choice Requires="wps">
            <w:drawing>
              <wp:anchor distT="0" distB="0" distL="114300" distR="114300" simplePos="0" relativeHeight="251675650" behindDoc="0" locked="0" layoutInCell="1" allowOverlap="1" wp14:anchorId="0F558216" wp14:editId="191080EB">
                <wp:simplePos x="0" y="0"/>
                <wp:positionH relativeFrom="column">
                  <wp:posOffset>11430</wp:posOffset>
                </wp:positionH>
                <wp:positionV relativeFrom="paragraph">
                  <wp:posOffset>5603875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7EE951" w14:textId="24E94ADD" w:rsidR="00ED42AF" w:rsidRPr="006A115F" w:rsidRDefault="00ED42AF" w:rsidP="006E112D">
                            <w:pPr>
                              <w:pStyle w:val="Caption"/>
                              <w:rPr>
                                <w:rFonts w:eastAsiaTheme="minorHAnsi"/>
                                <w:bCs/>
                                <w:noProof/>
                              </w:rPr>
                            </w:pPr>
                            <w:bookmarkStart w:id="63" w:name="_Toc77510600"/>
                            <w:bookmarkStart w:id="64" w:name="_Toc79776359"/>
                            <w:r>
                              <w:t>Figure 3</w:t>
                            </w:r>
                            <w:r w:rsidR="001A76AF">
                              <w:noBreakHyphen/>
                            </w:r>
                            <w:r w:rsidR="001A76AF">
                              <w:fldChar w:fldCharType="begin"/>
                            </w:r>
                            <w:r w:rsidR="001A76AF">
                              <w:instrText xml:space="preserve"> SEQ Figure \* ARABIC \s 1 </w:instrText>
                            </w:r>
                            <w:r w:rsidR="001A76AF">
                              <w:fldChar w:fldCharType="separate"/>
                            </w:r>
                            <w:r w:rsidR="001A76AF">
                              <w:rPr>
                                <w:noProof/>
                              </w:rPr>
                              <w:t>2</w:t>
                            </w:r>
                            <w:r w:rsidR="001A76AF">
                              <w:fldChar w:fldCharType="end"/>
                            </w:r>
                            <w:r w:rsidR="0030093E">
                              <w:t>: Traveling Mobile Apps Sampling Process</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58216" id="Text Box 14" o:spid="_x0000_s1027" type="#_x0000_t202" style="position:absolute;left:0;text-align:left;margin-left:.9pt;margin-top:441.25pt;width:468pt;height:.05pt;z-index:2516756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&#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" stroked="f">
                <v:textbox style="mso-fit-shape-to-text:t" inset="0,0,0,0">
                  <w:txbxContent>
                    <w:p w14:paraId="007EE951" w14:textId="24E94ADD" w:rsidR="00ED42AF" w:rsidRPr="006A115F" w:rsidRDefault="00ED42AF" w:rsidP="006E112D">
                      <w:pPr>
                        <w:pStyle w:val="Caption"/>
                        <w:rPr>
                          <w:rFonts w:eastAsiaTheme="minorHAnsi"/>
                          <w:bCs/>
                          <w:noProof/>
                        </w:rPr>
                      </w:pPr>
                      <w:bookmarkStart w:id="65" w:name="_Toc77510600"/>
                      <w:bookmarkStart w:id="66" w:name="_Toc79776359"/>
                      <w:r>
                        <w:t>Figure 3</w:t>
                      </w:r>
                      <w:r w:rsidR="001A76AF">
                        <w:noBreakHyphen/>
                      </w:r>
                      <w:r w:rsidR="001A76AF">
                        <w:fldChar w:fldCharType="begin"/>
                      </w:r>
                      <w:r w:rsidR="001A76AF">
                        <w:instrText xml:space="preserve"> SEQ Figure \* ARABIC \s 1 </w:instrText>
                      </w:r>
                      <w:r w:rsidR="001A76AF">
                        <w:fldChar w:fldCharType="separate"/>
                      </w:r>
                      <w:r w:rsidR="001A76AF">
                        <w:rPr>
                          <w:noProof/>
                        </w:rPr>
                        <w:t>2</w:t>
                      </w:r>
                      <w:r w:rsidR="001A76AF">
                        <w:fldChar w:fldCharType="end"/>
                      </w:r>
                      <w:r w:rsidR="0030093E">
                        <w:t>: Traveling Mobile Apps Sampling Process</w:t>
                      </w:r>
                      <w:bookmarkEnd w:id="65"/>
                      <w:bookmarkEnd w:id="66"/>
                    </w:p>
                  </w:txbxContent>
                </v:textbox>
                <w10:wrap type="square"/>
              </v:shape>
            </w:pict>
          </mc:Fallback>
        </mc:AlternateContent>
      </w:r>
      <w:r w:rsidR="00E21609" w:rsidRPr="00D8492D">
        <w:rPr>
          <w:rFonts w:ascii="Times New Roman" w:hAnsi="Times New Roman" w:cs="Times New Roman"/>
          <w:b/>
          <w:bCs/>
          <w:noProof/>
          <w:sz w:val="24"/>
          <w:szCs w:val="24"/>
        </w:rPr>
        <w:drawing>
          <wp:anchor distT="0" distB="0" distL="114300" distR="114300" simplePos="0" relativeHeight="251659266" behindDoc="0" locked="0" layoutInCell="1" allowOverlap="1" wp14:anchorId="7A867D0A" wp14:editId="7E2704B4">
            <wp:simplePos x="0" y="0"/>
            <wp:positionH relativeFrom="margin">
              <wp:posOffset>11430</wp:posOffset>
            </wp:positionH>
            <wp:positionV relativeFrom="paragraph">
              <wp:posOffset>218593</wp:posOffset>
            </wp:positionV>
            <wp:extent cx="5943600" cy="5328285"/>
            <wp:effectExtent l="19050" t="19050" r="19050" b="247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3282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0BD151C" w14:textId="77777777" w:rsidR="00F74ED8" w:rsidRDefault="00F74ED8" w:rsidP="00B36E93">
      <w:pPr>
        <w:spacing w:line="480" w:lineRule="auto"/>
        <w:jc w:val="both"/>
        <w:rPr>
          <w:rFonts w:ascii="Times New Roman" w:hAnsi="Times New Roman" w:cs="Times New Roman"/>
          <w:sz w:val="24"/>
          <w:szCs w:val="24"/>
          <w:lang w:eastAsia="en-GB"/>
        </w:rPr>
        <w:sectPr w:rsidR="00F74ED8" w:rsidSect="00F74ED8">
          <w:type w:val="continuous"/>
          <w:pgSz w:w="12240" w:h="15840"/>
          <w:pgMar w:top="1440" w:right="1440" w:bottom="1440" w:left="1440" w:header="720" w:footer="720" w:gutter="0"/>
          <w:pgNumType w:start="0"/>
          <w:cols w:space="720"/>
          <w:titlePg/>
          <w:docGrid w:linePitch="360"/>
        </w:sectPr>
      </w:pPr>
    </w:p>
    <w:p w14:paraId="531CCD8E" w14:textId="77777777" w:rsidR="00F74ED8" w:rsidRDefault="00F74ED8" w:rsidP="00B36E93">
      <w:pPr>
        <w:spacing w:line="480" w:lineRule="auto"/>
        <w:jc w:val="both"/>
        <w:rPr>
          <w:rFonts w:ascii="Times New Roman" w:hAnsi="Times New Roman" w:cs="Times New Roman"/>
          <w:sz w:val="24"/>
          <w:szCs w:val="24"/>
          <w:lang w:eastAsia="en-GB"/>
        </w:rPr>
        <w:sectPr w:rsidR="00F74ED8" w:rsidSect="00F74ED8">
          <w:type w:val="continuous"/>
          <w:pgSz w:w="12240" w:h="15840"/>
          <w:pgMar w:top="1440" w:right="1440" w:bottom="1440" w:left="1440" w:header="720" w:footer="720" w:gutter="0"/>
          <w:pgNumType w:start="0"/>
          <w:cols w:space="720"/>
          <w:titlePg/>
          <w:docGrid w:linePitch="360"/>
        </w:sectPr>
      </w:pPr>
    </w:p>
    <w:p w14:paraId="6199DC78" w14:textId="3058A0C7" w:rsidR="00F74ED8" w:rsidRPr="00D8492D" w:rsidRDefault="00F74ED8" w:rsidP="00B36E93">
      <w:pPr>
        <w:spacing w:line="480" w:lineRule="auto"/>
        <w:jc w:val="both"/>
        <w:rPr>
          <w:rFonts w:ascii="Times New Roman" w:hAnsi="Times New Roman" w:cs="Times New Roman"/>
          <w:sz w:val="24"/>
          <w:szCs w:val="24"/>
          <w:lang w:eastAsia="en-GB"/>
        </w:rPr>
      </w:pPr>
    </w:p>
    <w:p w14:paraId="125B7D04" w14:textId="1753A4AA" w:rsidR="00CE4CF7" w:rsidRPr="00D8492D" w:rsidRDefault="00CE4CF7"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67" w:name="_Toc79776085"/>
      <w:bookmarkEnd w:id="58"/>
      <w:r w:rsidRPr="00D8492D">
        <w:rPr>
          <w:rFonts w:ascii="Times New Roman" w:eastAsia="MS Mincho" w:hAnsi="Times New Roman" w:cs="Times New Roman"/>
          <w:b/>
          <w:bCs/>
          <w:color w:val="auto"/>
          <w:sz w:val="24"/>
          <w:szCs w:val="24"/>
          <w:lang w:eastAsia="ja-JP"/>
        </w:rPr>
        <w:t>Review Extraction</w:t>
      </w:r>
      <w:bookmarkEnd w:id="67"/>
    </w:p>
    <w:p w14:paraId="33E52078" w14:textId="77777777" w:rsidR="000118A9" w:rsidRDefault="00C83205" w:rsidP="00B36E93">
      <w:pPr>
        <w:spacing w:line="480" w:lineRule="auto"/>
        <w:jc w:val="both"/>
        <w:rPr>
          <w:rFonts w:ascii="Times New Roman" w:hAnsi="Times New Roman" w:cs="Times New Roman"/>
          <w:sz w:val="24"/>
          <w:szCs w:val="24"/>
          <w:lang w:eastAsia="en-GB"/>
        </w:rPr>
      </w:pPr>
      <w:r w:rsidRPr="00D8492D">
        <w:rPr>
          <w:rFonts w:ascii="Times New Roman" w:hAnsi="Times New Roman" w:cs="Times New Roman"/>
          <w:sz w:val="24"/>
          <w:szCs w:val="24"/>
          <w:lang w:eastAsia="en-GB"/>
        </w:rPr>
        <w:t xml:space="preserve">The user sentiments that were obtained </w:t>
      </w:r>
      <w:r w:rsidR="00A54500" w:rsidRPr="00D8492D">
        <w:rPr>
          <w:rFonts w:ascii="Times New Roman" w:hAnsi="Times New Roman" w:cs="Times New Roman"/>
          <w:sz w:val="24"/>
          <w:szCs w:val="24"/>
          <w:lang w:eastAsia="en-GB"/>
        </w:rPr>
        <w:t xml:space="preserve">were sourced through the scraping of user reviews from the respective digital stores. </w:t>
      </w:r>
    </w:p>
    <w:p w14:paraId="7822A4C7" w14:textId="20A6A3C3" w:rsidR="001B5FDB" w:rsidRPr="00F74ED8" w:rsidRDefault="007B41E8" w:rsidP="00B36E93">
      <w:pPr>
        <w:spacing w:line="480" w:lineRule="auto"/>
        <w:jc w:val="both"/>
        <w:rPr>
          <w:rFonts w:ascii="Times New Roman" w:hAnsi="Times New Roman" w:cs="Times New Roman"/>
          <w:sz w:val="24"/>
          <w:szCs w:val="24"/>
          <w:lang w:eastAsia="en-GB"/>
        </w:rPr>
      </w:pPr>
      <w:r w:rsidRPr="00D8492D">
        <w:rPr>
          <w:rFonts w:ascii="Times New Roman" w:hAnsi="Times New Roman" w:cs="Times New Roman"/>
          <w:sz w:val="24"/>
          <w:szCs w:val="24"/>
          <w:lang w:eastAsia="en-GB"/>
        </w:rPr>
        <w:t>The reviews and ratings for these applications</w:t>
      </w:r>
      <w:r w:rsidR="00A54500" w:rsidRPr="00D8492D">
        <w:rPr>
          <w:rFonts w:ascii="Times New Roman" w:hAnsi="Times New Roman" w:cs="Times New Roman"/>
          <w:sz w:val="24"/>
          <w:szCs w:val="24"/>
          <w:lang w:eastAsia="en-GB"/>
        </w:rPr>
        <w:t xml:space="preserve"> (health &amp; fitness and traveling)</w:t>
      </w:r>
      <w:r w:rsidRPr="00D8492D">
        <w:rPr>
          <w:rFonts w:ascii="Times New Roman" w:hAnsi="Times New Roman" w:cs="Times New Roman"/>
          <w:sz w:val="24"/>
          <w:szCs w:val="24"/>
          <w:lang w:eastAsia="en-GB"/>
        </w:rPr>
        <w:t xml:space="preserve"> were extract</w:t>
      </w:r>
      <w:r w:rsidR="00A54500" w:rsidRPr="00D8492D">
        <w:rPr>
          <w:rFonts w:ascii="Times New Roman" w:hAnsi="Times New Roman" w:cs="Times New Roman"/>
          <w:sz w:val="24"/>
          <w:szCs w:val="24"/>
          <w:lang w:eastAsia="en-GB"/>
        </w:rPr>
        <w:t xml:space="preserve">ed </w:t>
      </w:r>
      <w:r w:rsidRPr="00D8492D">
        <w:rPr>
          <w:rFonts w:ascii="Times New Roman" w:hAnsi="Times New Roman" w:cs="Times New Roman"/>
          <w:sz w:val="24"/>
          <w:szCs w:val="24"/>
          <w:lang w:eastAsia="en-GB"/>
        </w:rPr>
        <w:t xml:space="preserve">using </w:t>
      </w:r>
      <w:r w:rsidRPr="00D8492D">
        <w:rPr>
          <w:rFonts w:ascii="Times New Roman" w:hAnsi="Times New Roman" w:cs="Times New Roman"/>
          <w:sz w:val="24"/>
          <w:szCs w:val="24"/>
        </w:rPr>
        <w:t xml:space="preserve">Python libraries including </w:t>
      </w:r>
      <w:proofErr w:type="spellStart"/>
      <w:r w:rsidRPr="00D8492D">
        <w:rPr>
          <w:rFonts w:ascii="Times New Roman" w:hAnsi="Times New Roman" w:cs="Times New Roman"/>
          <w:sz w:val="24"/>
          <w:szCs w:val="24"/>
        </w:rPr>
        <w:t>beautifulsoup</w:t>
      </w:r>
      <w:proofErr w:type="spellEnd"/>
      <w:r w:rsidRPr="00D8492D">
        <w:rPr>
          <w:rFonts w:ascii="Times New Roman" w:hAnsi="Times New Roman" w:cs="Times New Roman"/>
          <w:sz w:val="24"/>
          <w:szCs w:val="24"/>
        </w:rPr>
        <w:t>, selenium</w:t>
      </w:r>
      <w:r w:rsidR="00A54500" w:rsidRPr="00D8492D">
        <w:rPr>
          <w:rFonts w:ascii="Times New Roman" w:hAnsi="Times New Roman" w:cs="Times New Roman"/>
          <w:sz w:val="24"/>
          <w:szCs w:val="24"/>
        </w:rPr>
        <w:t xml:space="preserve"> and</w:t>
      </w:r>
      <w:r w:rsidRPr="00D8492D">
        <w:rPr>
          <w:rFonts w:ascii="Times New Roman" w:hAnsi="Times New Roman" w:cs="Times New Roman"/>
          <w:sz w:val="24"/>
          <w:szCs w:val="24"/>
        </w:rPr>
        <w:t xml:space="preserve"> JSON</w:t>
      </w:r>
      <w:r w:rsidRPr="00D8492D">
        <w:rPr>
          <w:rFonts w:ascii="Times New Roman" w:hAnsi="Times New Roman" w:cs="Times New Roman"/>
          <w:sz w:val="24"/>
          <w:szCs w:val="24"/>
          <w:lang w:eastAsia="en-GB"/>
        </w:rPr>
        <w:t xml:space="preserve">. Downloaded reviews for individual apps ranged from 202 to 123,719. Each review consists of </w:t>
      </w:r>
      <w:r w:rsidRPr="00D8492D">
        <w:rPr>
          <w:rFonts w:ascii="Times New Roman" w:hAnsi="Times New Roman" w:cs="Times New Roman"/>
          <w:sz w:val="24"/>
          <w:szCs w:val="24"/>
        </w:rPr>
        <w:t xml:space="preserve">ratings, </w:t>
      </w:r>
      <w:proofErr w:type="spellStart"/>
      <w:r w:rsidRPr="00D8492D">
        <w:rPr>
          <w:rFonts w:ascii="Times New Roman" w:hAnsi="Times New Roman" w:cs="Times New Roman"/>
          <w:sz w:val="24"/>
          <w:szCs w:val="24"/>
        </w:rPr>
        <w:t>categorical_url</w:t>
      </w:r>
      <w:proofErr w:type="spellEnd"/>
      <w:r w:rsidRPr="00D8492D">
        <w:rPr>
          <w:rFonts w:ascii="Times New Roman" w:hAnsi="Times New Roman" w:cs="Times New Roman"/>
          <w:sz w:val="24"/>
          <w:szCs w:val="24"/>
        </w:rPr>
        <w:t xml:space="preserve">, </w:t>
      </w:r>
      <w:proofErr w:type="spellStart"/>
      <w:r w:rsidRPr="00D8492D">
        <w:rPr>
          <w:rFonts w:ascii="Times New Roman" w:hAnsi="Times New Roman" w:cs="Times New Roman"/>
          <w:sz w:val="24"/>
          <w:szCs w:val="24"/>
        </w:rPr>
        <w:t>company_name</w:t>
      </w:r>
      <w:proofErr w:type="spellEnd"/>
      <w:r w:rsidRPr="00D8492D">
        <w:rPr>
          <w:rFonts w:ascii="Times New Roman" w:hAnsi="Times New Roman" w:cs="Times New Roman"/>
          <w:sz w:val="24"/>
          <w:szCs w:val="24"/>
        </w:rPr>
        <w:t xml:space="preserve">, date, developerResponse, reviews/content, title, and </w:t>
      </w:r>
      <w:proofErr w:type="spellStart"/>
      <w:r w:rsidRPr="00D8492D">
        <w:rPr>
          <w:rFonts w:ascii="Times New Roman" w:hAnsi="Times New Roman" w:cs="Times New Roman"/>
          <w:sz w:val="24"/>
          <w:szCs w:val="24"/>
        </w:rPr>
        <w:t>isEdited</w:t>
      </w:r>
      <w:proofErr w:type="spellEnd"/>
      <w:r w:rsidR="00A54500" w:rsidRPr="00D8492D">
        <w:rPr>
          <w:rFonts w:ascii="Times New Roman" w:hAnsi="Times New Roman" w:cs="Times New Roman"/>
          <w:sz w:val="24"/>
          <w:szCs w:val="24"/>
        </w:rPr>
        <w:t xml:space="preserve"> as attributes in each applications’ review dataset</w:t>
      </w:r>
      <w:r w:rsidRPr="00D8492D">
        <w:rPr>
          <w:rFonts w:ascii="Times New Roman" w:hAnsi="Times New Roman" w:cs="Times New Roman"/>
          <w:sz w:val="24"/>
          <w:szCs w:val="24"/>
        </w:rPr>
        <w:t xml:space="preserve">. </w:t>
      </w:r>
    </w:p>
    <w:p w14:paraId="64187195" w14:textId="596082EA" w:rsidR="001B5FDB" w:rsidRPr="00D8492D" w:rsidRDefault="007B41E8"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68" w:name="_Toc79776086"/>
      <w:r w:rsidRPr="00D8492D">
        <w:rPr>
          <w:rFonts w:ascii="Times New Roman" w:eastAsia="MS Mincho" w:hAnsi="Times New Roman" w:cs="Times New Roman"/>
          <w:b/>
          <w:bCs/>
          <w:color w:val="auto"/>
          <w:sz w:val="24"/>
          <w:szCs w:val="24"/>
          <w:lang w:eastAsia="ja-JP"/>
        </w:rPr>
        <w:t>Sentimental Retrieval</w:t>
      </w:r>
      <w:r w:rsidR="00D97C33" w:rsidRPr="00D8492D">
        <w:rPr>
          <w:rFonts w:ascii="Times New Roman" w:eastAsia="MS Mincho" w:hAnsi="Times New Roman" w:cs="Times New Roman"/>
          <w:b/>
          <w:bCs/>
          <w:color w:val="auto"/>
          <w:sz w:val="24"/>
          <w:szCs w:val="24"/>
          <w:lang w:eastAsia="ja-JP"/>
        </w:rPr>
        <w:t xml:space="preserve"> Approach</w:t>
      </w:r>
      <w:bookmarkEnd w:id="68"/>
    </w:p>
    <w:p w14:paraId="5DB65AB4" w14:textId="1CFDE79C" w:rsidR="007B41E8" w:rsidRPr="00D8492D" w:rsidRDefault="007B41E8"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Fundamental data preprocessing corresponding to how natural language processing analysis is undertaken were applied to the various set of reviews extracted. The main goal of the sentiment extraction was to obtain sentimental words from the reviews; hence each row of reviews was scrapped of numbers, special characters, punctuations and filtered to allow only alphabets. Words less than four characters long were also removed. Tokenization and Lemmatization of individual words in each row of the reviews were not considered for reason such as preserving the uniqueness of the words without any root factor, counting the frequency of words which tokenization might have interrupted the accuracy of such principle. The final attachment to this section was the application of eliminating stopwords (i.e., words such as who, whose, whom, why, is, that, there, etc..) by the help of the </w:t>
      </w:r>
      <w:proofErr w:type="spellStart"/>
      <w:r w:rsidRPr="00D8492D">
        <w:rPr>
          <w:rFonts w:ascii="Times New Roman" w:hAnsi="Times New Roman" w:cs="Times New Roman"/>
          <w:sz w:val="24"/>
          <w:szCs w:val="24"/>
        </w:rPr>
        <w:t>wordcloud</w:t>
      </w:r>
      <w:proofErr w:type="spellEnd"/>
      <w:r w:rsidRPr="00D8492D">
        <w:rPr>
          <w:rFonts w:ascii="Times New Roman" w:hAnsi="Times New Roman" w:cs="Times New Roman"/>
          <w:sz w:val="24"/>
          <w:szCs w:val="24"/>
        </w:rPr>
        <w:t xml:space="preserve"> library to each set of reviews. </w:t>
      </w:r>
    </w:p>
    <w:p w14:paraId="625122CE" w14:textId="2802696D" w:rsidR="009F0BEB" w:rsidRPr="00D8492D" w:rsidRDefault="007B41E8"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lastRenderedPageBreak/>
        <w:t>The total number of positive and negative word</w:t>
      </w:r>
      <w:r w:rsidR="00A54500" w:rsidRPr="00D8492D">
        <w:rPr>
          <w:rFonts w:ascii="Times New Roman" w:hAnsi="Times New Roman" w:cs="Times New Roman"/>
          <w:sz w:val="24"/>
          <w:szCs w:val="24"/>
        </w:rPr>
        <w:t>s were</w:t>
      </w:r>
      <w:r w:rsidRPr="00D8492D">
        <w:rPr>
          <w:rFonts w:ascii="Times New Roman" w:hAnsi="Times New Roman" w:cs="Times New Roman"/>
          <w:sz w:val="24"/>
          <w:szCs w:val="24"/>
        </w:rPr>
        <w:t xml:space="preserve"> accounted for from the cleaned reviews as well as classifying these positive and negative words into general sentiments of liking, trust, anger, sadness and fear. This stage can be implemented in a number of ways especially whilst a programming language such as python is involved. Nevertheless, for accuracy and effective ideological reasoning into the accumulation of the sentimental words, an intuitive implementation was designed for the study. This implementation is s</w:t>
      </w:r>
      <w:r w:rsidR="009F0BEB" w:rsidRPr="00D8492D">
        <w:rPr>
          <w:rFonts w:ascii="Times New Roman" w:hAnsi="Times New Roman" w:cs="Times New Roman"/>
          <w:sz w:val="24"/>
          <w:szCs w:val="24"/>
        </w:rPr>
        <w:t xml:space="preserve">hown in Figure 3-3. </w:t>
      </w:r>
    </w:p>
    <w:p w14:paraId="084591A3" w14:textId="75C9EFF0" w:rsidR="009F0BEB" w:rsidRPr="00D8492D" w:rsidRDefault="00D8492D" w:rsidP="00B36E93">
      <w:pPr>
        <w:spacing w:line="480" w:lineRule="auto"/>
        <w:jc w:val="both"/>
        <w:rPr>
          <w:rFonts w:ascii="Times New Roman" w:hAnsi="Times New Roman" w:cs="Times New Roman"/>
          <w:b/>
          <w:bCs/>
          <w:sz w:val="24"/>
          <w:szCs w:val="24"/>
        </w:rPr>
      </w:pPr>
      <w:r w:rsidRPr="00D8492D">
        <w:rPr>
          <w:rFonts w:ascii="Times New Roman" w:hAnsi="Times New Roman" w:cs="Times New Roman"/>
          <w:b/>
          <w:bCs/>
          <w:noProof/>
          <w:sz w:val="24"/>
          <w:szCs w:val="24"/>
        </w:rPr>
        <w:lastRenderedPageBreak/>
        <w:drawing>
          <wp:anchor distT="0" distB="0" distL="114300" distR="114300" simplePos="0" relativeHeight="251658241" behindDoc="1" locked="0" layoutInCell="1" allowOverlap="1" wp14:anchorId="457C7418" wp14:editId="23FCF342">
            <wp:simplePos x="0" y="0"/>
            <wp:positionH relativeFrom="margin">
              <wp:posOffset>-402590</wp:posOffset>
            </wp:positionH>
            <wp:positionV relativeFrom="paragraph">
              <wp:posOffset>121920</wp:posOffset>
            </wp:positionV>
            <wp:extent cx="6659880" cy="7542530"/>
            <wp:effectExtent l="19050" t="19050" r="26670" b="20320"/>
            <wp:wrapTight wrapText="bothSides">
              <wp:wrapPolygon edited="0">
                <wp:start x="-62" y="-55"/>
                <wp:lineTo x="-62" y="21604"/>
                <wp:lineTo x="21625" y="21604"/>
                <wp:lineTo x="21625" y="-55"/>
                <wp:lineTo x="-62" y="-5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255" t="5979" r="19279" b="3804"/>
                    <a:stretch/>
                  </pic:blipFill>
                  <pic:spPr bwMode="auto">
                    <a:xfrm>
                      <a:off x="0" y="0"/>
                      <a:ext cx="6659880" cy="75425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42AF" w:rsidRPr="00D8492D">
        <w:rPr>
          <w:rFonts w:ascii="Times New Roman" w:hAnsi="Times New Roman" w:cs="Times New Roman"/>
          <w:noProof/>
          <w:sz w:val="24"/>
          <w:szCs w:val="24"/>
        </w:rPr>
        <mc:AlternateContent>
          <mc:Choice Requires="wps">
            <w:drawing>
              <wp:anchor distT="0" distB="0" distL="114300" distR="114300" simplePos="0" relativeHeight="251677698" behindDoc="1" locked="0" layoutInCell="1" allowOverlap="1" wp14:anchorId="7A014553" wp14:editId="6F475C27">
                <wp:simplePos x="0" y="0"/>
                <wp:positionH relativeFrom="column">
                  <wp:posOffset>-408305</wp:posOffset>
                </wp:positionH>
                <wp:positionV relativeFrom="paragraph">
                  <wp:posOffset>7803515</wp:posOffset>
                </wp:positionV>
                <wp:extent cx="685736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0B0FB6A0" w14:textId="39D7D581" w:rsidR="00ED42AF" w:rsidRPr="004E4813" w:rsidRDefault="00ED42AF" w:rsidP="006E112D">
                            <w:pPr>
                              <w:pStyle w:val="Caption"/>
                              <w:rPr>
                                <w:rFonts w:eastAsiaTheme="minorHAnsi"/>
                                <w:bCs/>
                                <w:noProof/>
                              </w:rPr>
                            </w:pPr>
                            <w:bookmarkStart w:id="69" w:name="_Toc77510601"/>
                            <w:bookmarkStart w:id="70" w:name="_Toc79776360"/>
                            <w:r>
                              <w:t>Figure 3</w:t>
                            </w:r>
                            <w:r w:rsidR="001A76AF">
                              <w:noBreakHyphen/>
                            </w:r>
                            <w:r w:rsidR="001A76AF">
                              <w:fldChar w:fldCharType="begin"/>
                            </w:r>
                            <w:r w:rsidR="001A76AF">
                              <w:instrText xml:space="preserve"> SEQ Figure \* ARABIC \s 1 </w:instrText>
                            </w:r>
                            <w:r w:rsidR="001A76AF">
                              <w:fldChar w:fldCharType="separate"/>
                            </w:r>
                            <w:r w:rsidR="001A76AF">
                              <w:rPr>
                                <w:noProof/>
                              </w:rPr>
                              <w:t>3</w:t>
                            </w:r>
                            <w:r w:rsidR="001A76AF">
                              <w:fldChar w:fldCharType="end"/>
                            </w:r>
                            <w:r w:rsidR="0030093E">
                              <w:t>: Sentiment Extraction Flowchart</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14553" id="Text Box 15" o:spid="_x0000_s1028" type="#_x0000_t202" style="position:absolute;left:0;text-align:left;margin-left:-32.15pt;margin-top:614.45pt;width:539.95pt;height:.05pt;z-index:-2516387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" stroked="f">
                <v:textbox style="mso-fit-shape-to-text:t" inset="0,0,0,0">
                  <w:txbxContent>
                    <w:p w14:paraId="0B0FB6A0" w14:textId="39D7D581" w:rsidR="00ED42AF" w:rsidRPr="004E4813" w:rsidRDefault="00ED42AF" w:rsidP="006E112D">
                      <w:pPr>
                        <w:pStyle w:val="Caption"/>
                        <w:rPr>
                          <w:rFonts w:eastAsiaTheme="minorHAnsi"/>
                          <w:bCs/>
                          <w:noProof/>
                        </w:rPr>
                      </w:pPr>
                      <w:bookmarkStart w:id="71" w:name="_Toc77510601"/>
                      <w:bookmarkStart w:id="72" w:name="_Toc79776360"/>
                      <w:r>
                        <w:t>Figure 3</w:t>
                      </w:r>
                      <w:r w:rsidR="001A76AF">
                        <w:noBreakHyphen/>
                      </w:r>
                      <w:r w:rsidR="001A76AF">
                        <w:fldChar w:fldCharType="begin"/>
                      </w:r>
                      <w:r w:rsidR="001A76AF">
                        <w:instrText xml:space="preserve"> SEQ Figure \* ARABIC \s 1 </w:instrText>
                      </w:r>
                      <w:r w:rsidR="001A76AF">
                        <w:fldChar w:fldCharType="separate"/>
                      </w:r>
                      <w:r w:rsidR="001A76AF">
                        <w:rPr>
                          <w:noProof/>
                        </w:rPr>
                        <w:t>3</w:t>
                      </w:r>
                      <w:r w:rsidR="001A76AF">
                        <w:fldChar w:fldCharType="end"/>
                      </w:r>
                      <w:r w:rsidR="0030093E">
                        <w:t>: Sentiment Extraction Flowchart</w:t>
                      </w:r>
                      <w:bookmarkEnd w:id="71"/>
                      <w:bookmarkEnd w:id="72"/>
                    </w:p>
                  </w:txbxContent>
                </v:textbox>
                <w10:wrap type="tight"/>
              </v:shape>
            </w:pict>
          </mc:Fallback>
        </mc:AlternateContent>
      </w:r>
    </w:p>
    <w:p w14:paraId="1FCC3BFC" w14:textId="3F284BBD" w:rsidR="001B5FDB" w:rsidRPr="00D8492D" w:rsidRDefault="007B41E8"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73" w:name="_Toc79776087"/>
      <w:r w:rsidRPr="00D8492D">
        <w:rPr>
          <w:rFonts w:ascii="Times New Roman" w:eastAsia="MS Mincho" w:hAnsi="Times New Roman" w:cs="Times New Roman"/>
          <w:b/>
          <w:bCs/>
          <w:color w:val="auto"/>
          <w:sz w:val="24"/>
          <w:szCs w:val="24"/>
          <w:lang w:eastAsia="ja-JP"/>
        </w:rPr>
        <w:lastRenderedPageBreak/>
        <w:t>Intuitive Approach</w:t>
      </w:r>
      <w:bookmarkEnd w:id="73"/>
      <w:r w:rsidRPr="00D8492D">
        <w:rPr>
          <w:rFonts w:ascii="Times New Roman" w:eastAsia="MS Mincho" w:hAnsi="Times New Roman" w:cs="Times New Roman"/>
          <w:b/>
          <w:bCs/>
          <w:color w:val="auto"/>
          <w:sz w:val="24"/>
          <w:szCs w:val="24"/>
          <w:lang w:eastAsia="ja-JP"/>
        </w:rPr>
        <w:t xml:space="preserve"> </w:t>
      </w:r>
    </w:p>
    <w:p w14:paraId="47AD4C8D" w14:textId="77777777" w:rsidR="000118A9" w:rsidRDefault="00FF3294" w:rsidP="00B36E93">
      <w:pPr>
        <w:pStyle w:val="ListParagraph"/>
        <w:numPr>
          <w:ilvl w:val="0"/>
          <w:numId w:val="6"/>
        </w:numPr>
        <w:spacing w:line="480" w:lineRule="auto"/>
        <w:contextualSpacing w:val="0"/>
        <w:jc w:val="both"/>
        <w:rPr>
          <w:rFonts w:ascii="Times New Roman" w:hAnsi="Times New Roman" w:cs="Times New Roman"/>
          <w:sz w:val="24"/>
          <w:szCs w:val="24"/>
        </w:rPr>
      </w:pPr>
      <w:r w:rsidRPr="00D8492D">
        <w:rPr>
          <w:rFonts w:ascii="Times New Roman" w:hAnsi="Times New Roman" w:cs="Times New Roman"/>
          <w:sz w:val="24"/>
          <w:szCs w:val="24"/>
          <w:lang w:eastAsia="ja-JP"/>
        </w:rPr>
        <w:t xml:space="preserve"> </w:t>
      </w:r>
      <w:r w:rsidRPr="00D8492D">
        <w:rPr>
          <w:rFonts w:ascii="Times New Roman" w:hAnsi="Times New Roman" w:cs="Times New Roman"/>
          <w:b/>
          <w:bCs/>
          <w:sz w:val="24"/>
          <w:szCs w:val="24"/>
          <w:u w:val="single"/>
        </w:rPr>
        <w:t>Classification of Reviews:</w:t>
      </w:r>
      <w:r w:rsidRPr="00D8492D">
        <w:rPr>
          <w:rFonts w:ascii="Times New Roman" w:hAnsi="Times New Roman" w:cs="Times New Roman"/>
          <w:sz w:val="24"/>
          <w:szCs w:val="24"/>
        </w:rPr>
        <w:t xml:space="preserve"> </w:t>
      </w:r>
    </w:p>
    <w:p w14:paraId="45482D58" w14:textId="4FCB5CA0" w:rsidR="00FF3294" w:rsidRPr="00F74ED8" w:rsidRDefault="00FF3294" w:rsidP="000118A9">
      <w:pPr>
        <w:pStyle w:val="ListParagraph"/>
        <w:spacing w:line="480" w:lineRule="auto"/>
        <w:contextualSpacing w:val="0"/>
        <w:jc w:val="both"/>
        <w:rPr>
          <w:rFonts w:ascii="Times New Roman" w:hAnsi="Times New Roman" w:cs="Times New Roman"/>
          <w:sz w:val="24"/>
          <w:szCs w:val="24"/>
        </w:rPr>
      </w:pPr>
      <w:r w:rsidRPr="00D8492D">
        <w:rPr>
          <w:rFonts w:ascii="Times New Roman" w:hAnsi="Times New Roman" w:cs="Times New Roman"/>
          <w:sz w:val="24"/>
          <w:szCs w:val="24"/>
        </w:rPr>
        <w:t xml:space="preserve">The cleaned reviews (i.e., the final outcome of the data preprocessing stage) based on their corresponding ratings or stars were grouped into positive and negative words. Using a simple word extraction function, each row of the cleaned reviews was evaluated to determine whether or not their ratings fell above or below three (3). A list of positive words (ratings above 3) and negative words (ratings below 3) were formed from the entire cleaned reviews of each individual app. </w:t>
      </w:r>
    </w:p>
    <w:p w14:paraId="0D32157E" w14:textId="77777777" w:rsidR="000118A9" w:rsidRDefault="00FF3294" w:rsidP="00B36E93">
      <w:pPr>
        <w:pStyle w:val="ListParagraph"/>
        <w:numPr>
          <w:ilvl w:val="0"/>
          <w:numId w:val="6"/>
        </w:numPr>
        <w:spacing w:line="480" w:lineRule="auto"/>
        <w:jc w:val="both"/>
        <w:rPr>
          <w:rFonts w:ascii="Times New Roman" w:hAnsi="Times New Roman" w:cs="Times New Roman"/>
          <w:sz w:val="24"/>
          <w:szCs w:val="24"/>
        </w:rPr>
      </w:pPr>
      <w:r w:rsidRPr="00D8492D">
        <w:rPr>
          <w:rFonts w:ascii="Times New Roman" w:hAnsi="Times New Roman" w:cs="Times New Roman"/>
          <w:b/>
          <w:bCs/>
          <w:sz w:val="24"/>
          <w:szCs w:val="24"/>
          <w:u w:val="single"/>
        </w:rPr>
        <w:t>Frequency of Words</w:t>
      </w:r>
    </w:p>
    <w:p w14:paraId="46160DF1" w14:textId="6F939E70" w:rsidR="00FF3294" w:rsidRPr="00F74ED8" w:rsidRDefault="00FF3294" w:rsidP="000118A9">
      <w:pPr>
        <w:pStyle w:val="ListParagraph"/>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Using the </w:t>
      </w:r>
      <w:proofErr w:type="spellStart"/>
      <w:r w:rsidRPr="00D8492D">
        <w:rPr>
          <w:rFonts w:ascii="Times New Roman" w:hAnsi="Times New Roman" w:cs="Times New Roman"/>
          <w:sz w:val="24"/>
          <w:szCs w:val="24"/>
        </w:rPr>
        <w:t>nltk</w:t>
      </w:r>
      <w:proofErr w:type="spellEnd"/>
      <w:r w:rsidRPr="00D8492D">
        <w:rPr>
          <w:rFonts w:ascii="Times New Roman" w:hAnsi="Times New Roman" w:cs="Times New Roman"/>
          <w:sz w:val="24"/>
          <w:szCs w:val="24"/>
        </w:rPr>
        <w:t xml:space="preserve"> library, words from both the positive and negative lists were combined and the </w:t>
      </w:r>
      <w:proofErr w:type="spellStart"/>
      <w:r w:rsidRPr="00D8492D">
        <w:rPr>
          <w:rFonts w:ascii="Times New Roman" w:hAnsi="Times New Roman" w:cs="Times New Roman"/>
          <w:sz w:val="24"/>
          <w:szCs w:val="24"/>
        </w:rPr>
        <w:t>FreqDist</w:t>
      </w:r>
      <w:proofErr w:type="spellEnd"/>
      <w:r w:rsidRPr="00D8492D">
        <w:rPr>
          <w:rFonts w:ascii="Times New Roman" w:hAnsi="Times New Roman" w:cs="Times New Roman"/>
          <w:sz w:val="24"/>
          <w:szCs w:val="24"/>
        </w:rPr>
        <w:t xml:space="preserve"> function was applied on the lists to output a dictionary of all the frequency words within the list. This approach was initiated to obtain relevant words from the total column of reviews in each application. Each word and their corresponding frequency distribution</w:t>
      </w:r>
      <w:r w:rsidR="0071522A" w:rsidRPr="00D8492D">
        <w:rPr>
          <w:rFonts w:ascii="Times New Roman" w:hAnsi="Times New Roman" w:cs="Times New Roman"/>
          <w:sz w:val="24"/>
          <w:szCs w:val="24"/>
        </w:rPr>
        <w:t>s</w:t>
      </w:r>
      <w:r w:rsidRPr="00D8492D">
        <w:rPr>
          <w:rFonts w:ascii="Times New Roman" w:hAnsi="Times New Roman" w:cs="Times New Roman"/>
          <w:sz w:val="24"/>
          <w:szCs w:val="24"/>
        </w:rPr>
        <w:t xml:space="preserve"> were placed into a </w:t>
      </w:r>
      <w:r w:rsidR="00A54500" w:rsidRPr="00D8492D">
        <w:rPr>
          <w:rFonts w:ascii="Times New Roman" w:hAnsi="Times New Roman" w:cs="Times New Roman"/>
          <w:sz w:val="24"/>
          <w:szCs w:val="24"/>
        </w:rPr>
        <w:t xml:space="preserve">python </w:t>
      </w:r>
      <w:proofErr w:type="spellStart"/>
      <w:r w:rsidRPr="00D8492D">
        <w:rPr>
          <w:rFonts w:ascii="Times New Roman" w:hAnsi="Times New Roman" w:cs="Times New Roman"/>
          <w:sz w:val="24"/>
          <w:szCs w:val="24"/>
        </w:rPr>
        <w:t>dataframe</w:t>
      </w:r>
      <w:proofErr w:type="spellEnd"/>
      <w:r w:rsidRPr="00D8492D">
        <w:rPr>
          <w:rFonts w:ascii="Times New Roman" w:hAnsi="Times New Roman" w:cs="Times New Roman"/>
          <w:sz w:val="24"/>
          <w:szCs w:val="24"/>
        </w:rPr>
        <w:t xml:space="preserve">. </w:t>
      </w:r>
    </w:p>
    <w:p w14:paraId="44A81151" w14:textId="77777777" w:rsidR="000118A9" w:rsidRDefault="00FF3294" w:rsidP="00B36E93">
      <w:pPr>
        <w:pStyle w:val="ListParagraph"/>
        <w:numPr>
          <w:ilvl w:val="0"/>
          <w:numId w:val="6"/>
        </w:numPr>
        <w:spacing w:line="480" w:lineRule="auto"/>
        <w:jc w:val="both"/>
        <w:rPr>
          <w:rFonts w:ascii="Times New Roman" w:hAnsi="Times New Roman" w:cs="Times New Roman"/>
          <w:sz w:val="24"/>
          <w:szCs w:val="24"/>
        </w:rPr>
      </w:pPr>
      <w:r w:rsidRPr="00D8492D">
        <w:rPr>
          <w:rFonts w:ascii="Times New Roman" w:hAnsi="Times New Roman" w:cs="Times New Roman"/>
          <w:b/>
          <w:bCs/>
          <w:sz w:val="24"/>
          <w:szCs w:val="24"/>
          <w:u w:val="single"/>
        </w:rPr>
        <w:t>Extracting Sentimental Words</w:t>
      </w:r>
    </w:p>
    <w:p w14:paraId="42D1D9FE" w14:textId="27B778F5" w:rsidR="00FF3294" w:rsidRPr="00F74ED8" w:rsidRDefault="00FF3294" w:rsidP="000118A9">
      <w:pPr>
        <w:pStyle w:val="ListParagraph"/>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The establishment of the Valence Aware Dictionary for Sentiment Reasoning (VADER) model was used as a sentiment analyzer. In effect, targeting polarity of each word greater than 0.5 or less than -0.5 on the </w:t>
      </w:r>
      <w:proofErr w:type="spellStart"/>
      <w:r w:rsidRPr="00D8492D">
        <w:rPr>
          <w:rFonts w:ascii="Times New Roman" w:hAnsi="Times New Roman" w:cs="Times New Roman"/>
          <w:sz w:val="24"/>
          <w:szCs w:val="24"/>
        </w:rPr>
        <w:t>dataframe</w:t>
      </w:r>
      <w:proofErr w:type="spellEnd"/>
      <w:r w:rsidRPr="00D8492D">
        <w:rPr>
          <w:rFonts w:ascii="Times New Roman" w:hAnsi="Times New Roman" w:cs="Times New Roman"/>
          <w:sz w:val="24"/>
          <w:szCs w:val="24"/>
        </w:rPr>
        <w:t xml:space="preserve"> of relevant words created</w:t>
      </w:r>
      <w:r w:rsidR="00781AE8" w:rsidRPr="00D8492D">
        <w:rPr>
          <w:rFonts w:ascii="Times New Roman" w:hAnsi="Times New Roman" w:cs="Times New Roman"/>
          <w:sz w:val="24"/>
          <w:szCs w:val="24"/>
        </w:rPr>
        <w:t>,</w:t>
      </w:r>
      <w:r w:rsidRPr="00D8492D">
        <w:rPr>
          <w:rFonts w:ascii="Times New Roman" w:hAnsi="Times New Roman" w:cs="Times New Roman"/>
          <w:sz w:val="24"/>
          <w:szCs w:val="24"/>
        </w:rPr>
        <w:t xml:space="preserve"> resulted in the extraction of the sentimental words. This was</w:t>
      </w:r>
      <w:r w:rsidR="00781AE8" w:rsidRPr="00D8492D">
        <w:rPr>
          <w:rFonts w:ascii="Times New Roman" w:hAnsi="Times New Roman" w:cs="Times New Roman"/>
          <w:sz w:val="24"/>
          <w:szCs w:val="24"/>
        </w:rPr>
        <w:t xml:space="preserve"> done by</w:t>
      </w:r>
      <w:r w:rsidRPr="00D8492D">
        <w:rPr>
          <w:rFonts w:ascii="Times New Roman" w:hAnsi="Times New Roman" w:cs="Times New Roman"/>
          <w:sz w:val="24"/>
          <w:szCs w:val="24"/>
        </w:rPr>
        <w:t xml:space="preserve"> </w:t>
      </w:r>
      <w:r w:rsidR="00781AE8" w:rsidRPr="00D8492D">
        <w:rPr>
          <w:rFonts w:ascii="Times New Roman" w:hAnsi="Times New Roman" w:cs="Times New Roman"/>
          <w:sz w:val="24"/>
          <w:szCs w:val="24"/>
        </w:rPr>
        <w:t>g</w:t>
      </w:r>
      <w:r w:rsidRPr="00D8492D">
        <w:rPr>
          <w:rFonts w:ascii="Times New Roman" w:hAnsi="Times New Roman" w:cs="Times New Roman"/>
          <w:sz w:val="24"/>
          <w:szCs w:val="24"/>
        </w:rPr>
        <w:t>ro</w:t>
      </w:r>
      <w:r w:rsidR="00781AE8" w:rsidRPr="00D8492D">
        <w:rPr>
          <w:rFonts w:ascii="Times New Roman" w:hAnsi="Times New Roman" w:cs="Times New Roman"/>
          <w:sz w:val="24"/>
          <w:szCs w:val="24"/>
        </w:rPr>
        <w:t>uping</w:t>
      </w:r>
      <w:r w:rsidRPr="00D8492D">
        <w:rPr>
          <w:rFonts w:ascii="Times New Roman" w:hAnsi="Times New Roman" w:cs="Times New Roman"/>
          <w:sz w:val="24"/>
          <w:szCs w:val="24"/>
        </w:rPr>
        <w:t xml:space="preserve"> words that can be termed as having positive sentimental intensity (i.e., greater than or equal to 0.5) and negative sentimental intensity (i.e., less than or equal to -0.5) as </w:t>
      </w:r>
      <w:r w:rsidR="00781AE8" w:rsidRPr="00D8492D">
        <w:rPr>
          <w:rFonts w:ascii="Times New Roman" w:hAnsi="Times New Roman" w:cs="Times New Roman"/>
          <w:sz w:val="24"/>
          <w:szCs w:val="24"/>
        </w:rPr>
        <w:t>one whole</w:t>
      </w:r>
      <w:r w:rsidRPr="00D8492D">
        <w:rPr>
          <w:rFonts w:ascii="Times New Roman" w:hAnsi="Times New Roman" w:cs="Times New Roman"/>
          <w:sz w:val="24"/>
          <w:szCs w:val="24"/>
        </w:rPr>
        <w:t xml:space="preserve"> list of sentimental words from each set of the 35</w:t>
      </w:r>
      <w:r w:rsidR="00781AE8" w:rsidRPr="00D8492D">
        <w:rPr>
          <w:rFonts w:ascii="Times New Roman" w:hAnsi="Times New Roman" w:cs="Times New Roman"/>
          <w:sz w:val="24"/>
          <w:szCs w:val="24"/>
        </w:rPr>
        <w:t xml:space="preserve"> traveling</w:t>
      </w:r>
      <w:r w:rsidRPr="00D8492D">
        <w:rPr>
          <w:rFonts w:ascii="Times New Roman" w:hAnsi="Times New Roman" w:cs="Times New Roman"/>
          <w:sz w:val="24"/>
          <w:szCs w:val="24"/>
        </w:rPr>
        <w:t xml:space="preserve"> mobile applications</w:t>
      </w:r>
      <w:r w:rsidR="00781AE8" w:rsidRPr="00D8492D">
        <w:rPr>
          <w:rFonts w:ascii="Times New Roman" w:hAnsi="Times New Roman" w:cs="Times New Roman"/>
          <w:sz w:val="24"/>
          <w:szCs w:val="24"/>
        </w:rPr>
        <w:t xml:space="preserve"> and the 23 health &amp; fitness mobile </w:t>
      </w:r>
      <w:r w:rsidR="0068139D" w:rsidRPr="00D8492D">
        <w:rPr>
          <w:rFonts w:ascii="Times New Roman" w:hAnsi="Times New Roman" w:cs="Times New Roman"/>
          <w:sz w:val="24"/>
          <w:szCs w:val="24"/>
        </w:rPr>
        <w:lastRenderedPageBreak/>
        <w:t>applications.</w:t>
      </w:r>
      <w:r w:rsidRPr="00D8492D">
        <w:rPr>
          <w:rFonts w:ascii="Times New Roman" w:hAnsi="Times New Roman" w:cs="Times New Roman"/>
          <w:sz w:val="24"/>
          <w:szCs w:val="24"/>
        </w:rPr>
        <w:t xml:space="preserve"> In terms of finding the total number of positive and negative sentiments per each mobile application, the combined words were further split into their respective positive and negative sentiments and calculated. </w:t>
      </w:r>
    </w:p>
    <w:p w14:paraId="4BCC683A" w14:textId="77777777" w:rsidR="000118A9" w:rsidRDefault="00FF3294" w:rsidP="00B36E93">
      <w:pPr>
        <w:pStyle w:val="ListParagraph"/>
        <w:numPr>
          <w:ilvl w:val="0"/>
          <w:numId w:val="6"/>
        </w:numPr>
        <w:spacing w:line="480" w:lineRule="auto"/>
        <w:jc w:val="both"/>
        <w:rPr>
          <w:rFonts w:ascii="Times New Roman" w:hAnsi="Times New Roman" w:cs="Times New Roman"/>
          <w:sz w:val="24"/>
          <w:szCs w:val="24"/>
        </w:rPr>
      </w:pPr>
      <w:r w:rsidRPr="00D8492D">
        <w:rPr>
          <w:rFonts w:ascii="Times New Roman" w:hAnsi="Times New Roman" w:cs="Times New Roman"/>
          <w:b/>
          <w:bCs/>
          <w:sz w:val="24"/>
          <w:szCs w:val="24"/>
          <w:u w:val="single"/>
        </w:rPr>
        <w:t>Emotional Sentiment Extraction</w:t>
      </w:r>
    </w:p>
    <w:p w14:paraId="07EE7578" w14:textId="52CE34CC" w:rsidR="00FF3294" w:rsidRPr="00F74ED8" w:rsidRDefault="00FF3294" w:rsidP="000118A9">
      <w:pPr>
        <w:pStyle w:val="ListParagraph"/>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The combined list of sentiments was looped through and categorized under either Liking, Trust, Anger, Sadness and Fear. The categorization was maneuvered by considering a list of related words associated with liking, trust, anger, sadness and fear</w:t>
      </w:r>
      <w:r w:rsidR="00781AE8" w:rsidRPr="00D8492D">
        <w:rPr>
          <w:rFonts w:ascii="Times New Roman" w:hAnsi="Times New Roman" w:cs="Times New Roman"/>
          <w:sz w:val="24"/>
          <w:szCs w:val="24"/>
        </w:rPr>
        <w:t xml:space="preserve"> (represented in Table 3-</w:t>
      </w:r>
      <w:r w:rsidR="0068139D" w:rsidRPr="00D8492D">
        <w:rPr>
          <w:rFonts w:ascii="Times New Roman" w:hAnsi="Times New Roman" w:cs="Times New Roman"/>
          <w:sz w:val="24"/>
          <w:szCs w:val="24"/>
        </w:rPr>
        <w:t>1</w:t>
      </w:r>
      <w:r w:rsidR="00781AE8" w:rsidRPr="00D8492D">
        <w:rPr>
          <w:rFonts w:ascii="Times New Roman" w:hAnsi="Times New Roman" w:cs="Times New Roman"/>
          <w:sz w:val="24"/>
          <w:szCs w:val="24"/>
        </w:rPr>
        <w:t>)</w:t>
      </w:r>
      <w:r w:rsidRPr="00D8492D">
        <w:rPr>
          <w:rFonts w:ascii="Times New Roman" w:hAnsi="Times New Roman" w:cs="Times New Roman"/>
          <w:sz w:val="24"/>
          <w:szCs w:val="24"/>
        </w:rPr>
        <w:t xml:space="preserve"> and using the wordnet library in finding all other synonyms pertaining to each word in these stated</w:t>
      </w:r>
      <w:r w:rsidR="00781AE8" w:rsidRPr="00D8492D">
        <w:rPr>
          <w:rFonts w:ascii="Times New Roman" w:hAnsi="Times New Roman" w:cs="Times New Roman"/>
          <w:sz w:val="24"/>
          <w:szCs w:val="24"/>
        </w:rPr>
        <w:t xml:space="preserve"> emotional</w:t>
      </w:r>
      <w:r w:rsidRPr="00D8492D">
        <w:rPr>
          <w:rFonts w:ascii="Times New Roman" w:hAnsi="Times New Roman" w:cs="Times New Roman"/>
          <w:sz w:val="24"/>
          <w:szCs w:val="24"/>
        </w:rPr>
        <w:t xml:space="preserve"> sentiments. Subsequently, cross checking if words from the list of sentimental words fall within any of the emotional sentiments and their featured synonyms. Percentages of the emotional sentiments were calculated and reported.  </w:t>
      </w:r>
    </w:p>
    <w:p w14:paraId="3E49A21A" w14:textId="3052D35D" w:rsidR="001B5FDB" w:rsidRPr="00D8492D" w:rsidRDefault="00FF3294"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74" w:name="_Toc79776088"/>
      <w:r w:rsidRPr="00D8492D">
        <w:rPr>
          <w:rFonts w:ascii="Times New Roman" w:eastAsia="MS Mincho" w:hAnsi="Times New Roman" w:cs="Times New Roman"/>
          <w:b/>
          <w:bCs/>
          <w:color w:val="auto"/>
          <w:sz w:val="24"/>
          <w:szCs w:val="24"/>
          <w:lang w:eastAsia="ja-JP"/>
        </w:rPr>
        <w:t>PSD Features Extraction</w:t>
      </w:r>
      <w:bookmarkEnd w:id="74"/>
      <w:r w:rsidRPr="00D8492D">
        <w:rPr>
          <w:rFonts w:ascii="Times New Roman" w:eastAsia="MS Mincho" w:hAnsi="Times New Roman" w:cs="Times New Roman"/>
          <w:b/>
          <w:bCs/>
          <w:color w:val="auto"/>
          <w:sz w:val="24"/>
          <w:szCs w:val="24"/>
          <w:lang w:eastAsia="ja-JP"/>
        </w:rPr>
        <w:t xml:space="preserve"> </w:t>
      </w:r>
    </w:p>
    <w:p w14:paraId="5A74FCC2" w14:textId="45435601" w:rsidR="00137593" w:rsidRDefault="00FF3294" w:rsidP="00B36E93">
      <w:pPr>
        <w:spacing w:line="480" w:lineRule="auto"/>
        <w:jc w:val="both"/>
        <w:rPr>
          <w:rFonts w:ascii="Times New Roman" w:hAnsi="Times New Roman" w:cs="Times New Roman"/>
          <w:sz w:val="24"/>
          <w:szCs w:val="24"/>
        </w:rPr>
        <w:sectPr w:rsidR="00137593" w:rsidSect="001D70B7">
          <w:pgSz w:w="12240" w:h="15840"/>
          <w:pgMar w:top="1440" w:right="1440" w:bottom="1440" w:left="1440" w:header="720" w:footer="720" w:gutter="0"/>
          <w:pgNumType w:start="19"/>
          <w:cols w:space="720"/>
          <w:titlePg/>
          <w:docGrid w:linePitch="360"/>
        </w:sectPr>
      </w:pPr>
      <w:r w:rsidRPr="00D8492D">
        <w:rPr>
          <w:rFonts w:ascii="Times New Roman" w:hAnsi="Times New Roman" w:cs="Times New Roman"/>
          <w:sz w:val="24"/>
          <w:szCs w:val="24"/>
        </w:rPr>
        <w:t xml:space="preserve">Two members of the research team were tasked to extract the various persuasive system design features of the selected apps. They used each app for a period of one month simultaneously to assess the apps and identify the various persuasive features employed in each app. To reduce biasness, reports from the two assessors were combined and disparities were addressed. Similar to studies conducted by </w:t>
      </w:r>
      <w:r w:rsidRPr="00D8492D">
        <w:rPr>
          <w:rStyle w:val="FootnoteReference"/>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{"citationItems":[{"id":"ITEM-1","itemData":{"DOI":"10.17705/1thci.00069","ISSN":"1944-3900","abstract":"Understanding the persuasive potential of systems to support behavior change is increasingly important. If systems are not designed properly, their persuasive potential is not fulfilled. Previous research has shown that persuasive system design has a significant impact on adherence. Moreover, persuasive system features are likely to be advantageous in boosting effective user engagement with the technology and keeping the users motivated in their endeavors. In this study, we identify persuasive system features used in a selection of Web-based health behavior change support systems targeting excessive alcohol use and weight loss. We conducted en expert-based evaluation using the persuasive systems design model as a lens to view the twelve selected Web-based systems. The evaluation included a hands-on approach in which we used the systems for at least one month each and evaluated in terms of four categories: primary task support, computer-human dialogue support, system credibility, and social support. The results suggest that the systems harness a decent number of persuasive features. However, they had room for improvement (e.g., in terms of tailoring). Further research is needed to increase our understanding of how and under what conditions specific persuasive system features, either in isolation or collectively, lead to positive health outcomes in behavior change support systems across diverse contexts and populations. This study adds to the body of knowledge on designing persuasive health behavior change support systems.","author":[{"dropping-particle":"","family":"Lehto","given":"Tuomas","non-dropping-particle":"","parse-names":false,"suffix":""},{"dropping-particle":"","family":"Oinas-Kukkonen","given":"Harri","non-dropping-particle":"","parse-names":false,"suffix":""}],"container-title":"AIS Transactions on Human-Computer Interaction","id":"ITEM-1","issue":"3","issued":{"date-parts":[["2015"]]},"page":"126-140","title":"Examining the Persuasive Potential of Web-based Health Behavior Change Support Systems","type":"article-journal","volume":"7"},"uris":["http://www.mendeley.com/documents/?uuid=b9f240e2-f287-428e-a53a-6033a9c886d1"]}],"mendeley":{"formattedCitation":"(T. Lehto &amp; Oinas-Kukkonen, 2015a)","plainTextFormattedCitation":"(T. Lehto &amp; Oinas-Kukkonen, 2015a)","previouslyFormattedCitation":"[2]"},"properties":{"noteIndex":0},"schema":"https://github.com/citation-style-language/schema/raw/master/csl-citation.json"}</w:instrText>
      </w:r>
      <w:r w:rsidRPr="00D8492D">
        <w:rPr>
          <w:rStyle w:val="FootnoteReference"/>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(T. Lehto &amp; Oinas-Kukkonen, 2015a)</w:t>
      </w:r>
      <w:r w:rsidRPr="00D8492D">
        <w:rPr>
          <w:rStyle w:val="FootnoteReference"/>
          <w:rFonts w:ascii="Times New Roman" w:hAnsi="Times New Roman" w:cs="Times New Roman"/>
          <w:sz w:val="24"/>
          <w:szCs w:val="24"/>
        </w:rPr>
        <w:fldChar w:fldCharType="end"/>
      </w:r>
      <w:r w:rsidRPr="00D8492D">
        <w:rPr>
          <w:rFonts w:ascii="Times New Roman" w:hAnsi="Times New Roman" w:cs="Times New Roman"/>
          <w:sz w:val="24"/>
          <w:szCs w:val="24"/>
        </w:rPr>
        <w:t xml:space="preserve"> features including liking and similarity were not assessed. This is because they are relatively subjective, ambiguous and dependent on the user. Although, it is challenging to assess surface credibility and trustworthiness, in this study surface credibility was evaluated using claims by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{"citationItems":[{"id":"ITEM-1","itemData":{"abstract":"Smartphone applications have shown promise in supporting people to adopt healthy lifestyles. Hence, it is critical to understand persuasive design strategies incorporated in native mobile applications that facilitate behavior change. The aim of our study was to identify distinct persuasive software features assimilated in twelve selected applications using Persuasive Systems Design (PSD) model and provide a methodical framework for systems developers and IS researchers to extract and evaluate such features. Further, this study aimed to provide deeper comprehension of persuasive design and strategies by learning from practice. Exhaustive evaluations were performed by four researchers specializing in persuasive information systems simulating users walking through the applications stepby- step performing regular tasks. The results disclose the need for improvement in designing and incorporating persuasive techniques in personal well-being applications. While self-monitoring and personalization were moderately exploited, tailoring, a key persuasive feature, was not identified among the evaluated applications. In addition, evaluated applications lacked features that could augment human-computer dialogue as well as social support. The contribution of this paper is twofold: while it exposes weakness in persuasive design of native mobile applications for personal wellbeing, it provides a methodical approach for enhancing general persuasiveness of such applications for instance, through enhanced dialogue support. We propose that designers and IS researchers perform rigorous evaluations of persuasive features incorporated in personal well-being applications.","author":[{"dropping-particle":"","family":"Langrial","given":"Sitwat","non-dropping-particle":"","parse-names":false,"suffix":""},{"dropping-particle":"","family":"Lehto","given":"Tuomas","non-dropping-particle":"","parse-names":false,"suffix":""},{"dropping-particle":"","family":"Oinas-Kukkonen","given":"Harri","non-dropping-particle":"","parse-names":false,"suffix":""},{"dropping-particle":"","family":"Harjumaa","given":"Marja","non-dropping-particle":"","parse-names":false,"suffix":""},{"dropping-particle":"","family":"Karppinen","given":"Pasi","non-dropping-particle":"","parse-names":false,"suffix":""}],"container-title":"Proceedings - Pacific Asia Conference on Information Systems, PACIS 2012","id":"ITEM-1","issued":{"date-parts":[["2012"]]},"title":"Native mobile applications for personal wellbeing: A persuasive systems design evaluation","type":"article-journal"},"uris":["http://www.mendeley.com/documents/?uuid=e6168861-03ce-421e-9554-7afe4ae81d8f"]}],"mendeley":{"formattedCitation":"(Langrial et al., 2012)","plainTextFormattedCitation":"(Langrial et al., 2012)","previouslyFormattedCitation":"[11]"},"properties":{"noteIndex":0},"schema":"https://github.com/citation-style-language/schema/raw/master/csl-citation.json"}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(Langrial et al., 2012)</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Thus, the absence or minimal use of adverts and unnecessary pop-ups was used to assess surface credibility whereas trustworthiness was evaluated by the ability of the application to provide users with control of security/privacy setting</w:t>
      </w:r>
      <w:r w:rsidR="00EB3B3A">
        <w:rPr>
          <w:rFonts w:ascii="Times New Roman" w:hAnsi="Times New Roman" w:cs="Times New Roman"/>
          <w:sz w:val="24"/>
          <w:szCs w:val="24"/>
        </w:rPr>
        <w:t>.</w:t>
      </w:r>
    </w:p>
    <w:p w14:paraId="1D60A926" w14:textId="77777777" w:rsidR="00F74ED8" w:rsidRDefault="00F74ED8" w:rsidP="00B36E93">
      <w:pPr>
        <w:spacing w:line="480" w:lineRule="auto"/>
        <w:jc w:val="both"/>
        <w:rPr>
          <w:rFonts w:ascii="Times New Roman" w:hAnsi="Times New Roman" w:cs="Times New Roman"/>
          <w:sz w:val="24"/>
          <w:szCs w:val="24"/>
        </w:rPr>
      </w:pPr>
    </w:p>
    <w:p w14:paraId="095E91B9" w14:textId="6B38747D" w:rsidR="007A6C53" w:rsidRPr="007A6C53" w:rsidRDefault="00137593" w:rsidP="006E112D">
      <w:pPr>
        <w:pStyle w:val="Caption"/>
      </w:pPr>
      <w:bookmarkStart w:id="75" w:name="_Toc77510997"/>
      <w:bookmarkStart w:id="76" w:name="_Toc79776346"/>
      <w:r w:rsidRPr="00D8492D">
        <w:t>Table 3</w:t>
      </w:r>
      <w:r w:rsidR="00EF2623">
        <w:noBreakHyphen/>
      </w:r>
      <w:r w:rsidR="00EF2623">
        <w:fldChar w:fldCharType="begin"/>
      </w:r>
      <w:r w:rsidR="00EF2623">
        <w:instrText xml:space="preserve"> SEQ Table \* ARABIC \s 1 </w:instrText>
      </w:r>
      <w:r w:rsidR="00EF2623">
        <w:fldChar w:fldCharType="separate"/>
      </w:r>
      <w:r w:rsidR="00EF2623">
        <w:rPr>
          <w:noProof/>
        </w:rPr>
        <w:t>1</w:t>
      </w:r>
      <w:r w:rsidR="00EF2623">
        <w:fldChar w:fldCharType="end"/>
      </w:r>
      <w:r w:rsidRPr="00D8492D">
        <w:t>: Classification of Emotional Words used for the emotional sentiments</w:t>
      </w:r>
      <w:bookmarkEnd w:id="75"/>
      <w:bookmarkEnd w:id="76"/>
    </w:p>
    <w:p w14:paraId="7A97831E" w14:textId="31E99581" w:rsidR="007A6C53" w:rsidRDefault="007A6C53" w:rsidP="00B36E93">
      <w:pPr>
        <w:spacing w:line="480" w:lineRule="auto"/>
        <w:jc w:val="both"/>
        <w:rPr>
          <w:rFonts w:ascii="Times New Roman" w:hAnsi="Times New Roman" w:cs="Times New Roman"/>
          <w:sz w:val="24"/>
          <w:szCs w:val="24"/>
        </w:rPr>
      </w:pPr>
    </w:p>
    <w:tbl>
      <w:tblPr>
        <w:tblStyle w:val="PlainTable1"/>
        <w:tblW w:w="15386" w:type="dxa"/>
        <w:tblInd w:w="-1220" w:type="dxa"/>
        <w:tblLayout w:type="fixed"/>
        <w:tblLook w:val="04A0" w:firstRow="1" w:lastRow="0" w:firstColumn="1" w:lastColumn="0" w:noHBand="0" w:noVBand="1"/>
      </w:tblPr>
      <w:tblGrid>
        <w:gridCol w:w="1395"/>
        <w:gridCol w:w="13991"/>
      </w:tblGrid>
      <w:tr w:rsidR="007A6C53" w14:paraId="59E4A149" w14:textId="77777777" w:rsidTr="003564AC">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95" w:type="dxa"/>
          </w:tcPr>
          <w:p w14:paraId="1611224D" w14:textId="080E78B2" w:rsidR="007A6C53" w:rsidRDefault="007A6C53" w:rsidP="00B36E9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Sentiments </w:t>
            </w:r>
          </w:p>
        </w:tc>
        <w:tc>
          <w:tcPr>
            <w:tcW w:w="13991" w:type="dxa"/>
          </w:tcPr>
          <w:p w14:paraId="3BE1A0DA" w14:textId="72CC9FD6" w:rsidR="007A6C53" w:rsidRDefault="007A6C53" w:rsidP="00B36E93">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Synonyms &amp; related Words </w:t>
            </w:r>
          </w:p>
        </w:tc>
      </w:tr>
      <w:tr w:rsidR="007A6C53" w14:paraId="2453F3EF" w14:textId="77777777" w:rsidTr="00356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330C6269" w14:textId="0E242BD3" w:rsidR="007A6C53" w:rsidRDefault="007A6C53" w:rsidP="00B36E9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Liking </w:t>
            </w:r>
          </w:p>
        </w:tc>
        <w:tc>
          <w:tcPr>
            <w:tcW w:w="13991" w:type="dxa"/>
          </w:tcPr>
          <w:p w14:paraId="1BA85866" w14:textId="16109267" w:rsidR="007A6C53" w:rsidRDefault="007A6C53" w:rsidP="00B36E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492D">
              <w:rPr>
                <w:rFonts w:ascii="Times New Roman" w:eastAsia="Times New Roman" w:hAnsi="Times New Roman" w:cs="Times New Roman"/>
                <w:sz w:val="24"/>
                <w:szCs w:val="24"/>
              </w:rPr>
              <w:t xml:space="preserve">affection, adoration, fondness, fond, liking, like, attraction, attracted, attract, caring, care, tenderness, tender, compassion, sentimentality, sentiment, lust, sexual, desire, passion, infatuation, infatuated, infatuate, longing, lovely, excellent, good, loved, adore, best, perfect, magnificence, magnificent, yummy, love, wonderful, cheerfulness, cheerful, cheer, amusement, amuse, amused, amusing, bliss, blissful, gaiety, glee, woohoo, jolliness, jolly, joviality, delight, enjoyment, glad, gladness, happiness, happy, jubilation, elation, elating, satisfaction, satisfying, satisfied, ecstasy, euphoria, zest, enthusiasm, enthusiastic, zeal, excitement, exciting, thrill, thrilling, exhilaration, exhilarating, content, contentment, pleasure, pride, triumph, optimism, optimistic, eager, eagerness, hope, enthrallment, rapture, relief, beautiful, enjoy, super, fantastic, superb, free, brilliant, success, </w:t>
            </w:r>
          </w:p>
        </w:tc>
      </w:tr>
      <w:tr w:rsidR="007A6C53" w14:paraId="471DD9AB" w14:textId="77777777" w:rsidTr="003564AC">
        <w:tc>
          <w:tcPr>
            <w:cnfStyle w:val="001000000000" w:firstRow="0" w:lastRow="0" w:firstColumn="1" w:lastColumn="0" w:oddVBand="0" w:evenVBand="0" w:oddHBand="0" w:evenHBand="0" w:firstRowFirstColumn="0" w:firstRowLastColumn="0" w:lastRowFirstColumn="0" w:lastRowLastColumn="0"/>
            <w:tcW w:w="1395" w:type="dxa"/>
          </w:tcPr>
          <w:p w14:paraId="43C1D81D" w14:textId="7079F912" w:rsidR="007A6C53" w:rsidRDefault="007A6C53" w:rsidP="00B36E9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Trust </w:t>
            </w:r>
          </w:p>
        </w:tc>
        <w:tc>
          <w:tcPr>
            <w:tcW w:w="13991" w:type="dxa"/>
          </w:tcPr>
          <w:p w14:paraId="5F1516F0" w14:textId="77E236FC" w:rsidR="007A6C53" w:rsidRDefault="007A6C53" w:rsidP="00B36E9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492D">
              <w:rPr>
                <w:rFonts w:ascii="Times New Roman" w:eastAsia="Times New Roman" w:hAnsi="Times New Roman" w:cs="Times New Roman"/>
                <w:sz w:val="24"/>
                <w:szCs w:val="24"/>
              </w:rPr>
              <w:t>trust, comfort, comfortable, encourage, encouraging, marvelous, marvel, kudos, thankful, perfect, perfection, friendly, friend, friendliest, ideal, flawless</w:t>
            </w:r>
          </w:p>
        </w:tc>
      </w:tr>
      <w:tr w:rsidR="007A6C53" w14:paraId="076D87BA" w14:textId="77777777" w:rsidTr="00356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5F344A50" w14:textId="6712C86F" w:rsidR="007A6C53" w:rsidRDefault="007A6C53" w:rsidP="00B36E9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Anger </w:t>
            </w:r>
          </w:p>
        </w:tc>
        <w:tc>
          <w:tcPr>
            <w:tcW w:w="13991" w:type="dxa"/>
          </w:tcPr>
          <w:p w14:paraId="3A2A64E5" w14:textId="7F5DCA54" w:rsidR="007A6C53" w:rsidRDefault="007A6C53" w:rsidP="00B36E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492D">
              <w:rPr>
                <w:rFonts w:ascii="Times New Roman" w:eastAsia="Times New Roman" w:hAnsi="Times New Roman" w:cs="Times New Roman"/>
                <w:sz w:val="24"/>
                <w:szCs w:val="24"/>
              </w:rPr>
              <w:t xml:space="preserve">Irritability, irritating, irritated, irritation, aggravation, agitation, agitated, annoyed, annoyance, annoying, grumpy, crosspatch, exasperation, frustration, rage, raging, annoy, anger, outrage, outraged, fury, wrath, hostility, hostile, ferocity, bitter, bitterness, hate, hatred, scorn, spite, vengeful, dislike, disliking, disliked, resent, resenting, resentment, disgusting, disgust, revulsion, contempt, loathing, loathe, envy, jealous, jealousy, torment, tormenting, idiot, suck, sucker, loser, </w:t>
            </w:r>
          </w:p>
        </w:tc>
      </w:tr>
      <w:tr w:rsidR="007A6C53" w14:paraId="28F68902" w14:textId="77777777" w:rsidTr="003564AC">
        <w:tc>
          <w:tcPr>
            <w:cnfStyle w:val="001000000000" w:firstRow="0" w:lastRow="0" w:firstColumn="1" w:lastColumn="0" w:oddVBand="0" w:evenVBand="0" w:oddHBand="0" w:evenHBand="0" w:firstRowFirstColumn="0" w:firstRowLastColumn="0" w:lastRowFirstColumn="0" w:lastRowLastColumn="0"/>
            <w:tcW w:w="1395" w:type="dxa"/>
          </w:tcPr>
          <w:p w14:paraId="0FFC9894" w14:textId="6E56A878" w:rsidR="007A6C53" w:rsidRDefault="007A6C53" w:rsidP="00B36E9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Sadness </w:t>
            </w:r>
          </w:p>
        </w:tc>
        <w:tc>
          <w:tcPr>
            <w:tcW w:w="13991" w:type="dxa"/>
          </w:tcPr>
          <w:p w14:paraId="0F396C25" w14:textId="796A89EC" w:rsidR="007A6C53" w:rsidRDefault="007A6C53" w:rsidP="00B36E9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8492D">
              <w:rPr>
                <w:rFonts w:ascii="Times New Roman" w:eastAsia="Times New Roman" w:hAnsi="Times New Roman" w:cs="Times New Roman"/>
                <w:sz w:val="24"/>
                <w:szCs w:val="24"/>
              </w:rPr>
              <w:t>Sad, suffer, suffering, pain, painful</w:t>
            </w:r>
          </w:p>
        </w:tc>
      </w:tr>
      <w:tr w:rsidR="007A6C53" w14:paraId="7C45E038" w14:textId="77777777" w:rsidTr="00356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14F2CE3C" w14:textId="4AA5B09E" w:rsidR="007A6C53" w:rsidRDefault="007A6C53" w:rsidP="00B36E93">
            <w:pPr>
              <w:spacing w:line="480" w:lineRule="auto"/>
              <w:jc w:val="both"/>
              <w:rPr>
                <w:rFonts w:ascii="Times New Roman" w:hAnsi="Times New Roman" w:cs="Times New Roman"/>
                <w:sz w:val="24"/>
                <w:szCs w:val="24"/>
              </w:rPr>
            </w:pPr>
            <w:r>
              <w:rPr>
                <w:rFonts w:ascii="Times New Roman" w:hAnsi="Times New Roman" w:cs="Times New Roman"/>
                <w:sz w:val="24"/>
                <w:szCs w:val="24"/>
              </w:rPr>
              <w:t>Fear</w:t>
            </w:r>
          </w:p>
        </w:tc>
        <w:tc>
          <w:tcPr>
            <w:tcW w:w="13991" w:type="dxa"/>
          </w:tcPr>
          <w:p w14:paraId="0964D4D7" w14:textId="6235DF69" w:rsidR="007A6C53" w:rsidRDefault="007A6C53" w:rsidP="00B36E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492D">
              <w:rPr>
                <w:rFonts w:ascii="Times New Roman" w:eastAsia="Times New Roman" w:hAnsi="Times New Roman" w:cs="Times New Roman"/>
                <w:sz w:val="24"/>
                <w:szCs w:val="24"/>
              </w:rPr>
              <w:t>Horror, alarm, alarming, shocking, shock, fear, fearful, terror, panic, hysteria, mortification, nervous, nervousness, anxious, anxiety, suspense, uneasy, uneasiness, suspenseful, apprehension, apprehend, worry, worrying, distress, distressful, dread, dreadful, danger, dangerous, fraud, hell, scam, stress, stressing, stressful</w:t>
            </w:r>
          </w:p>
        </w:tc>
      </w:tr>
    </w:tbl>
    <w:p w14:paraId="6FE5A6F2" w14:textId="218E198D" w:rsidR="007A6C53" w:rsidRDefault="007A6C53" w:rsidP="00B36E93">
      <w:pPr>
        <w:spacing w:line="480" w:lineRule="auto"/>
        <w:jc w:val="both"/>
        <w:rPr>
          <w:rFonts w:ascii="Times New Roman" w:hAnsi="Times New Roman" w:cs="Times New Roman"/>
          <w:sz w:val="24"/>
          <w:szCs w:val="24"/>
        </w:rPr>
        <w:sectPr w:rsidR="007A6C53" w:rsidSect="00B90273">
          <w:pgSz w:w="15840" w:h="12240" w:orient="landscape"/>
          <w:pgMar w:top="1440" w:right="1440" w:bottom="1440" w:left="1440" w:header="720" w:footer="720" w:gutter="0"/>
          <w:cols w:space="720"/>
          <w:titlePg/>
          <w:docGrid w:linePitch="360"/>
        </w:sectPr>
      </w:pPr>
    </w:p>
    <w:p w14:paraId="4DA8B4E2" w14:textId="149DD933" w:rsidR="001C300A" w:rsidRPr="00D8492D" w:rsidRDefault="001C300A" w:rsidP="006E112D">
      <w:pPr>
        <w:pStyle w:val="Caption"/>
      </w:pPr>
      <w:bookmarkStart w:id="77" w:name="_Toc77510998"/>
      <w:bookmarkStart w:id="78" w:name="_Toc79776347"/>
      <w:r w:rsidRPr="00D8492D">
        <w:lastRenderedPageBreak/>
        <w:t>Table 3</w:t>
      </w:r>
      <w:r w:rsidR="00EF2623">
        <w:noBreakHyphen/>
      </w:r>
      <w:r w:rsidR="00EF2623">
        <w:fldChar w:fldCharType="begin"/>
      </w:r>
      <w:r w:rsidR="00EF2623">
        <w:instrText xml:space="preserve"> SEQ Table \* ARABIC \s 1 </w:instrText>
      </w:r>
      <w:r w:rsidR="00EF2623">
        <w:fldChar w:fldCharType="separate"/>
      </w:r>
      <w:r w:rsidR="00EF2623">
        <w:rPr>
          <w:noProof/>
        </w:rPr>
        <w:t>2</w:t>
      </w:r>
      <w:r w:rsidR="00EF2623">
        <w:fldChar w:fldCharType="end"/>
      </w:r>
      <w:r w:rsidRPr="00D8492D">
        <w:t>: List of Selected Traveling Mobile Apps</w:t>
      </w:r>
      <w:bookmarkEnd w:id="77"/>
      <w:bookmarkEnd w:id="78"/>
    </w:p>
    <w:tbl>
      <w:tblPr>
        <w:tblStyle w:val="TableGrid"/>
        <w:tblW w:w="1134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426"/>
        <w:gridCol w:w="657"/>
        <w:gridCol w:w="4272"/>
      </w:tblGrid>
      <w:tr w:rsidR="00EE5A84" w14:paraId="0A431E7C" w14:textId="77777777" w:rsidTr="00EE5A84">
        <w:tc>
          <w:tcPr>
            <w:tcW w:w="990" w:type="dxa"/>
            <w:tcBorders>
              <w:bottom w:val="single" w:sz="4" w:space="0" w:color="auto"/>
            </w:tcBorders>
          </w:tcPr>
          <w:p w14:paraId="40834211" w14:textId="2E1F1246" w:rsidR="003564AC" w:rsidRPr="00EE5A84" w:rsidRDefault="003564AC" w:rsidP="000118A9">
            <w:pPr>
              <w:spacing w:after="120"/>
              <w:jc w:val="both"/>
              <w:rPr>
                <w:rFonts w:ascii="Times New Roman" w:hAnsi="Times New Roman" w:cs="Times New Roman"/>
                <w:b/>
                <w:bCs/>
                <w:sz w:val="24"/>
                <w:szCs w:val="24"/>
                <w:lang w:eastAsia="ja-JP"/>
              </w:rPr>
            </w:pPr>
            <w:r w:rsidRPr="00EE5A84">
              <w:rPr>
                <w:rFonts w:ascii="Times New Roman" w:hAnsi="Times New Roman" w:cs="Times New Roman"/>
                <w:b/>
                <w:bCs/>
                <w:sz w:val="24"/>
                <w:szCs w:val="24"/>
                <w:lang w:eastAsia="ja-JP"/>
              </w:rPr>
              <w:t>App ID</w:t>
            </w:r>
          </w:p>
        </w:tc>
        <w:tc>
          <w:tcPr>
            <w:tcW w:w="5490" w:type="dxa"/>
            <w:tcBorders>
              <w:bottom w:val="single" w:sz="4" w:space="0" w:color="auto"/>
            </w:tcBorders>
          </w:tcPr>
          <w:p w14:paraId="068A553B" w14:textId="15805159" w:rsidR="003564AC" w:rsidRPr="00EE5A84" w:rsidRDefault="000B79AC" w:rsidP="000118A9">
            <w:pPr>
              <w:spacing w:after="120"/>
              <w:jc w:val="both"/>
              <w:rPr>
                <w:rFonts w:ascii="Times New Roman" w:hAnsi="Times New Roman" w:cs="Times New Roman"/>
                <w:b/>
                <w:bCs/>
                <w:sz w:val="24"/>
                <w:szCs w:val="24"/>
                <w:lang w:eastAsia="ja-JP"/>
              </w:rPr>
            </w:pPr>
            <w:r w:rsidRPr="00EE5A84">
              <w:rPr>
                <w:rFonts w:ascii="Times New Roman" w:hAnsi="Times New Roman" w:cs="Times New Roman"/>
                <w:b/>
                <w:bCs/>
                <w:sz w:val="24"/>
                <w:szCs w:val="24"/>
                <w:lang w:eastAsia="ja-JP"/>
              </w:rPr>
              <w:t>Nam</w:t>
            </w:r>
            <w:r w:rsidR="00365678" w:rsidRPr="00EE5A84">
              <w:rPr>
                <w:rFonts w:ascii="Times New Roman" w:hAnsi="Times New Roman" w:cs="Times New Roman"/>
                <w:b/>
                <w:bCs/>
                <w:sz w:val="24"/>
                <w:szCs w:val="24"/>
                <w:lang w:eastAsia="ja-JP"/>
              </w:rPr>
              <w:t xml:space="preserve">e of Application </w:t>
            </w:r>
          </w:p>
        </w:tc>
        <w:tc>
          <w:tcPr>
            <w:tcW w:w="540" w:type="dxa"/>
            <w:tcBorders>
              <w:bottom w:val="single" w:sz="4" w:space="0" w:color="auto"/>
            </w:tcBorders>
          </w:tcPr>
          <w:p w14:paraId="03F45DC0" w14:textId="23F9B726" w:rsidR="003564AC" w:rsidRPr="00EE5A84" w:rsidRDefault="00365678" w:rsidP="000118A9">
            <w:pPr>
              <w:spacing w:after="120"/>
              <w:jc w:val="both"/>
              <w:rPr>
                <w:rFonts w:ascii="Times New Roman" w:hAnsi="Times New Roman" w:cs="Times New Roman"/>
                <w:b/>
                <w:bCs/>
                <w:sz w:val="24"/>
                <w:szCs w:val="24"/>
                <w:lang w:eastAsia="ja-JP"/>
              </w:rPr>
            </w:pPr>
            <w:r w:rsidRPr="00EE5A84">
              <w:rPr>
                <w:rFonts w:ascii="Times New Roman" w:hAnsi="Times New Roman" w:cs="Times New Roman"/>
                <w:b/>
                <w:bCs/>
                <w:sz w:val="24"/>
                <w:szCs w:val="24"/>
                <w:lang w:eastAsia="ja-JP"/>
              </w:rPr>
              <w:t>App ID</w:t>
            </w:r>
          </w:p>
        </w:tc>
        <w:tc>
          <w:tcPr>
            <w:tcW w:w="4320" w:type="dxa"/>
            <w:tcBorders>
              <w:bottom w:val="single" w:sz="4" w:space="0" w:color="auto"/>
            </w:tcBorders>
          </w:tcPr>
          <w:p w14:paraId="50BD53C2" w14:textId="31C88F37" w:rsidR="003564AC" w:rsidRPr="00EE5A84" w:rsidRDefault="00365678" w:rsidP="000118A9">
            <w:pPr>
              <w:spacing w:after="120"/>
              <w:jc w:val="both"/>
              <w:rPr>
                <w:rFonts w:ascii="Times New Roman" w:hAnsi="Times New Roman" w:cs="Times New Roman"/>
                <w:b/>
                <w:bCs/>
                <w:sz w:val="24"/>
                <w:szCs w:val="24"/>
                <w:lang w:eastAsia="ja-JP"/>
              </w:rPr>
            </w:pPr>
            <w:r w:rsidRPr="00EE5A84">
              <w:rPr>
                <w:rFonts w:ascii="Times New Roman" w:hAnsi="Times New Roman" w:cs="Times New Roman"/>
                <w:b/>
                <w:bCs/>
                <w:sz w:val="24"/>
                <w:szCs w:val="24"/>
                <w:lang w:eastAsia="ja-JP"/>
              </w:rPr>
              <w:t>Name of Application</w:t>
            </w:r>
          </w:p>
        </w:tc>
      </w:tr>
      <w:tr w:rsidR="00EE5A84" w14:paraId="7537440D" w14:textId="77777777" w:rsidTr="00EE5A84">
        <w:trPr>
          <w:trHeight w:val="404"/>
        </w:trPr>
        <w:tc>
          <w:tcPr>
            <w:tcW w:w="990" w:type="dxa"/>
            <w:tcBorders>
              <w:top w:val="single" w:sz="4" w:space="0" w:color="auto"/>
            </w:tcBorders>
          </w:tcPr>
          <w:p w14:paraId="4BF528D4" w14:textId="7B38201F"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w:t>
            </w:r>
          </w:p>
        </w:tc>
        <w:tc>
          <w:tcPr>
            <w:tcW w:w="5490" w:type="dxa"/>
            <w:tcBorders>
              <w:top w:val="single" w:sz="4" w:space="0" w:color="auto"/>
            </w:tcBorders>
          </w:tcPr>
          <w:p w14:paraId="172C262F" w14:textId="15F31682"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lang w:eastAsia="en-GB"/>
              </w:rPr>
              <w:t>Indian Railway Train Status: Where is my Train</w:t>
            </w:r>
          </w:p>
        </w:tc>
        <w:tc>
          <w:tcPr>
            <w:tcW w:w="540" w:type="dxa"/>
            <w:tcBorders>
              <w:top w:val="single" w:sz="4" w:space="0" w:color="auto"/>
            </w:tcBorders>
          </w:tcPr>
          <w:p w14:paraId="13C19266" w14:textId="3595343F"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20</w:t>
            </w:r>
          </w:p>
        </w:tc>
        <w:tc>
          <w:tcPr>
            <w:tcW w:w="4320" w:type="dxa"/>
            <w:tcBorders>
              <w:top w:val="single" w:sz="4" w:space="0" w:color="auto"/>
            </w:tcBorders>
          </w:tcPr>
          <w:p w14:paraId="041A04D0" w14:textId="3E81C57C" w:rsidR="00365678" w:rsidRDefault="00EE5A84"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rPr>
              <w:t>Spin - Electric Scooters</w:t>
            </w:r>
          </w:p>
        </w:tc>
      </w:tr>
      <w:tr w:rsidR="00EE5A84" w14:paraId="740F8861" w14:textId="77777777" w:rsidTr="00EE5A84">
        <w:tc>
          <w:tcPr>
            <w:tcW w:w="990" w:type="dxa"/>
          </w:tcPr>
          <w:p w14:paraId="643A922B" w14:textId="33353B80"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w:t>
            </w:r>
          </w:p>
        </w:tc>
        <w:tc>
          <w:tcPr>
            <w:tcW w:w="5490" w:type="dxa"/>
          </w:tcPr>
          <w:p w14:paraId="360667BE" w14:textId="6CAD8506"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lang w:eastAsia="en-GB"/>
              </w:rPr>
              <w:t>Visa Travel Tools</w:t>
            </w:r>
          </w:p>
        </w:tc>
        <w:tc>
          <w:tcPr>
            <w:tcW w:w="540" w:type="dxa"/>
          </w:tcPr>
          <w:p w14:paraId="2EC6C1FC" w14:textId="438E6C5C"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21</w:t>
            </w:r>
          </w:p>
        </w:tc>
        <w:tc>
          <w:tcPr>
            <w:tcW w:w="4320" w:type="dxa"/>
          </w:tcPr>
          <w:p w14:paraId="1A0CB1D9" w14:textId="4FE42925"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Turkish Airlines - Flight ticket</w:t>
            </w:r>
          </w:p>
        </w:tc>
      </w:tr>
      <w:tr w:rsidR="00EE5A84" w14:paraId="7BFF6A81" w14:textId="77777777" w:rsidTr="00EE5A84">
        <w:tc>
          <w:tcPr>
            <w:tcW w:w="990" w:type="dxa"/>
          </w:tcPr>
          <w:p w14:paraId="12EFD412" w14:textId="1C386941"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3</w:t>
            </w:r>
          </w:p>
        </w:tc>
        <w:tc>
          <w:tcPr>
            <w:tcW w:w="5490" w:type="dxa"/>
          </w:tcPr>
          <w:p w14:paraId="15A7807F" w14:textId="2FD695FC"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lang w:eastAsia="en-GB"/>
              </w:rPr>
              <w:t>Pune (Data) m-Indicator</w:t>
            </w:r>
          </w:p>
        </w:tc>
        <w:tc>
          <w:tcPr>
            <w:tcW w:w="540" w:type="dxa"/>
          </w:tcPr>
          <w:p w14:paraId="55F94654" w14:textId="2B798B0A"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22</w:t>
            </w:r>
          </w:p>
        </w:tc>
        <w:tc>
          <w:tcPr>
            <w:tcW w:w="4320" w:type="dxa"/>
          </w:tcPr>
          <w:p w14:paraId="570BD536" w14:textId="776E8B92"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TIER e-scooter sharing &amp; more</w:t>
            </w:r>
          </w:p>
        </w:tc>
      </w:tr>
      <w:tr w:rsidR="00EE5A84" w14:paraId="35556C7E" w14:textId="77777777" w:rsidTr="00EE5A84">
        <w:tc>
          <w:tcPr>
            <w:tcW w:w="990" w:type="dxa"/>
          </w:tcPr>
          <w:p w14:paraId="10A5DAAA" w14:textId="3B2AAE97"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4</w:t>
            </w:r>
          </w:p>
        </w:tc>
        <w:tc>
          <w:tcPr>
            <w:tcW w:w="5490" w:type="dxa"/>
          </w:tcPr>
          <w:p w14:paraId="45C272B7" w14:textId="076AEDDC" w:rsidR="00365678" w:rsidRDefault="00365678" w:rsidP="000118A9">
            <w:pPr>
              <w:spacing w:after="120"/>
              <w:jc w:val="both"/>
              <w:rPr>
                <w:rFonts w:ascii="Times New Roman" w:hAnsi="Times New Roman" w:cs="Times New Roman"/>
                <w:sz w:val="24"/>
                <w:szCs w:val="24"/>
                <w:lang w:eastAsia="ja-JP"/>
              </w:rPr>
            </w:pPr>
            <w:proofErr w:type="spellStart"/>
            <w:r w:rsidRPr="00D8492D">
              <w:rPr>
                <w:rFonts w:ascii="Times New Roman" w:hAnsi="Times New Roman" w:cs="Times New Roman"/>
                <w:color w:val="000000"/>
                <w:sz w:val="24"/>
                <w:szCs w:val="24"/>
                <w:lang w:eastAsia="en-GB"/>
              </w:rPr>
              <w:t>Grabaseat</w:t>
            </w:r>
            <w:proofErr w:type="spellEnd"/>
          </w:p>
        </w:tc>
        <w:tc>
          <w:tcPr>
            <w:tcW w:w="540" w:type="dxa"/>
          </w:tcPr>
          <w:p w14:paraId="4FB7B0D8" w14:textId="1EF96B9B"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23</w:t>
            </w:r>
          </w:p>
        </w:tc>
        <w:tc>
          <w:tcPr>
            <w:tcW w:w="4320" w:type="dxa"/>
          </w:tcPr>
          <w:p w14:paraId="55082A8E" w14:textId="73DFE47F"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VOI Scooters: Get Magic Wheels</w:t>
            </w:r>
          </w:p>
        </w:tc>
      </w:tr>
      <w:tr w:rsidR="00EE5A84" w14:paraId="6BD8AC97" w14:textId="77777777" w:rsidTr="00EE5A84">
        <w:trPr>
          <w:trHeight w:val="539"/>
        </w:trPr>
        <w:tc>
          <w:tcPr>
            <w:tcW w:w="990" w:type="dxa"/>
          </w:tcPr>
          <w:p w14:paraId="292FEE9F" w14:textId="6F78B7BC"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5</w:t>
            </w:r>
          </w:p>
        </w:tc>
        <w:tc>
          <w:tcPr>
            <w:tcW w:w="5490" w:type="dxa"/>
          </w:tcPr>
          <w:p w14:paraId="2EE2233A" w14:textId="00CF59FC" w:rsidR="00365678" w:rsidRDefault="00365678" w:rsidP="000118A9">
            <w:pPr>
              <w:spacing w:after="120"/>
              <w:jc w:val="both"/>
              <w:rPr>
                <w:rFonts w:ascii="Times New Roman" w:hAnsi="Times New Roman" w:cs="Times New Roman"/>
                <w:sz w:val="24"/>
                <w:szCs w:val="24"/>
                <w:lang w:eastAsia="ja-JP"/>
              </w:rPr>
            </w:pPr>
            <w:proofErr w:type="spellStart"/>
            <w:r w:rsidRPr="00D8492D">
              <w:rPr>
                <w:rFonts w:ascii="Times New Roman" w:hAnsi="Times New Roman" w:cs="Times New Roman"/>
                <w:color w:val="000000"/>
                <w:sz w:val="24"/>
                <w:szCs w:val="24"/>
                <w:lang w:eastAsia="en-GB"/>
              </w:rPr>
              <w:t>eZhire</w:t>
            </w:r>
            <w:proofErr w:type="spellEnd"/>
            <w:r w:rsidRPr="00D8492D">
              <w:rPr>
                <w:rFonts w:ascii="Times New Roman" w:hAnsi="Times New Roman" w:cs="Times New Roman"/>
                <w:color w:val="000000"/>
                <w:sz w:val="24"/>
                <w:szCs w:val="24"/>
                <w:lang w:eastAsia="en-GB"/>
              </w:rPr>
              <w:t xml:space="preserve"> - Rental Car, Delivered #on-demand</w:t>
            </w:r>
          </w:p>
        </w:tc>
        <w:tc>
          <w:tcPr>
            <w:tcW w:w="540" w:type="dxa"/>
          </w:tcPr>
          <w:p w14:paraId="346E3D44" w14:textId="6A44BB7D"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24</w:t>
            </w:r>
          </w:p>
        </w:tc>
        <w:tc>
          <w:tcPr>
            <w:tcW w:w="4320" w:type="dxa"/>
          </w:tcPr>
          <w:p w14:paraId="04312157" w14:textId="2E7330B6"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TUI Holidays &amp; Travel App: Hotels, Flights, Cruise</w:t>
            </w:r>
          </w:p>
        </w:tc>
      </w:tr>
      <w:tr w:rsidR="00EE5A84" w14:paraId="39E5A595" w14:textId="77777777" w:rsidTr="00EE5A84">
        <w:tc>
          <w:tcPr>
            <w:tcW w:w="990" w:type="dxa"/>
          </w:tcPr>
          <w:p w14:paraId="72622094" w14:textId="052DA22F"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6</w:t>
            </w:r>
          </w:p>
        </w:tc>
        <w:tc>
          <w:tcPr>
            <w:tcW w:w="5490" w:type="dxa"/>
          </w:tcPr>
          <w:p w14:paraId="3988B431" w14:textId="6E0C6ECE"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lang w:eastAsia="en-GB"/>
              </w:rPr>
              <w:t xml:space="preserve">Universal </w:t>
            </w:r>
            <w:proofErr w:type="spellStart"/>
            <w:r w:rsidRPr="00D8492D">
              <w:rPr>
                <w:rFonts w:ascii="Times New Roman" w:hAnsi="Times New Roman" w:cs="Times New Roman"/>
                <w:color w:val="000000"/>
                <w:sz w:val="24"/>
                <w:szCs w:val="24"/>
                <w:lang w:eastAsia="en-GB"/>
              </w:rPr>
              <w:t>HollywoodTM</w:t>
            </w:r>
            <w:proofErr w:type="spellEnd"/>
            <w:r w:rsidRPr="00D8492D">
              <w:rPr>
                <w:rFonts w:ascii="Times New Roman" w:hAnsi="Times New Roman" w:cs="Times New Roman"/>
                <w:color w:val="000000"/>
                <w:sz w:val="24"/>
                <w:szCs w:val="24"/>
                <w:lang w:eastAsia="en-GB"/>
              </w:rPr>
              <w:t xml:space="preserve"> App</w:t>
            </w:r>
          </w:p>
        </w:tc>
        <w:tc>
          <w:tcPr>
            <w:tcW w:w="540" w:type="dxa"/>
          </w:tcPr>
          <w:p w14:paraId="4C75A154" w14:textId="5A684943"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25</w:t>
            </w:r>
          </w:p>
        </w:tc>
        <w:tc>
          <w:tcPr>
            <w:tcW w:w="4320" w:type="dxa"/>
          </w:tcPr>
          <w:p w14:paraId="57BAF213" w14:textId="4EB10984"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WeShare: Share WiFi Worldwide freely</w:t>
            </w:r>
          </w:p>
        </w:tc>
      </w:tr>
      <w:tr w:rsidR="00EE5A84" w14:paraId="3C506FF0" w14:textId="77777777" w:rsidTr="00EE5A84">
        <w:tc>
          <w:tcPr>
            <w:tcW w:w="990" w:type="dxa"/>
          </w:tcPr>
          <w:p w14:paraId="3A0E276F" w14:textId="42B3945B"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7</w:t>
            </w:r>
          </w:p>
        </w:tc>
        <w:tc>
          <w:tcPr>
            <w:tcW w:w="5490" w:type="dxa"/>
          </w:tcPr>
          <w:p w14:paraId="4C0BB327" w14:textId="406863FD"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lang w:eastAsia="en-GB"/>
              </w:rPr>
              <w:t xml:space="preserve">TT </w:t>
            </w:r>
            <w:proofErr w:type="spellStart"/>
            <w:r w:rsidRPr="00D8492D">
              <w:rPr>
                <w:rFonts w:ascii="Times New Roman" w:hAnsi="Times New Roman" w:cs="Times New Roman"/>
                <w:color w:val="000000"/>
                <w:sz w:val="24"/>
                <w:szCs w:val="24"/>
                <w:lang w:eastAsia="en-GB"/>
              </w:rPr>
              <w:t>RideShare</w:t>
            </w:r>
            <w:proofErr w:type="spellEnd"/>
          </w:p>
        </w:tc>
        <w:tc>
          <w:tcPr>
            <w:tcW w:w="540" w:type="dxa"/>
          </w:tcPr>
          <w:p w14:paraId="77E4B33C" w14:textId="4CCE6FAC"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26</w:t>
            </w:r>
          </w:p>
        </w:tc>
        <w:tc>
          <w:tcPr>
            <w:tcW w:w="4320" w:type="dxa"/>
          </w:tcPr>
          <w:p w14:paraId="1BBCFD5C" w14:textId="06850683"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Live Train &amp; Indian Rail Status - Locate My Train</w:t>
            </w:r>
          </w:p>
        </w:tc>
      </w:tr>
      <w:tr w:rsidR="00EE5A84" w14:paraId="3AC0A24A" w14:textId="77777777" w:rsidTr="00EE5A84">
        <w:tc>
          <w:tcPr>
            <w:tcW w:w="990" w:type="dxa"/>
          </w:tcPr>
          <w:p w14:paraId="74E328E5" w14:textId="7E4F3222"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8</w:t>
            </w:r>
          </w:p>
        </w:tc>
        <w:tc>
          <w:tcPr>
            <w:tcW w:w="5490" w:type="dxa"/>
          </w:tcPr>
          <w:p w14:paraId="49A4C9CF" w14:textId="7D7D8CD8"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lang w:eastAsia="en-GB"/>
              </w:rPr>
              <w:t>Live Train &amp; Station Status, Confirm Train Seat</w:t>
            </w:r>
          </w:p>
        </w:tc>
        <w:tc>
          <w:tcPr>
            <w:tcW w:w="540" w:type="dxa"/>
          </w:tcPr>
          <w:p w14:paraId="51DEE456" w14:textId="39121E09"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27</w:t>
            </w:r>
          </w:p>
        </w:tc>
        <w:tc>
          <w:tcPr>
            <w:tcW w:w="4320" w:type="dxa"/>
          </w:tcPr>
          <w:p w14:paraId="6EEAA4C9" w14:textId="2BB70B0F"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SAUDIA</w:t>
            </w:r>
          </w:p>
        </w:tc>
      </w:tr>
      <w:tr w:rsidR="00EE5A84" w14:paraId="2B778370" w14:textId="77777777" w:rsidTr="00EE5A84">
        <w:tc>
          <w:tcPr>
            <w:tcW w:w="990" w:type="dxa"/>
          </w:tcPr>
          <w:p w14:paraId="0B1EC0AF" w14:textId="3F4342B4"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9</w:t>
            </w:r>
          </w:p>
        </w:tc>
        <w:tc>
          <w:tcPr>
            <w:tcW w:w="5490" w:type="dxa"/>
          </w:tcPr>
          <w:p w14:paraId="35D2BE36" w14:textId="215D6643"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lang w:eastAsia="en-GB"/>
              </w:rPr>
              <w:t>Your Parking Space - Parking App</w:t>
            </w:r>
          </w:p>
        </w:tc>
        <w:tc>
          <w:tcPr>
            <w:tcW w:w="540" w:type="dxa"/>
          </w:tcPr>
          <w:p w14:paraId="70D7DFC7" w14:textId="19E672F8"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28</w:t>
            </w:r>
          </w:p>
        </w:tc>
        <w:tc>
          <w:tcPr>
            <w:tcW w:w="4320" w:type="dxa"/>
          </w:tcPr>
          <w:p w14:paraId="24B0BE0B" w14:textId="41A05F50" w:rsidR="00365678" w:rsidRPr="00EE5A84" w:rsidRDefault="00EE5A84" w:rsidP="000118A9">
            <w:pPr>
              <w:spacing w:after="120"/>
              <w:jc w:val="both"/>
              <w:rPr>
                <w:rFonts w:ascii="Times New Roman" w:hAnsi="Times New Roman" w:cs="Times New Roman"/>
                <w:color w:val="000000"/>
                <w:sz w:val="24"/>
                <w:szCs w:val="24"/>
              </w:rPr>
            </w:pPr>
            <w:proofErr w:type="spellStart"/>
            <w:r w:rsidRPr="00D8492D">
              <w:rPr>
                <w:rFonts w:ascii="Times New Roman" w:hAnsi="Times New Roman" w:cs="Times New Roman"/>
                <w:color w:val="000000"/>
                <w:sz w:val="24"/>
                <w:szCs w:val="24"/>
              </w:rPr>
              <w:t>KKday</w:t>
            </w:r>
            <w:proofErr w:type="spellEnd"/>
            <w:r w:rsidRPr="00D8492D">
              <w:rPr>
                <w:rFonts w:ascii="Times New Roman" w:hAnsi="Times New Roman" w:cs="Times New Roman"/>
                <w:color w:val="000000"/>
                <w:sz w:val="24"/>
                <w:szCs w:val="24"/>
              </w:rPr>
              <w:t>: Adventure Like a Local</w:t>
            </w:r>
          </w:p>
        </w:tc>
      </w:tr>
      <w:tr w:rsidR="00EE5A84" w14:paraId="21F7A731" w14:textId="77777777" w:rsidTr="00EE5A84">
        <w:tc>
          <w:tcPr>
            <w:tcW w:w="990" w:type="dxa"/>
          </w:tcPr>
          <w:p w14:paraId="22FA388E" w14:textId="74485804"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10</w:t>
            </w:r>
          </w:p>
        </w:tc>
        <w:tc>
          <w:tcPr>
            <w:tcW w:w="5490" w:type="dxa"/>
          </w:tcPr>
          <w:p w14:paraId="74586365" w14:textId="4D25224E"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rPr>
              <w:t>GPS Maps, Voice Navigation &amp; Live Street Direction</w:t>
            </w:r>
          </w:p>
        </w:tc>
        <w:tc>
          <w:tcPr>
            <w:tcW w:w="540" w:type="dxa"/>
          </w:tcPr>
          <w:p w14:paraId="7DEA024A" w14:textId="6D1B5030"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29</w:t>
            </w:r>
          </w:p>
        </w:tc>
        <w:tc>
          <w:tcPr>
            <w:tcW w:w="4320" w:type="dxa"/>
          </w:tcPr>
          <w:p w14:paraId="1566C09B" w14:textId="2F1FFB6D"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2GIS beta</w:t>
            </w:r>
          </w:p>
        </w:tc>
      </w:tr>
      <w:tr w:rsidR="00EE5A84" w14:paraId="77BE7451" w14:textId="77777777" w:rsidTr="00EE5A84">
        <w:tc>
          <w:tcPr>
            <w:tcW w:w="990" w:type="dxa"/>
          </w:tcPr>
          <w:p w14:paraId="34D5D513" w14:textId="4F52C5A5"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11</w:t>
            </w:r>
          </w:p>
        </w:tc>
        <w:tc>
          <w:tcPr>
            <w:tcW w:w="5490" w:type="dxa"/>
          </w:tcPr>
          <w:p w14:paraId="0A5BFE51" w14:textId="32646966"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rPr>
              <w:t>Cheap Hotels</w:t>
            </w:r>
          </w:p>
        </w:tc>
        <w:tc>
          <w:tcPr>
            <w:tcW w:w="540" w:type="dxa"/>
          </w:tcPr>
          <w:p w14:paraId="063816B0" w14:textId="7085F8E6"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30</w:t>
            </w:r>
          </w:p>
        </w:tc>
        <w:tc>
          <w:tcPr>
            <w:tcW w:w="4320" w:type="dxa"/>
          </w:tcPr>
          <w:p w14:paraId="30CB0653" w14:textId="5B4F2F00" w:rsidR="00365678" w:rsidRPr="00EE5A84" w:rsidRDefault="00EE5A84" w:rsidP="000118A9">
            <w:pPr>
              <w:spacing w:after="120"/>
              <w:jc w:val="both"/>
              <w:rPr>
                <w:rFonts w:ascii="Times New Roman" w:hAnsi="Times New Roman" w:cs="Times New Roman"/>
                <w:color w:val="000000"/>
                <w:sz w:val="24"/>
                <w:szCs w:val="24"/>
              </w:rPr>
            </w:pPr>
            <w:proofErr w:type="spellStart"/>
            <w:r w:rsidRPr="00D8492D">
              <w:rPr>
                <w:rFonts w:ascii="Times New Roman" w:hAnsi="Times New Roman" w:cs="Times New Roman"/>
                <w:color w:val="000000"/>
                <w:sz w:val="24"/>
                <w:szCs w:val="24"/>
              </w:rPr>
              <w:t>Polarsteps</w:t>
            </w:r>
            <w:proofErr w:type="spellEnd"/>
            <w:r w:rsidRPr="00D8492D">
              <w:rPr>
                <w:rFonts w:ascii="Times New Roman" w:hAnsi="Times New Roman" w:cs="Times New Roman"/>
                <w:color w:val="000000"/>
                <w:sz w:val="24"/>
                <w:szCs w:val="24"/>
              </w:rPr>
              <w:t xml:space="preserve"> - Travel Planner &amp; Tracker</w:t>
            </w:r>
          </w:p>
        </w:tc>
      </w:tr>
      <w:tr w:rsidR="00EE5A84" w14:paraId="4D2D14F1" w14:textId="77777777" w:rsidTr="00EE5A84">
        <w:tc>
          <w:tcPr>
            <w:tcW w:w="990" w:type="dxa"/>
          </w:tcPr>
          <w:p w14:paraId="60814348" w14:textId="68141537"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12</w:t>
            </w:r>
          </w:p>
        </w:tc>
        <w:tc>
          <w:tcPr>
            <w:tcW w:w="5490" w:type="dxa"/>
          </w:tcPr>
          <w:p w14:paraId="59FF04BC" w14:textId="6D83077B"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rPr>
              <w:t>Celebrity Cruises</w:t>
            </w:r>
          </w:p>
        </w:tc>
        <w:tc>
          <w:tcPr>
            <w:tcW w:w="540" w:type="dxa"/>
          </w:tcPr>
          <w:p w14:paraId="2765897F" w14:textId="4D7CD820"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31</w:t>
            </w:r>
          </w:p>
        </w:tc>
        <w:tc>
          <w:tcPr>
            <w:tcW w:w="4320" w:type="dxa"/>
          </w:tcPr>
          <w:p w14:paraId="7D58A7DF" w14:textId="2BBAB45B"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Pakistan Railways Official</w:t>
            </w:r>
          </w:p>
        </w:tc>
      </w:tr>
      <w:tr w:rsidR="00EE5A84" w14:paraId="3B432740" w14:textId="77777777" w:rsidTr="00EE5A84">
        <w:tc>
          <w:tcPr>
            <w:tcW w:w="990" w:type="dxa"/>
          </w:tcPr>
          <w:p w14:paraId="55893000" w14:textId="1B0D9FB9"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13</w:t>
            </w:r>
          </w:p>
        </w:tc>
        <w:tc>
          <w:tcPr>
            <w:tcW w:w="5490" w:type="dxa"/>
          </w:tcPr>
          <w:p w14:paraId="0B0350A9" w14:textId="691E50C5"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rPr>
              <w:t>Earth Live Cam &amp; Public CCTV</w:t>
            </w:r>
          </w:p>
        </w:tc>
        <w:tc>
          <w:tcPr>
            <w:tcW w:w="540" w:type="dxa"/>
          </w:tcPr>
          <w:p w14:paraId="193A2303" w14:textId="3BB3B6AF"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32</w:t>
            </w:r>
          </w:p>
        </w:tc>
        <w:tc>
          <w:tcPr>
            <w:tcW w:w="4320" w:type="dxa"/>
          </w:tcPr>
          <w:p w14:paraId="665DE5BB" w14:textId="3EAFAA31"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 xml:space="preserve">Greyhound (US) </w:t>
            </w:r>
          </w:p>
        </w:tc>
      </w:tr>
      <w:tr w:rsidR="00EE5A84" w14:paraId="7F2E4C3D" w14:textId="77777777" w:rsidTr="00EE5A84">
        <w:tc>
          <w:tcPr>
            <w:tcW w:w="990" w:type="dxa"/>
          </w:tcPr>
          <w:p w14:paraId="1A45A6CE" w14:textId="690F5A6C"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14</w:t>
            </w:r>
          </w:p>
        </w:tc>
        <w:tc>
          <w:tcPr>
            <w:tcW w:w="5490" w:type="dxa"/>
          </w:tcPr>
          <w:p w14:paraId="7D1CFD88" w14:textId="29F7936A" w:rsidR="00365678" w:rsidRDefault="00365678"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rPr>
              <w:t>Taxi 838</w:t>
            </w:r>
          </w:p>
        </w:tc>
        <w:tc>
          <w:tcPr>
            <w:tcW w:w="540" w:type="dxa"/>
          </w:tcPr>
          <w:p w14:paraId="5C373C4C" w14:textId="1CD4DE77"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33</w:t>
            </w:r>
          </w:p>
        </w:tc>
        <w:tc>
          <w:tcPr>
            <w:tcW w:w="4320" w:type="dxa"/>
          </w:tcPr>
          <w:p w14:paraId="4E110D0B" w14:textId="6758A3FD"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Justfly.com Book Cheap Flights</w:t>
            </w:r>
          </w:p>
        </w:tc>
      </w:tr>
      <w:tr w:rsidR="00EE5A84" w14:paraId="4719BC18" w14:textId="77777777" w:rsidTr="00EE5A84">
        <w:trPr>
          <w:trHeight w:val="395"/>
        </w:trPr>
        <w:tc>
          <w:tcPr>
            <w:tcW w:w="990" w:type="dxa"/>
          </w:tcPr>
          <w:p w14:paraId="2E2FB9EC" w14:textId="3DCA8A0E"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15</w:t>
            </w:r>
          </w:p>
        </w:tc>
        <w:tc>
          <w:tcPr>
            <w:tcW w:w="5490" w:type="dxa"/>
          </w:tcPr>
          <w:p w14:paraId="77FC4CA7" w14:textId="6FB23CD6" w:rsidR="00365678" w:rsidRPr="00365678" w:rsidRDefault="00365678" w:rsidP="000118A9">
            <w:pPr>
              <w:spacing w:after="120"/>
              <w:jc w:val="both"/>
              <w:rPr>
                <w:rFonts w:ascii="Times New Roman" w:hAnsi="Times New Roman" w:cs="Times New Roman"/>
                <w:color w:val="000000"/>
                <w:sz w:val="24"/>
                <w:szCs w:val="24"/>
              </w:rPr>
            </w:pPr>
            <w:proofErr w:type="spellStart"/>
            <w:r w:rsidRPr="00D8492D">
              <w:rPr>
                <w:rFonts w:ascii="Times New Roman" w:hAnsi="Times New Roman" w:cs="Times New Roman"/>
                <w:color w:val="000000"/>
                <w:sz w:val="24"/>
                <w:szCs w:val="24"/>
              </w:rPr>
              <w:t>FabHotels</w:t>
            </w:r>
            <w:proofErr w:type="spellEnd"/>
            <w:r w:rsidRPr="00D8492D">
              <w:rPr>
                <w:rFonts w:ascii="Times New Roman" w:hAnsi="Times New Roman" w:cs="Times New Roman"/>
                <w:color w:val="000000"/>
                <w:sz w:val="24"/>
                <w:szCs w:val="24"/>
              </w:rPr>
              <w:t>: Safe Rooms on Best Hotel Booking App</w:t>
            </w:r>
          </w:p>
        </w:tc>
        <w:tc>
          <w:tcPr>
            <w:tcW w:w="540" w:type="dxa"/>
          </w:tcPr>
          <w:p w14:paraId="25158C2B" w14:textId="6EB076CC"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34</w:t>
            </w:r>
          </w:p>
        </w:tc>
        <w:tc>
          <w:tcPr>
            <w:tcW w:w="4320" w:type="dxa"/>
          </w:tcPr>
          <w:p w14:paraId="46AF1DDF" w14:textId="6FF033D2"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 xml:space="preserve">Southwest Airlines </w:t>
            </w:r>
          </w:p>
        </w:tc>
      </w:tr>
      <w:tr w:rsidR="00EE5A84" w14:paraId="60EE8EDE" w14:textId="77777777" w:rsidTr="00EE5A84">
        <w:tc>
          <w:tcPr>
            <w:tcW w:w="990" w:type="dxa"/>
          </w:tcPr>
          <w:p w14:paraId="4151B485" w14:textId="2A02534E"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16</w:t>
            </w:r>
          </w:p>
        </w:tc>
        <w:tc>
          <w:tcPr>
            <w:tcW w:w="5490" w:type="dxa"/>
          </w:tcPr>
          <w:p w14:paraId="768716F3" w14:textId="6C3EFAB0" w:rsidR="00365678" w:rsidRPr="00365678" w:rsidRDefault="00365678"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Compass</w:t>
            </w:r>
          </w:p>
        </w:tc>
        <w:tc>
          <w:tcPr>
            <w:tcW w:w="540" w:type="dxa"/>
          </w:tcPr>
          <w:p w14:paraId="378850CE" w14:textId="28F35974"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35</w:t>
            </w:r>
          </w:p>
        </w:tc>
        <w:tc>
          <w:tcPr>
            <w:tcW w:w="4320" w:type="dxa"/>
          </w:tcPr>
          <w:p w14:paraId="0390B14D" w14:textId="5A5EF635" w:rsidR="00365678" w:rsidRDefault="00EE5A84" w:rsidP="000118A9">
            <w:pPr>
              <w:spacing w:after="120"/>
              <w:jc w:val="both"/>
              <w:rPr>
                <w:rFonts w:ascii="Times New Roman" w:hAnsi="Times New Roman" w:cs="Times New Roman"/>
                <w:sz w:val="24"/>
                <w:szCs w:val="24"/>
                <w:lang w:eastAsia="ja-JP"/>
              </w:rPr>
            </w:pPr>
            <w:r w:rsidRPr="00D8492D">
              <w:rPr>
                <w:rFonts w:ascii="Times New Roman" w:hAnsi="Times New Roman" w:cs="Times New Roman"/>
                <w:color w:val="000000"/>
                <w:sz w:val="24"/>
                <w:szCs w:val="24"/>
              </w:rPr>
              <w:t>Royal Caribbean International</w:t>
            </w:r>
          </w:p>
        </w:tc>
      </w:tr>
      <w:tr w:rsidR="00EE5A84" w14:paraId="449A17F4" w14:textId="77777777" w:rsidTr="00EE5A84">
        <w:tc>
          <w:tcPr>
            <w:tcW w:w="990" w:type="dxa"/>
          </w:tcPr>
          <w:p w14:paraId="3AEBC7D2" w14:textId="3560765E"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17</w:t>
            </w:r>
          </w:p>
        </w:tc>
        <w:tc>
          <w:tcPr>
            <w:tcW w:w="5490" w:type="dxa"/>
          </w:tcPr>
          <w:p w14:paraId="025D8FB8" w14:textId="7AA3FC4A" w:rsidR="00365678" w:rsidRPr="00365678" w:rsidRDefault="00365678"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OBHAI</w:t>
            </w:r>
          </w:p>
        </w:tc>
        <w:tc>
          <w:tcPr>
            <w:tcW w:w="540" w:type="dxa"/>
          </w:tcPr>
          <w:p w14:paraId="5A5F43CF" w14:textId="77777777" w:rsidR="00365678" w:rsidRDefault="00365678" w:rsidP="000118A9">
            <w:pPr>
              <w:spacing w:after="120"/>
              <w:jc w:val="both"/>
              <w:rPr>
                <w:rFonts w:ascii="Times New Roman" w:hAnsi="Times New Roman" w:cs="Times New Roman"/>
                <w:sz w:val="24"/>
                <w:szCs w:val="24"/>
                <w:lang w:eastAsia="ja-JP"/>
              </w:rPr>
            </w:pPr>
          </w:p>
        </w:tc>
        <w:tc>
          <w:tcPr>
            <w:tcW w:w="4320" w:type="dxa"/>
          </w:tcPr>
          <w:p w14:paraId="13B93E5C" w14:textId="77777777" w:rsidR="00365678" w:rsidRDefault="00365678" w:rsidP="000118A9">
            <w:pPr>
              <w:spacing w:after="120"/>
              <w:jc w:val="both"/>
              <w:rPr>
                <w:rFonts w:ascii="Times New Roman" w:hAnsi="Times New Roman" w:cs="Times New Roman"/>
                <w:sz w:val="24"/>
                <w:szCs w:val="24"/>
                <w:lang w:eastAsia="ja-JP"/>
              </w:rPr>
            </w:pPr>
          </w:p>
        </w:tc>
      </w:tr>
      <w:tr w:rsidR="00EE5A84" w14:paraId="50A4FCA5" w14:textId="77777777" w:rsidTr="00EE5A84">
        <w:tc>
          <w:tcPr>
            <w:tcW w:w="990" w:type="dxa"/>
          </w:tcPr>
          <w:p w14:paraId="6695BEE2" w14:textId="1D8F71BD"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18</w:t>
            </w:r>
          </w:p>
        </w:tc>
        <w:tc>
          <w:tcPr>
            <w:tcW w:w="5490" w:type="dxa"/>
          </w:tcPr>
          <w:p w14:paraId="19C8DCBD" w14:textId="31773DCD" w:rsidR="00365678" w:rsidRPr="00EE5A84" w:rsidRDefault="00EE5A84" w:rsidP="000118A9">
            <w:pPr>
              <w:spacing w:after="120"/>
              <w:jc w:val="both"/>
              <w:rPr>
                <w:rFonts w:ascii="Times New Roman" w:hAnsi="Times New Roman" w:cs="Times New Roman"/>
                <w:color w:val="000000"/>
                <w:sz w:val="24"/>
                <w:szCs w:val="24"/>
              </w:rPr>
            </w:pPr>
            <w:r w:rsidRPr="00D8492D">
              <w:rPr>
                <w:rFonts w:ascii="Times New Roman" w:hAnsi="Times New Roman" w:cs="Times New Roman"/>
                <w:color w:val="000000"/>
                <w:sz w:val="24"/>
                <w:szCs w:val="24"/>
              </w:rPr>
              <w:t>Etihad Airways</w:t>
            </w:r>
          </w:p>
        </w:tc>
        <w:tc>
          <w:tcPr>
            <w:tcW w:w="540" w:type="dxa"/>
          </w:tcPr>
          <w:p w14:paraId="49C90312" w14:textId="77777777" w:rsidR="00365678" w:rsidRDefault="00365678" w:rsidP="000118A9">
            <w:pPr>
              <w:spacing w:after="120"/>
              <w:jc w:val="both"/>
              <w:rPr>
                <w:rFonts w:ascii="Times New Roman" w:hAnsi="Times New Roman" w:cs="Times New Roman"/>
                <w:sz w:val="24"/>
                <w:szCs w:val="24"/>
                <w:lang w:eastAsia="ja-JP"/>
              </w:rPr>
            </w:pPr>
          </w:p>
        </w:tc>
        <w:tc>
          <w:tcPr>
            <w:tcW w:w="4320" w:type="dxa"/>
          </w:tcPr>
          <w:p w14:paraId="3F879D29" w14:textId="77777777" w:rsidR="00365678" w:rsidRDefault="00365678" w:rsidP="000118A9">
            <w:pPr>
              <w:spacing w:after="120"/>
              <w:jc w:val="both"/>
              <w:rPr>
                <w:rFonts w:ascii="Times New Roman" w:hAnsi="Times New Roman" w:cs="Times New Roman"/>
                <w:sz w:val="24"/>
                <w:szCs w:val="24"/>
                <w:lang w:eastAsia="ja-JP"/>
              </w:rPr>
            </w:pPr>
          </w:p>
        </w:tc>
      </w:tr>
      <w:tr w:rsidR="00EE5A84" w14:paraId="5A7B7FE6" w14:textId="77777777" w:rsidTr="00EE5A84">
        <w:tc>
          <w:tcPr>
            <w:tcW w:w="990" w:type="dxa"/>
            <w:tcBorders>
              <w:bottom w:val="single" w:sz="4" w:space="0" w:color="auto"/>
            </w:tcBorders>
          </w:tcPr>
          <w:p w14:paraId="647D1C1B" w14:textId="7E81CE00" w:rsidR="00365678" w:rsidRDefault="00365678" w:rsidP="000118A9">
            <w:pPr>
              <w:spacing w:after="120"/>
              <w:jc w:val="both"/>
              <w:rPr>
                <w:rFonts w:ascii="Times New Roman" w:hAnsi="Times New Roman" w:cs="Times New Roman"/>
                <w:sz w:val="24"/>
                <w:szCs w:val="24"/>
                <w:lang w:eastAsia="ja-JP"/>
              </w:rPr>
            </w:pPr>
            <w:r>
              <w:rPr>
                <w:rFonts w:ascii="Times New Roman" w:hAnsi="Times New Roman" w:cs="Times New Roman"/>
                <w:sz w:val="24"/>
                <w:szCs w:val="24"/>
                <w:lang w:eastAsia="ja-JP"/>
              </w:rPr>
              <w:t>19</w:t>
            </w:r>
          </w:p>
        </w:tc>
        <w:tc>
          <w:tcPr>
            <w:tcW w:w="5490" w:type="dxa"/>
            <w:tcBorders>
              <w:bottom w:val="single" w:sz="4" w:space="0" w:color="auto"/>
            </w:tcBorders>
          </w:tcPr>
          <w:p w14:paraId="2EAC33AB" w14:textId="4B8904FA" w:rsidR="00365678" w:rsidRPr="00EE5A84" w:rsidRDefault="00EE5A84" w:rsidP="000118A9">
            <w:pPr>
              <w:spacing w:after="120"/>
              <w:jc w:val="both"/>
              <w:rPr>
                <w:rFonts w:ascii="Times New Roman" w:hAnsi="Times New Roman" w:cs="Times New Roman"/>
                <w:color w:val="000000"/>
                <w:sz w:val="24"/>
                <w:szCs w:val="24"/>
              </w:rPr>
            </w:pPr>
            <w:proofErr w:type="spellStart"/>
            <w:r w:rsidRPr="00D8492D">
              <w:rPr>
                <w:rFonts w:ascii="Times New Roman" w:hAnsi="Times New Roman" w:cs="Times New Roman"/>
                <w:color w:val="000000"/>
                <w:sz w:val="24"/>
                <w:szCs w:val="24"/>
              </w:rPr>
              <w:t>Govinda</w:t>
            </w:r>
            <w:proofErr w:type="spellEnd"/>
            <w:r w:rsidRPr="00D8492D">
              <w:rPr>
                <w:rFonts w:ascii="Times New Roman" w:hAnsi="Times New Roman" w:cs="Times New Roman"/>
                <w:color w:val="000000"/>
                <w:sz w:val="24"/>
                <w:szCs w:val="24"/>
              </w:rPr>
              <w:t xml:space="preserve"> - Tirumala Tirupati </w:t>
            </w:r>
            <w:proofErr w:type="spellStart"/>
            <w:r w:rsidRPr="00D8492D">
              <w:rPr>
                <w:rFonts w:ascii="Times New Roman" w:hAnsi="Times New Roman" w:cs="Times New Roman"/>
                <w:color w:val="000000"/>
                <w:sz w:val="24"/>
                <w:szCs w:val="24"/>
              </w:rPr>
              <w:t>Devasthanams</w:t>
            </w:r>
            <w:proofErr w:type="spellEnd"/>
          </w:p>
        </w:tc>
        <w:tc>
          <w:tcPr>
            <w:tcW w:w="540" w:type="dxa"/>
            <w:tcBorders>
              <w:bottom w:val="single" w:sz="4" w:space="0" w:color="auto"/>
            </w:tcBorders>
          </w:tcPr>
          <w:p w14:paraId="1F46E444" w14:textId="77777777" w:rsidR="00365678" w:rsidRDefault="00365678" w:rsidP="000118A9">
            <w:pPr>
              <w:spacing w:after="120"/>
              <w:jc w:val="both"/>
              <w:rPr>
                <w:rFonts w:ascii="Times New Roman" w:hAnsi="Times New Roman" w:cs="Times New Roman"/>
                <w:sz w:val="24"/>
                <w:szCs w:val="24"/>
                <w:lang w:eastAsia="ja-JP"/>
              </w:rPr>
            </w:pPr>
          </w:p>
        </w:tc>
        <w:tc>
          <w:tcPr>
            <w:tcW w:w="4320" w:type="dxa"/>
            <w:tcBorders>
              <w:bottom w:val="single" w:sz="4" w:space="0" w:color="auto"/>
            </w:tcBorders>
          </w:tcPr>
          <w:p w14:paraId="7DAFC091" w14:textId="77777777" w:rsidR="00365678" w:rsidRDefault="00365678" w:rsidP="000118A9">
            <w:pPr>
              <w:spacing w:after="120"/>
              <w:jc w:val="both"/>
              <w:rPr>
                <w:rFonts w:ascii="Times New Roman" w:hAnsi="Times New Roman" w:cs="Times New Roman"/>
                <w:sz w:val="24"/>
                <w:szCs w:val="24"/>
                <w:lang w:eastAsia="ja-JP"/>
              </w:rPr>
            </w:pPr>
          </w:p>
        </w:tc>
      </w:tr>
    </w:tbl>
    <w:p w14:paraId="36D0CFCC" w14:textId="03C09151" w:rsidR="0030795F" w:rsidRPr="00D8492D" w:rsidRDefault="0030795F" w:rsidP="00B36E93">
      <w:pPr>
        <w:spacing w:line="480" w:lineRule="auto"/>
        <w:jc w:val="both"/>
        <w:rPr>
          <w:rFonts w:ascii="Times New Roman" w:hAnsi="Times New Roman" w:cs="Times New Roman"/>
          <w:sz w:val="24"/>
          <w:szCs w:val="24"/>
          <w:lang w:eastAsia="ja-JP"/>
        </w:rPr>
      </w:pPr>
    </w:p>
    <w:p w14:paraId="50ADF08A" w14:textId="16C7CF7C" w:rsidR="001C300A" w:rsidRPr="00D8492D" w:rsidRDefault="001C300A" w:rsidP="006E112D">
      <w:pPr>
        <w:pStyle w:val="Caption"/>
      </w:pPr>
      <w:bookmarkStart w:id="79" w:name="_Toc77510999"/>
      <w:bookmarkStart w:id="80" w:name="_Toc79776348"/>
      <w:r w:rsidRPr="00D8492D">
        <w:lastRenderedPageBreak/>
        <w:t>Table 3</w:t>
      </w:r>
      <w:r w:rsidR="00EF2623">
        <w:noBreakHyphen/>
      </w:r>
      <w:r w:rsidR="00EF2623">
        <w:fldChar w:fldCharType="begin"/>
      </w:r>
      <w:r w:rsidR="00EF2623">
        <w:instrText xml:space="preserve"> SEQ Table \* ARABIC \s 1 </w:instrText>
      </w:r>
      <w:r w:rsidR="00EF2623">
        <w:fldChar w:fldCharType="separate"/>
      </w:r>
      <w:r w:rsidR="00EF2623">
        <w:rPr>
          <w:noProof/>
        </w:rPr>
        <w:t>3</w:t>
      </w:r>
      <w:r w:rsidR="00EF2623">
        <w:fldChar w:fldCharType="end"/>
      </w:r>
      <w:r w:rsidRPr="00D8492D">
        <w:t>: List of selected health &amp; fitness mobile apps</w:t>
      </w:r>
      <w:bookmarkEnd w:id="79"/>
      <w:bookmarkEnd w:id="80"/>
    </w:p>
    <w:tbl>
      <w:tblPr>
        <w:tblpPr w:leftFromText="180" w:rightFromText="180" w:vertAnchor="page" w:horzAnchor="margin" w:tblpY="2004"/>
        <w:tblW w:w="9216" w:type="dxa"/>
        <w:tblLook w:val="04A0" w:firstRow="1" w:lastRow="0" w:firstColumn="1" w:lastColumn="0" w:noHBand="0" w:noVBand="1"/>
      </w:tblPr>
      <w:tblGrid>
        <w:gridCol w:w="1137"/>
        <w:gridCol w:w="3570"/>
        <w:gridCol w:w="1165"/>
        <w:gridCol w:w="3344"/>
      </w:tblGrid>
      <w:tr w:rsidR="00597F0D" w:rsidRPr="00D8492D" w14:paraId="39E390BE" w14:textId="77777777" w:rsidTr="00597F0D">
        <w:trPr>
          <w:trHeight w:val="211"/>
        </w:trPr>
        <w:tc>
          <w:tcPr>
            <w:tcW w:w="1137" w:type="dxa"/>
            <w:tcBorders>
              <w:bottom w:val="single" w:sz="8" w:space="0" w:color="666666"/>
            </w:tcBorders>
            <w:shd w:val="clear" w:color="auto" w:fill="auto"/>
            <w:noWrap/>
            <w:vAlign w:val="bottom"/>
            <w:hideMark/>
          </w:tcPr>
          <w:p w14:paraId="66CB1F64" w14:textId="77777777" w:rsidR="00597F0D" w:rsidRPr="00D8492D" w:rsidRDefault="00597F0D" w:rsidP="00B36E93">
            <w:pPr>
              <w:spacing w:line="240" w:lineRule="auto"/>
              <w:jc w:val="both"/>
              <w:rPr>
                <w:rFonts w:ascii="Times New Roman" w:hAnsi="Times New Roman" w:cs="Times New Roman"/>
                <w:b/>
                <w:bCs/>
                <w:color w:val="000000"/>
                <w:sz w:val="24"/>
                <w:szCs w:val="24"/>
                <w:lang w:eastAsia="en-GB"/>
              </w:rPr>
            </w:pPr>
            <w:r w:rsidRPr="00D8492D">
              <w:rPr>
                <w:rFonts w:ascii="Times New Roman" w:hAnsi="Times New Roman" w:cs="Times New Roman"/>
                <w:b/>
                <w:bCs/>
                <w:color w:val="000000"/>
                <w:sz w:val="24"/>
                <w:szCs w:val="24"/>
                <w:lang w:eastAsia="en-GB"/>
              </w:rPr>
              <w:t>App ID</w:t>
            </w:r>
          </w:p>
        </w:tc>
        <w:tc>
          <w:tcPr>
            <w:tcW w:w="3570" w:type="dxa"/>
            <w:tcBorders>
              <w:bottom w:val="single" w:sz="8" w:space="0" w:color="666666"/>
            </w:tcBorders>
            <w:shd w:val="clear" w:color="auto" w:fill="auto"/>
            <w:noWrap/>
            <w:vAlign w:val="bottom"/>
            <w:hideMark/>
          </w:tcPr>
          <w:p w14:paraId="19803C63" w14:textId="77777777" w:rsidR="00597F0D" w:rsidRPr="00D8492D" w:rsidRDefault="00597F0D" w:rsidP="00B36E93">
            <w:pPr>
              <w:spacing w:line="240" w:lineRule="auto"/>
              <w:jc w:val="both"/>
              <w:rPr>
                <w:rFonts w:ascii="Times New Roman" w:hAnsi="Times New Roman" w:cs="Times New Roman"/>
                <w:b/>
                <w:bCs/>
                <w:color w:val="000000"/>
                <w:sz w:val="24"/>
                <w:szCs w:val="24"/>
                <w:lang w:eastAsia="en-GB"/>
              </w:rPr>
            </w:pPr>
            <w:r w:rsidRPr="00D8492D">
              <w:rPr>
                <w:rFonts w:ascii="Times New Roman" w:hAnsi="Times New Roman" w:cs="Times New Roman"/>
                <w:b/>
                <w:bCs/>
                <w:color w:val="000000"/>
                <w:sz w:val="24"/>
                <w:szCs w:val="24"/>
                <w:lang w:eastAsia="en-GB"/>
              </w:rPr>
              <w:t xml:space="preserve">Name of Application  </w:t>
            </w:r>
          </w:p>
        </w:tc>
        <w:tc>
          <w:tcPr>
            <w:tcW w:w="1165" w:type="dxa"/>
            <w:tcBorders>
              <w:bottom w:val="single" w:sz="8" w:space="0" w:color="666666"/>
            </w:tcBorders>
            <w:shd w:val="clear" w:color="auto" w:fill="auto"/>
          </w:tcPr>
          <w:p w14:paraId="67995B82" w14:textId="77777777" w:rsidR="00597F0D" w:rsidRPr="00D8492D" w:rsidRDefault="00597F0D" w:rsidP="00B36E93">
            <w:pPr>
              <w:spacing w:line="240" w:lineRule="auto"/>
              <w:jc w:val="both"/>
              <w:rPr>
                <w:rFonts w:ascii="Times New Roman" w:hAnsi="Times New Roman" w:cs="Times New Roman"/>
                <w:b/>
                <w:bCs/>
                <w:color w:val="000000"/>
                <w:sz w:val="24"/>
                <w:szCs w:val="24"/>
                <w:lang w:eastAsia="en-GB"/>
              </w:rPr>
            </w:pPr>
            <w:r w:rsidRPr="00D8492D">
              <w:rPr>
                <w:rFonts w:ascii="Times New Roman" w:hAnsi="Times New Roman" w:cs="Times New Roman"/>
                <w:b/>
                <w:bCs/>
                <w:color w:val="000000"/>
                <w:sz w:val="24"/>
                <w:szCs w:val="24"/>
                <w:lang w:eastAsia="en-GB"/>
              </w:rPr>
              <w:t>App ID</w:t>
            </w:r>
          </w:p>
        </w:tc>
        <w:tc>
          <w:tcPr>
            <w:tcW w:w="3344" w:type="dxa"/>
            <w:tcBorders>
              <w:bottom w:val="single" w:sz="8" w:space="0" w:color="666666"/>
            </w:tcBorders>
            <w:vAlign w:val="bottom"/>
          </w:tcPr>
          <w:p w14:paraId="01587740" w14:textId="77777777" w:rsidR="00597F0D" w:rsidRPr="00D8492D" w:rsidRDefault="00597F0D" w:rsidP="00B36E93">
            <w:pPr>
              <w:spacing w:line="240" w:lineRule="auto"/>
              <w:jc w:val="both"/>
              <w:rPr>
                <w:rFonts w:ascii="Times New Roman" w:hAnsi="Times New Roman" w:cs="Times New Roman"/>
                <w:b/>
                <w:bCs/>
                <w:color w:val="000000"/>
                <w:sz w:val="24"/>
                <w:szCs w:val="24"/>
                <w:lang w:eastAsia="en-GB"/>
              </w:rPr>
            </w:pPr>
            <w:r w:rsidRPr="00D8492D">
              <w:rPr>
                <w:rFonts w:ascii="Times New Roman" w:hAnsi="Times New Roman" w:cs="Times New Roman"/>
                <w:b/>
                <w:bCs/>
                <w:color w:val="000000"/>
                <w:sz w:val="24"/>
                <w:szCs w:val="24"/>
                <w:lang w:eastAsia="en-GB"/>
              </w:rPr>
              <w:t xml:space="preserve">Name of Application  </w:t>
            </w:r>
          </w:p>
        </w:tc>
      </w:tr>
      <w:tr w:rsidR="00597F0D" w:rsidRPr="00D8492D" w14:paraId="34F3B479" w14:textId="77777777" w:rsidTr="00597F0D">
        <w:trPr>
          <w:trHeight w:val="67"/>
        </w:trPr>
        <w:tc>
          <w:tcPr>
            <w:tcW w:w="1137" w:type="dxa"/>
            <w:tcBorders>
              <w:top w:val="single" w:sz="8" w:space="0" w:color="666666"/>
            </w:tcBorders>
            <w:shd w:val="clear" w:color="auto" w:fill="auto"/>
            <w:noWrap/>
            <w:vAlign w:val="bottom"/>
            <w:hideMark/>
          </w:tcPr>
          <w:p w14:paraId="6A348F3B"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w:t>
            </w:r>
          </w:p>
        </w:tc>
        <w:tc>
          <w:tcPr>
            <w:tcW w:w="3570" w:type="dxa"/>
            <w:tcBorders>
              <w:top w:val="single" w:sz="8" w:space="0" w:color="666666"/>
            </w:tcBorders>
            <w:shd w:val="clear" w:color="auto" w:fill="auto"/>
            <w:noWrap/>
            <w:vAlign w:val="bottom"/>
            <w:hideMark/>
          </w:tcPr>
          <w:p w14:paraId="7D67B74D"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 xml:space="preserve">Ideal Weight </w:t>
            </w:r>
          </w:p>
        </w:tc>
        <w:tc>
          <w:tcPr>
            <w:tcW w:w="1165" w:type="dxa"/>
            <w:tcBorders>
              <w:top w:val="single" w:sz="8" w:space="0" w:color="666666"/>
            </w:tcBorders>
            <w:shd w:val="clear" w:color="auto" w:fill="auto"/>
            <w:vAlign w:val="bottom"/>
          </w:tcPr>
          <w:p w14:paraId="0EF00242"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13</w:t>
            </w:r>
          </w:p>
        </w:tc>
        <w:tc>
          <w:tcPr>
            <w:tcW w:w="3344" w:type="dxa"/>
            <w:tcBorders>
              <w:top w:val="single" w:sz="8" w:space="0" w:color="666666"/>
            </w:tcBorders>
            <w:vAlign w:val="bottom"/>
          </w:tcPr>
          <w:p w14:paraId="28934611"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Step Counter - Calorie Counter</w:t>
            </w:r>
          </w:p>
        </w:tc>
      </w:tr>
      <w:tr w:rsidR="00597F0D" w:rsidRPr="00D8492D" w14:paraId="0156251A" w14:textId="77777777" w:rsidTr="00597F0D">
        <w:trPr>
          <w:trHeight w:val="67"/>
        </w:trPr>
        <w:tc>
          <w:tcPr>
            <w:tcW w:w="1137" w:type="dxa"/>
            <w:shd w:val="clear" w:color="auto" w:fill="auto"/>
            <w:noWrap/>
            <w:vAlign w:val="bottom"/>
            <w:hideMark/>
          </w:tcPr>
          <w:p w14:paraId="045F4593"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2</w:t>
            </w:r>
          </w:p>
        </w:tc>
        <w:tc>
          <w:tcPr>
            <w:tcW w:w="3570" w:type="dxa"/>
            <w:shd w:val="clear" w:color="auto" w:fill="auto"/>
            <w:noWrap/>
            <w:vAlign w:val="bottom"/>
            <w:hideMark/>
          </w:tcPr>
          <w:p w14:paraId="55FCD40B"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proofErr w:type="spellStart"/>
            <w:r w:rsidRPr="00D8492D">
              <w:rPr>
                <w:rFonts w:ascii="Times New Roman" w:hAnsi="Times New Roman" w:cs="Times New Roman"/>
                <w:color w:val="000000"/>
                <w:sz w:val="24"/>
                <w:szCs w:val="24"/>
                <w:lang w:eastAsia="en-GB"/>
              </w:rPr>
              <w:t>WalkingApp</w:t>
            </w:r>
            <w:proofErr w:type="spellEnd"/>
            <w:r w:rsidRPr="00D8492D">
              <w:rPr>
                <w:rFonts w:ascii="Times New Roman" w:hAnsi="Times New Roman" w:cs="Times New Roman"/>
                <w:color w:val="000000"/>
                <w:sz w:val="24"/>
                <w:szCs w:val="24"/>
                <w:lang w:eastAsia="en-GB"/>
              </w:rPr>
              <w:t xml:space="preserve"> </w:t>
            </w:r>
          </w:p>
        </w:tc>
        <w:tc>
          <w:tcPr>
            <w:tcW w:w="1165" w:type="dxa"/>
            <w:shd w:val="clear" w:color="auto" w:fill="auto"/>
            <w:vAlign w:val="bottom"/>
          </w:tcPr>
          <w:p w14:paraId="5F5F9A50"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14</w:t>
            </w:r>
          </w:p>
        </w:tc>
        <w:tc>
          <w:tcPr>
            <w:tcW w:w="3344" w:type="dxa"/>
            <w:vAlign w:val="bottom"/>
          </w:tcPr>
          <w:p w14:paraId="71AFD39D"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 xml:space="preserve">Weight Loss Running by </w:t>
            </w:r>
            <w:proofErr w:type="spellStart"/>
            <w:r w:rsidRPr="00D8492D">
              <w:rPr>
                <w:rFonts w:ascii="Times New Roman" w:hAnsi="Times New Roman" w:cs="Times New Roman"/>
                <w:color w:val="000000"/>
                <w:sz w:val="24"/>
                <w:szCs w:val="24"/>
                <w:lang w:eastAsia="en-GB"/>
              </w:rPr>
              <w:t>Verv</w:t>
            </w:r>
            <w:proofErr w:type="spellEnd"/>
          </w:p>
        </w:tc>
      </w:tr>
      <w:tr w:rsidR="00597F0D" w:rsidRPr="00D8492D" w14:paraId="3C89CD88" w14:textId="77777777" w:rsidTr="00597F0D">
        <w:trPr>
          <w:trHeight w:val="67"/>
        </w:trPr>
        <w:tc>
          <w:tcPr>
            <w:tcW w:w="1137" w:type="dxa"/>
            <w:shd w:val="clear" w:color="auto" w:fill="auto"/>
            <w:noWrap/>
            <w:vAlign w:val="bottom"/>
            <w:hideMark/>
          </w:tcPr>
          <w:p w14:paraId="60D9FBAF"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3</w:t>
            </w:r>
          </w:p>
        </w:tc>
        <w:tc>
          <w:tcPr>
            <w:tcW w:w="3570" w:type="dxa"/>
            <w:shd w:val="clear" w:color="auto" w:fill="auto"/>
            <w:noWrap/>
            <w:vAlign w:val="bottom"/>
            <w:hideMark/>
          </w:tcPr>
          <w:p w14:paraId="25994CFB"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 xml:space="preserve">Step Counter </w:t>
            </w:r>
          </w:p>
        </w:tc>
        <w:tc>
          <w:tcPr>
            <w:tcW w:w="1165" w:type="dxa"/>
            <w:shd w:val="clear" w:color="auto" w:fill="auto"/>
            <w:vAlign w:val="bottom"/>
          </w:tcPr>
          <w:p w14:paraId="052B076A"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15</w:t>
            </w:r>
          </w:p>
        </w:tc>
        <w:tc>
          <w:tcPr>
            <w:tcW w:w="3344" w:type="dxa"/>
            <w:vAlign w:val="bottom"/>
          </w:tcPr>
          <w:p w14:paraId="5EC812E5"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 xml:space="preserve">Abs Workout </w:t>
            </w:r>
          </w:p>
        </w:tc>
      </w:tr>
      <w:tr w:rsidR="00597F0D" w:rsidRPr="00D8492D" w14:paraId="17D9E3D2" w14:textId="77777777" w:rsidTr="00597F0D">
        <w:trPr>
          <w:trHeight w:val="67"/>
        </w:trPr>
        <w:tc>
          <w:tcPr>
            <w:tcW w:w="1137" w:type="dxa"/>
            <w:shd w:val="clear" w:color="auto" w:fill="auto"/>
            <w:noWrap/>
            <w:vAlign w:val="bottom"/>
            <w:hideMark/>
          </w:tcPr>
          <w:p w14:paraId="0D9EBB4B"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4</w:t>
            </w:r>
          </w:p>
        </w:tc>
        <w:tc>
          <w:tcPr>
            <w:tcW w:w="3570" w:type="dxa"/>
            <w:shd w:val="clear" w:color="auto" w:fill="auto"/>
            <w:noWrap/>
            <w:vAlign w:val="bottom"/>
            <w:hideMark/>
          </w:tcPr>
          <w:p w14:paraId="1D83DA68"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 xml:space="preserve">Walking for Weight Loss </w:t>
            </w:r>
          </w:p>
        </w:tc>
        <w:tc>
          <w:tcPr>
            <w:tcW w:w="1165" w:type="dxa"/>
            <w:shd w:val="clear" w:color="auto" w:fill="auto"/>
            <w:vAlign w:val="bottom"/>
          </w:tcPr>
          <w:p w14:paraId="665E770F"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16</w:t>
            </w:r>
          </w:p>
        </w:tc>
        <w:tc>
          <w:tcPr>
            <w:tcW w:w="3344" w:type="dxa"/>
            <w:vAlign w:val="bottom"/>
          </w:tcPr>
          <w:p w14:paraId="510A6BE4"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Pocket Yoga</w:t>
            </w:r>
          </w:p>
        </w:tc>
      </w:tr>
      <w:tr w:rsidR="00597F0D" w:rsidRPr="00D8492D" w14:paraId="2F5193DE" w14:textId="77777777" w:rsidTr="00597F0D">
        <w:trPr>
          <w:trHeight w:val="67"/>
        </w:trPr>
        <w:tc>
          <w:tcPr>
            <w:tcW w:w="1137" w:type="dxa"/>
            <w:shd w:val="clear" w:color="auto" w:fill="auto"/>
            <w:noWrap/>
            <w:vAlign w:val="bottom"/>
            <w:hideMark/>
          </w:tcPr>
          <w:p w14:paraId="1D05A889"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5</w:t>
            </w:r>
          </w:p>
        </w:tc>
        <w:tc>
          <w:tcPr>
            <w:tcW w:w="3570" w:type="dxa"/>
            <w:shd w:val="clear" w:color="auto" w:fill="auto"/>
            <w:noWrap/>
            <w:vAlign w:val="bottom"/>
            <w:hideMark/>
          </w:tcPr>
          <w:p w14:paraId="7D1F60EA"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Headspace</w:t>
            </w:r>
          </w:p>
        </w:tc>
        <w:tc>
          <w:tcPr>
            <w:tcW w:w="1165" w:type="dxa"/>
            <w:shd w:val="clear" w:color="auto" w:fill="auto"/>
            <w:vAlign w:val="bottom"/>
          </w:tcPr>
          <w:p w14:paraId="37D5E659"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17</w:t>
            </w:r>
          </w:p>
        </w:tc>
        <w:tc>
          <w:tcPr>
            <w:tcW w:w="3344" w:type="dxa"/>
            <w:vAlign w:val="bottom"/>
          </w:tcPr>
          <w:p w14:paraId="23F2A931"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proofErr w:type="spellStart"/>
            <w:proofErr w:type="gramStart"/>
            <w:r w:rsidRPr="00D8492D">
              <w:rPr>
                <w:rFonts w:ascii="Times New Roman" w:hAnsi="Times New Roman" w:cs="Times New Roman"/>
                <w:color w:val="000000"/>
                <w:sz w:val="24"/>
                <w:szCs w:val="24"/>
                <w:lang w:eastAsia="en-GB"/>
              </w:rPr>
              <w:t>Dr.Greger's</w:t>
            </w:r>
            <w:proofErr w:type="spellEnd"/>
            <w:proofErr w:type="gramEnd"/>
            <w:r w:rsidRPr="00D8492D">
              <w:rPr>
                <w:rFonts w:ascii="Times New Roman" w:hAnsi="Times New Roman" w:cs="Times New Roman"/>
                <w:color w:val="000000"/>
                <w:sz w:val="24"/>
                <w:szCs w:val="24"/>
                <w:lang w:eastAsia="en-GB"/>
              </w:rPr>
              <w:t xml:space="preserve"> Daily Dozen</w:t>
            </w:r>
          </w:p>
        </w:tc>
      </w:tr>
      <w:tr w:rsidR="00597F0D" w:rsidRPr="00D8492D" w14:paraId="27352F4C" w14:textId="77777777" w:rsidTr="00597F0D">
        <w:trPr>
          <w:trHeight w:val="67"/>
        </w:trPr>
        <w:tc>
          <w:tcPr>
            <w:tcW w:w="1137" w:type="dxa"/>
            <w:shd w:val="clear" w:color="auto" w:fill="auto"/>
            <w:noWrap/>
            <w:vAlign w:val="bottom"/>
            <w:hideMark/>
          </w:tcPr>
          <w:p w14:paraId="67A28808"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6</w:t>
            </w:r>
          </w:p>
        </w:tc>
        <w:tc>
          <w:tcPr>
            <w:tcW w:w="3570" w:type="dxa"/>
            <w:shd w:val="clear" w:color="auto" w:fill="auto"/>
            <w:noWrap/>
            <w:vAlign w:val="bottom"/>
            <w:hideMark/>
          </w:tcPr>
          <w:p w14:paraId="614999AF"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 xml:space="preserve">Calorie Counter by </w:t>
            </w:r>
            <w:proofErr w:type="spellStart"/>
            <w:r w:rsidRPr="00D8492D">
              <w:rPr>
                <w:rFonts w:ascii="Times New Roman" w:hAnsi="Times New Roman" w:cs="Times New Roman"/>
                <w:color w:val="000000"/>
                <w:sz w:val="24"/>
                <w:szCs w:val="24"/>
                <w:lang w:eastAsia="en-GB"/>
              </w:rPr>
              <w:t>FatSecret</w:t>
            </w:r>
            <w:proofErr w:type="spellEnd"/>
          </w:p>
        </w:tc>
        <w:tc>
          <w:tcPr>
            <w:tcW w:w="1165" w:type="dxa"/>
            <w:shd w:val="clear" w:color="auto" w:fill="auto"/>
            <w:vAlign w:val="bottom"/>
          </w:tcPr>
          <w:p w14:paraId="5F99B54D"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18</w:t>
            </w:r>
          </w:p>
        </w:tc>
        <w:tc>
          <w:tcPr>
            <w:tcW w:w="3344" w:type="dxa"/>
            <w:vAlign w:val="bottom"/>
          </w:tcPr>
          <w:p w14:paraId="26CD25F0"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proofErr w:type="spellStart"/>
            <w:r w:rsidRPr="00D8492D">
              <w:rPr>
                <w:rFonts w:ascii="Times New Roman" w:hAnsi="Times New Roman" w:cs="Times New Roman"/>
                <w:color w:val="000000"/>
                <w:sz w:val="24"/>
                <w:szCs w:val="24"/>
                <w:lang w:eastAsia="en-GB"/>
              </w:rPr>
              <w:t>HidrateSpark</w:t>
            </w:r>
            <w:proofErr w:type="spellEnd"/>
            <w:r w:rsidRPr="00D8492D">
              <w:rPr>
                <w:rFonts w:ascii="Times New Roman" w:hAnsi="Times New Roman" w:cs="Times New Roman"/>
                <w:color w:val="000000"/>
                <w:sz w:val="24"/>
                <w:szCs w:val="24"/>
                <w:lang w:eastAsia="en-GB"/>
              </w:rPr>
              <w:t xml:space="preserve"> Smart Bottle </w:t>
            </w:r>
          </w:p>
        </w:tc>
      </w:tr>
      <w:tr w:rsidR="00597F0D" w:rsidRPr="00D8492D" w14:paraId="3A0BE2E0" w14:textId="77777777" w:rsidTr="00597F0D">
        <w:trPr>
          <w:trHeight w:val="67"/>
        </w:trPr>
        <w:tc>
          <w:tcPr>
            <w:tcW w:w="1137" w:type="dxa"/>
            <w:shd w:val="clear" w:color="auto" w:fill="auto"/>
            <w:noWrap/>
            <w:vAlign w:val="bottom"/>
            <w:hideMark/>
          </w:tcPr>
          <w:p w14:paraId="3E64388C"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7</w:t>
            </w:r>
          </w:p>
        </w:tc>
        <w:tc>
          <w:tcPr>
            <w:tcW w:w="3570" w:type="dxa"/>
            <w:shd w:val="clear" w:color="auto" w:fill="auto"/>
            <w:noWrap/>
            <w:vAlign w:val="bottom"/>
            <w:hideMark/>
          </w:tcPr>
          <w:p w14:paraId="25DA26B5"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Cycling - Bike Tracker</w:t>
            </w:r>
          </w:p>
        </w:tc>
        <w:tc>
          <w:tcPr>
            <w:tcW w:w="1165" w:type="dxa"/>
            <w:shd w:val="clear" w:color="auto" w:fill="auto"/>
            <w:vAlign w:val="bottom"/>
          </w:tcPr>
          <w:p w14:paraId="3D0BAB0C"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19</w:t>
            </w:r>
          </w:p>
        </w:tc>
        <w:tc>
          <w:tcPr>
            <w:tcW w:w="3344" w:type="dxa"/>
            <w:vAlign w:val="bottom"/>
          </w:tcPr>
          <w:p w14:paraId="03ADB52B"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Jillian Michaels Fitness App</w:t>
            </w:r>
          </w:p>
        </w:tc>
      </w:tr>
      <w:tr w:rsidR="00597F0D" w:rsidRPr="00D8492D" w14:paraId="48B7ECF4" w14:textId="77777777" w:rsidTr="00597F0D">
        <w:trPr>
          <w:trHeight w:val="67"/>
        </w:trPr>
        <w:tc>
          <w:tcPr>
            <w:tcW w:w="1137" w:type="dxa"/>
            <w:shd w:val="clear" w:color="auto" w:fill="auto"/>
            <w:noWrap/>
            <w:vAlign w:val="bottom"/>
            <w:hideMark/>
          </w:tcPr>
          <w:p w14:paraId="750B8450"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8</w:t>
            </w:r>
          </w:p>
        </w:tc>
        <w:tc>
          <w:tcPr>
            <w:tcW w:w="3570" w:type="dxa"/>
            <w:shd w:val="clear" w:color="auto" w:fill="auto"/>
            <w:noWrap/>
            <w:vAlign w:val="bottom"/>
            <w:hideMark/>
          </w:tcPr>
          <w:p w14:paraId="55DFE234"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Running Distance Tracker +</w:t>
            </w:r>
          </w:p>
        </w:tc>
        <w:tc>
          <w:tcPr>
            <w:tcW w:w="1165" w:type="dxa"/>
            <w:shd w:val="clear" w:color="auto" w:fill="auto"/>
            <w:vAlign w:val="bottom"/>
          </w:tcPr>
          <w:p w14:paraId="08F5C986"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20</w:t>
            </w:r>
          </w:p>
        </w:tc>
        <w:tc>
          <w:tcPr>
            <w:tcW w:w="3344" w:type="dxa"/>
            <w:vAlign w:val="bottom"/>
          </w:tcPr>
          <w:p w14:paraId="5840CAFB"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proofErr w:type="spellStart"/>
            <w:r w:rsidRPr="00D8492D">
              <w:rPr>
                <w:rFonts w:ascii="Times New Roman" w:hAnsi="Times New Roman" w:cs="Times New Roman"/>
                <w:color w:val="000000"/>
                <w:sz w:val="24"/>
                <w:szCs w:val="24"/>
                <w:lang w:eastAsia="en-GB"/>
              </w:rPr>
              <w:t>PlayFitt</w:t>
            </w:r>
            <w:proofErr w:type="spellEnd"/>
          </w:p>
        </w:tc>
      </w:tr>
      <w:tr w:rsidR="00597F0D" w:rsidRPr="00D8492D" w14:paraId="7545CCBF" w14:textId="77777777" w:rsidTr="00597F0D">
        <w:trPr>
          <w:trHeight w:val="67"/>
        </w:trPr>
        <w:tc>
          <w:tcPr>
            <w:tcW w:w="1137" w:type="dxa"/>
            <w:shd w:val="clear" w:color="auto" w:fill="auto"/>
            <w:noWrap/>
            <w:vAlign w:val="bottom"/>
            <w:hideMark/>
          </w:tcPr>
          <w:p w14:paraId="530A2A73"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9</w:t>
            </w:r>
          </w:p>
        </w:tc>
        <w:tc>
          <w:tcPr>
            <w:tcW w:w="3570" w:type="dxa"/>
            <w:shd w:val="clear" w:color="auto" w:fill="auto"/>
            <w:noWrap/>
            <w:vAlign w:val="bottom"/>
            <w:hideMark/>
          </w:tcPr>
          <w:p w14:paraId="480B6780"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 xml:space="preserve">Daily Yoga - Yoga Fitness Plans </w:t>
            </w:r>
          </w:p>
        </w:tc>
        <w:tc>
          <w:tcPr>
            <w:tcW w:w="1165" w:type="dxa"/>
            <w:shd w:val="clear" w:color="auto" w:fill="auto"/>
            <w:vAlign w:val="bottom"/>
          </w:tcPr>
          <w:p w14:paraId="788E7EA6"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21</w:t>
            </w:r>
          </w:p>
        </w:tc>
        <w:tc>
          <w:tcPr>
            <w:tcW w:w="3344" w:type="dxa"/>
            <w:vAlign w:val="bottom"/>
          </w:tcPr>
          <w:p w14:paraId="0D9DAEC1"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proofErr w:type="spellStart"/>
            <w:r w:rsidRPr="00D8492D">
              <w:rPr>
                <w:rFonts w:ascii="Times New Roman" w:hAnsi="Times New Roman" w:cs="Times New Roman"/>
                <w:color w:val="000000"/>
                <w:sz w:val="24"/>
                <w:szCs w:val="24"/>
                <w:lang w:eastAsia="en-GB"/>
              </w:rPr>
              <w:t>WaterLama</w:t>
            </w:r>
            <w:proofErr w:type="spellEnd"/>
            <w:r w:rsidRPr="00D8492D">
              <w:rPr>
                <w:rFonts w:ascii="Times New Roman" w:hAnsi="Times New Roman" w:cs="Times New Roman"/>
                <w:color w:val="000000"/>
                <w:sz w:val="24"/>
                <w:szCs w:val="24"/>
                <w:lang w:eastAsia="en-GB"/>
              </w:rPr>
              <w:t xml:space="preserve"> Water Tracker</w:t>
            </w:r>
          </w:p>
        </w:tc>
      </w:tr>
      <w:tr w:rsidR="00597F0D" w:rsidRPr="00D8492D" w14:paraId="5C627E94" w14:textId="77777777" w:rsidTr="00597F0D">
        <w:trPr>
          <w:trHeight w:val="67"/>
        </w:trPr>
        <w:tc>
          <w:tcPr>
            <w:tcW w:w="1137" w:type="dxa"/>
            <w:shd w:val="clear" w:color="auto" w:fill="auto"/>
            <w:noWrap/>
            <w:vAlign w:val="bottom"/>
            <w:hideMark/>
          </w:tcPr>
          <w:p w14:paraId="11CCA2CA"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10</w:t>
            </w:r>
          </w:p>
        </w:tc>
        <w:tc>
          <w:tcPr>
            <w:tcW w:w="3570" w:type="dxa"/>
            <w:shd w:val="clear" w:color="auto" w:fill="auto"/>
            <w:noWrap/>
            <w:vAlign w:val="bottom"/>
            <w:hideMark/>
          </w:tcPr>
          <w:p w14:paraId="728DEC55"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 xml:space="preserve">Pregnancy &amp; </w:t>
            </w:r>
            <w:proofErr w:type="spellStart"/>
            <w:r w:rsidRPr="00D8492D">
              <w:rPr>
                <w:rFonts w:ascii="Times New Roman" w:hAnsi="Times New Roman" w:cs="Times New Roman"/>
                <w:color w:val="000000"/>
                <w:sz w:val="24"/>
                <w:szCs w:val="24"/>
                <w:lang w:eastAsia="en-GB"/>
              </w:rPr>
              <w:t>BabyTracker</w:t>
            </w:r>
            <w:proofErr w:type="spellEnd"/>
            <w:r w:rsidRPr="00D8492D">
              <w:rPr>
                <w:rFonts w:ascii="Times New Roman" w:hAnsi="Times New Roman" w:cs="Times New Roman"/>
                <w:color w:val="000000"/>
                <w:sz w:val="24"/>
                <w:szCs w:val="24"/>
                <w:lang w:eastAsia="en-GB"/>
              </w:rPr>
              <w:t xml:space="preserve"> </w:t>
            </w:r>
          </w:p>
        </w:tc>
        <w:tc>
          <w:tcPr>
            <w:tcW w:w="1165" w:type="dxa"/>
            <w:shd w:val="clear" w:color="auto" w:fill="auto"/>
            <w:vAlign w:val="bottom"/>
          </w:tcPr>
          <w:p w14:paraId="49B0679F"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22</w:t>
            </w:r>
          </w:p>
        </w:tc>
        <w:tc>
          <w:tcPr>
            <w:tcW w:w="3344" w:type="dxa"/>
            <w:vAlign w:val="bottom"/>
          </w:tcPr>
          <w:p w14:paraId="0F842A96"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Six Pack in 30 Days</w:t>
            </w:r>
          </w:p>
        </w:tc>
      </w:tr>
      <w:tr w:rsidR="00597F0D" w:rsidRPr="00D8492D" w14:paraId="672F944C" w14:textId="77777777" w:rsidTr="00597F0D">
        <w:trPr>
          <w:trHeight w:val="83"/>
        </w:trPr>
        <w:tc>
          <w:tcPr>
            <w:tcW w:w="1137" w:type="dxa"/>
            <w:shd w:val="clear" w:color="auto" w:fill="auto"/>
            <w:noWrap/>
            <w:vAlign w:val="bottom"/>
            <w:hideMark/>
          </w:tcPr>
          <w:p w14:paraId="499ED58C"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11</w:t>
            </w:r>
          </w:p>
        </w:tc>
        <w:tc>
          <w:tcPr>
            <w:tcW w:w="3570" w:type="dxa"/>
            <w:shd w:val="clear" w:color="auto" w:fill="auto"/>
            <w:noWrap/>
            <w:vAlign w:val="bottom"/>
            <w:hideMark/>
          </w:tcPr>
          <w:p w14:paraId="6D733745"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 xml:space="preserve">Workout Tracker &amp; Gym Trainer </w:t>
            </w:r>
          </w:p>
        </w:tc>
        <w:tc>
          <w:tcPr>
            <w:tcW w:w="1165" w:type="dxa"/>
            <w:shd w:val="clear" w:color="auto" w:fill="auto"/>
            <w:vAlign w:val="bottom"/>
          </w:tcPr>
          <w:p w14:paraId="781C42FB"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23</w:t>
            </w:r>
          </w:p>
        </w:tc>
        <w:tc>
          <w:tcPr>
            <w:tcW w:w="3344" w:type="dxa"/>
            <w:vAlign w:val="bottom"/>
          </w:tcPr>
          <w:p w14:paraId="6F428D31"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Plant Nanny</w:t>
            </w:r>
          </w:p>
        </w:tc>
      </w:tr>
      <w:tr w:rsidR="00597F0D" w:rsidRPr="00D8492D" w14:paraId="1AC4462F" w14:textId="77777777" w:rsidTr="00597F0D">
        <w:trPr>
          <w:trHeight w:val="67"/>
        </w:trPr>
        <w:tc>
          <w:tcPr>
            <w:tcW w:w="1137" w:type="dxa"/>
            <w:tcBorders>
              <w:bottom w:val="single" w:sz="8" w:space="0" w:color="666666"/>
            </w:tcBorders>
            <w:shd w:val="clear" w:color="auto" w:fill="auto"/>
            <w:noWrap/>
            <w:vAlign w:val="bottom"/>
          </w:tcPr>
          <w:p w14:paraId="27591F6C"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12</w:t>
            </w:r>
          </w:p>
        </w:tc>
        <w:tc>
          <w:tcPr>
            <w:tcW w:w="3570" w:type="dxa"/>
            <w:tcBorders>
              <w:bottom w:val="single" w:sz="8" w:space="0" w:color="666666"/>
            </w:tcBorders>
            <w:shd w:val="clear" w:color="auto" w:fill="auto"/>
            <w:noWrap/>
            <w:vAlign w:val="bottom"/>
          </w:tcPr>
          <w:p w14:paraId="211736B9"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r w:rsidRPr="00D8492D">
              <w:rPr>
                <w:rFonts w:ascii="Times New Roman" w:hAnsi="Times New Roman" w:cs="Times New Roman"/>
                <w:color w:val="000000"/>
                <w:sz w:val="24"/>
                <w:szCs w:val="24"/>
                <w:lang w:eastAsia="en-GB"/>
              </w:rPr>
              <w:t>Water Drink Remainder</w:t>
            </w:r>
          </w:p>
        </w:tc>
        <w:tc>
          <w:tcPr>
            <w:tcW w:w="1165" w:type="dxa"/>
            <w:tcBorders>
              <w:bottom w:val="single" w:sz="8" w:space="0" w:color="666666"/>
            </w:tcBorders>
            <w:shd w:val="clear" w:color="auto" w:fill="auto"/>
            <w:vAlign w:val="bottom"/>
          </w:tcPr>
          <w:p w14:paraId="129B0B6F"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p>
        </w:tc>
        <w:tc>
          <w:tcPr>
            <w:tcW w:w="3344" w:type="dxa"/>
            <w:tcBorders>
              <w:bottom w:val="single" w:sz="8" w:space="0" w:color="666666"/>
            </w:tcBorders>
            <w:vAlign w:val="bottom"/>
          </w:tcPr>
          <w:p w14:paraId="61126BF3" w14:textId="77777777" w:rsidR="00597F0D" w:rsidRPr="00D8492D" w:rsidRDefault="00597F0D" w:rsidP="00B36E93">
            <w:pPr>
              <w:spacing w:line="240" w:lineRule="auto"/>
              <w:jc w:val="both"/>
              <w:rPr>
                <w:rFonts w:ascii="Times New Roman" w:hAnsi="Times New Roman" w:cs="Times New Roman"/>
                <w:color w:val="000000"/>
                <w:sz w:val="24"/>
                <w:szCs w:val="24"/>
                <w:lang w:eastAsia="en-GB"/>
              </w:rPr>
            </w:pPr>
          </w:p>
        </w:tc>
      </w:tr>
    </w:tbl>
    <w:p w14:paraId="6AB44652" w14:textId="77777777" w:rsidR="00597F0D" w:rsidRDefault="00597F0D" w:rsidP="00B36E93">
      <w:pPr>
        <w:spacing w:line="480" w:lineRule="auto"/>
        <w:jc w:val="both"/>
        <w:rPr>
          <w:rFonts w:ascii="Times New Roman" w:hAnsi="Times New Roman" w:cs="Times New Roman"/>
          <w:sz w:val="24"/>
          <w:szCs w:val="24"/>
          <w:lang w:eastAsia="ja-JP"/>
        </w:rPr>
        <w:sectPr w:rsidR="00597F0D" w:rsidSect="00B90273">
          <w:pgSz w:w="12240" w:h="15840"/>
          <w:pgMar w:top="1440" w:right="1440" w:bottom="1440" w:left="1440" w:header="720" w:footer="720" w:gutter="0"/>
          <w:cols w:space="720"/>
          <w:titlePg/>
          <w:docGrid w:linePitch="360"/>
        </w:sectPr>
      </w:pPr>
    </w:p>
    <w:p w14:paraId="4BC23058" w14:textId="77777777" w:rsidR="00597F0D" w:rsidRDefault="00597F0D" w:rsidP="00B36E93">
      <w:pPr>
        <w:spacing w:line="480" w:lineRule="auto"/>
        <w:jc w:val="both"/>
        <w:rPr>
          <w:rFonts w:ascii="Times New Roman" w:hAnsi="Times New Roman" w:cs="Times New Roman"/>
          <w:sz w:val="24"/>
          <w:szCs w:val="24"/>
          <w:lang w:eastAsia="ja-JP"/>
        </w:rPr>
        <w:sectPr w:rsidR="00597F0D" w:rsidSect="00597F0D">
          <w:type w:val="continuous"/>
          <w:pgSz w:w="12240" w:h="15840"/>
          <w:pgMar w:top="1440" w:right="1440" w:bottom="1440" w:left="1440" w:header="720" w:footer="720" w:gutter="0"/>
          <w:pgNumType w:start="0"/>
          <w:cols w:space="720"/>
          <w:titlePg/>
          <w:docGrid w:linePitch="360"/>
        </w:sectPr>
      </w:pPr>
    </w:p>
    <w:p w14:paraId="27A2A13D" w14:textId="20FAACC1" w:rsidR="00781AE8" w:rsidRPr="00D8492D" w:rsidRDefault="00781AE8" w:rsidP="00B36E93">
      <w:pPr>
        <w:spacing w:line="480" w:lineRule="auto"/>
        <w:jc w:val="both"/>
        <w:rPr>
          <w:rFonts w:ascii="Times New Roman" w:hAnsi="Times New Roman" w:cs="Times New Roman"/>
          <w:sz w:val="24"/>
          <w:szCs w:val="24"/>
          <w:lang w:eastAsia="ja-JP"/>
        </w:rPr>
      </w:pPr>
    </w:p>
    <w:p w14:paraId="42B78F99" w14:textId="1B6371ED" w:rsidR="00AC6B0B" w:rsidRPr="00D8492D" w:rsidRDefault="00FF3294"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81" w:name="_Toc79776089"/>
      <w:r w:rsidRPr="00D8492D">
        <w:rPr>
          <w:rFonts w:ascii="Times New Roman" w:eastAsia="MS Mincho" w:hAnsi="Times New Roman" w:cs="Times New Roman"/>
          <w:b/>
          <w:bCs/>
          <w:color w:val="auto"/>
          <w:sz w:val="24"/>
          <w:szCs w:val="24"/>
          <w:lang w:eastAsia="ja-JP"/>
        </w:rPr>
        <w:t>Clustering</w:t>
      </w:r>
      <w:bookmarkEnd w:id="81"/>
    </w:p>
    <w:p w14:paraId="10C42F6E" w14:textId="0AAFB2B6" w:rsidR="008A7ED2" w:rsidRPr="00D8492D" w:rsidRDefault="00BC70F4" w:rsidP="00B36E93">
      <w:pPr>
        <w:spacing w:line="480" w:lineRule="auto"/>
        <w:jc w:val="both"/>
        <w:rPr>
          <w:rFonts w:ascii="Times New Roman" w:hAnsi="Times New Roman" w:cs="Times New Roman"/>
          <w:sz w:val="24"/>
          <w:szCs w:val="24"/>
          <w:lang w:eastAsia="ja-JP"/>
        </w:rPr>
      </w:pPr>
      <w:r w:rsidRPr="00D8492D">
        <w:rPr>
          <w:rFonts w:ascii="Times New Roman" w:hAnsi="Times New Roman" w:cs="Times New Roman"/>
          <w:sz w:val="24"/>
          <w:szCs w:val="24"/>
          <w:lang w:eastAsia="ja-JP"/>
        </w:rPr>
        <w:t>A tabulated data was created for both sets of the health &amp; fitness mobile applications and traveling mobile applications respectively. For the purpose of finding patterns, the k-means clustering approach was used. Hence, the tabulated data was organized in such a way that, it had recorded values of all sentiment (emotional and opinion) intensities from the selected mobile applications from the two separate mobile domains under study and their corresponding persuasive system design features extracted.</w:t>
      </w:r>
    </w:p>
    <w:p w14:paraId="42B88C2D" w14:textId="5A2F2F88" w:rsidR="00CE4CF7" w:rsidRPr="00D8492D" w:rsidRDefault="00CE4CF7"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82" w:name="_Toc79776090"/>
      <w:r w:rsidRPr="00D8492D">
        <w:rPr>
          <w:rFonts w:ascii="Times New Roman" w:eastAsia="MS Mincho" w:hAnsi="Times New Roman" w:cs="Times New Roman"/>
          <w:b/>
          <w:bCs/>
          <w:color w:val="auto"/>
          <w:sz w:val="24"/>
          <w:szCs w:val="24"/>
          <w:lang w:eastAsia="ja-JP"/>
        </w:rPr>
        <w:t>Health &amp; Fitness Mobile Applications Clustering</w:t>
      </w:r>
      <w:bookmarkEnd w:id="82"/>
    </w:p>
    <w:p w14:paraId="736F1B39" w14:textId="13F85F13" w:rsidR="00AC6B0B" w:rsidRPr="00D8492D" w:rsidRDefault="00FF3294"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K-Means clustering approach was used to assess the relationship between persuasive systems features and their respective sentiments. The Elbow method for selecting the optimal k clusters produced 6 clusters as the optimal number of clusters. The </w:t>
      </w:r>
      <w:r w:rsidR="00BC70F4" w:rsidRPr="00D8492D">
        <w:rPr>
          <w:rFonts w:ascii="Times New Roman" w:hAnsi="Times New Roman" w:cs="Times New Roman"/>
          <w:sz w:val="24"/>
          <w:szCs w:val="24"/>
        </w:rPr>
        <w:t xml:space="preserve">health &amp; fitness </w:t>
      </w:r>
      <w:r w:rsidR="009B5994" w:rsidRPr="00D8492D">
        <w:rPr>
          <w:rFonts w:ascii="Times New Roman" w:hAnsi="Times New Roman" w:cs="Times New Roman"/>
          <w:sz w:val="24"/>
          <w:szCs w:val="24"/>
        </w:rPr>
        <w:t>dataset</w:t>
      </w:r>
      <w:r w:rsidR="00AC6B0B" w:rsidRPr="00D8492D">
        <w:rPr>
          <w:rFonts w:ascii="Times New Roman" w:hAnsi="Times New Roman" w:cs="Times New Roman"/>
          <w:sz w:val="24"/>
          <w:szCs w:val="24"/>
        </w:rPr>
        <w:t xml:space="preserve"> after</w:t>
      </w:r>
      <w:r w:rsidR="00BC70F4" w:rsidRPr="00D8492D">
        <w:rPr>
          <w:rFonts w:ascii="Times New Roman" w:hAnsi="Times New Roman" w:cs="Times New Roman"/>
          <w:sz w:val="24"/>
          <w:szCs w:val="24"/>
        </w:rPr>
        <w:t xml:space="preserve"> undergoing feature scaling</w:t>
      </w:r>
      <w:r w:rsidRPr="00D8492D">
        <w:rPr>
          <w:rFonts w:ascii="Times New Roman" w:hAnsi="Times New Roman" w:cs="Times New Roman"/>
          <w:sz w:val="24"/>
          <w:szCs w:val="24"/>
        </w:rPr>
        <w:t xml:space="preserve"> was fitted </w:t>
      </w:r>
      <w:r w:rsidR="00AC6B0B" w:rsidRPr="00D8492D">
        <w:rPr>
          <w:rFonts w:ascii="Times New Roman" w:hAnsi="Times New Roman" w:cs="Times New Roman"/>
          <w:sz w:val="24"/>
          <w:szCs w:val="24"/>
        </w:rPr>
        <w:t>to a K</w:t>
      </w:r>
      <w:r w:rsidRPr="00D8492D">
        <w:rPr>
          <w:rFonts w:ascii="Times New Roman" w:hAnsi="Times New Roman" w:cs="Times New Roman"/>
          <w:sz w:val="24"/>
          <w:szCs w:val="24"/>
        </w:rPr>
        <w:t xml:space="preserve">-Means </w:t>
      </w:r>
      <w:r w:rsidR="00AC6B0B" w:rsidRPr="00D8492D">
        <w:rPr>
          <w:rFonts w:ascii="Times New Roman" w:hAnsi="Times New Roman" w:cs="Times New Roman"/>
          <w:sz w:val="24"/>
          <w:szCs w:val="24"/>
        </w:rPr>
        <w:t xml:space="preserve">function, </w:t>
      </w:r>
      <w:r w:rsidRPr="00D8492D">
        <w:rPr>
          <w:rFonts w:ascii="Times New Roman" w:hAnsi="Times New Roman" w:cs="Times New Roman"/>
          <w:sz w:val="24"/>
          <w:szCs w:val="24"/>
        </w:rPr>
        <w:t xml:space="preserve">where </w:t>
      </w:r>
      <w:proofErr w:type="spellStart"/>
      <w:r w:rsidRPr="00D8492D">
        <w:rPr>
          <w:rFonts w:ascii="Times New Roman" w:hAnsi="Times New Roman" w:cs="Times New Roman"/>
          <w:sz w:val="24"/>
          <w:szCs w:val="24"/>
        </w:rPr>
        <w:t>n_clusters</w:t>
      </w:r>
      <w:proofErr w:type="spellEnd"/>
      <w:r w:rsidRPr="00D8492D">
        <w:rPr>
          <w:rFonts w:ascii="Times New Roman" w:hAnsi="Times New Roman" w:cs="Times New Roman"/>
          <w:sz w:val="24"/>
          <w:szCs w:val="24"/>
        </w:rPr>
        <w:t xml:space="preserve"> = 6 and </w:t>
      </w:r>
      <w:proofErr w:type="spellStart"/>
      <w:r w:rsidRPr="00D8492D">
        <w:rPr>
          <w:rFonts w:ascii="Times New Roman" w:hAnsi="Times New Roman" w:cs="Times New Roman"/>
          <w:sz w:val="24"/>
          <w:szCs w:val="24"/>
        </w:rPr>
        <w:t>random_state</w:t>
      </w:r>
      <w:proofErr w:type="spellEnd"/>
      <w:r w:rsidRPr="00D8492D">
        <w:rPr>
          <w:rFonts w:ascii="Times New Roman" w:hAnsi="Times New Roman" w:cs="Times New Roman"/>
          <w:sz w:val="24"/>
          <w:szCs w:val="24"/>
        </w:rPr>
        <w:t xml:space="preserve"> = 42. The predicted outcome of the computation was retrieved and analyzed.</w:t>
      </w:r>
      <w:r w:rsidR="00AC6B0B" w:rsidRPr="00D8492D">
        <w:rPr>
          <w:rFonts w:ascii="Times New Roman" w:hAnsi="Times New Roman" w:cs="Times New Roman"/>
          <w:sz w:val="24"/>
          <w:szCs w:val="24"/>
        </w:rPr>
        <w:t xml:space="preserve"> </w:t>
      </w:r>
    </w:p>
    <w:p w14:paraId="08E8F858" w14:textId="402A3042" w:rsidR="00CE4CF7" w:rsidRPr="00D8492D" w:rsidRDefault="00CE4CF7"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83" w:name="_Toc79776091"/>
      <w:r w:rsidRPr="00D8492D">
        <w:rPr>
          <w:rFonts w:ascii="Times New Roman" w:eastAsia="MS Mincho" w:hAnsi="Times New Roman" w:cs="Times New Roman"/>
          <w:b/>
          <w:bCs/>
          <w:color w:val="auto"/>
          <w:sz w:val="24"/>
          <w:szCs w:val="24"/>
          <w:lang w:eastAsia="ja-JP"/>
        </w:rPr>
        <w:t xml:space="preserve">Traveling Mobile Applications </w:t>
      </w:r>
      <w:r w:rsidR="009B5994" w:rsidRPr="00D8492D">
        <w:rPr>
          <w:rFonts w:ascii="Times New Roman" w:eastAsia="MS Mincho" w:hAnsi="Times New Roman" w:cs="Times New Roman"/>
          <w:b/>
          <w:bCs/>
          <w:color w:val="auto"/>
          <w:sz w:val="24"/>
          <w:szCs w:val="24"/>
          <w:lang w:eastAsia="ja-JP"/>
        </w:rPr>
        <w:t>Clustering</w:t>
      </w:r>
      <w:bookmarkEnd w:id="83"/>
    </w:p>
    <w:p w14:paraId="2BD80BAA" w14:textId="09614AA8" w:rsidR="000341CB" w:rsidRPr="00D8492D" w:rsidRDefault="0030795F"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Feature scaling of standardization was applied to the percentage values of the emotional and opinion sentiments of the mobile apps and their corresponding persuasive features. Using k-means algorithm, a k-</w:t>
      </w:r>
      <w:r w:rsidR="00062C84" w:rsidRPr="00D8492D">
        <w:rPr>
          <w:rFonts w:ascii="Times New Roman" w:hAnsi="Times New Roman" w:cs="Times New Roman"/>
          <w:sz w:val="24"/>
          <w:szCs w:val="24"/>
        </w:rPr>
        <w:t>value</w:t>
      </w:r>
      <w:r w:rsidRPr="00D8492D">
        <w:rPr>
          <w:rFonts w:ascii="Times New Roman" w:hAnsi="Times New Roman" w:cs="Times New Roman"/>
          <w:sz w:val="24"/>
          <w:szCs w:val="24"/>
        </w:rPr>
        <w:t xml:space="preserve"> of seven (7) was chosen using the elbow method. The elbow method was used to determine the manner of estimating the best possible number of clusters for the</w:t>
      </w:r>
      <w:r w:rsidR="009B5994" w:rsidRPr="00D8492D">
        <w:rPr>
          <w:rFonts w:ascii="Times New Roman" w:hAnsi="Times New Roman" w:cs="Times New Roman"/>
          <w:sz w:val="24"/>
          <w:szCs w:val="24"/>
        </w:rPr>
        <w:t xml:space="preserve"> traveling mobile application dataset</w:t>
      </w:r>
      <w:r w:rsidRPr="00D8492D">
        <w:rPr>
          <w:rFonts w:ascii="Times New Roman" w:hAnsi="Times New Roman" w:cs="Times New Roman"/>
          <w:sz w:val="24"/>
          <w:szCs w:val="24"/>
        </w:rPr>
        <w:t>. The scaled data</w:t>
      </w:r>
      <w:r w:rsidR="009B5994" w:rsidRPr="00D8492D">
        <w:rPr>
          <w:rFonts w:ascii="Times New Roman" w:hAnsi="Times New Roman" w:cs="Times New Roman"/>
          <w:sz w:val="24"/>
          <w:szCs w:val="24"/>
        </w:rPr>
        <w:t>set</w:t>
      </w:r>
      <w:r w:rsidRPr="00D8492D">
        <w:rPr>
          <w:rFonts w:ascii="Times New Roman" w:hAnsi="Times New Roman" w:cs="Times New Roman"/>
          <w:sz w:val="24"/>
          <w:szCs w:val="24"/>
        </w:rPr>
        <w:t xml:space="preserve"> was fitted to a k-means </w:t>
      </w:r>
      <w:r w:rsidR="00062C84" w:rsidRPr="00D8492D">
        <w:rPr>
          <w:rFonts w:ascii="Times New Roman" w:hAnsi="Times New Roman" w:cs="Times New Roman"/>
          <w:sz w:val="24"/>
          <w:szCs w:val="24"/>
        </w:rPr>
        <w:t>function</w:t>
      </w:r>
      <w:r w:rsidRPr="00D8492D">
        <w:rPr>
          <w:rFonts w:ascii="Times New Roman" w:hAnsi="Times New Roman" w:cs="Times New Roman"/>
          <w:sz w:val="24"/>
          <w:szCs w:val="24"/>
        </w:rPr>
        <w:t xml:space="preserve"> from </w:t>
      </w:r>
      <w:proofErr w:type="spellStart"/>
      <w:r w:rsidRPr="00D8492D">
        <w:rPr>
          <w:rFonts w:ascii="Times New Roman" w:hAnsi="Times New Roman" w:cs="Times New Roman"/>
          <w:sz w:val="24"/>
          <w:szCs w:val="24"/>
        </w:rPr>
        <w:t>sklearn</w:t>
      </w:r>
      <w:proofErr w:type="spellEnd"/>
      <w:r w:rsidRPr="00D8492D">
        <w:rPr>
          <w:rFonts w:ascii="Times New Roman" w:hAnsi="Times New Roman" w:cs="Times New Roman"/>
          <w:sz w:val="24"/>
          <w:szCs w:val="24"/>
        </w:rPr>
        <w:t xml:space="preserve"> with a </w:t>
      </w:r>
      <w:proofErr w:type="spellStart"/>
      <w:r w:rsidRPr="00D8492D">
        <w:rPr>
          <w:rFonts w:ascii="Times New Roman" w:hAnsi="Times New Roman" w:cs="Times New Roman"/>
          <w:sz w:val="24"/>
          <w:szCs w:val="24"/>
        </w:rPr>
        <w:t>random_state</w:t>
      </w:r>
      <w:proofErr w:type="spellEnd"/>
      <w:r w:rsidRPr="00D8492D">
        <w:rPr>
          <w:rFonts w:ascii="Times New Roman" w:hAnsi="Times New Roman" w:cs="Times New Roman"/>
          <w:sz w:val="24"/>
          <w:szCs w:val="24"/>
        </w:rPr>
        <w:t xml:space="preserve"> of 42. The predicted outcome of the computation was also retrieved and analyzed. </w:t>
      </w:r>
    </w:p>
    <w:p w14:paraId="6F54350C" w14:textId="4B173E64" w:rsidR="001B5FDB" w:rsidRPr="00D8492D" w:rsidRDefault="0030795F"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sz w:val="24"/>
          <w:szCs w:val="24"/>
          <w:lang w:eastAsia="ja-JP"/>
        </w:rPr>
      </w:pPr>
      <w:bookmarkStart w:id="84" w:name="_Toc79776092"/>
      <w:r w:rsidRPr="00D8492D">
        <w:rPr>
          <w:rFonts w:ascii="Times New Roman" w:eastAsia="MS Mincho" w:hAnsi="Times New Roman" w:cs="Times New Roman"/>
          <w:b/>
          <w:bCs/>
          <w:color w:val="auto"/>
          <w:sz w:val="24"/>
          <w:szCs w:val="24"/>
          <w:lang w:eastAsia="ja-JP"/>
        </w:rPr>
        <w:lastRenderedPageBreak/>
        <w:t>Chapter Summary</w:t>
      </w:r>
      <w:bookmarkEnd w:id="84"/>
      <w:r w:rsidRPr="00D8492D">
        <w:rPr>
          <w:rFonts w:ascii="Times New Roman" w:eastAsia="MS Mincho" w:hAnsi="Times New Roman" w:cs="Times New Roman"/>
          <w:b/>
          <w:bCs/>
          <w:color w:val="auto"/>
          <w:sz w:val="24"/>
          <w:szCs w:val="24"/>
          <w:lang w:eastAsia="ja-JP"/>
        </w:rPr>
        <w:t xml:space="preserve"> </w:t>
      </w:r>
    </w:p>
    <w:p w14:paraId="77693E43" w14:textId="2D8A316A" w:rsidR="001B5FDB" w:rsidRPr="00D8492D" w:rsidRDefault="005F28A7"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The reviews and ratings for each selected app was extracted and preprocessed. Data preprocessing is an essential part of Natural Language Processing (NLP). It enables stemming and elimination of redundant data such as stop words and noise. Hence, stop words including prepositions, pronouns, special characters, punctuation marks and numbers were eliminated from the dataset.</w:t>
      </w:r>
    </w:p>
    <w:p w14:paraId="0B1E81D2" w14:textId="2F4FD2D5" w:rsidR="005F28A7" w:rsidRPr="00D8492D" w:rsidRDefault="005F28A7"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A sentiment intensity calculation was performed</w:t>
      </w:r>
      <w:r w:rsidR="009B5994" w:rsidRPr="00D8492D">
        <w:rPr>
          <w:rFonts w:ascii="Times New Roman" w:hAnsi="Times New Roman" w:cs="Times New Roman"/>
          <w:sz w:val="24"/>
          <w:szCs w:val="24"/>
        </w:rPr>
        <w:t>.</w:t>
      </w:r>
      <w:r w:rsidRPr="00D8492D">
        <w:rPr>
          <w:rFonts w:ascii="Times New Roman" w:hAnsi="Times New Roman" w:cs="Times New Roman"/>
          <w:sz w:val="24"/>
          <w:szCs w:val="24"/>
        </w:rPr>
        <w:t xml:space="preserve"> </w:t>
      </w:r>
      <w:r w:rsidR="009B5994" w:rsidRPr="00D8492D">
        <w:rPr>
          <w:rFonts w:ascii="Times New Roman" w:hAnsi="Times New Roman" w:cs="Times New Roman"/>
          <w:sz w:val="24"/>
          <w:szCs w:val="24"/>
        </w:rPr>
        <w:t>T</w:t>
      </w:r>
      <w:r w:rsidRPr="00D8492D">
        <w:rPr>
          <w:rFonts w:ascii="Times New Roman" w:hAnsi="Times New Roman" w:cs="Times New Roman"/>
          <w:sz w:val="24"/>
          <w:szCs w:val="24"/>
        </w:rPr>
        <w:t>he total number of opinions and emotional sentiments were analyzed. The reviews and their corresponding ratings were grouped into positive and negative words. Using a word extraction function, each app review was evaluated to determine whether or not their ratings fell above or below three (3).</w:t>
      </w:r>
      <w:r w:rsidR="009B5994" w:rsidRPr="00D8492D">
        <w:rPr>
          <w:rFonts w:ascii="Times New Roman" w:hAnsi="Times New Roman" w:cs="Times New Roman"/>
          <w:sz w:val="24"/>
          <w:szCs w:val="24"/>
        </w:rPr>
        <w:t xml:space="preserve"> Further, the use of the VADER model, gave precise sentimental categorization of words that fall under positive and negative. </w:t>
      </w:r>
    </w:p>
    <w:p w14:paraId="7E5DF064" w14:textId="73DB7142" w:rsidR="00597F0D" w:rsidRDefault="005F28A7" w:rsidP="00B36E93">
      <w:pPr>
        <w:spacing w:line="480" w:lineRule="auto"/>
        <w:jc w:val="both"/>
        <w:rPr>
          <w:rFonts w:ascii="Times New Roman" w:hAnsi="Times New Roman" w:cs="Times New Roman"/>
          <w:sz w:val="24"/>
          <w:szCs w:val="24"/>
        </w:rPr>
        <w:sectPr w:rsidR="00597F0D" w:rsidSect="001D70B7">
          <w:pgSz w:w="12240" w:h="15840"/>
          <w:pgMar w:top="1440" w:right="1440" w:bottom="1440" w:left="1440" w:header="720" w:footer="720" w:gutter="0"/>
          <w:pgNumType w:start="27"/>
          <w:cols w:space="720"/>
          <w:titlePg/>
          <w:docGrid w:linePitch="360"/>
        </w:sectPr>
      </w:pPr>
      <w:r w:rsidRPr="00D8492D">
        <w:rPr>
          <w:rFonts w:ascii="Times New Roman" w:hAnsi="Times New Roman" w:cs="Times New Roman"/>
          <w:sz w:val="24"/>
          <w:szCs w:val="24"/>
        </w:rPr>
        <w:t>K-Means clustering approach was used to assess the relationship between persuasive systems features and their respective sentiments. The end results of the clustering shows that, the health &amp; fitness mobile applications were grouped into six (6) clusters whilst the traveling mobile applications were grouped into seven (7) clusters</w:t>
      </w:r>
      <w:r w:rsidR="00B36E93">
        <w:rPr>
          <w:rFonts w:ascii="Times New Roman" w:hAnsi="Times New Roman" w:cs="Times New Roman"/>
          <w:sz w:val="24"/>
          <w:szCs w:val="24"/>
        </w:rPr>
        <w:t>.</w:t>
      </w:r>
    </w:p>
    <w:p w14:paraId="109E21B3" w14:textId="0C696F92" w:rsidR="001B5FDB" w:rsidRPr="00597F0D" w:rsidRDefault="001B5FDB" w:rsidP="000118A9">
      <w:pPr>
        <w:jc w:val="center"/>
        <w:rPr>
          <w:rFonts w:ascii="Times New Roman" w:hAnsi="Times New Roman" w:cs="Times New Roman"/>
          <w:sz w:val="24"/>
          <w:szCs w:val="24"/>
        </w:rPr>
      </w:pPr>
      <w:r w:rsidRPr="00D8492D">
        <w:rPr>
          <w:rFonts w:ascii="Times New Roman" w:hAnsi="Times New Roman" w:cs="Times New Roman"/>
          <w:b/>
          <w:sz w:val="24"/>
          <w:szCs w:val="24"/>
        </w:rPr>
        <w:lastRenderedPageBreak/>
        <w:t>CHAPTER FOUR</w:t>
      </w:r>
    </w:p>
    <w:p w14:paraId="1D7F8D9F" w14:textId="77777777" w:rsidR="001B5FDB" w:rsidRPr="00D8492D" w:rsidRDefault="001B5FDB" w:rsidP="001B5FDB">
      <w:pPr>
        <w:rPr>
          <w:rFonts w:ascii="Times New Roman" w:hAnsi="Times New Roman" w:cs="Times New Roman"/>
          <w:sz w:val="24"/>
          <w:szCs w:val="24"/>
        </w:rPr>
      </w:pPr>
    </w:p>
    <w:p w14:paraId="4168CC14" w14:textId="4FBB245C" w:rsidR="001B5FDB" w:rsidRPr="00D8492D" w:rsidRDefault="009C4DC4" w:rsidP="003415BB">
      <w:pPr>
        <w:pStyle w:val="Heading2"/>
        <w:numPr>
          <w:ilvl w:val="0"/>
          <w:numId w:val="3"/>
        </w:numPr>
        <w:spacing w:before="120" w:after="120" w:line="480" w:lineRule="auto"/>
        <w:ind w:left="357" w:right="-141" w:hanging="357"/>
        <w:jc w:val="center"/>
        <w:rPr>
          <w:rFonts w:ascii="Times New Roman" w:hAnsi="Times New Roman" w:cs="Times New Roman"/>
          <w:sz w:val="24"/>
          <w:szCs w:val="24"/>
        </w:rPr>
      </w:pPr>
      <w:bookmarkStart w:id="85" w:name="_Toc79776093"/>
      <w:r w:rsidRPr="00D8492D">
        <w:rPr>
          <w:rFonts w:ascii="Times New Roman" w:hAnsi="Times New Roman" w:cs="Times New Roman"/>
          <w:b/>
          <w:bCs/>
          <w:color w:val="auto"/>
          <w:sz w:val="24"/>
          <w:szCs w:val="24"/>
        </w:rPr>
        <w:t xml:space="preserve">FINDINGS &amp; </w:t>
      </w:r>
      <w:r w:rsidR="005F28A7" w:rsidRPr="00D8492D">
        <w:rPr>
          <w:rFonts w:ascii="Times New Roman" w:hAnsi="Times New Roman" w:cs="Times New Roman"/>
          <w:b/>
          <w:bCs/>
          <w:color w:val="auto"/>
          <w:sz w:val="24"/>
          <w:szCs w:val="24"/>
        </w:rPr>
        <w:t>DISCUSSION</w:t>
      </w:r>
      <w:bookmarkEnd w:id="85"/>
    </w:p>
    <w:p w14:paraId="6C69E165" w14:textId="3523C389" w:rsidR="001B5FDB" w:rsidRPr="00D8492D" w:rsidRDefault="005F28A7"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86" w:name="_Toc79776094"/>
      <w:r w:rsidRPr="00D8492D">
        <w:rPr>
          <w:rFonts w:ascii="Times New Roman" w:eastAsia="MS Mincho" w:hAnsi="Times New Roman" w:cs="Times New Roman"/>
          <w:b/>
          <w:bCs/>
          <w:color w:val="auto"/>
          <w:sz w:val="24"/>
          <w:szCs w:val="24"/>
          <w:lang w:eastAsia="ja-JP"/>
        </w:rPr>
        <w:t>Chapter Overview</w:t>
      </w:r>
      <w:bookmarkEnd w:id="86"/>
    </w:p>
    <w:p w14:paraId="60D6CE51" w14:textId="05D8A061" w:rsidR="009B5994" w:rsidRPr="00D8492D" w:rsidRDefault="00947CDA"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This section describes the observations and findings that were discovered after the methodology. It outlines in details what findings existed between the </w:t>
      </w:r>
      <w:r w:rsidR="00771326" w:rsidRPr="00D8492D">
        <w:rPr>
          <w:rFonts w:ascii="Times New Roman" w:hAnsi="Times New Roman" w:cs="Times New Roman"/>
          <w:sz w:val="24"/>
          <w:szCs w:val="24"/>
        </w:rPr>
        <w:t>two-separate</w:t>
      </w:r>
      <w:r w:rsidRPr="00D8492D">
        <w:rPr>
          <w:rFonts w:ascii="Times New Roman" w:hAnsi="Times New Roman" w:cs="Times New Roman"/>
          <w:sz w:val="24"/>
          <w:szCs w:val="24"/>
        </w:rPr>
        <w:t xml:space="preserve"> set of clusters, the connections that were developed between the sentiments and persuasive system features in both the fitness &amp; health mobile apps and the traveling mobile apps. This section finishes it off with the implications based on the findings in the health and fitness mobile apps. It further makes a comparative analysis between the findings of the health &amp; fitness mobile apps and the traveling mobile apps. </w:t>
      </w:r>
    </w:p>
    <w:p w14:paraId="4AC924E7" w14:textId="2FECCAE4" w:rsidR="001B5FDB" w:rsidRPr="00D8492D" w:rsidRDefault="009C4DC4"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87" w:name="_Toc79776095"/>
      <w:r w:rsidRPr="00D8492D">
        <w:rPr>
          <w:rFonts w:ascii="Times New Roman" w:eastAsia="MS Mincho" w:hAnsi="Times New Roman" w:cs="Times New Roman"/>
          <w:b/>
          <w:bCs/>
          <w:color w:val="auto"/>
          <w:sz w:val="24"/>
          <w:szCs w:val="24"/>
          <w:lang w:eastAsia="ja-JP"/>
        </w:rPr>
        <w:t>Descriptions &amp; Characteristics</w:t>
      </w:r>
      <w:bookmarkEnd w:id="87"/>
    </w:p>
    <w:p w14:paraId="77612D1A" w14:textId="77777777" w:rsidR="00A07E03" w:rsidRPr="00D8492D" w:rsidRDefault="00A07E03"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88" w:name="_Toc79776096"/>
      <w:r w:rsidRPr="00D8492D">
        <w:rPr>
          <w:rFonts w:ascii="Times New Roman" w:eastAsia="MS Mincho" w:hAnsi="Times New Roman" w:cs="Times New Roman"/>
          <w:b/>
          <w:bCs/>
          <w:color w:val="auto"/>
          <w:sz w:val="24"/>
          <w:szCs w:val="24"/>
          <w:lang w:eastAsia="ja-JP"/>
        </w:rPr>
        <w:t>Health &amp; Fitness Mobile Applications</w:t>
      </w:r>
      <w:bookmarkEnd w:id="88"/>
    </w:p>
    <w:p w14:paraId="1B7F3CE5" w14:textId="6E238FFA" w:rsidR="009C4DC4" w:rsidRPr="00D8492D" w:rsidRDefault="009C4DC4"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The findings from the persuasive feature extraction demonstrated that no application used all the 28 persuasive systems features. However, primary task support was dominant in health and fitness applications. With regard to Dialogue support features, 18 out of the 23 applications used Reminders and 20 used Suggestion. These were the two most used Dialogue support feature. In most cases, applications that used reminders also used suggestions. Praise (11), rewards (10) and social role (12) were averagely used. </w:t>
      </w:r>
      <w:r w:rsidRPr="00D8492D">
        <w:rPr>
          <w:rFonts w:ascii="Times New Roman" w:eastAsiaTheme="majorEastAsia" w:hAnsi="Times New Roman" w:cs="Times New Roman"/>
          <w:sz w:val="24"/>
          <w:szCs w:val="24"/>
        </w:rPr>
        <w:t xml:space="preserve">A notable observation in the evaluation of Credibility support features was that there was a relationship between the presence of Trustworthiness and Surface credibility. Trustworthiness was present in 22 out of the 23 applications evaluated whereas surface credibility was present in 21. Third party endorsement (6) and authority (4) were sparingly used. Generally, social support features were the least adopted features. Social learning was observed in </w:t>
      </w:r>
      <w:r w:rsidRPr="00D8492D">
        <w:rPr>
          <w:rFonts w:ascii="Times New Roman" w:eastAsiaTheme="majorEastAsia" w:hAnsi="Times New Roman" w:cs="Times New Roman"/>
          <w:sz w:val="24"/>
          <w:szCs w:val="24"/>
        </w:rPr>
        <w:lastRenderedPageBreak/>
        <w:t>16 applications and 10 used social facilitation. Normative influence (9), cooperation (6), social comparison (5), recognition (4), and competition (2) were barely used. Refer to table 3 for a complete list of persuasive systems features identified in the 23 mobile health apps evaluated</w:t>
      </w:r>
      <w:r w:rsidRPr="00D8492D">
        <w:rPr>
          <w:rFonts w:ascii="Times New Roman" w:hAnsi="Times New Roman" w:cs="Times New Roman"/>
          <w:sz w:val="24"/>
          <w:szCs w:val="24"/>
        </w:rPr>
        <w:t>.</w:t>
      </w:r>
    </w:p>
    <w:p w14:paraId="437FD45E" w14:textId="59EEE066" w:rsidR="006F181D" w:rsidRPr="00D8492D" w:rsidRDefault="006F181D"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This findings reveal that Primary Task support features are dominant in mobile health apps and this confirms current knowledge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{"citationItems":[{"id":"ITEM-1","itemData":{"abstract":"Despite the popularity of the technology acceptance and adoption studies, adoption of persuasive systems has not been investigated from a theoretical perspective. In the present study, we put forward a novel approach for investigating behavior change support systems through a theoretical model. We constructed and tested (two measurement points; 172 subjects) a theoretical model predicting perceived persuasiveness of a behavior change support system (BCSS). Results from a rigorous PLS-SEM analysis support most of our hypotheses about factors affecting persuasiveness and use continuance. The proffered model can be considered as a meta-model, i.e. it may be utilized in a multitude of domains, such as health behaviors (as in the present study), safety and education. The present study extends the current (rather limited) body of knowledge regarding the factors contributing to engagement with behavior change support systems.","author":[{"dropping-particle":"","family":"Lehto","given":"Thomas Tuomas","non-dropping-particle":"","parse-names":false,"suffix":""},{"dropping-particle":"","family":"Oinas-Kukkonen","given":"Harri","non-dropping-particle":"","parse-names":false,"suffix":""},{"dropping-particle":"","family":"Drozd","given":"Filip","non-dropping-particle":"","parse-names":false,"suffix":""}],"container-title":"Proceedings of the International Conference on Information Systems (ICIS)","id":"ITEM-1","issue":"February 2016","issued":{"date-parts":[["2012"]]},"page":"1-15","title":"Factors Affecting Perceived Persuasiveness of a Behavior Change Support System","type":"article-journal"},"uris":["http://www.mendeley.com/documents/?uuid=aacd2f61-e2e4-4ee9-ae27-a1f25751b91a","http://www.mendeley.com/documents/?uuid=2a55721b-98f7-48ae-bdd3-c897b728db92"]}],"mendeley":{"formattedCitation":"(T. T. Lehto et al., 2012)","plainTextFormattedCitation":"(T. T. Lehto et al., 2012)","previouslyFormattedCitation":"[15]"},"properties":{"noteIndex":0},"schema":"https://github.com/citation-style-language/schema/raw/master/csl-citation.json"}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(T. T. Lehto et al., 2012)</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{"citationItems":[{"id":"ITEM-1","itemData":{"author":[{"dropping-particle":"","family":"Alhammad","given":"Muna M","non-dropping-particle":"","parse-names":false,"suffix":""},{"dropping-particle":"","family":"Gulliver","given":"Stephen R","non-dropping-particle":"","parse-names":false,"suffix":""}],"container-title":"Proceedings of the 28th International BCS Human Computer Interaction Conference (HCI 2014) 28","id":"ITEM-1","issued":{"date-parts":[["2014"]]},"page":"264-269","title":"Online persuasion for e-commerce websites","type":"paper-conference"},"uris":["http://www.mendeley.com/documents/?uuid=1b2093ce-937e-446c-8009-6af2bfc297e8","http://www.mendeley.com/documents/?uuid=488b6e68-645d-4a85-86c9-1d64f08f2b9f"]}],"mendeley":{"formattedCitation":"(Alhammad &amp; Gulliver, 2014)","plainTextFormattedCitation":"(Alhammad &amp; Gulliver, 2014)","previouslyFormattedCitation":"[33]"},"properties":{"noteIndex":0},"schema":"https://github.com/citation-style-language/schema/raw/master/csl-citation.json"}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(Alhammad &amp; Gulliver, 2014)</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Also, social support features are sparingly used. Similar claims have been made on a study that investigated persuasive features of e-commerce platforms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{"citationItems":[{"id":"ITEM-1","itemData":{"author":[{"dropping-particle":"","family":"Alhammad","given":"Muna M","non-dropping-particle":"","parse-names":false,"suffix":""},{"dropping-particle":"","family":"Gulliver","given":"Stephen R","non-dropping-particle":"","parse-names":false,"suffix":""}],"container-title":"Proceedings of the 28th International BCS Human Computer Interaction Conference (HCI 2014) 28","id":"ITEM-1","issued":{"date-parts":[["2014"]]},"page":"264-269","title":"Online persuasion for e-commerce websites","type":"paper-conference"},"uris":["http://www.mendeley.com/documents/?uuid=488b6e68-645d-4a85-86c9-1d64f08f2b9f","http://www.mendeley.com/documents/?uuid=1b2093ce-937e-446c-8009-6af2bfc297e8"]}],"mendeley":{"formattedCitation":"(Alhammad &amp; Gulliver, 2014)","plainTextFormattedCitation":"(Alhammad &amp; Gulliver, 2014)","previouslyFormattedCitation":"[33]"},"properties":{"noteIndex":0},"schema":"https://github.com/citation-style-language/schema/raw/master/csl-citation.json"}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(Alhammad &amp; Gulliver, 2014)</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Findings also contradicts existing  that argue that Dialogue support features are th</w:t>
      </w:r>
      <w:r w:rsidR="00CB7A4F">
        <w:rPr>
          <w:rFonts w:ascii="Times New Roman" w:hAnsi="Times New Roman" w:cs="Times New Roman"/>
          <w:sz w:val="24"/>
          <w:szCs w:val="24"/>
        </w:rPr>
        <w:t>e</w:t>
      </w:r>
      <w:r w:rsidRPr="00D8492D">
        <w:rPr>
          <w:rFonts w:ascii="Times New Roman" w:hAnsi="Times New Roman" w:cs="Times New Roman"/>
          <w:sz w:val="24"/>
          <w:szCs w:val="24"/>
        </w:rPr>
        <w:t xml:space="preserve"> most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{"citationItems":[{"id":"ITEM-1","itemData":{"author":[{"dropping-particle":"","family":"Alhammad","given":"Muna M","non-dropping-particle":"","parse-names":false,"suffix":""},{"dropping-particle":"","family":"Gulliver","given":"Stephen R","non-dropping-particle":"","parse-names":false,"suffix":""}],"container-title":"Proceedings of the 28th International BCS Human Computer Interaction Conference (HCI 2014) 28","id":"ITEM-1","issued":{"date-parts":[["2014"]]},"page":"264-269","title":"Online persuasion for e-commerce websites","type":"paper-conference"},"uris":["http://www.mendeley.com/documents/?uuid=488b6e68-645d-4a85-86c9-1d64f08f2b9f","http://www.mendeley.com/documents/?uuid=1b2093ce-937e-446c-8009-6af2bfc297e8"]}],"mendeley":{"formattedCitation":"(Alhammad &amp; Gulliver, 2014)","plainTextFormattedCitation":"(Alhammad &amp; Gulliver, 2014)","previouslyFormattedCitation":"[33]"},"properties":{"noteIndex":0},"schema":"https://github.com/citation-style-language/schema/raw/master/csl-citation.json"}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(Alhammad &amp; Gulliver, 2014)</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w:t>
      </w:r>
    </w:p>
    <w:p w14:paraId="7F00B9CB" w14:textId="39670F6C" w:rsidR="00946CE7" w:rsidRPr="00D8492D" w:rsidRDefault="00946CE7" w:rsidP="00946CE7">
      <w:pPr>
        <w:tabs>
          <w:tab w:val="left" w:pos="989"/>
        </w:tabs>
        <w:rPr>
          <w:rFonts w:ascii="Times New Roman" w:hAnsi="Times New Roman" w:cs="Times New Roman"/>
          <w:sz w:val="24"/>
          <w:szCs w:val="24"/>
        </w:rPr>
        <w:sectPr w:rsidR="00946CE7" w:rsidRPr="00D8492D" w:rsidSect="002C6531">
          <w:pgSz w:w="12240" w:h="15840"/>
          <w:pgMar w:top="1440" w:right="1440" w:bottom="1440" w:left="1440" w:header="720" w:footer="720" w:gutter="0"/>
          <w:cols w:space="720"/>
          <w:titlePg/>
          <w:docGrid w:linePitch="360"/>
        </w:sectPr>
      </w:pPr>
    </w:p>
    <w:tbl>
      <w:tblPr>
        <w:tblpPr w:leftFromText="180" w:rightFromText="180" w:vertAnchor="page" w:horzAnchor="margin" w:tblpXSpec="center" w:tblpY="2174"/>
        <w:tblW w:w="18705" w:type="dxa"/>
        <w:tblLayout w:type="fixed"/>
        <w:tblCellMar>
          <w:left w:w="28" w:type="dxa"/>
          <w:right w:w="28" w:type="dxa"/>
        </w:tblCellMar>
        <w:tblLook w:val="04A0" w:firstRow="1" w:lastRow="0" w:firstColumn="1" w:lastColumn="0" w:noHBand="0" w:noVBand="1"/>
      </w:tblPr>
      <w:tblGrid>
        <w:gridCol w:w="1071"/>
        <w:gridCol w:w="2575"/>
        <w:gridCol w:w="644"/>
        <w:gridCol w:w="644"/>
        <w:gridCol w:w="644"/>
        <w:gridCol w:w="645"/>
        <w:gridCol w:w="644"/>
        <w:gridCol w:w="644"/>
        <w:gridCol w:w="645"/>
        <w:gridCol w:w="645"/>
        <w:gridCol w:w="693"/>
        <w:gridCol w:w="657"/>
        <w:gridCol w:w="661"/>
        <w:gridCol w:w="657"/>
        <w:gridCol w:w="657"/>
        <w:gridCol w:w="658"/>
        <w:gridCol w:w="657"/>
        <w:gridCol w:w="657"/>
        <w:gridCol w:w="657"/>
        <w:gridCol w:w="658"/>
        <w:gridCol w:w="657"/>
        <w:gridCol w:w="657"/>
        <w:gridCol w:w="657"/>
        <w:gridCol w:w="657"/>
        <w:gridCol w:w="657"/>
        <w:gridCol w:w="7"/>
      </w:tblGrid>
      <w:tr w:rsidR="0050644B" w:rsidRPr="00F23CAC" w14:paraId="583108DA" w14:textId="77777777" w:rsidTr="0050644B">
        <w:trPr>
          <w:gridAfter w:val="1"/>
          <w:wAfter w:w="7" w:type="dxa"/>
          <w:trHeight w:val="456"/>
          <w:tblHeader/>
        </w:trPr>
        <w:tc>
          <w:tcPr>
            <w:tcW w:w="1071" w:type="dxa"/>
            <w:tcBorders>
              <w:top w:val="nil"/>
              <w:left w:val="nil"/>
              <w:bottom w:val="single" w:sz="12" w:space="0" w:color="666666"/>
              <w:right w:val="nil"/>
            </w:tcBorders>
            <w:shd w:val="clear" w:color="auto" w:fill="auto"/>
            <w:vAlign w:val="center"/>
            <w:hideMark/>
          </w:tcPr>
          <w:p w14:paraId="67D1DAB7" w14:textId="77777777" w:rsidR="0050644B" w:rsidRPr="00F23CAC" w:rsidRDefault="0050644B" w:rsidP="0050644B">
            <w:pPr>
              <w:contextualSpacing/>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lastRenderedPageBreak/>
              <w:t> </w:t>
            </w:r>
          </w:p>
        </w:tc>
        <w:tc>
          <w:tcPr>
            <w:tcW w:w="2575" w:type="dxa"/>
            <w:tcBorders>
              <w:top w:val="nil"/>
              <w:left w:val="nil"/>
              <w:bottom w:val="single" w:sz="12" w:space="0" w:color="666666"/>
              <w:right w:val="nil"/>
            </w:tcBorders>
            <w:shd w:val="clear" w:color="auto" w:fill="auto"/>
            <w:vAlign w:val="center"/>
            <w:hideMark/>
          </w:tcPr>
          <w:p w14:paraId="78C080DC" w14:textId="77777777" w:rsidR="0050644B" w:rsidRPr="00F23CAC" w:rsidRDefault="0050644B" w:rsidP="0050644B">
            <w:pPr>
              <w:contextualSpacing/>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 Features/App ID</w:t>
            </w:r>
          </w:p>
        </w:tc>
        <w:tc>
          <w:tcPr>
            <w:tcW w:w="644" w:type="dxa"/>
            <w:tcBorders>
              <w:top w:val="nil"/>
              <w:left w:val="nil"/>
              <w:bottom w:val="single" w:sz="12" w:space="0" w:color="666666"/>
              <w:right w:val="nil"/>
            </w:tcBorders>
            <w:shd w:val="clear" w:color="auto" w:fill="auto"/>
            <w:vAlign w:val="center"/>
            <w:hideMark/>
          </w:tcPr>
          <w:p w14:paraId="0C1C64B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2</w:t>
            </w:r>
          </w:p>
        </w:tc>
        <w:tc>
          <w:tcPr>
            <w:tcW w:w="644" w:type="dxa"/>
            <w:tcBorders>
              <w:top w:val="nil"/>
              <w:left w:val="nil"/>
              <w:bottom w:val="single" w:sz="12" w:space="0" w:color="666666"/>
              <w:right w:val="nil"/>
            </w:tcBorders>
            <w:shd w:val="clear" w:color="auto" w:fill="auto"/>
            <w:vAlign w:val="center"/>
            <w:hideMark/>
          </w:tcPr>
          <w:p w14:paraId="3850B6C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3</w:t>
            </w:r>
          </w:p>
        </w:tc>
        <w:tc>
          <w:tcPr>
            <w:tcW w:w="644" w:type="dxa"/>
            <w:tcBorders>
              <w:top w:val="nil"/>
              <w:left w:val="nil"/>
              <w:bottom w:val="single" w:sz="12" w:space="0" w:color="666666"/>
              <w:right w:val="nil"/>
            </w:tcBorders>
            <w:shd w:val="clear" w:color="auto" w:fill="auto"/>
            <w:vAlign w:val="center"/>
            <w:hideMark/>
          </w:tcPr>
          <w:p w14:paraId="0B815C5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5</w:t>
            </w:r>
          </w:p>
        </w:tc>
        <w:tc>
          <w:tcPr>
            <w:tcW w:w="645" w:type="dxa"/>
            <w:tcBorders>
              <w:top w:val="nil"/>
              <w:left w:val="nil"/>
              <w:bottom w:val="single" w:sz="12" w:space="0" w:color="666666"/>
              <w:right w:val="nil"/>
            </w:tcBorders>
            <w:shd w:val="clear" w:color="auto" w:fill="auto"/>
            <w:vAlign w:val="center"/>
            <w:hideMark/>
          </w:tcPr>
          <w:p w14:paraId="7CBF6FB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6</w:t>
            </w:r>
          </w:p>
        </w:tc>
        <w:tc>
          <w:tcPr>
            <w:tcW w:w="644" w:type="dxa"/>
            <w:tcBorders>
              <w:top w:val="nil"/>
              <w:left w:val="nil"/>
              <w:bottom w:val="single" w:sz="12" w:space="0" w:color="666666"/>
              <w:right w:val="nil"/>
            </w:tcBorders>
            <w:shd w:val="clear" w:color="auto" w:fill="auto"/>
            <w:vAlign w:val="center"/>
            <w:hideMark/>
          </w:tcPr>
          <w:p w14:paraId="572D5C4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8</w:t>
            </w:r>
          </w:p>
        </w:tc>
        <w:tc>
          <w:tcPr>
            <w:tcW w:w="644" w:type="dxa"/>
            <w:tcBorders>
              <w:top w:val="nil"/>
              <w:left w:val="nil"/>
              <w:bottom w:val="single" w:sz="12" w:space="0" w:color="666666"/>
              <w:right w:val="nil"/>
            </w:tcBorders>
            <w:shd w:val="clear" w:color="auto" w:fill="auto"/>
            <w:vAlign w:val="center"/>
            <w:hideMark/>
          </w:tcPr>
          <w:p w14:paraId="0238F9D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9</w:t>
            </w:r>
          </w:p>
        </w:tc>
        <w:tc>
          <w:tcPr>
            <w:tcW w:w="645" w:type="dxa"/>
            <w:tcBorders>
              <w:top w:val="nil"/>
              <w:left w:val="nil"/>
              <w:bottom w:val="single" w:sz="12" w:space="0" w:color="666666"/>
              <w:right w:val="nil"/>
            </w:tcBorders>
            <w:shd w:val="clear" w:color="auto" w:fill="auto"/>
            <w:vAlign w:val="center"/>
            <w:hideMark/>
          </w:tcPr>
          <w:p w14:paraId="5ED65B5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10</w:t>
            </w:r>
          </w:p>
        </w:tc>
        <w:tc>
          <w:tcPr>
            <w:tcW w:w="645" w:type="dxa"/>
            <w:tcBorders>
              <w:top w:val="nil"/>
              <w:left w:val="nil"/>
              <w:bottom w:val="single" w:sz="12" w:space="0" w:color="666666"/>
              <w:right w:val="nil"/>
            </w:tcBorders>
            <w:shd w:val="clear" w:color="auto" w:fill="auto"/>
            <w:vAlign w:val="center"/>
            <w:hideMark/>
          </w:tcPr>
          <w:p w14:paraId="607BF4F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18</w:t>
            </w:r>
          </w:p>
        </w:tc>
        <w:tc>
          <w:tcPr>
            <w:tcW w:w="693" w:type="dxa"/>
            <w:tcBorders>
              <w:top w:val="nil"/>
              <w:left w:val="nil"/>
              <w:bottom w:val="single" w:sz="12" w:space="0" w:color="666666"/>
              <w:right w:val="nil"/>
            </w:tcBorders>
            <w:shd w:val="clear" w:color="auto" w:fill="auto"/>
            <w:vAlign w:val="center"/>
            <w:hideMark/>
          </w:tcPr>
          <w:p w14:paraId="0E70E9E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19</w:t>
            </w:r>
          </w:p>
        </w:tc>
        <w:tc>
          <w:tcPr>
            <w:tcW w:w="657" w:type="dxa"/>
            <w:tcBorders>
              <w:top w:val="nil"/>
              <w:left w:val="nil"/>
              <w:bottom w:val="single" w:sz="12" w:space="0" w:color="666666"/>
              <w:right w:val="nil"/>
            </w:tcBorders>
            <w:shd w:val="clear" w:color="auto" w:fill="auto"/>
            <w:vAlign w:val="center"/>
            <w:hideMark/>
          </w:tcPr>
          <w:p w14:paraId="1CCA957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22</w:t>
            </w:r>
          </w:p>
        </w:tc>
        <w:tc>
          <w:tcPr>
            <w:tcW w:w="661" w:type="dxa"/>
            <w:tcBorders>
              <w:top w:val="nil"/>
              <w:left w:val="nil"/>
              <w:bottom w:val="single" w:sz="12" w:space="0" w:color="666666"/>
              <w:right w:val="nil"/>
            </w:tcBorders>
            <w:shd w:val="clear" w:color="auto" w:fill="auto"/>
            <w:vAlign w:val="center"/>
            <w:hideMark/>
          </w:tcPr>
          <w:p w14:paraId="22D4DFC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23</w:t>
            </w:r>
          </w:p>
        </w:tc>
        <w:tc>
          <w:tcPr>
            <w:tcW w:w="657" w:type="dxa"/>
            <w:tcBorders>
              <w:top w:val="nil"/>
              <w:left w:val="nil"/>
              <w:bottom w:val="single" w:sz="8" w:space="0" w:color="666666"/>
              <w:right w:val="nil"/>
            </w:tcBorders>
            <w:vAlign w:val="center"/>
          </w:tcPr>
          <w:p w14:paraId="5B9AB90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4</w:t>
            </w:r>
          </w:p>
        </w:tc>
        <w:tc>
          <w:tcPr>
            <w:tcW w:w="657" w:type="dxa"/>
            <w:tcBorders>
              <w:top w:val="nil"/>
              <w:left w:val="nil"/>
              <w:bottom w:val="single" w:sz="8" w:space="0" w:color="666666"/>
              <w:right w:val="nil"/>
            </w:tcBorders>
            <w:vAlign w:val="center"/>
          </w:tcPr>
          <w:p w14:paraId="59BA120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11</w:t>
            </w:r>
          </w:p>
        </w:tc>
        <w:tc>
          <w:tcPr>
            <w:tcW w:w="658" w:type="dxa"/>
            <w:tcBorders>
              <w:top w:val="nil"/>
              <w:left w:val="nil"/>
              <w:bottom w:val="single" w:sz="8" w:space="0" w:color="666666"/>
              <w:right w:val="nil"/>
            </w:tcBorders>
            <w:vAlign w:val="center"/>
          </w:tcPr>
          <w:p w14:paraId="5253268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15</w:t>
            </w:r>
          </w:p>
        </w:tc>
        <w:tc>
          <w:tcPr>
            <w:tcW w:w="657" w:type="dxa"/>
            <w:tcBorders>
              <w:top w:val="nil"/>
              <w:left w:val="nil"/>
              <w:bottom w:val="single" w:sz="8" w:space="0" w:color="666666"/>
              <w:right w:val="nil"/>
            </w:tcBorders>
            <w:shd w:val="clear" w:color="auto" w:fill="auto"/>
            <w:vAlign w:val="center"/>
          </w:tcPr>
          <w:p w14:paraId="5AFA16E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16</w:t>
            </w:r>
          </w:p>
        </w:tc>
        <w:tc>
          <w:tcPr>
            <w:tcW w:w="657" w:type="dxa"/>
            <w:tcBorders>
              <w:top w:val="nil"/>
              <w:left w:val="nil"/>
              <w:bottom w:val="single" w:sz="8" w:space="0" w:color="666666"/>
              <w:right w:val="nil"/>
            </w:tcBorders>
            <w:vAlign w:val="center"/>
          </w:tcPr>
          <w:p w14:paraId="474CB00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20</w:t>
            </w:r>
          </w:p>
        </w:tc>
        <w:tc>
          <w:tcPr>
            <w:tcW w:w="657" w:type="dxa"/>
            <w:tcBorders>
              <w:top w:val="nil"/>
              <w:left w:val="nil"/>
              <w:bottom w:val="single" w:sz="8" w:space="0" w:color="666666"/>
              <w:right w:val="nil"/>
            </w:tcBorders>
            <w:vAlign w:val="center"/>
          </w:tcPr>
          <w:p w14:paraId="64099A7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17</w:t>
            </w:r>
          </w:p>
        </w:tc>
        <w:tc>
          <w:tcPr>
            <w:tcW w:w="658" w:type="dxa"/>
            <w:tcBorders>
              <w:top w:val="nil"/>
              <w:left w:val="nil"/>
              <w:bottom w:val="single" w:sz="8" w:space="0" w:color="666666"/>
              <w:right w:val="nil"/>
            </w:tcBorders>
            <w:vAlign w:val="center"/>
          </w:tcPr>
          <w:p w14:paraId="5F76A6B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21</w:t>
            </w:r>
          </w:p>
        </w:tc>
        <w:tc>
          <w:tcPr>
            <w:tcW w:w="657" w:type="dxa"/>
            <w:tcBorders>
              <w:top w:val="nil"/>
              <w:left w:val="nil"/>
              <w:bottom w:val="single" w:sz="8" w:space="0" w:color="666666"/>
              <w:right w:val="nil"/>
            </w:tcBorders>
            <w:vAlign w:val="center"/>
          </w:tcPr>
          <w:p w14:paraId="65E7514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w:t>
            </w:r>
          </w:p>
        </w:tc>
        <w:tc>
          <w:tcPr>
            <w:tcW w:w="657" w:type="dxa"/>
            <w:tcBorders>
              <w:top w:val="nil"/>
              <w:left w:val="nil"/>
              <w:bottom w:val="single" w:sz="8" w:space="0" w:color="666666"/>
              <w:right w:val="nil"/>
            </w:tcBorders>
            <w:vAlign w:val="center"/>
          </w:tcPr>
          <w:p w14:paraId="7626594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7</w:t>
            </w:r>
          </w:p>
        </w:tc>
        <w:tc>
          <w:tcPr>
            <w:tcW w:w="657" w:type="dxa"/>
            <w:tcBorders>
              <w:top w:val="nil"/>
              <w:left w:val="nil"/>
              <w:bottom w:val="single" w:sz="8" w:space="0" w:color="666666"/>
              <w:right w:val="nil"/>
            </w:tcBorders>
            <w:vAlign w:val="center"/>
          </w:tcPr>
          <w:p w14:paraId="383CBB8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12</w:t>
            </w:r>
          </w:p>
        </w:tc>
        <w:tc>
          <w:tcPr>
            <w:tcW w:w="657" w:type="dxa"/>
            <w:tcBorders>
              <w:top w:val="nil"/>
              <w:left w:val="nil"/>
              <w:bottom w:val="single" w:sz="8" w:space="0" w:color="666666"/>
              <w:right w:val="nil"/>
            </w:tcBorders>
            <w:vAlign w:val="center"/>
          </w:tcPr>
          <w:p w14:paraId="0CF250A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13</w:t>
            </w:r>
          </w:p>
        </w:tc>
        <w:tc>
          <w:tcPr>
            <w:tcW w:w="657" w:type="dxa"/>
            <w:tcBorders>
              <w:top w:val="nil"/>
              <w:left w:val="nil"/>
              <w:bottom w:val="single" w:sz="8" w:space="0" w:color="666666"/>
              <w:right w:val="nil"/>
            </w:tcBorders>
            <w:vAlign w:val="center"/>
          </w:tcPr>
          <w:p w14:paraId="470CFC1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14</w:t>
            </w:r>
          </w:p>
        </w:tc>
      </w:tr>
      <w:tr w:rsidR="0050644B" w:rsidRPr="00F23CAC" w14:paraId="1BE14CCB" w14:textId="77777777" w:rsidTr="0050644B">
        <w:trPr>
          <w:gridAfter w:val="1"/>
          <w:wAfter w:w="7" w:type="dxa"/>
          <w:trHeight w:val="53"/>
        </w:trPr>
        <w:tc>
          <w:tcPr>
            <w:tcW w:w="1071" w:type="dxa"/>
            <w:vMerge w:val="restart"/>
            <w:tcBorders>
              <w:top w:val="nil"/>
              <w:left w:val="nil"/>
              <w:bottom w:val="single" w:sz="8" w:space="0" w:color="666666"/>
              <w:right w:val="single" w:sz="8" w:space="0" w:color="666666"/>
            </w:tcBorders>
            <w:shd w:val="clear" w:color="auto" w:fill="auto"/>
            <w:textDirection w:val="btLr"/>
            <w:vAlign w:val="center"/>
            <w:hideMark/>
          </w:tcPr>
          <w:p w14:paraId="6C2D79FF"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Primary Task</w:t>
            </w:r>
          </w:p>
          <w:p w14:paraId="27AE0D92"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 xml:space="preserve"> Support</w:t>
            </w:r>
          </w:p>
        </w:tc>
        <w:tc>
          <w:tcPr>
            <w:tcW w:w="2575" w:type="dxa"/>
            <w:tcBorders>
              <w:top w:val="nil"/>
              <w:left w:val="nil"/>
              <w:bottom w:val="single" w:sz="8" w:space="0" w:color="666666"/>
              <w:right w:val="single" w:sz="8" w:space="0" w:color="666666"/>
            </w:tcBorders>
            <w:shd w:val="clear" w:color="auto" w:fill="auto"/>
            <w:vAlign w:val="center"/>
            <w:hideMark/>
          </w:tcPr>
          <w:p w14:paraId="5B4B5D1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Reduction</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53F77B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1EE0E6C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502096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2A30901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4146EA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EE54A7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7D669C9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6492DD4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7140712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5042602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1D708B5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019F7A0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5E183E9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6325487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reverseDiagStripe" w:color="auto" w:fill="auto"/>
            <w:vAlign w:val="center"/>
          </w:tcPr>
          <w:p w14:paraId="285927D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7F592DB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thinHorzCross" w:color="auto" w:fill="FFFFFF" w:themeFill="background1"/>
            <w:vAlign w:val="center"/>
          </w:tcPr>
          <w:p w14:paraId="1B3B35C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4989B4D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2EB1E0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50ECCE4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27B2A02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0AB61B7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0749237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757DC710" w14:textId="77777777" w:rsidTr="0050644B">
        <w:trPr>
          <w:gridAfter w:val="1"/>
          <w:wAfter w:w="7" w:type="dxa"/>
          <w:trHeight w:val="66"/>
        </w:trPr>
        <w:tc>
          <w:tcPr>
            <w:tcW w:w="1071" w:type="dxa"/>
            <w:vMerge/>
            <w:tcBorders>
              <w:top w:val="nil"/>
              <w:left w:val="nil"/>
              <w:bottom w:val="single" w:sz="8" w:space="0" w:color="666666"/>
              <w:right w:val="single" w:sz="8" w:space="0" w:color="666666"/>
            </w:tcBorders>
            <w:vAlign w:val="center"/>
            <w:hideMark/>
          </w:tcPr>
          <w:p w14:paraId="2D4BB7B4"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4CD3317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Tunneling</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5D1D30C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43E4B22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7948CE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8EDDC2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824598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658C60B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5666AC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51B0D2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09D4D8E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4592DFA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2E9BD90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2BE27C1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2ABFA3A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14F5E59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8763E0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2B3680C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thinHorzCross" w:color="auto" w:fill="FFFFFF" w:themeFill="background1"/>
            <w:vAlign w:val="center"/>
          </w:tcPr>
          <w:p w14:paraId="64F69A1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6382821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0C520A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5830D1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4F995A4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492967D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54810A8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132765C0" w14:textId="77777777" w:rsidTr="0050644B">
        <w:trPr>
          <w:gridAfter w:val="1"/>
          <w:wAfter w:w="7" w:type="dxa"/>
          <w:trHeight w:val="66"/>
        </w:trPr>
        <w:tc>
          <w:tcPr>
            <w:tcW w:w="1071" w:type="dxa"/>
            <w:vMerge/>
            <w:tcBorders>
              <w:top w:val="nil"/>
              <w:left w:val="nil"/>
              <w:bottom w:val="single" w:sz="8" w:space="0" w:color="666666"/>
              <w:right w:val="single" w:sz="8" w:space="0" w:color="666666"/>
            </w:tcBorders>
            <w:vAlign w:val="center"/>
            <w:hideMark/>
          </w:tcPr>
          <w:p w14:paraId="754AB1D6"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4D9556D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Tailoring</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531C9A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1210F69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FCFBA7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4F31645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4E4044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A85C08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6837207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25E4EB3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5A1F839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06088BC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10E638A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6B18AB8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2C78FE6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38C3D33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B89AD4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7BC8882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thinHorzCross" w:color="auto" w:fill="FFFFFF" w:themeFill="background1"/>
            <w:vAlign w:val="center"/>
          </w:tcPr>
          <w:p w14:paraId="571B3AF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4AB1318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0AC6CDA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7CD75C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702C773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74E7231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623B2C8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2D15FDE6" w14:textId="77777777" w:rsidTr="0050644B">
        <w:trPr>
          <w:gridAfter w:val="1"/>
          <w:wAfter w:w="7" w:type="dxa"/>
          <w:trHeight w:val="74"/>
        </w:trPr>
        <w:tc>
          <w:tcPr>
            <w:tcW w:w="1071" w:type="dxa"/>
            <w:vMerge/>
            <w:tcBorders>
              <w:top w:val="nil"/>
              <w:left w:val="nil"/>
              <w:bottom w:val="single" w:sz="8" w:space="0" w:color="666666"/>
              <w:right w:val="single" w:sz="8" w:space="0" w:color="666666"/>
            </w:tcBorders>
            <w:vAlign w:val="center"/>
            <w:hideMark/>
          </w:tcPr>
          <w:p w14:paraId="69772727"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1B25EA0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Personalization</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189090E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D13866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1189FE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8BBEDA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C9A416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4CB8BF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0FC57F7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26B8A27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143CC68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7A9A18F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04BBA9D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2E6FAAA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0CF25A5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4881037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86DCA3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46F444E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thinHorzCross" w:color="auto" w:fill="FFFFFF" w:themeFill="background1"/>
            <w:vAlign w:val="center"/>
          </w:tcPr>
          <w:p w14:paraId="2403207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2702307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1A09B23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0106232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637E38D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7C58B05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717192B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4CB4D23C"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3FBA39CB"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6648076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Self-monitoring</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450A80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554BC5F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56F5E33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321A194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E47CAE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133EBB4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68A4878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0AF16C3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6AD0553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5561E86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281DDE4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1CE55DB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26488B4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4814B25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5D0A4AE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6EE892E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6B59767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6222DAD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6E32770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210DD46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2A99A95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6401499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2071E6E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61D94D47" w14:textId="77777777" w:rsidTr="0050644B">
        <w:trPr>
          <w:gridAfter w:val="1"/>
          <w:wAfter w:w="7" w:type="dxa"/>
          <w:trHeight w:val="74"/>
        </w:trPr>
        <w:tc>
          <w:tcPr>
            <w:tcW w:w="1071" w:type="dxa"/>
            <w:vMerge/>
            <w:tcBorders>
              <w:top w:val="nil"/>
              <w:left w:val="nil"/>
              <w:bottom w:val="single" w:sz="8" w:space="0" w:color="666666"/>
              <w:right w:val="single" w:sz="8" w:space="0" w:color="666666"/>
            </w:tcBorders>
            <w:vAlign w:val="center"/>
            <w:hideMark/>
          </w:tcPr>
          <w:p w14:paraId="4FF23438"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19CA1BD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Simulation</w:t>
            </w:r>
          </w:p>
        </w:tc>
        <w:tc>
          <w:tcPr>
            <w:tcW w:w="644" w:type="dxa"/>
            <w:tcBorders>
              <w:top w:val="nil"/>
              <w:left w:val="nil"/>
              <w:bottom w:val="single" w:sz="8" w:space="0" w:color="666666"/>
              <w:right w:val="single" w:sz="8" w:space="0" w:color="666666"/>
            </w:tcBorders>
            <w:shd w:val="clear" w:color="auto" w:fill="auto"/>
            <w:vAlign w:val="center"/>
            <w:hideMark/>
          </w:tcPr>
          <w:p w14:paraId="7999E1B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1F75EE1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0A3AFD4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14139DB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F95E77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4DDC1B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0A5D11C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2F809F2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auto"/>
            <w:vAlign w:val="center"/>
            <w:hideMark/>
          </w:tcPr>
          <w:p w14:paraId="7467093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2FD95F9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4135112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2BE0C5B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690DB33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4DA0B4C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944C6F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4E917E7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3EAD96C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247E8B0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5A7E4C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501903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805B47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DE82A9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3EB5DC8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175060C4"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687685C4"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25F69C6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Rehearsal</w:t>
            </w:r>
          </w:p>
        </w:tc>
        <w:tc>
          <w:tcPr>
            <w:tcW w:w="644" w:type="dxa"/>
            <w:tcBorders>
              <w:top w:val="nil"/>
              <w:left w:val="nil"/>
              <w:bottom w:val="single" w:sz="8" w:space="0" w:color="666666"/>
              <w:right w:val="single" w:sz="8" w:space="0" w:color="666666"/>
            </w:tcBorders>
            <w:shd w:val="clear" w:color="auto" w:fill="auto"/>
            <w:vAlign w:val="center"/>
            <w:hideMark/>
          </w:tcPr>
          <w:p w14:paraId="00DAD9F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66E965B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22F0477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76F3978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7A09A97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5FB7A26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22DF529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6C6F612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auto"/>
            <w:vAlign w:val="center"/>
            <w:hideMark/>
          </w:tcPr>
          <w:p w14:paraId="07EE5B1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5E29B0C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006F0B2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3F0B704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34DEDB2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6489AB6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0805DA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279609C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42026BB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auto"/>
            <w:vAlign w:val="center"/>
          </w:tcPr>
          <w:p w14:paraId="71EB237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4BBAFB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F500D1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D12110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923265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481817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05CD33F0" w14:textId="77777777" w:rsidTr="0050644B">
        <w:trPr>
          <w:gridAfter w:val="1"/>
          <w:wAfter w:w="7" w:type="dxa"/>
          <w:trHeight w:val="122"/>
        </w:trPr>
        <w:tc>
          <w:tcPr>
            <w:tcW w:w="1071" w:type="dxa"/>
            <w:vMerge w:val="restart"/>
            <w:tcBorders>
              <w:top w:val="nil"/>
              <w:left w:val="nil"/>
              <w:bottom w:val="single" w:sz="8" w:space="0" w:color="666666"/>
              <w:right w:val="single" w:sz="8" w:space="0" w:color="666666"/>
            </w:tcBorders>
            <w:shd w:val="clear" w:color="auto" w:fill="auto"/>
            <w:textDirection w:val="btLr"/>
            <w:vAlign w:val="center"/>
            <w:hideMark/>
          </w:tcPr>
          <w:p w14:paraId="019CEAF7"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Dialogue Support</w:t>
            </w:r>
          </w:p>
        </w:tc>
        <w:tc>
          <w:tcPr>
            <w:tcW w:w="2575" w:type="dxa"/>
            <w:tcBorders>
              <w:top w:val="nil"/>
              <w:left w:val="nil"/>
              <w:bottom w:val="single" w:sz="8" w:space="0" w:color="666666"/>
              <w:right w:val="single" w:sz="8" w:space="0" w:color="666666"/>
            </w:tcBorders>
            <w:shd w:val="clear" w:color="auto" w:fill="auto"/>
            <w:vAlign w:val="center"/>
            <w:hideMark/>
          </w:tcPr>
          <w:p w14:paraId="7BEEBC3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Praise</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10B6F2C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558BAFA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6ADE75D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735B2FE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0C490AA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6929A35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7D6D480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6471308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65605C6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3CC4AFD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609A59D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1C766B2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05FA427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6CD3992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CA75E8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0BE280D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0B7688F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5D71F83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784B8F6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5C911D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DBE8AE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1E4587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022100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659A69EA"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2C4E206E"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4C3EF62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Rewards</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676EA8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B0EF54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7E4C19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2DE4AAE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387D5E5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C985A0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3BC2FAD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421DCF5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0CA8102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26806FF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2853979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29EA6AC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210FD4C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7762806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8E4CC6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1C82754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53DA8AF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02124C4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305D14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13A908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EC8301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00E9A50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E6D63C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21FF9EBE" w14:textId="77777777" w:rsidTr="0050644B">
        <w:trPr>
          <w:gridAfter w:val="1"/>
          <w:wAfter w:w="7" w:type="dxa"/>
          <w:trHeight w:val="109"/>
        </w:trPr>
        <w:tc>
          <w:tcPr>
            <w:tcW w:w="1071" w:type="dxa"/>
            <w:vMerge/>
            <w:tcBorders>
              <w:top w:val="nil"/>
              <w:left w:val="nil"/>
              <w:bottom w:val="single" w:sz="8" w:space="0" w:color="666666"/>
              <w:right w:val="single" w:sz="8" w:space="0" w:color="666666"/>
            </w:tcBorders>
            <w:vAlign w:val="center"/>
            <w:hideMark/>
          </w:tcPr>
          <w:p w14:paraId="6FDE356C"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3AB458A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Reminders</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3BB138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AE8253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6E8714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3E4F1A9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BBB221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5517980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0530566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2A70868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39E6280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4D9ABB2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440BD2B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149F8BC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47C1135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55102BE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87200D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7896CE2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4C6ED7A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5352F6E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0D6FDB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42CF603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28AB13E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627F47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05DA47C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3C407D4C"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66799A84"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62299C5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Suggestion</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15F55A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1669DC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8C06DC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93F6C7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12FF10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573EB2C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1B5D1AF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DDF4E3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5AC781F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32D0FA1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1616B0F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7F8F326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338D178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46CD1B0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5925B6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1AC8FD9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2BB58A2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6E8112F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8C26F8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063DF64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121CA50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FF4DF9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2032144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4A51B83E"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1113AB79"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3AA5F2C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Social role</w:t>
            </w:r>
          </w:p>
        </w:tc>
        <w:tc>
          <w:tcPr>
            <w:tcW w:w="644" w:type="dxa"/>
            <w:tcBorders>
              <w:top w:val="nil"/>
              <w:left w:val="nil"/>
              <w:bottom w:val="single" w:sz="8" w:space="0" w:color="666666"/>
              <w:right w:val="single" w:sz="8" w:space="0" w:color="666666"/>
            </w:tcBorders>
            <w:shd w:val="clear" w:color="auto" w:fill="auto"/>
            <w:vAlign w:val="center"/>
            <w:hideMark/>
          </w:tcPr>
          <w:p w14:paraId="0B5FDAD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775B516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54FD55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62B7045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22EC39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711677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71BB3F9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3784156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61368A4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0464A36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auto"/>
            <w:vAlign w:val="center"/>
            <w:hideMark/>
          </w:tcPr>
          <w:p w14:paraId="23DDBB2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0C61900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15DE18C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04688C4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9D9D29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7471969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44AA281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4ED0FE7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2BE8AE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2E35C7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75F22F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7CC25A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DCC868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5FFB0B2B" w14:textId="77777777" w:rsidTr="0050644B">
        <w:trPr>
          <w:gridAfter w:val="1"/>
          <w:wAfter w:w="7" w:type="dxa"/>
          <w:trHeight w:val="122"/>
        </w:trPr>
        <w:tc>
          <w:tcPr>
            <w:tcW w:w="1071" w:type="dxa"/>
            <w:vMerge w:val="restart"/>
            <w:tcBorders>
              <w:top w:val="nil"/>
              <w:left w:val="nil"/>
              <w:bottom w:val="single" w:sz="8" w:space="0" w:color="666666"/>
              <w:right w:val="single" w:sz="8" w:space="0" w:color="666666"/>
            </w:tcBorders>
            <w:shd w:val="clear" w:color="auto" w:fill="auto"/>
            <w:textDirection w:val="btLr"/>
            <w:vAlign w:val="center"/>
            <w:hideMark/>
          </w:tcPr>
          <w:p w14:paraId="3C15FC23"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System Credibility Support</w:t>
            </w:r>
          </w:p>
        </w:tc>
        <w:tc>
          <w:tcPr>
            <w:tcW w:w="2575" w:type="dxa"/>
            <w:tcBorders>
              <w:top w:val="nil"/>
              <w:left w:val="nil"/>
              <w:bottom w:val="single" w:sz="8" w:space="0" w:color="666666"/>
              <w:right w:val="single" w:sz="8" w:space="0" w:color="666666"/>
            </w:tcBorders>
            <w:shd w:val="clear" w:color="auto" w:fill="auto"/>
            <w:vAlign w:val="center"/>
            <w:hideMark/>
          </w:tcPr>
          <w:p w14:paraId="3276ADD9" w14:textId="77777777" w:rsidR="0050644B" w:rsidRPr="00F23CAC" w:rsidRDefault="0050644B" w:rsidP="0050644B">
            <w:pPr>
              <w:contextualSpacing/>
              <w:rPr>
                <w:rFonts w:ascii="Times New Roman" w:hAnsi="Times New Roman" w:cs="Times New Roman"/>
                <w:b/>
                <w:bCs/>
                <w:sz w:val="24"/>
                <w:szCs w:val="24"/>
              </w:rPr>
            </w:pPr>
            <w:r w:rsidRPr="00F23CAC">
              <w:rPr>
                <w:rFonts w:ascii="Times New Roman" w:hAnsi="Times New Roman" w:cs="Times New Roman"/>
                <w:b/>
                <w:bCs/>
                <w:sz w:val="24"/>
                <w:szCs w:val="24"/>
              </w:rPr>
              <w:t>Trustworthiness</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DF81D3A"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285E0D0"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650E3B84"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6E0E1A62"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E1713DE"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466205A3"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397F1DD3"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CA7F8CC"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33009F73"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39F1C37D"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0AE55B8B"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1BF5A1C4"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394B8D82"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22807BA3"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613D3AA"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31ABE41F"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2A5B380E"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08822CCF"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04FDABC3"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12B311EA"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7AC2E8B7"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2266A2DA"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56824E19" w14:textId="77777777" w:rsidR="0050644B" w:rsidRPr="00F23CAC" w:rsidRDefault="0050644B" w:rsidP="0050644B">
            <w:pPr>
              <w:contextualSpacing/>
              <w:rPr>
                <w:rFonts w:ascii="Times New Roman" w:hAnsi="Times New Roman" w:cs="Times New Roman"/>
                <w:b/>
                <w:bCs/>
                <w:color w:val="FF0000"/>
                <w:sz w:val="24"/>
                <w:szCs w:val="24"/>
              </w:rPr>
            </w:pPr>
            <w:r w:rsidRPr="00F23CAC">
              <w:rPr>
                <w:rFonts w:ascii="Times New Roman" w:hAnsi="Times New Roman" w:cs="Times New Roman"/>
                <w:b/>
                <w:bCs/>
                <w:color w:val="FF0000"/>
                <w:sz w:val="24"/>
                <w:szCs w:val="24"/>
              </w:rPr>
              <w:t> </w:t>
            </w:r>
          </w:p>
        </w:tc>
      </w:tr>
      <w:tr w:rsidR="0050644B" w:rsidRPr="00F23CAC" w14:paraId="1B609CEB" w14:textId="77777777" w:rsidTr="0050644B">
        <w:trPr>
          <w:gridAfter w:val="1"/>
          <w:wAfter w:w="7" w:type="dxa"/>
          <w:trHeight w:val="159"/>
        </w:trPr>
        <w:tc>
          <w:tcPr>
            <w:tcW w:w="1071" w:type="dxa"/>
            <w:vMerge/>
            <w:tcBorders>
              <w:top w:val="nil"/>
              <w:left w:val="nil"/>
              <w:bottom w:val="single" w:sz="8" w:space="0" w:color="666666"/>
              <w:right w:val="single" w:sz="8" w:space="0" w:color="666666"/>
            </w:tcBorders>
            <w:vAlign w:val="center"/>
            <w:hideMark/>
          </w:tcPr>
          <w:p w14:paraId="3CE854A7"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380450F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Expertise</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18A262A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8AF7B7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6F20FD3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F9F178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55642E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952505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35E2111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3CB5C11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23BDA29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3D1351C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2934E76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6D9D54E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47CEBB2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60EF42B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55DEC45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5E1E117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4292063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77050D9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7E87BF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CE82EC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256B0A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52C2D66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7A7CC9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1D4BBEAE" w14:textId="77777777" w:rsidTr="0050644B">
        <w:trPr>
          <w:gridAfter w:val="1"/>
          <w:wAfter w:w="7" w:type="dxa"/>
          <w:trHeight w:val="258"/>
        </w:trPr>
        <w:tc>
          <w:tcPr>
            <w:tcW w:w="1071" w:type="dxa"/>
            <w:vMerge/>
            <w:tcBorders>
              <w:top w:val="nil"/>
              <w:left w:val="nil"/>
              <w:bottom w:val="single" w:sz="8" w:space="0" w:color="666666"/>
              <w:right w:val="single" w:sz="8" w:space="0" w:color="666666"/>
            </w:tcBorders>
            <w:vAlign w:val="center"/>
            <w:hideMark/>
          </w:tcPr>
          <w:p w14:paraId="6470919A"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4D8E9D8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Surface credibility</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33F3DE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5C36C7A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C95E12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CEC6C3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4FF5C6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388DC0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346C93C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446E712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5BF84EB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5FF0C95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336959B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6BA46B8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1DBEA31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3582887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BBAD78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79EC72F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7F03953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477F77C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0023EF2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7D9B8D4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5387C74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1AF4684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2D5126D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327CB8B2" w14:textId="77777777" w:rsidTr="0050644B">
        <w:trPr>
          <w:gridAfter w:val="1"/>
          <w:wAfter w:w="7" w:type="dxa"/>
          <w:trHeight w:val="148"/>
        </w:trPr>
        <w:tc>
          <w:tcPr>
            <w:tcW w:w="1071" w:type="dxa"/>
            <w:vMerge/>
            <w:tcBorders>
              <w:top w:val="nil"/>
              <w:left w:val="nil"/>
              <w:bottom w:val="single" w:sz="8" w:space="0" w:color="666666"/>
              <w:right w:val="single" w:sz="8" w:space="0" w:color="666666"/>
            </w:tcBorders>
            <w:vAlign w:val="center"/>
            <w:hideMark/>
          </w:tcPr>
          <w:p w14:paraId="7DDED201"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682B646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Real-world feel</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63B8915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3AADD94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3A765F7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6A39928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DB627C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1020804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49E67AE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2A06294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496AE44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24C392C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7DE32EE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0F8BB78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7E0D6F7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647A20D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C4BA93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3DA737D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5314ED1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64D7A27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F8030F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3E2E14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1EA069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A0B8A8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7CD1A7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3ED21C1F" w14:textId="77777777" w:rsidTr="0050644B">
        <w:trPr>
          <w:gridAfter w:val="1"/>
          <w:wAfter w:w="7" w:type="dxa"/>
          <w:trHeight w:val="84"/>
        </w:trPr>
        <w:tc>
          <w:tcPr>
            <w:tcW w:w="1071" w:type="dxa"/>
            <w:vMerge/>
            <w:tcBorders>
              <w:top w:val="nil"/>
              <w:left w:val="nil"/>
              <w:bottom w:val="single" w:sz="8" w:space="0" w:color="666666"/>
              <w:right w:val="single" w:sz="8" w:space="0" w:color="666666"/>
            </w:tcBorders>
            <w:vAlign w:val="center"/>
            <w:hideMark/>
          </w:tcPr>
          <w:p w14:paraId="75C6555C"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54C59C5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Authority</w:t>
            </w:r>
          </w:p>
        </w:tc>
        <w:tc>
          <w:tcPr>
            <w:tcW w:w="644" w:type="dxa"/>
            <w:tcBorders>
              <w:top w:val="nil"/>
              <w:left w:val="nil"/>
              <w:bottom w:val="single" w:sz="8" w:space="0" w:color="666666"/>
              <w:right w:val="single" w:sz="8" w:space="0" w:color="666666"/>
            </w:tcBorders>
            <w:shd w:val="clear" w:color="auto" w:fill="auto"/>
            <w:vAlign w:val="center"/>
            <w:hideMark/>
          </w:tcPr>
          <w:p w14:paraId="3C0A868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7AD6A36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1746BA0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0F5A4BE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161F5FD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CADBE4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4068D86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1143770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auto"/>
            <w:vAlign w:val="center"/>
            <w:hideMark/>
          </w:tcPr>
          <w:p w14:paraId="643A58E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2D717E7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auto"/>
            <w:vAlign w:val="center"/>
            <w:hideMark/>
          </w:tcPr>
          <w:p w14:paraId="760C9DC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5D0E98C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1407623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7A4F5E4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51E0872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2DAE00B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075F527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6EEC5A9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7C5CB3F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B6FF0E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079AB5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6AF88F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72558F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64B9E1A8" w14:textId="77777777" w:rsidTr="0050644B">
        <w:trPr>
          <w:gridAfter w:val="1"/>
          <w:wAfter w:w="7" w:type="dxa"/>
          <w:trHeight w:val="290"/>
        </w:trPr>
        <w:tc>
          <w:tcPr>
            <w:tcW w:w="1071" w:type="dxa"/>
            <w:vMerge/>
            <w:tcBorders>
              <w:top w:val="nil"/>
              <w:left w:val="nil"/>
              <w:bottom w:val="single" w:sz="8" w:space="0" w:color="666666"/>
              <w:right w:val="single" w:sz="8" w:space="0" w:color="666666"/>
            </w:tcBorders>
            <w:vAlign w:val="center"/>
            <w:hideMark/>
          </w:tcPr>
          <w:p w14:paraId="1D8DB3CB"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6037471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3rd party endorsement</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43B0119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54A03AA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21F60BB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772CC53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0B96EFB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387697B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38A6503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F5F616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auto"/>
            <w:vAlign w:val="center"/>
            <w:hideMark/>
          </w:tcPr>
          <w:p w14:paraId="6928CB6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5D108C4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5EE279C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3166960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4796FA2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0607F2C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79F8934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503606D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43B16B6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08722D9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F4B547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7F440E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06BD34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39575C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37D4407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6711390B" w14:textId="77777777" w:rsidTr="0050644B">
        <w:trPr>
          <w:gridAfter w:val="1"/>
          <w:wAfter w:w="7" w:type="dxa"/>
          <w:trHeight w:val="125"/>
        </w:trPr>
        <w:tc>
          <w:tcPr>
            <w:tcW w:w="1071" w:type="dxa"/>
            <w:vMerge/>
            <w:tcBorders>
              <w:top w:val="nil"/>
              <w:left w:val="nil"/>
              <w:bottom w:val="single" w:sz="8" w:space="0" w:color="666666"/>
              <w:right w:val="single" w:sz="8" w:space="0" w:color="666666"/>
            </w:tcBorders>
            <w:vAlign w:val="center"/>
            <w:hideMark/>
          </w:tcPr>
          <w:p w14:paraId="4A12CE5C" w14:textId="77777777" w:rsidR="0050644B" w:rsidRPr="00F23CAC" w:rsidRDefault="0050644B" w:rsidP="0050644B">
            <w:pPr>
              <w:contextualSpacing/>
              <w:jc w:val="center"/>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4E83819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Verifiability</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60EE2A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41A235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19CAB86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1111A55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6D016EA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6AFEA0E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4570C75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129D333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33C1DB0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000000" w:themeFill="text1"/>
            <w:vAlign w:val="center"/>
            <w:hideMark/>
          </w:tcPr>
          <w:p w14:paraId="2EFCA1E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000000" w:themeFill="text1"/>
            <w:vAlign w:val="center"/>
            <w:hideMark/>
          </w:tcPr>
          <w:p w14:paraId="2CDB757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7A35C3D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7BA82EF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7E1E4B0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B3196F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6879AE4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1F20330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thinHorzCross" w:color="auto" w:fill="auto"/>
            <w:vAlign w:val="center"/>
          </w:tcPr>
          <w:p w14:paraId="3151C3A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8CC5F3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36CE67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3D2534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76D086E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8D539A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4665FE69" w14:textId="77777777" w:rsidTr="0050644B">
        <w:trPr>
          <w:gridAfter w:val="1"/>
          <w:wAfter w:w="7" w:type="dxa"/>
          <w:trHeight w:val="205"/>
        </w:trPr>
        <w:tc>
          <w:tcPr>
            <w:tcW w:w="1071" w:type="dxa"/>
            <w:vMerge w:val="restart"/>
            <w:tcBorders>
              <w:top w:val="nil"/>
              <w:left w:val="nil"/>
              <w:bottom w:val="single" w:sz="8" w:space="0" w:color="666666"/>
              <w:right w:val="single" w:sz="8" w:space="0" w:color="666666"/>
            </w:tcBorders>
            <w:shd w:val="clear" w:color="auto" w:fill="auto"/>
            <w:textDirection w:val="btLr"/>
            <w:vAlign w:val="center"/>
            <w:hideMark/>
          </w:tcPr>
          <w:p w14:paraId="1AC64D7D"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Social Support</w:t>
            </w:r>
          </w:p>
        </w:tc>
        <w:tc>
          <w:tcPr>
            <w:tcW w:w="2575" w:type="dxa"/>
            <w:tcBorders>
              <w:top w:val="nil"/>
              <w:left w:val="nil"/>
              <w:bottom w:val="single" w:sz="8" w:space="0" w:color="666666"/>
              <w:right w:val="single" w:sz="8" w:space="0" w:color="666666"/>
            </w:tcBorders>
            <w:shd w:val="clear" w:color="auto" w:fill="auto"/>
            <w:vAlign w:val="center"/>
            <w:hideMark/>
          </w:tcPr>
          <w:p w14:paraId="44977CD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Social learning</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29E1CE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6C8867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55DC53C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00881A5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0067204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F4CE3E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13D02A8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33FBAEE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59714FB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6B0C3F7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auto"/>
            <w:vAlign w:val="center"/>
            <w:hideMark/>
          </w:tcPr>
          <w:p w14:paraId="4FEB176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08EE021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2DD227B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724B1DC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46C33EC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4B4B409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20F8B4F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043741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36C8B88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4D5C9CD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74F8CA8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077D82C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BFBFBF" w:themeFill="background1" w:themeFillShade="BF"/>
            <w:vAlign w:val="center"/>
          </w:tcPr>
          <w:p w14:paraId="750E733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13579081"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51DDD34B" w14:textId="77777777" w:rsidR="0050644B" w:rsidRPr="00F23CAC" w:rsidRDefault="0050644B" w:rsidP="0050644B">
            <w:pPr>
              <w:contextualSpacing/>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45FFB33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Social comparison</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D8B566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657F100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5695B4A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483F5C2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1BF31F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5EEBA1F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10B29D5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2F4BB79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06CE647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36F1B9F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auto"/>
            <w:vAlign w:val="center"/>
            <w:hideMark/>
          </w:tcPr>
          <w:p w14:paraId="72783F8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0A29EF1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05C71A0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595959" w:themeFill="text1" w:themeFillTint="A6"/>
            <w:vAlign w:val="center"/>
          </w:tcPr>
          <w:p w14:paraId="423F61D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499CF1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6BA9CE7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6C6183E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auto"/>
            <w:vAlign w:val="center"/>
          </w:tcPr>
          <w:p w14:paraId="740E912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6DE2993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291BF6E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30DB800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6FCBD91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7A54694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639238AB"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214F51E6" w14:textId="77777777" w:rsidR="0050644B" w:rsidRPr="00F23CAC" w:rsidRDefault="0050644B" w:rsidP="0050644B">
            <w:pPr>
              <w:contextualSpacing/>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7B059E6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Normative influence</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19A919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1CFFBF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6300F4D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36BE917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7E01BA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B92058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2BEACB6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698B2E9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1B86A1A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16F4853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auto"/>
            <w:vAlign w:val="center"/>
            <w:hideMark/>
          </w:tcPr>
          <w:p w14:paraId="3DA7915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60802BF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3024AA9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vAlign w:val="center"/>
          </w:tcPr>
          <w:p w14:paraId="09B1D56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65482C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73299BC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1E4AF85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D25042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501E40D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33AB243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479857B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3A69371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7172FE4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2E5142D5"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7B94E597" w14:textId="77777777" w:rsidR="0050644B" w:rsidRPr="00F23CAC" w:rsidRDefault="0050644B" w:rsidP="0050644B">
            <w:pPr>
              <w:contextualSpacing/>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1A38BA2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Social facilitation</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D4A646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79F99A8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7AA1D3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42F774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3C00F1A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B44943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60F6494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636555E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419E1C9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69BCCA1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auto"/>
            <w:vAlign w:val="center"/>
            <w:hideMark/>
          </w:tcPr>
          <w:p w14:paraId="0AA1B56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78B8796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5816F1A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vAlign w:val="center"/>
          </w:tcPr>
          <w:p w14:paraId="0340C61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6FD46C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1D92723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1634212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8E90DC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4FC2EDC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0429AF2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4E30872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36BD371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13F80E8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6648C7A6"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7E7DA24B" w14:textId="77777777" w:rsidR="0050644B" w:rsidRPr="00F23CAC" w:rsidRDefault="0050644B" w:rsidP="0050644B">
            <w:pPr>
              <w:contextualSpacing/>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34C80AF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Cooperation</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79585E0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E1CC96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4168372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5617F9B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70D34CD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7539091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281E776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33D8296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000000" w:themeFill="text1"/>
            <w:vAlign w:val="center"/>
            <w:hideMark/>
          </w:tcPr>
          <w:p w14:paraId="06B90C9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0425C5B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auto"/>
            <w:vAlign w:val="center"/>
            <w:hideMark/>
          </w:tcPr>
          <w:p w14:paraId="381EDFC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137C07D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1845E3E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vAlign w:val="center"/>
          </w:tcPr>
          <w:p w14:paraId="4C44E71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A63275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18E90C5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3F8B80B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auto"/>
            <w:vAlign w:val="center"/>
          </w:tcPr>
          <w:p w14:paraId="65D5797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49A0CE2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3911697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6C06BB2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59470D0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15CCA0F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10983D08" w14:textId="77777777" w:rsidTr="0050644B">
        <w:trPr>
          <w:gridAfter w:val="1"/>
          <w:wAfter w:w="7" w:type="dxa"/>
          <w:trHeight w:val="122"/>
        </w:trPr>
        <w:tc>
          <w:tcPr>
            <w:tcW w:w="1071" w:type="dxa"/>
            <w:vMerge/>
            <w:tcBorders>
              <w:top w:val="nil"/>
              <w:left w:val="nil"/>
              <w:bottom w:val="single" w:sz="8" w:space="0" w:color="666666"/>
              <w:right w:val="single" w:sz="8" w:space="0" w:color="666666"/>
            </w:tcBorders>
            <w:vAlign w:val="center"/>
            <w:hideMark/>
          </w:tcPr>
          <w:p w14:paraId="11201EEC" w14:textId="77777777" w:rsidR="0050644B" w:rsidRPr="00F23CAC" w:rsidRDefault="0050644B" w:rsidP="0050644B">
            <w:pPr>
              <w:contextualSpacing/>
              <w:rPr>
                <w:rFonts w:ascii="Times New Roman" w:hAnsi="Times New Roman" w:cs="Times New Roman"/>
                <w:b/>
                <w:bCs/>
                <w:color w:val="000000"/>
                <w:sz w:val="24"/>
                <w:szCs w:val="24"/>
              </w:rPr>
            </w:pPr>
          </w:p>
        </w:tc>
        <w:tc>
          <w:tcPr>
            <w:tcW w:w="2575" w:type="dxa"/>
            <w:tcBorders>
              <w:top w:val="nil"/>
              <w:left w:val="nil"/>
              <w:bottom w:val="single" w:sz="8" w:space="0" w:color="666666"/>
              <w:right w:val="single" w:sz="8" w:space="0" w:color="666666"/>
            </w:tcBorders>
            <w:shd w:val="clear" w:color="auto" w:fill="auto"/>
            <w:vAlign w:val="center"/>
            <w:hideMark/>
          </w:tcPr>
          <w:p w14:paraId="184F01A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Competition</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29FE325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17DD0314"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14CBCBD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6957CC1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683CCDF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7FB761F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3937032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0E80935D"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auto"/>
            <w:vAlign w:val="center"/>
            <w:hideMark/>
          </w:tcPr>
          <w:p w14:paraId="75A1FFF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62E6AFB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auto"/>
            <w:vAlign w:val="center"/>
            <w:hideMark/>
          </w:tcPr>
          <w:p w14:paraId="46F0678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0FC0BB0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6FD2CCB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vAlign w:val="center"/>
          </w:tcPr>
          <w:p w14:paraId="05052B0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32517B2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7AEE2A1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1DD15A32"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auto"/>
            <w:vAlign w:val="center"/>
          </w:tcPr>
          <w:p w14:paraId="037DFFA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13C5EBE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2AF70FC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6323F9A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762CC79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2EF1E2D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5426A9C7" w14:textId="77777777" w:rsidTr="0050644B">
        <w:trPr>
          <w:gridAfter w:val="1"/>
          <w:wAfter w:w="7" w:type="dxa"/>
          <w:trHeight w:val="122"/>
        </w:trPr>
        <w:tc>
          <w:tcPr>
            <w:tcW w:w="1071" w:type="dxa"/>
            <w:vMerge/>
            <w:tcBorders>
              <w:top w:val="nil"/>
              <w:left w:val="nil"/>
              <w:bottom w:val="single" w:sz="4" w:space="0" w:color="auto"/>
              <w:right w:val="single" w:sz="8" w:space="0" w:color="666666"/>
            </w:tcBorders>
            <w:vAlign w:val="center"/>
            <w:hideMark/>
          </w:tcPr>
          <w:p w14:paraId="3B6A171A" w14:textId="77777777" w:rsidR="0050644B" w:rsidRPr="00F23CAC" w:rsidRDefault="0050644B" w:rsidP="0050644B">
            <w:pPr>
              <w:contextualSpacing/>
              <w:rPr>
                <w:rFonts w:ascii="Times New Roman" w:hAnsi="Times New Roman" w:cs="Times New Roman"/>
                <w:b/>
                <w:bCs/>
                <w:color w:val="000000"/>
                <w:sz w:val="24"/>
                <w:szCs w:val="24"/>
              </w:rPr>
            </w:pPr>
          </w:p>
        </w:tc>
        <w:tc>
          <w:tcPr>
            <w:tcW w:w="2575" w:type="dxa"/>
            <w:tcBorders>
              <w:top w:val="nil"/>
              <w:left w:val="nil"/>
              <w:bottom w:val="single" w:sz="4" w:space="0" w:color="auto"/>
              <w:right w:val="single" w:sz="8" w:space="0" w:color="666666"/>
            </w:tcBorders>
            <w:shd w:val="clear" w:color="auto" w:fill="auto"/>
            <w:vAlign w:val="center"/>
            <w:hideMark/>
          </w:tcPr>
          <w:p w14:paraId="700506F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Recognition</w:t>
            </w:r>
          </w:p>
        </w:tc>
        <w:tc>
          <w:tcPr>
            <w:tcW w:w="644" w:type="dxa"/>
            <w:tcBorders>
              <w:top w:val="nil"/>
              <w:left w:val="nil"/>
              <w:bottom w:val="single" w:sz="8" w:space="0" w:color="666666"/>
              <w:right w:val="single" w:sz="8" w:space="0" w:color="666666"/>
            </w:tcBorders>
            <w:shd w:val="clear" w:color="auto" w:fill="000000" w:themeFill="text1"/>
            <w:vAlign w:val="center"/>
            <w:hideMark/>
          </w:tcPr>
          <w:p w14:paraId="0BE8959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74BE5D65"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611F2B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3999163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40F7387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4" w:type="dxa"/>
            <w:tcBorders>
              <w:top w:val="nil"/>
              <w:left w:val="nil"/>
              <w:bottom w:val="single" w:sz="8" w:space="0" w:color="666666"/>
              <w:right w:val="single" w:sz="8" w:space="0" w:color="666666"/>
            </w:tcBorders>
            <w:shd w:val="clear" w:color="auto" w:fill="auto"/>
            <w:vAlign w:val="center"/>
            <w:hideMark/>
          </w:tcPr>
          <w:p w14:paraId="673E154E"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auto"/>
            <w:vAlign w:val="center"/>
            <w:hideMark/>
          </w:tcPr>
          <w:p w14:paraId="53C436A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45" w:type="dxa"/>
            <w:tcBorders>
              <w:top w:val="nil"/>
              <w:left w:val="nil"/>
              <w:bottom w:val="single" w:sz="8" w:space="0" w:color="666666"/>
              <w:right w:val="single" w:sz="8" w:space="0" w:color="666666"/>
            </w:tcBorders>
            <w:shd w:val="clear" w:color="auto" w:fill="000000" w:themeFill="text1"/>
            <w:vAlign w:val="center"/>
            <w:hideMark/>
          </w:tcPr>
          <w:p w14:paraId="2970FB3C"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93" w:type="dxa"/>
            <w:tcBorders>
              <w:top w:val="nil"/>
              <w:left w:val="nil"/>
              <w:bottom w:val="single" w:sz="8" w:space="0" w:color="666666"/>
              <w:right w:val="single" w:sz="8" w:space="0" w:color="666666"/>
            </w:tcBorders>
            <w:shd w:val="clear" w:color="auto" w:fill="auto"/>
            <w:vAlign w:val="center"/>
            <w:hideMark/>
          </w:tcPr>
          <w:p w14:paraId="6E62F57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nil"/>
              <w:left w:val="nil"/>
              <w:bottom w:val="single" w:sz="8" w:space="0" w:color="666666"/>
              <w:right w:val="single" w:sz="8" w:space="0" w:color="666666"/>
            </w:tcBorders>
            <w:shd w:val="clear" w:color="auto" w:fill="auto"/>
            <w:vAlign w:val="center"/>
            <w:hideMark/>
          </w:tcPr>
          <w:p w14:paraId="65702A80"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61" w:type="dxa"/>
            <w:tcBorders>
              <w:top w:val="nil"/>
              <w:left w:val="nil"/>
              <w:bottom w:val="single" w:sz="8" w:space="0" w:color="666666"/>
              <w:right w:val="single" w:sz="8" w:space="0" w:color="666666"/>
            </w:tcBorders>
            <w:shd w:val="clear" w:color="auto" w:fill="auto"/>
            <w:vAlign w:val="center"/>
            <w:hideMark/>
          </w:tcPr>
          <w:p w14:paraId="1B1B60F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0463D63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051E112B"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vAlign w:val="center"/>
          </w:tcPr>
          <w:p w14:paraId="6D85448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auto"/>
            <w:vAlign w:val="center"/>
          </w:tcPr>
          <w:p w14:paraId="2CA3122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diagCross" w:color="FFFFFF" w:themeColor="background1" w:fill="000000" w:themeFill="text1"/>
            <w:vAlign w:val="center"/>
          </w:tcPr>
          <w:p w14:paraId="06FC995F"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shd w:val="clear" w:color="auto" w:fill="FFFFFF" w:themeFill="background1"/>
            <w:vAlign w:val="center"/>
          </w:tcPr>
          <w:p w14:paraId="23948943"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8" w:type="dxa"/>
            <w:tcBorders>
              <w:top w:val="single" w:sz="8" w:space="0" w:color="666666"/>
              <w:left w:val="single" w:sz="8" w:space="0" w:color="666666"/>
              <w:bottom w:val="single" w:sz="8" w:space="0" w:color="666666"/>
              <w:right w:val="single" w:sz="8" w:space="0" w:color="666666"/>
            </w:tcBorders>
            <w:shd w:val="clear" w:color="auto" w:fill="auto"/>
            <w:vAlign w:val="center"/>
          </w:tcPr>
          <w:p w14:paraId="14628837"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2310544A"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447E5819"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3E06A048"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1F3FC4E6"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c>
          <w:tcPr>
            <w:tcW w:w="657" w:type="dxa"/>
            <w:tcBorders>
              <w:top w:val="single" w:sz="8" w:space="0" w:color="666666"/>
              <w:left w:val="single" w:sz="8" w:space="0" w:color="666666"/>
              <w:bottom w:val="single" w:sz="8" w:space="0" w:color="666666"/>
              <w:right w:val="single" w:sz="8" w:space="0" w:color="666666"/>
            </w:tcBorders>
            <w:vAlign w:val="center"/>
          </w:tcPr>
          <w:p w14:paraId="6C715DC1" w14:textId="77777777" w:rsidR="0050644B" w:rsidRPr="00F23CAC" w:rsidRDefault="0050644B" w:rsidP="0050644B">
            <w:pPr>
              <w:contextualSpacing/>
              <w:rPr>
                <w:rFonts w:ascii="Times New Roman" w:hAnsi="Times New Roman" w:cs="Times New Roman"/>
                <w:color w:val="000000"/>
                <w:sz w:val="24"/>
                <w:szCs w:val="24"/>
              </w:rPr>
            </w:pPr>
            <w:r w:rsidRPr="00F23CAC">
              <w:rPr>
                <w:rFonts w:ascii="Times New Roman" w:hAnsi="Times New Roman" w:cs="Times New Roman"/>
                <w:color w:val="000000"/>
                <w:sz w:val="24"/>
                <w:szCs w:val="24"/>
              </w:rPr>
              <w:t> </w:t>
            </w:r>
          </w:p>
        </w:tc>
      </w:tr>
      <w:tr w:rsidR="0050644B" w:rsidRPr="00F23CAC" w14:paraId="783489FB" w14:textId="77777777" w:rsidTr="0050644B">
        <w:trPr>
          <w:trHeight w:val="122"/>
        </w:trPr>
        <w:tc>
          <w:tcPr>
            <w:tcW w:w="1071" w:type="dxa"/>
            <w:tcBorders>
              <w:bottom w:val="single" w:sz="4" w:space="0" w:color="auto"/>
              <w:right w:val="single" w:sz="4" w:space="0" w:color="auto"/>
            </w:tcBorders>
            <w:shd w:val="clear" w:color="auto" w:fill="auto"/>
            <w:vAlign w:val="center"/>
          </w:tcPr>
          <w:p w14:paraId="6A4C0A16" w14:textId="77777777" w:rsidR="0050644B" w:rsidRPr="00F23CAC" w:rsidRDefault="0050644B" w:rsidP="0050644B">
            <w:pPr>
              <w:contextualSpacing/>
              <w:rPr>
                <w:rFonts w:ascii="Times New Roman" w:hAnsi="Times New Roman" w:cs="Times New Roman"/>
                <w:color w:val="000000"/>
                <w:sz w:val="24"/>
                <w:szCs w:val="24"/>
              </w:rPr>
            </w:pPr>
          </w:p>
        </w:tc>
        <w:tc>
          <w:tcPr>
            <w:tcW w:w="2575" w:type="dxa"/>
            <w:tcBorders>
              <w:top w:val="single" w:sz="4" w:space="0" w:color="auto"/>
              <w:left w:val="single" w:sz="4" w:space="0" w:color="auto"/>
              <w:bottom w:val="single" w:sz="4" w:space="0" w:color="auto"/>
              <w:right w:val="single" w:sz="4" w:space="0" w:color="auto"/>
            </w:tcBorders>
            <w:shd w:val="clear" w:color="auto" w:fill="auto"/>
            <w:vAlign w:val="center"/>
          </w:tcPr>
          <w:p w14:paraId="022BE32F" w14:textId="77777777" w:rsidR="0050644B" w:rsidRPr="00F23CAC" w:rsidRDefault="0050644B" w:rsidP="0050644B">
            <w:pPr>
              <w:contextualSpacing/>
              <w:rPr>
                <w:rFonts w:ascii="Times New Roman" w:hAnsi="Times New Roman" w:cs="Times New Roman"/>
                <w:b/>
                <w:bCs/>
                <w:color w:val="000000"/>
                <w:sz w:val="24"/>
                <w:szCs w:val="24"/>
                <w:lang w:val="en-GB"/>
              </w:rPr>
            </w:pPr>
          </w:p>
        </w:tc>
        <w:tc>
          <w:tcPr>
            <w:tcW w:w="7166" w:type="dxa"/>
            <w:gridSpan w:val="11"/>
            <w:tcBorders>
              <w:top w:val="single" w:sz="4" w:space="0" w:color="auto"/>
              <w:left w:val="single" w:sz="4" w:space="0" w:color="auto"/>
              <w:bottom w:val="single" w:sz="4" w:space="0" w:color="auto"/>
              <w:right w:val="single" w:sz="4" w:space="0" w:color="auto"/>
            </w:tcBorders>
            <w:shd w:val="clear" w:color="auto" w:fill="auto"/>
            <w:vAlign w:val="center"/>
          </w:tcPr>
          <w:p w14:paraId="68B738D8"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C1</w:t>
            </w:r>
          </w:p>
        </w:tc>
        <w:tc>
          <w:tcPr>
            <w:tcW w:w="1972" w:type="dxa"/>
            <w:gridSpan w:val="3"/>
            <w:tcBorders>
              <w:top w:val="single" w:sz="4" w:space="0" w:color="auto"/>
              <w:left w:val="single" w:sz="4" w:space="0" w:color="auto"/>
              <w:bottom w:val="single" w:sz="4" w:space="0" w:color="auto"/>
              <w:right w:val="single" w:sz="4" w:space="0" w:color="auto"/>
            </w:tcBorders>
            <w:vAlign w:val="center"/>
          </w:tcPr>
          <w:p w14:paraId="580CAE35"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C2</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14:paraId="7983FBC5"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C3</w:t>
            </w:r>
          </w:p>
        </w:tc>
        <w:tc>
          <w:tcPr>
            <w:tcW w:w="657" w:type="dxa"/>
            <w:tcBorders>
              <w:top w:val="single" w:sz="4" w:space="0" w:color="auto"/>
              <w:left w:val="single" w:sz="4" w:space="0" w:color="auto"/>
              <w:bottom w:val="single" w:sz="4" w:space="0" w:color="auto"/>
              <w:right w:val="single" w:sz="4" w:space="0" w:color="auto"/>
            </w:tcBorders>
            <w:vAlign w:val="center"/>
          </w:tcPr>
          <w:p w14:paraId="575EB092"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C4</w:t>
            </w:r>
          </w:p>
        </w:tc>
        <w:tc>
          <w:tcPr>
            <w:tcW w:w="1315" w:type="dxa"/>
            <w:gridSpan w:val="2"/>
            <w:tcBorders>
              <w:top w:val="single" w:sz="4" w:space="0" w:color="auto"/>
              <w:left w:val="single" w:sz="4" w:space="0" w:color="auto"/>
              <w:bottom w:val="single" w:sz="4" w:space="0" w:color="auto"/>
              <w:right w:val="single" w:sz="4" w:space="0" w:color="auto"/>
            </w:tcBorders>
            <w:vAlign w:val="center"/>
          </w:tcPr>
          <w:p w14:paraId="66A8C28E" w14:textId="77777777" w:rsidR="0050644B" w:rsidRPr="00F23CAC" w:rsidRDefault="0050644B" w:rsidP="0050644B">
            <w:pPr>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C5</w:t>
            </w:r>
          </w:p>
        </w:tc>
        <w:tc>
          <w:tcPr>
            <w:tcW w:w="3292" w:type="dxa"/>
            <w:gridSpan w:val="6"/>
            <w:tcBorders>
              <w:top w:val="single" w:sz="4" w:space="0" w:color="auto"/>
              <w:left w:val="single" w:sz="4" w:space="0" w:color="auto"/>
              <w:bottom w:val="single" w:sz="4" w:space="0" w:color="auto"/>
            </w:tcBorders>
            <w:vAlign w:val="center"/>
          </w:tcPr>
          <w:p w14:paraId="733CA28A" w14:textId="77777777" w:rsidR="0050644B" w:rsidRPr="00F23CAC" w:rsidRDefault="0050644B" w:rsidP="0050644B">
            <w:pPr>
              <w:keepNext/>
              <w:contextualSpacing/>
              <w:jc w:val="center"/>
              <w:rPr>
                <w:rFonts w:ascii="Times New Roman" w:hAnsi="Times New Roman" w:cs="Times New Roman"/>
                <w:b/>
                <w:bCs/>
                <w:color w:val="000000"/>
                <w:sz w:val="24"/>
                <w:szCs w:val="24"/>
              </w:rPr>
            </w:pPr>
            <w:r w:rsidRPr="00F23CAC">
              <w:rPr>
                <w:rFonts w:ascii="Times New Roman" w:hAnsi="Times New Roman" w:cs="Times New Roman"/>
                <w:b/>
                <w:bCs/>
                <w:color w:val="000000"/>
                <w:sz w:val="24"/>
                <w:szCs w:val="24"/>
              </w:rPr>
              <w:t>C6</w:t>
            </w:r>
          </w:p>
        </w:tc>
      </w:tr>
    </w:tbl>
    <w:p w14:paraId="129E5A26" w14:textId="627AB044" w:rsidR="0050644B" w:rsidRDefault="0050644B" w:rsidP="0050644B">
      <w:pPr>
        <w:pStyle w:val="Caption"/>
      </w:pPr>
      <w:r>
        <w:fldChar w:fldCharType="begin" w:fldLock="1"/>
      </w:r>
      <w:r w:rsidR="00355253">
        <w:instrText>ADDIN CSL_CITATION {"citationItems":[{"id":"ITEM-1","itemData":{"ISBN":"0002915545","author":[{"dropping-particle":"","family":"Nutrokpor","given":"Charles","non-dropping-particle":"","parse-names":false,"suffix":""},{"dropping-particle":"","family":"Ekpezu","given":"Akon O.","non-dropping-particle":"","parse-names":false,"suffix":""},{"dropping-particle":"","family":"Wiafe","given":"Abigail","non-dropping-particle":"","parse-names":false,"suffix":""},{"dropping-particle":"","family":"Wiafe","given":"Isaac","non-dropping-particle":"","parse-names":false,"suffix":""}],"container-title":"CEUR Workshop Proceedings","id":"ITEM-1","issued":{"date-parts":[["2021"]]},"title":"Exploring the Impact of Persuasive System Features on User Sentiments in Health and Fitness Apps","type":"article-journal"},"uris":["http://www.mendeley.com/documents/?uuid=1289f56e-e3c2-4812-a38f-f69c99784732"]}],"mendeley":{"formattedCitation":"(Nutrokpor et al., 2021)","plainTextFormattedCitation":"(Nutrokpor et al., 2021)","previouslyFormattedCitation":"[34]"},"properties":{"noteIndex":0},"schema":"https://github.com/citation-style-language/schema/raw/master/csl-citation.json"}</w:instrText>
      </w:r>
      <w:r>
        <w:fldChar w:fldCharType="separate"/>
      </w:r>
      <w:bookmarkStart w:id="89" w:name="_Toc79776361"/>
      <w:r w:rsidR="00355253" w:rsidRPr="00355253">
        <w:rPr>
          <w:b w:val="0"/>
          <w:noProof/>
        </w:rPr>
        <w:t>(Nutrokpor et al., 2021)</w:t>
      </w:r>
      <w:r>
        <w:fldChar w:fldCharType="end"/>
      </w:r>
      <w:r>
        <w:t xml:space="preserve">Figure </w:t>
      </w:r>
      <w:r>
        <w:fldChar w:fldCharType="begin"/>
      </w:r>
      <w:r>
        <w:instrText xml:space="preserve"> SEQ Figure \* ARABIC \s 1 </w:instrText>
      </w:r>
      <w:r>
        <w:fldChar w:fldCharType="separate"/>
      </w:r>
      <w:r>
        <w:rPr>
          <w:noProof/>
        </w:rPr>
        <w:t>4</w:t>
      </w:r>
      <w:r>
        <w:fldChar w:fldCharType="end"/>
      </w:r>
      <w:r>
        <w:t>-1: The Intensity of PSD features – health &amp; fitness apps</w:t>
      </w:r>
      <w:bookmarkEnd w:id="89"/>
    </w:p>
    <w:p w14:paraId="225AA3A7" w14:textId="77777777" w:rsidR="00CB7A4F" w:rsidRDefault="00CB7A4F" w:rsidP="006E112D">
      <w:pPr>
        <w:pStyle w:val="Caption"/>
      </w:pPr>
    </w:p>
    <w:p w14:paraId="4399F250" w14:textId="4A65E662" w:rsidR="00F23CAC" w:rsidRDefault="00F23CAC" w:rsidP="00F23CAC">
      <w:pPr>
        <w:rPr>
          <w:lang w:val="en-GB" w:eastAsia="en-GB"/>
        </w:rPr>
        <w:sectPr w:rsidR="00F23CAC" w:rsidSect="00E60076">
          <w:pgSz w:w="24480" w:h="15840" w:orient="landscape" w:code="3"/>
          <w:pgMar w:top="1440" w:right="1440" w:bottom="1440" w:left="1440" w:header="720" w:footer="720" w:gutter="0"/>
          <w:cols w:space="720"/>
          <w:docGrid w:linePitch="360"/>
        </w:sectPr>
      </w:pPr>
    </w:p>
    <w:tbl>
      <w:tblPr>
        <w:tblStyle w:val="TableGrid"/>
        <w:tblpPr w:leftFromText="180" w:rightFromText="180" w:vertAnchor="page" w:horzAnchor="margin" w:tblpXSpec="right" w:tblpY="1849"/>
        <w:tblW w:w="11095" w:type="dxa"/>
        <w:tblLook w:val="04A0" w:firstRow="1" w:lastRow="0" w:firstColumn="1" w:lastColumn="0" w:noHBand="0" w:noVBand="1"/>
      </w:tblPr>
      <w:tblGrid>
        <w:gridCol w:w="511"/>
        <w:gridCol w:w="658"/>
        <w:gridCol w:w="1191"/>
        <w:gridCol w:w="1084"/>
        <w:gridCol w:w="1150"/>
        <w:gridCol w:w="1324"/>
        <w:gridCol w:w="990"/>
        <w:gridCol w:w="1310"/>
        <w:gridCol w:w="1403"/>
        <w:gridCol w:w="1474"/>
      </w:tblGrid>
      <w:tr w:rsidR="0050644B" w:rsidRPr="00A23895" w14:paraId="60389D60" w14:textId="77777777" w:rsidTr="0050644B">
        <w:trPr>
          <w:trHeight w:val="475"/>
        </w:trPr>
        <w:tc>
          <w:tcPr>
            <w:tcW w:w="0" w:type="auto"/>
            <w:shd w:val="clear" w:color="auto" w:fill="auto"/>
          </w:tcPr>
          <w:p w14:paraId="7FF01C15" w14:textId="77777777" w:rsidR="0050644B" w:rsidRPr="00A23895" w:rsidRDefault="0050644B" w:rsidP="0050644B">
            <w:pPr>
              <w:jc w:val="center"/>
              <w:rPr>
                <w:rFonts w:ascii="Times New Roman" w:hAnsi="Times New Roman" w:cs="Times New Roman"/>
                <w:b/>
                <w:bCs/>
                <w:sz w:val="24"/>
                <w:szCs w:val="24"/>
              </w:rPr>
            </w:pPr>
          </w:p>
        </w:tc>
        <w:tc>
          <w:tcPr>
            <w:tcW w:w="0" w:type="auto"/>
            <w:shd w:val="clear" w:color="auto" w:fill="auto"/>
          </w:tcPr>
          <w:p w14:paraId="39724BFD"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App</w:t>
            </w:r>
          </w:p>
        </w:tc>
        <w:tc>
          <w:tcPr>
            <w:tcW w:w="0" w:type="auto"/>
            <w:tcBorders>
              <w:bottom w:val="nil"/>
            </w:tcBorders>
            <w:shd w:val="clear" w:color="auto" w:fill="auto"/>
          </w:tcPr>
          <w:p w14:paraId="70D9F436"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Liking (%)</w:t>
            </w:r>
          </w:p>
        </w:tc>
        <w:tc>
          <w:tcPr>
            <w:tcW w:w="0" w:type="auto"/>
            <w:tcBorders>
              <w:bottom w:val="nil"/>
            </w:tcBorders>
            <w:shd w:val="clear" w:color="auto" w:fill="auto"/>
          </w:tcPr>
          <w:p w14:paraId="747AAA82"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Trust (%)</w:t>
            </w:r>
          </w:p>
        </w:tc>
        <w:tc>
          <w:tcPr>
            <w:tcW w:w="0" w:type="auto"/>
            <w:tcBorders>
              <w:bottom w:val="nil"/>
            </w:tcBorders>
            <w:shd w:val="clear" w:color="auto" w:fill="auto"/>
          </w:tcPr>
          <w:p w14:paraId="20EC36D6"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Anger (%)</w:t>
            </w:r>
          </w:p>
        </w:tc>
        <w:tc>
          <w:tcPr>
            <w:tcW w:w="0" w:type="auto"/>
            <w:tcBorders>
              <w:bottom w:val="nil"/>
            </w:tcBorders>
            <w:shd w:val="clear" w:color="auto" w:fill="auto"/>
          </w:tcPr>
          <w:p w14:paraId="21008217"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Sadness (%)</w:t>
            </w:r>
          </w:p>
        </w:tc>
        <w:tc>
          <w:tcPr>
            <w:tcW w:w="0" w:type="auto"/>
            <w:tcBorders>
              <w:bottom w:val="nil"/>
            </w:tcBorders>
            <w:shd w:val="clear" w:color="auto" w:fill="auto"/>
          </w:tcPr>
          <w:p w14:paraId="2B8B77BC"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Fear (%)</w:t>
            </w:r>
          </w:p>
        </w:tc>
        <w:tc>
          <w:tcPr>
            <w:tcW w:w="0" w:type="auto"/>
            <w:tcBorders>
              <w:bottom w:val="nil"/>
            </w:tcBorders>
            <w:shd w:val="clear" w:color="auto" w:fill="auto"/>
          </w:tcPr>
          <w:p w14:paraId="207D36CC"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Positive (%)</w:t>
            </w:r>
          </w:p>
        </w:tc>
        <w:tc>
          <w:tcPr>
            <w:tcW w:w="0" w:type="auto"/>
            <w:tcBorders>
              <w:bottom w:val="nil"/>
            </w:tcBorders>
            <w:shd w:val="clear" w:color="auto" w:fill="auto"/>
          </w:tcPr>
          <w:p w14:paraId="7EABFF3B"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Negative (%)</w:t>
            </w:r>
          </w:p>
        </w:tc>
        <w:tc>
          <w:tcPr>
            <w:tcW w:w="0" w:type="auto"/>
            <w:shd w:val="clear" w:color="auto" w:fill="auto"/>
          </w:tcPr>
          <w:p w14:paraId="276B7372"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No. of features</w:t>
            </w:r>
          </w:p>
        </w:tc>
      </w:tr>
      <w:tr w:rsidR="0050644B" w:rsidRPr="00A23895" w14:paraId="5A85BF6B" w14:textId="77777777" w:rsidTr="0050644B">
        <w:trPr>
          <w:trHeight w:val="475"/>
        </w:trPr>
        <w:tc>
          <w:tcPr>
            <w:tcW w:w="0" w:type="auto"/>
            <w:vMerge w:val="restart"/>
            <w:shd w:val="clear" w:color="auto" w:fill="auto"/>
          </w:tcPr>
          <w:p w14:paraId="76FA5838"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 xml:space="preserve">C1        </w:t>
            </w:r>
          </w:p>
        </w:tc>
        <w:tc>
          <w:tcPr>
            <w:tcW w:w="0" w:type="auto"/>
            <w:tcBorders>
              <w:right w:val="single" w:sz="4" w:space="0" w:color="auto"/>
            </w:tcBorders>
            <w:shd w:val="clear" w:color="auto" w:fill="auto"/>
          </w:tcPr>
          <w:p w14:paraId="7D174F35"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2</w:t>
            </w:r>
          </w:p>
        </w:tc>
        <w:tc>
          <w:tcPr>
            <w:tcW w:w="0" w:type="auto"/>
            <w:tcBorders>
              <w:top w:val="nil"/>
              <w:left w:val="single" w:sz="4" w:space="0" w:color="auto"/>
              <w:bottom w:val="single" w:sz="4" w:space="0" w:color="auto"/>
              <w:right w:val="single" w:sz="4" w:space="0" w:color="auto"/>
            </w:tcBorders>
          </w:tcPr>
          <w:p w14:paraId="02468FA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19.6</w:t>
            </w:r>
          </w:p>
        </w:tc>
        <w:tc>
          <w:tcPr>
            <w:tcW w:w="0" w:type="auto"/>
            <w:tcBorders>
              <w:top w:val="nil"/>
              <w:left w:val="single" w:sz="4" w:space="0" w:color="auto"/>
              <w:bottom w:val="single" w:sz="4" w:space="0" w:color="auto"/>
              <w:right w:val="single" w:sz="4" w:space="0" w:color="auto"/>
            </w:tcBorders>
            <w:shd w:val="clear" w:color="auto" w:fill="auto"/>
          </w:tcPr>
          <w:p w14:paraId="6800D23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5.0</w:t>
            </w:r>
          </w:p>
        </w:tc>
        <w:tc>
          <w:tcPr>
            <w:tcW w:w="0" w:type="auto"/>
            <w:tcBorders>
              <w:top w:val="nil"/>
              <w:left w:val="single" w:sz="4" w:space="0" w:color="auto"/>
              <w:bottom w:val="single" w:sz="4" w:space="0" w:color="auto"/>
              <w:right w:val="single" w:sz="4" w:space="0" w:color="auto"/>
            </w:tcBorders>
          </w:tcPr>
          <w:p w14:paraId="028CF00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10.5</w:t>
            </w:r>
          </w:p>
        </w:tc>
        <w:tc>
          <w:tcPr>
            <w:tcW w:w="0" w:type="auto"/>
            <w:tcBorders>
              <w:top w:val="nil"/>
              <w:left w:val="single" w:sz="4" w:space="0" w:color="auto"/>
              <w:bottom w:val="single" w:sz="4" w:space="0" w:color="auto"/>
              <w:right w:val="single" w:sz="4" w:space="0" w:color="auto"/>
            </w:tcBorders>
          </w:tcPr>
          <w:p w14:paraId="73E04268"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4.1</w:t>
            </w:r>
          </w:p>
        </w:tc>
        <w:tc>
          <w:tcPr>
            <w:tcW w:w="0" w:type="auto"/>
            <w:tcBorders>
              <w:top w:val="nil"/>
              <w:left w:val="single" w:sz="4" w:space="0" w:color="auto"/>
              <w:bottom w:val="single" w:sz="4" w:space="0" w:color="auto"/>
              <w:right w:val="single" w:sz="4" w:space="0" w:color="auto"/>
            </w:tcBorders>
          </w:tcPr>
          <w:p w14:paraId="7D608D2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2.7</w:t>
            </w:r>
          </w:p>
        </w:tc>
        <w:tc>
          <w:tcPr>
            <w:tcW w:w="0" w:type="auto"/>
            <w:tcBorders>
              <w:top w:val="nil"/>
              <w:left w:val="single" w:sz="4" w:space="0" w:color="auto"/>
              <w:bottom w:val="single" w:sz="4" w:space="0" w:color="auto"/>
              <w:right w:val="single" w:sz="4" w:space="0" w:color="auto"/>
            </w:tcBorders>
          </w:tcPr>
          <w:p w14:paraId="7C13642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61.8</w:t>
            </w:r>
          </w:p>
        </w:tc>
        <w:tc>
          <w:tcPr>
            <w:tcW w:w="0" w:type="auto"/>
            <w:tcBorders>
              <w:top w:val="nil"/>
              <w:left w:val="single" w:sz="4" w:space="0" w:color="auto"/>
              <w:bottom w:val="single" w:sz="4" w:space="0" w:color="auto"/>
              <w:right w:val="single" w:sz="4" w:space="0" w:color="auto"/>
            </w:tcBorders>
          </w:tcPr>
          <w:p w14:paraId="0EF5664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38.2</w:t>
            </w:r>
          </w:p>
        </w:tc>
        <w:tc>
          <w:tcPr>
            <w:tcW w:w="0" w:type="auto"/>
            <w:tcBorders>
              <w:left w:val="single" w:sz="4" w:space="0" w:color="auto"/>
            </w:tcBorders>
            <w:shd w:val="clear" w:color="auto" w:fill="auto"/>
          </w:tcPr>
          <w:p w14:paraId="7760E031"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22</w:t>
            </w:r>
          </w:p>
        </w:tc>
      </w:tr>
      <w:tr w:rsidR="0050644B" w:rsidRPr="00A23895" w14:paraId="34BE5311" w14:textId="77777777" w:rsidTr="0050644B">
        <w:trPr>
          <w:trHeight w:val="520"/>
        </w:trPr>
        <w:tc>
          <w:tcPr>
            <w:tcW w:w="0" w:type="auto"/>
            <w:vMerge/>
            <w:shd w:val="clear" w:color="auto" w:fill="auto"/>
          </w:tcPr>
          <w:p w14:paraId="580D6361"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14AA7594"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Pr>
          <w:p w14:paraId="6A6D7379"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22.9</w:t>
            </w:r>
          </w:p>
        </w:tc>
        <w:tc>
          <w:tcPr>
            <w:tcW w:w="0" w:type="auto"/>
            <w:tcBorders>
              <w:top w:val="single" w:sz="4" w:space="0" w:color="auto"/>
              <w:left w:val="single" w:sz="4" w:space="0" w:color="auto"/>
              <w:bottom w:val="single" w:sz="4" w:space="0" w:color="auto"/>
              <w:right w:val="single" w:sz="4" w:space="0" w:color="auto"/>
            </w:tcBorders>
          </w:tcPr>
          <w:p w14:paraId="03F3D874"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5.7</w:t>
            </w:r>
          </w:p>
        </w:tc>
        <w:tc>
          <w:tcPr>
            <w:tcW w:w="0" w:type="auto"/>
            <w:tcBorders>
              <w:top w:val="single" w:sz="4" w:space="0" w:color="auto"/>
              <w:left w:val="single" w:sz="4" w:space="0" w:color="auto"/>
              <w:bottom w:val="single" w:sz="4" w:space="0" w:color="auto"/>
              <w:right w:val="single" w:sz="4" w:space="0" w:color="auto"/>
            </w:tcBorders>
          </w:tcPr>
          <w:p w14:paraId="3CC39868"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9.9</w:t>
            </w:r>
          </w:p>
        </w:tc>
        <w:tc>
          <w:tcPr>
            <w:tcW w:w="0" w:type="auto"/>
            <w:tcBorders>
              <w:top w:val="single" w:sz="4" w:space="0" w:color="auto"/>
              <w:left w:val="single" w:sz="4" w:space="0" w:color="auto"/>
              <w:bottom w:val="single" w:sz="4" w:space="0" w:color="auto"/>
              <w:right w:val="single" w:sz="4" w:space="0" w:color="auto"/>
            </w:tcBorders>
          </w:tcPr>
          <w:p w14:paraId="36BAA57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3.1</w:t>
            </w:r>
          </w:p>
        </w:tc>
        <w:tc>
          <w:tcPr>
            <w:tcW w:w="0" w:type="auto"/>
            <w:tcBorders>
              <w:top w:val="single" w:sz="4" w:space="0" w:color="auto"/>
              <w:left w:val="single" w:sz="4" w:space="0" w:color="auto"/>
              <w:bottom w:val="single" w:sz="4" w:space="0" w:color="auto"/>
              <w:right w:val="single" w:sz="4" w:space="0" w:color="auto"/>
            </w:tcBorders>
          </w:tcPr>
          <w:p w14:paraId="3169F42F"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3.7</w:t>
            </w:r>
          </w:p>
        </w:tc>
        <w:tc>
          <w:tcPr>
            <w:tcW w:w="0" w:type="auto"/>
            <w:tcBorders>
              <w:top w:val="single" w:sz="4" w:space="0" w:color="auto"/>
              <w:left w:val="single" w:sz="4" w:space="0" w:color="auto"/>
              <w:bottom w:val="single" w:sz="4" w:space="0" w:color="auto"/>
              <w:right w:val="single" w:sz="4" w:space="0" w:color="auto"/>
            </w:tcBorders>
          </w:tcPr>
          <w:p w14:paraId="48C98CE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66.7</w:t>
            </w:r>
          </w:p>
        </w:tc>
        <w:tc>
          <w:tcPr>
            <w:tcW w:w="0" w:type="auto"/>
            <w:tcBorders>
              <w:top w:val="single" w:sz="4" w:space="0" w:color="auto"/>
              <w:left w:val="single" w:sz="4" w:space="0" w:color="auto"/>
              <w:bottom w:val="single" w:sz="4" w:space="0" w:color="auto"/>
              <w:right w:val="single" w:sz="4" w:space="0" w:color="auto"/>
            </w:tcBorders>
          </w:tcPr>
          <w:p w14:paraId="772EA3D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33.3</w:t>
            </w:r>
          </w:p>
        </w:tc>
        <w:tc>
          <w:tcPr>
            <w:tcW w:w="0" w:type="auto"/>
            <w:tcBorders>
              <w:left w:val="single" w:sz="4" w:space="0" w:color="auto"/>
            </w:tcBorders>
            <w:shd w:val="clear" w:color="auto" w:fill="auto"/>
          </w:tcPr>
          <w:p w14:paraId="534FBACE"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14</w:t>
            </w:r>
          </w:p>
        </w:tc>
      </w:tr>
      <w:tr w:rsidR="0050644B" w:rsidRPr="00A23895" w14:paraId="551538E3" w14:textId="77777777" w:rsidTr="0050644B">
        <w:trPr>
          <w:trHeight w:val="496"/>
        </w:trPr>
        <w:tc>
          <w:tcPr>
            <w:tcW w:w="0" w:type="auto"/>
            <w:vMerge/>
            <w:shd w:val="clear" w:color="auto" w:fill="auto"/>
          </w:tcPr>
          <w:p w14:paraId="0485920A"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13403B77"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5</w:t>
            </w:r>
          </w:p>
        </w:tc>
        <w:tc>
          <w:tcPr>
            <w:tcW w:w="0" w:type="auto"/>
            <w:tcBorders>
              <w:top w:val="single" w:sz="4" w:space="0" w:color="auto"/>
              <w:left w:val="single" w:sz="4" w:space="0" w:color="auto"/>
              <w:bottom w:val="single" w:sz="4" w:space="0" w:color="auto"/>
              <w:right w:val="single" w:sz="4" w:space="0" w:color="auto"/>
            </w:tcBorders>
          </w:tcPr>
          <w:p w14:paraId="2235EFB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14.1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391A44"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2.9</w:t>
            </w:r>
          </w:p>
        </w:tc>
        <w:tc>
          <w:tcPr>
            <w:tcW w:w="0" w:type="auto"/>
            <w:tcBorders>
              <w:top w:val="single" w:sz="4" w:space="0" w:color="auto"/>
              <w:left w:val="single" w:sz="4" w:space="0" w:color="auto"/>
              <w:bottom w:val="single" w:sz="4" w:space="0" w:color="auto"/>
              <w:right w:val="single" w:sz="4" w:space="0" w:color="auto"/>
            </w:tcBorders>
          </w:tcPr>
          <w:p w14:paraId="4BB168B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9.1</w:t>
            </w:r>
          </w:p>
        </w:tc>
        <w:tc>
          <w:tcPr>
            <w:tcW w:w="0" w:type="auto"/>
            <w:tcBorders>
              <w:top w:val="single" w:sz="4" w:space="0" w:color="auto"/>
              <w:left w:val="single" w:sz="4" w:space="0" w:color="auto"/>
              <w:bottom w:val="single" w:sz="4" w:space="0" w:color="auto"/>
              <w:right w:val="single" w:sz="4" w:space="0" w:color="auto"/>
            </w:tcBorders>
          </w:tcPr>
          <w:p w14:paraId="7009F47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5.6</w:t>
            </w:r>
          </w:p>
        </w:tc>
        <w:tc>
          <w:tcPr>
            <w:tcW w:w="0" w:type="auto"/>
            <w:tcBorders>
              <w:top w:val="single" w:sz="4" w:space="0" w:color="auto"/>
              <w:left w:val="single" w:sz="4" w:space="0" w:color="auto"/>
              <w:bottom w:val="single" w:sz="4" w:space="0" w:color="auto"/>
              <w:right w:val="single" w:sz="4" w:space="0" w:color="auto"/>
            </w:tcBorders>
          </w:tcPr>
          <w:p w14:paraId="48F357FC"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3.7</w:t>
            </w:r>
          </w:p>
        </w:tc>
        <w:tc>
          <w:tcPr>
            <w:tcW w:w="0" w:type="auto"/>
            <w:tcBorders>
              <w:top w:val="single" w:sz="4" w:space="0" w:color="auto"/>
              <w:left w:val="single" w:sz="4" w:space="0" w:color="auto"/>
              <w:bottom w:val="single" w:sz="4" w:space="0" w:color="auto"/>
              <w:right w:val="single" w:sz="4" w:space="0" w:color="auto"/>
            </w:tcBorders>
          </w:tcPr>
          <w:p w14:paraId="3A833C95"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46.7</w:t>
            </w:r>
          </w:p>
        </w:tc>
        <w:tc>
          <w:tcPr>
            <w:tcW w:w="0" w:type="auto"/>
            <w:tcBorders>
              <w:top w:val="single" w:sz="4" w:space="0" w:color="auto"/>
              <w:left w:val="single" w:sz="4" w:space="0" w:color="auto"/>
              <w:bottom w:val="single" w:sz="4" w:space="0" w:color="auto"/>
              <w:right w:val="single" w:sz="4" w:space="0" w:color="auto"/>
            </w:tcBorders>
          </w:tcPr>
          <w:p w14:paraId="57B7F865"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53.3</w:t>
            </w:r>
          </w:p>
        </w:tc>
        <w:tc>
          <w:tcPr>
            <w:tcW w:w="0" w:type="auto"/>
            <w:tcBorders>
              <w:left w:val="single" w:sz="4" w:space="0" w:color="auto"/>
            </w:tcBorders>
            <w:shd w:val="clear" w:color="auto" w:fill="auto"/>
          </w:tcPr>
          <w:p w14:paraId="47C1137B"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17</w:t>
            </w:r>
          </w:p>
        </w:tc>
      </w:tr>
      <w:tr w:rsidR="0050644B" w:rsidRPr="00A23895" w14:paraId="5278183F" w14:textId="77777777" w:rsidTr="0050644B">
        <w:trPr>
          <w:trHeight w:val="496"/>
        </w:trPr>
        <w:tc>
          <w:tcPr>
            <w:tcW w:w="0" w:type="auto"/>
            <w:vMerge/>
            <w:shd w:val="clear" w:color="auto" w:fill="auto"/>
          </w:tcPr>
          <w:p w14:paraId="2A344930"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32E87F6B"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6</w:t>
            </w:r>
          </w:p>
        </w:tc>
        <w:tc>
          <w:tcPr>
            <w:tcW w:w="0" w:type="auto"/>
            <w:tcBorders>
              <w:top w:val="single" w:sz="4" w:space="0" w:color="auto"/>
              <w:left w:val="single" w:sz="4" w:space="0" w:color="auto"/>
              <w:bottom w:val="single" w:sz="4" w:space="0" w:color="auto"/>
              <w:right w:val="single" w:sz="4" w:space="0" w:color="auto"/>
            </w:tcBorders>
          </w:tcPr>
          <w:p w14:paraId="1C6D029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21.3</w:t>
            </w:r>
          </w:p>
        </w:tc>
        <w:tc>
          <w:tcPr>
            <w:tcW w:w="0" w:type="auto"/>
            <w:tcBorders>
              <w:top w:val="single" w:sz="4" w:space="0" w:color="auto"/>
              <w:left w:val="single" w:sz="4" w:space="0" w:color="auto"/>
              <w:bottom w:val="single" w:sz="4" w:space="0" w:color="auto"/>
              <w:right w:val="single" w:sz="4" w:space="0" w:color="auto"/>
            </w:tcBorders>
          </w:tcPr>
          <w:p w14:paraId="1D082E39"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5.0</w:t>
            </w:r>
          </w:p>
        </w:tc>
        <w:tc>
          <w:tcPr>
            <w:tcW w:w="0" w:type="auto"/>
            <w:tcBorders>
              <w:top w:val="single" w:sz="4" w:space="0" w:color="auto"/>
              <w:left w:val="single" w:sz="4" w:space="0" w:color="auto"/>
              <w:bottom w:val="single" w:sz="4" w:space="0" w:color="auto"/>
              <w:right w:val="single" w:sz="4" w:space="0" w:color="auto"/>
            </w:tcBorders>
          </w:tcPr>
          <w:p w14:paraId="5DE2075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8.9</w:t>
            </w:r>
          </w:p>
        </w:tc>
        <w:tc>
          <w:tcPr>
            <w:tcW w:w="0" w:type="auto"/>
            <w:tcBorders>
              <w:top w:val="single" w:sz="4" w:space="0" w:color="auto"/>
              <w:left w:val="single" w:sz="4" w:space="0" w:color="auto"/>
              <w:bottom w:val="single" w:sz="4" w:space="0" w:color="auto"/>
              <w:right w:val="single" w:sz="4" w:space="0" w:color="auto"/>
            </w:tcBorders>
          </w:tcPr>
          <w:p w14:paraId="43415FA4"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4.0</w:t>
            </w:r>
          </w:p>
        </w:tc>
        <w:tc>
          <w:tcPr>
            <w:tcW w:w="0" w:type="auto"/>
            <w:tcBorders>
              <w:top w:val="single" w:sz="4" w:space="0" w:color="auto"/>
              <w:left w:val="single" w:sz="4" w:space="0" w:color="auto"/>
              <w:bottom w:val="single" w:sz="4" w:space="0" w:color="auto"/>
              <w:right w:val="single" w:sz="4" w:space="0" w:color="auto"/>
            </w:tcBorders>
          </w:tcPr>
          <w:p w14:paraId="3DFEDCC9"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3.5</w:t>
            </w:r>
          </w:p>
        </w:tc>
        <w:tc>
          <w:tcPr>
            <w:tcW w:w="0" w:type="auto"/>
            <w:tcBorders>
              <w:top w:val="single" w:sz="4" w:space="0" w:color="auto"/>
              <w:left w:val="single" w:sz="4" w:space="0" w:color="auto"/>
              <w:bottom w:val="single" w:sz="4" w:space="0" w:color="auto"/>
              <w:right w:val="single" w:sz="4" w:space="0" w:color="auto"/>
            </w:tcBorders>
          </w:tcPr>
          <w:p w14:paraId="7568EC6C"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60.4</w:t>
            </w:r>
          </w:p>
        </w:tc>
        <w:tc>
          <w:tcPr>
            <w:tcW w:w="0" w:type="auto"/>
            <w:tcBorders>
              <w:top w:val="single" w:sz="4" w:space="0" w:color="auto"/>
              <w:left w:val="single" w:sz="4" w:space="0" w:color="auto"/>
              <w:bottom w:val="single" w:sz="4" w:space="0" w:color="auto"/>
              <w:right w:val="single" w:sz="4" w:space="0" w:color="auto"/>
            </w:tcBorders>
          </w:tcPr>
          <w:p w14:paraId="5542F088"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39.6</w:t>
            </w:r>
          </w:p>
        </w:tc>
        <w:tc>
          <w:tcPr>
            <w:tcW w:w="0" w:type="auto"/>
            <w:tcBorders>
              <w:left w:val="single" w:sz="4" w:space="0" w:color="auto"/>
            </w:tcBorders>
            <w:shd w:val="clear" w:color="auto" w:fill="auto"/>
          </w:tcPr>
          <w:p w14:paraId="041270A5"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18</w:t>
            </w:r>
          </w:p>
        </w:tc>
      </w:tr>
      <w:tr w:rsidR="0050644B" w:rsidRPr="00A23895" w14:paraId="61DD29EC" w14:textId="77777777" w:rsidTr="0050644B">
        <w:trPr>
          <w:trHeight w:val="496"/>
        </w:trPr>
        <w:tc>
          <w:tcPr>
            <w:tcW w:w="0" w:type="auto"/>
            <w:vMerge/>
            <w:shd w:val="clear" w:color="auto" w:fill="auto"/>
          </w:tcPr>
          <w:p w14:paraId="64470C77"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14B61A6F"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8</w:t>
            </w:r>
          </w:p>
        </w:tc>
        <w:tc>
          <w:tcPr>
            <w:tcW w:w="0" w:type="auto"/>
            <w:tcBorders>
              <w:top w:val="single" w:sz="4" w:space="0" w:color="auto"/>
              <w:left w:val="single" w:sz="4" w:space="0" w:color="auto"/>
              <w:bottom w:val="single" w:sz="4" w:space="0" w:color="auto"/>
              <w:right w:val="single" w:sz="4" w:space="0" w:color="auto"/>
            </w:tcBorders>
          </w:tcPr>
          <w:p w14:paraId="2920C8B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20.6</w:t>
            </w:r>
          </w:p>
        </w:tc>
        <w:tc>
          <w:tcPr>
            <w:tcW w:w="0" w:type="auto"/>
            <w:tcBorders>
              <w:top w:val="single" w:sz="4" w:space="0" w:color="auto"/>
              <w:left w:val="single" w:sz="4" w:space="0" w:color="auto"/>
              <w:bottom w:val="single" w:sz="4" w:space="0" w:color="auto"/>
              <w:right w:val="single" w:sz="4" w:space="0" w:color="auto"/>
            </w:tcBorders>
          </w:tcPr>
          <w:p w14:paraId="69C05397"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6.7</w:t>
            </w:r>
          </w:p>
        </w:tc>
        <w:tc>
          <w:tcPr>
            <w:tcW w:w="0" w:type="auto"/>
            <w:tcBorders>
              <w:top w:val="single" w:sz="4" w:space="0" w:color="auto"/>
              <w:left w:val="single" w:sz="4" w:space="0" w:color="auto"/>
              <w:bottom w:val="single" w:sz="4" w:space="0" w:color="auto"/>
              <w:right w:val="single" w:sz="4" w:space="0" w:color="auto"/>
            </w:tcBorders>
          </w:tcPr>
          <w:p w14:paraId="1253BC86"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7.2</w:t>
            </w:r>
          </w:p>
        </w:tc>
        <w:tc>
          <w:tcPr>
            <w:tcW w:w="0" w:type="auto"/>
            <w:tcBorders>
              <w:top w:val="single" w:sz="4" w:space="0" w:color="auto"/>
              <w:left w:val="single" w:sz="4" w:space="0" w:color="auto"/>
              <w:bottom w:val="single" w:sz="4" w:space="0" w:color="auto"/>
              <w:right w:val="single" w:sz="4" w:space="0" w:color="auto"/>
            </w:tcBorders>
          </w:tcPr>
          <w:p w14:paraId="31740D0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5.0</w:t>
            </w:r>
          </w:p>
        </w:tc>
        <w:tc>
          <w:tcPr>
            <w:tcW w:w="0" w:type="auto"/>
            <w:tcBorders>
              <w:top w:val="single" w:sz="4" w:space="0" w:color="auto"/>
              <w:left w:val="single" w:sz="4" w:space="0" w:color="auto"/>
              <w:bottom w:val="single" w:sz="4" w:space="0" w:color="auto"/>
              <w:right w:val="single" w:sz="4" w:space="0" w:color="auto"/>
            </w:tcBorders>
          </w:tcPr>
          <w:p w14:paraId="4C25007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2.2</w:t>
            </w:r>
          </w:p>
        </w:tc>
        <w:tc>
          <w:tcPr>
            <w:tcW w:w="0" w:type="auto"/>
            <w:tcBorders>
              <w:top w:val="single" w:sz="4" w:space="0" w:color="auto"/>
              <w:left w:val="single" w:sz="4" w:space="0" w:color="auto"/>
              <w:bottom w:val="single" w:sz="4" w:space="0" w:color="auto"/>
              <w:right w:val="single" w:sz="4" w:space="0" w:color="auto"/>
            </w:tcBorders>
          </w:tcPr>
          <w:p w14:paraId="42909CAB"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65.6</w:t>
            </w:r>
          </w:p>
        </w:tc>
        <w:tc>
          <w:tcPr>
            <w:tcW w:w="0" w:type="auto"/>
            <w:tcBorders>
              <w:top w:val="single" w:sz="4" w:space="0" w:color="auto"/>
              <w:left w:val="single" w:sz="4" w:space="0" w:color="auto"/>
              <w:bottom w:val="single" w:sz="4" w:space="0" w:color="auto"/>
              <w:right w:val="single" w:sz="4" w:space="0" w:color="auto"/>
            </w:tcBorders>
          </w:tcPr>
          <w:p w14:paraId="40D71D1E"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34.6</w:t>
            </w:r>
          </w:p>
        </w:tc>
        <w:tc>
          <w:tcPr>
            <w:tcW w:w="0" w:type="auto"/>
            <w:tcBorders>
              <w:left w:val="single" w:sz="4" w:space="0" w:color="auto"/>
            </w:tcBorders>
            <w:shd w:val="clear" w:color="auto" w:fill="auto"/>
          </w:tcPr>
          <w:p w14:paraId="1784EF4D"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15</w:t>
            </w:r>
          </w:p>
        </w:tc>
      </w:tr>
      <w:tr w:rsidR="0050644B" w:rsidRPr="00A23895" w14:paraId="18EED91E" w14:textId="77777777" w:rsidTr="0050644B">
        <w:trPr>
          <w:trHeight w:val="520"/>
        </w:trPr>
        <w:tc>
          <w:tcPr>
            <w:tcW w:w="0" w:type="auto"/>
            <w:vMerge/>
            <w:shd w:val="clear" w:color="auto" w:fill="auto"/>
          </w:tcPr>
          <w:p w14:paraId="7C9E317A"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5BDD00FE"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9</w:t>
            </w:r>
          </w:p>
        </w:tc>
        <w:tc>
          <w:tcPr>
            <w:tcW w:w="0" w:type="auto"/>
            <w:tcBorders>
              <w:top w:val="single" w:sz="4" w:space="0" w:color="auto"/>
              <w:left w:val="single" w:sz="4" w:space="0" w:color="auto"/>
              <w:bottom w:val="single" w:sz="4" w:space="0" w:color="auto"/>
              <w:right w:val="single" w:sz="4" w:space="0" w:color="auto"/>
            </w:tcBorders>
          </w:tcPr>
          <w:p w14:paraId="487BEAD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18.2</w:t>
            </w:r>
          </w:p>
        </w:tc>
        <w:tc>
          <w:tcPr>
            <w:tcW w:w="0" w:type="auto"/>
            <w:tcBorders>
              <w:top w:val="single" w:sz="4" w:space="0" w:color="auto"/>
              <w:left w:val="single" w:sz="4" w:space="0" w:color="auto"/>
              <w:bottom w:val="single" w:sz="4" w:space="0" w:color="auto"/>
              <w:right w:val="single" w:sz="4" w:space="0" w:color="auto"/>
            </w:tcBorders>
          </w:tcPr>
          <w:p w14:paraId="54EDEAE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5.3</w:t>
            </w:r>
          </w:p>
        </w:tc>
        <w:tc>
          <w:tcPr>
            <w:tcW w:w="0" w:type="auto"/>
            <w:tcBorders>
              <w:top w:val="single" w:sz="4" w:space="0" w:color="auto"/>
              <w:left w:val="single" w:sz="4" w:space="0" w:color="auto"/>
              <w:bottom w:val="single" w:sz="4" w:space="0" w:color="auto"/>
              <w:right w:val="single" w:sz="4" w:space="0" w:color="auto"/>
            </w:tcBorders>
          </w:tcPr>
          <w:p w14:paraId="4659E98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7.1</w:t>
            </w:r>
          </w:p>
        </w:tc>
        <w:tc>
          <w:tcPr>
            <w:tcW w:w="0" w:type="auto"/>
            <w:tcBorders>
              <w:top w:val="single" w:sz="4" w:space="0" w:color="auto"/>
              <w:left w:val="single" w:sz="4" w:space="0" w:color="auto"/>
              <w:bottom w:val="single" w:sz="4" w:space="0" w:color="auto"/>
              <w:right w:val="single" w:sz="4" w:space="0" w:color="auto"/>
            </w:tcBorders>
          </w:tcPr>
          <w:p w14:paraId="0261983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3.1</w:t>
            </w:r>
          </w:p>
        </w:tc>
        <w:tc>
          <w:tcPr>
            <w:tcW w:w="0" w:type="auto"/>
            <w:tcBorders>
              <w:top w:val="single" w:sz="4" w:space="0" w:color="auto"/>
              <w:left w:val="single" w:sz="4" w:space="0" w:color="auto"/>
              <w:bottom w:val="single" w:sz="4" w:space="0" w:color="auto"/>
              <w:right w:val="single" w:sz="4" w:space="0" w:color="auto"/>
            </w:tcBorders>
          </w:tcPr>
          <w:p w14:paraId="7518851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4.0</w:t>
            </w:r>
          </w:p>
        </w:tc>
        <w:tc>
          <w:tcPr>
            <w:tcW w:w="0" w:type="auto"/>
            <w:tcBorders>
              <w:top w:val="single" w:sz="4" w:space="0" w:color="auto"/>
              <w:left w:val="single" w:sz="4" w:space="0" w:color="auto"/>
              <w:bottom w:val="single" w:sz="4" w:space="0" w:color="auto"/>
              <w:right w:val="single" w:sz="4" w:space="0" w:color="auto"/>
            </w:tcBorders>
          </w:tcPr>
          <w:p w14:paraId="48B59AEB"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64.4</w:t>
            </w:r>
          </w:p>
        </w:tc>
        <w:tc>
          <w:tcPr>
            <w:tcW w:w="0" w:type="auto"/>
            <w:tcBorders>
              <w:top w:val="single" w:sz="4" w:space="0" w:color="auto"/>
              <w:left w:val="single" w:sz="4" w:space="0" w:color="auto"/>
              <w:bottom w:val="single" w:sz="4" w:space="0" w:color="auto"/>
              <w:right w:val="single" w:sz="4" w:space="0" w:color="auto"/>
            </w:tcBorders>
          </w:tcPr>
          <w:p w14:paraId="7A050DB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35.6</w:t>
            </w:r>
          </w:p>
        </w:tc>
        <w:tc>
          <w:tcPr>
            <w:tcW w:w="0" w:type="auto"/>
            <w:tcBorders>
              <w:left w:val="single" w:sz="4" w:space="0" w:color="auto"/>
            </w:tcBorders>
            <w:shd w:val="clear" w:color="auto" w:fill="auto"/>
          </w:tcPr>
          <w:p w14:paraId="2EEB6E2F"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18</w:t>
            </w:r>
          </w:p>
        </w:tc>
      </w:tr>
      <w:tr w:rsidR="0050644B" w:rsidRPr="00A23895" w14:paraId="263761C6" w14:textId="77777777" w:rsidTr="0050644B">
        <w:trPr>
          <w:trHeight w:val="496"/>
        </w:trPr>
        <w:tc>
          <w:tcPr>
            <w:tcW w:w="0" w:type="auto"/>
            <w:vMerge/>
            <w:shd w:val="clear" w:color="auto" w:fill="auto"/>
          </w:tcPr>
          <w:p w14:paraId="1E0C17C9"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50F94339"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10</w:t>
            </w:r>
          </w:p>
        </w:tc>
        <w:tc>
          <w:tcPr>
            <w:tcW w:w="0" w:type="auto"/>
            <w:tcBorders>
              <w:top w:val="single" w:sz="4" w:space="0" w:color="auto"/>
              <w:left w:val="single" w:sz="4" w:space="0" w:color="auto"/>
              <w:bottom w:val="single" w:sz="4" w:space="0" w:color="auto"/>
              <w:right w:val="single" w:sz="4" w:space="0" w:color="auto"/>
            </w:tcBorders>
          </w:tcPr>
          <w:p w14:paraId="0594CD4F"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23.0</w:t>
            </w:r>
          </w:p>
        </w:tc>
        <w:tc>
          <w:tcPr>
            <w:tcW w:w="0" w:type="auto"/>
            <w:tcBorders>
              <w:top w:val="single" w:sz="4" w:space="0" w:color="auto"/>
              <w:left w:val="single" w:sz="4" w:space="0" w:color="auto"/>
              <w:bottom w:val="single" w:sz="4" w:space="0" w:color="auto"/>
              <w:right w:val="single" w:sz="4" w:space="0" w:color="auto"/>
            </w:tcBorders>
          </w:tcPr>
          <w:p w14:paraId="3894FCE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6.7</w:t>
            </w:r>
          </w:p>
        </w:tc>
        <w:tc>
          <w:tcPr>
            <w:tcW w:w="0" w:type="auto"/>
            <w:tcBorders>
              <w:top w:val="single" w:sz="4" w:space="0" w:color="auto"/>
              <w:left w:val="single" w:sz="4" w:space="0" w:color="auto"/>
              <w:bottom w:val="single" w:sz="4" w:space="0" w:color="auto"/>
              <w:right w:val="single" w:sz="4" w:space="0" w:color="auto"/>
            </w:tcBorders>
          </w:tcPr>
          <w:p w14:paraId="46B631E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7.3</w:t>
            </w:r>
          </w:p>
        </w:tc>
        <w:tc>
          <w:tcPr>
            <w:tcW w:w="0" w:type="auto"/>
            <w:tcBorders>
              <w:top w:val="single" w:sz="4" w:space="0" w:color="auto"/>
              <w:left w:val="single" w:sz="4" w:space="0" w:color="auto"/>
              <w:bottom w:val="single" w:sz="4" w:space="0" w:color="auto"/>
              <w:right w:val="single" w:sz="4" w:space="0" w:color="auto"/>
            </w:tcBorders>
          </w:tcPr>
          <w:p w14:paraId="56A48564"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2.8</w:t>
            </w:r>
          </w:p>
        </w:tc>
        <w:tc>
          <w:tcPr>
            <w:tcW w:w="0" w:type="auto"/>
            <w:tcBorders>
              <w:top w:val="single" w:sz="4" w:space="0" w:color="auto"/>
              <w:left w:val="single" w:sz="4" w:space="0" w:color="auto"/>
              <w:bottom w:val="single" w:sz="4" w:space="0" w:color="auto"/>
              <w:right w:val="single" w:sz="4" w:space="0" w:color="auto"/>
            </w:tcBorders>
          </w:tcPr>
          <w:p w14:paraId="009E227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2.8</w:t>
            </w:r>
          </w:p>
        </w:tc>
        <w:tc>
          <w:tcPr>
            <w:tcW w:w="0" w:type="auto"/>
            <w:tcBorders>
              <w:top w:val="single" w:sz="4" w:space="0" w:color="auto"/>
              <w:left w:val="single" w:sz="4" w:space="0" w:color="auto"/>
              <w:bottom w:val="single" w:sz="4" w:space="0" w:color="auto"/>
              <w:right w:val="single" w:sz="4" w:space="0" w:color="auto"/>
            </w:tcBorders>
          </w:tcPr>
          <w:p w14:paraId="4D9C567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65.7</w:t>
            </w:r>
          </w:p>
        </w:tc>
        <w:tc>
          <w:tcPr>
            <w:tcW w:w="0" w:type="auto"/>
            <w:tcBorders>
              <w:top w:val="single" w:sz="4" w:space="0" w:color="auto"/>
              <w:left w:val="single" w:sz="4" w:space="0" w:color="auto"/>
              <w:bottom w:val="single" w:sz="4" w:space="0" w:color="auto"/>
              <w:right w:val="single" w:sz="4" w:space="0" w:color="auto"/>
            </w:tcBorders>
          </w:tcPr>
          <w:p w14:paraId="01ACFD87"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34.3</w:t>
            </w:r>
          </w:p>
        </w:tc>
        <w:tc>
          <w:tcPr>
            <w:tcW w:w="0" w:type="auto"/>
            <w:tcBorders>
              <w:left w:val="single" w:sz="4" w:space="0" w:color="auto"/>
            </w:tcBorders>
            <w:shd w:val="clear" w:color="auto" w:fill="auto"/>
          </w:tcPr>
          <w:p w14:paraId="6486E621"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13</w:t>
            </w:r>
          </w:p>
        </w:tc>
      </w:tr>
      <w:tr w:rsidR="0050644B" w:rsidRPr="00A23895" w14:paraId="0F423383" w14:textId="77777777" w:rsidTr="0050644B">
        <w:trPr>
          <w:trHeight w:val="496"/>
        </w:trPr>
        <w:tc>
          <w:tcPr>
            <w:tcW w:w="0" w:type="auto"/>
            <w:vMerge/>
            <w:shd w:val="clear" w:color="auto" w:fill="auto"/>
          </w:tcPr>
          <w:p w14:paraId="35AEB4FC"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0A61E90A"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18</w:t>
            </w:r>
          </w:p>
        </w:tc>
        <w:tc>
          <w:tcPr>
            <w:tcW w:w="0" w:type="auto"/>
            <w:tcBorders>
              <w:top w:val="single" w:sz="4" w:space="0" w:color="auto"/>
              <w:left w:val="single" w:sz="4" w:space="0" w:color="auto"/>
              <w:bottom w:val="single" w:sz="4" w:space="0" w:color="auto"/>
              <w:right w:val="single" w:sz="4" w:space="0" w:color="auto"/>
            </w:tcBorders>
          </w:tcPr>
          <w:p w14:paraId="6935CEA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23.9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464C2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8.0</w:t>
            </w:r>
          </w:p>
        </w:tc>
        <w:tc>
          <w:tcPr>
            <w:tcW w:w="0" w:type="auto"/>
            <w:tcBorders>
              <w:top w:val="single" w:sz="4" w:space="0" w:color="auto"/>
              <w:left w:val="single" w:sz="4" w:space="0" w:color="auto"/>
              <w:bottom w:val="single" w:sz="4" w:space="0" w:color="auto"/>
              <w:right w:val="single" w:sz="4" w:space="0" w:color="auto"/>
            </w:tcBorders>
          </w:tcPr>
          <w:p w14:paraId="33E3C8A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11.4</w:t>
            </w:r>
          </w:p>
        </w:tc>
        <w:tc>
          <w:tcPr>
            <w:tcW w:w="0" w:type="auto"/>
            <w:tcBorders>
              <w:top w:val="single" w:sz="4" w:space="0" w:color="auto"/>
              <w:left w:val="single" w:sz="4" w:space="0" w:color="auto"/>
              <w:bottom w:val="single" w:sz="4" w:space="0" w:color="auto"/>
              <w:right w:val="single" w:sz="4" w:space="0" w:color="auto"/>
            </w:tcBorders>
          </w:tcPr>
          <w:p w14:paraId="4494DA99"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93011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1.1</w:t>
            </w:r>
          </w:p>
        </w:tc>
        <w:tc>
          <w:tcPr>
            <w:tcW w:w="0" w:type="auto"/>
            <w:tcBorders>
              <w:top w:val="single" w:sz="4" w:space="0" w:color="auto"/>
              <w:left w:val="single" w:sz="4" w:space="0" w:color="auto"/>
              <w:bottom w:val="single" w:sz="4" w:space="0" w:color="auto"/>
              <w:right w:val="single" w:sz="4" w:space="0" w:color="auto"/>
            </w:tcBorders>
          </w:tcPr>
          <w:p w14:paraId="2B9CA8B7"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60.2</w:t>
            </w:r>
          </w:p>
        </w:tc>
        <w:tc>
          <w:tcPr>
            <w:tcW w:w="0" w:type="auto"/>
            <w:tcBorders>
              <w:top w:val="single" w:sz="4" w:space="0" w:color="auto"/>
              <w:left w:val="single" w:sz="4" w:space="0" w:color="auto"/>
              <w:bottom w:val="single" w:sz="4" w:space="0" w:color="auto"/>
              <w:right w:val="single" w:sz="4" w:space="0" w:color="auto"/>
            </w:tcBorders>
          </w:tcPr>
          <w:p w14:paraId="34014F85"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39.8</w:t>
            </w:r>
          </w:p>
        </w:tc>
        <w:tc>
          <w:tcPr>
            <w:tcW w:w="0" w:type="auto"/>
            <w:tcBorders>
              <w:left w:val="single" w:sz="4" w:space="0" w:color="auto"/>
            </w:tcBorders>
            <w:shd w:val="clear" w:color="auto" w:fill="auto"/>
          </w:tcPr>
          <w:p w14:paraId="31546F65"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20</w:t>
            </w:r>
          </w:p>
        </w:tc>
      </w:tr>
      <w:tr w:rsidR="0050644B" w:rsidRPr="00A23895" w14:paraId="55CC3D64" w14:textId="77777777" w:rsidTr="0050644B">
        <w:trPr>
          <w:trHeight w:val="496"/>
        </w:trPr>
        <w:tc>
          <w:tcPr>
            <w:tcW w:w="0" w:type="auto"/>
            <w:vMerge/>
            <w:shd w:val="clear" w:color="auto" w:fill="auto"/>
          </w:tcPr>
          <w:p w14:paraId="79BED671"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2935B38C"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19</w:t>
            </w:r>
          </w:p>
        </w:tc>
        <w:tc>
          <w:tcPr>
            <w:tcW w:w="0" w:type="auto"/>
            <w:tcBorders>
              <w:top w:val="single" w:sz="4" w:space="0" w:color="auto"/>
              <w:left w:val="single" w:sz="4" w:space="0" w:color="auto"/>
              <w:bottom w:val="single" w:sz="4" w:space="0" w:color="auto"/>
              <w:right w:val="single" w:sz="4" w:space="0" w:color="auto"/>
            </w:tcBorders>
          </w:tcPr>
          <w:p w14:paraId="0C35DD8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24.6</w:t>
            </w:r>
          </w:p>
        </w:tc>
        <w:tc>
          <w:tcPr>
            <w:tcW w:w="0" w:type="auto"/>
            <w:tcBorders>
              <w:top w:val="single" w:sz="4" w:space="0" w:color="auto"/>
              <w:left w:val="single" w:sz="4" w:space="0" w:color="auto"/>
              <w:bottom w:val="single" w:sz="4" w:space="0" w:color="auto"/>
              <w:right w:val="single" w:sz="4" w:space="0" w:color="auto"/>
            </w:tcBorders>
          </w:tcPr>
          <w:p w14:paraId="097F3099"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8.5</w:t>
            </w:r>
          </w:p>
        </w:tc>
        <w:tc>
          <w:tcPr>
            <w:tcW w:w="0" w:type="auto"/>
            <w:tcBorders>
              <w:top w:val="single" w:sz="4" w:space="0" w:color="auto"/>
              <w:left w:val="single" w:sz="4" w:space="0" w:color="auto"/>
              <w:bottom w:val="single" w:sz="4" w:space="0" w:color="auto"/>
              <w:right w:val="single" w:sz="4" w:space="0" w:color="auto"/>
            </w:tcBorders>
          </w:tcPr>
          <w:p w14:paraId="6F7820C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10.2</w:t>
            </w:r>
          </w:p>
        </w:tc>
        <w:tc>
          <w:tcPr>
            <w:tcW w:w="0" w:type="auto"/>
            <w:tcBorders>
              <w:top w:val="single" w:sz="4" w:space="0" w:color="auto"/>
              <w:left w:val="single" w:sz="4" w:space="0" w:color="auto"/>
              <w:bottom w:val="single" w:sz="4" w:space="0" w:color="auto"/>
              <w:right w:val="single" w:sz="4" w:space="0" w:color="auto"/>
            </w:tcBorders>
          </w:tcPr>
          <w:p w14:paraId="6E8EE2F6"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4.2</w:t>
            </w:r>
          </w:p>
        </w:tc>
        <w:tc>
          <w:tcPr>
            <w:tcW w:w="0" w:type="auto"/>
            <w:tcBorders>
              <w:top w:val="single" w:sz="4" w:space="0" w:color="auto"/>
              <w:left w:val="single" w:sz="4" w:space="0" w:color="auto"/>
              <w:bottom w:val="single" w:sz="4" w:space="0" w:color="auto"/>
              <w:right w:val="single" w:sz="4" w:space="0" w:color="auto"/>
            </w:tcBorders>
          </w:tcPr>
          <w:p w14:paraId="7AA5E1B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1.7</w:t>
            </w:r>
          </w:p>
        </w:tc>
        <w:tc>
          <w:tcPr>
            <w:tcW w:w="0" w:type="auto"/>
            <w:tcBorders>
              <w:top w:val="single" w:sz="4" w:space="0" w:color="auto"/>
              <w:left w:val="single" w:sz="4" w:space="0" w:color="auto"/>
              <w:bottom w:val="single" w:sz="4" w:space="0" w:color="auto"/>
              <w:right w:val="single" w:sz="4" w:space="0" w:color="auto"/>
            </w:tcBorders>
          </w:tcPr>
          <w:p w14:paraId="48D0138C"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66.9</w:t>
            </w:r>
          </w:p>
        </w:tc>
        <w:tc>
          <w:tcPr>
            <w:tcW w:w="0" w:type="auto"/>
            <w:tcBorders>
              <w:top w:val="single" w:sz="4" w:space="0" w:color="auto"/>
              <w:left w:val="single" w:sz="4" w:space="0" w:color="auto"/>
              <w:bottom w:val="single" w:sz="4" w:space="0" w:color="auto"/>
              <w:right w:val="single" w:sz="4" w:space="0" w:color="auto"/>
            </w:tcBorders>
          </w:tcPr>
          <w:p w14:paraId="718AD06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33.1</w:t>
            </w:r>
          </w:p>
        </w:tc>
        <w:tc>
          <w:tcPr>
            <w:tcW w:w="0" w:type="auto"/>
            <w:tcBorders>
              <w:left w:val="single" w:sz="4" w:space="0" w:color="auto"/>
            </w:tcBorders>
            <w:shd w:val="clear" w:color="auto" w:fill="auto"/>
          </w:tcPr>
          <w:p w14:paraId="7568F001"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20</w:t>
            </w:r>
          </w:p>
        </w:tc>
      </w:tr>
      <w:tr w:rsidR="0050644B" w:rsidRPr="00A23895" w14:paraId="7AC1D5F5" w14:textId="77777777" w:rsidTr="0050644B">
        <w:trPr>
          <w:trHeight w:val="520"/>
        </w:trPr>
        <w:tc>
          <w:tcPr>
            <w:tcW w:w="0" w:type="auto"/>
            <w:vMerge/>
            <w:shd w:val="clear" w:color="auto" w:fill="auto"/>
          </w:tcPr>
          <w:p w14:paraId="175BF5E1"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3DF47654"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22</w:t>
            </w:r>
          </w:p>
        </w:tc>
        <w:tc>
          <w:tcPr>
            <w:tcW w:w="0" w:type="auto"/>
            <w:tcBorders>
              <w:top w:val="single" w:sz="4" w:space="0" w:color="auto"/>
              <w:left w:val="single" w:sz="4" w:space="0" w:color="auto"/>
              <w:bottom w:val="single" w:sz="4" w:space="0" w:color="auto"/>
              <w:right w:val="single" w:sz="4" w:space="0" w:color="auto"/>
            </w:tcBorders>
          </w:tcPr>
          <w:p w14:paraId="666C5A3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17.5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CCF64C"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4.4</w:t>
            </w:r>
          </w:p>
        </w:tc>
        <w:tc>
          <w:tcPr>
            <w:tcW w:w="0" w:type="auto"/>
            <w:tcBorders>
              <w:top w:val="single" w:sz="4" w:space="0" w:color="auto"/>
              <w:left w:val="single" w:sz="4" w:space="0" w:color="auto"/>
              <w:bottom w:val="single" w:sz="4" w:space="0" w:color="auto"/>
              <w:right w:val="single" w:sz="4" w:space="0" w:color="auto"/>
            </w:tcBorders>
          </w:tcPr>
          <w:p w14:paraId="03119C0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8.4</w:t>
            </w:r>
          </w:p>
        </w:tc>
        <w:tc>
          <w:tcPr>
            <w:tcW w:w="0" w:type="auto"/>
            <w:tcBorders>
              <w:top w:val="single" w:sz="4" w:space="0" w:color="auto"/>
              <w:left w:val="single" w:sz="4" w:space="0" w:color="auto"/>
              <w:bottom w:val="single" w:sz="4" w:space="0" w:color="auto"/>
              <w:right w:val="single" w:sz="4" w:space="0" w:color="auto"/>
            </w:tcBorders>
          </w:tcPr>
          <w:p w14:paraId="559C5B6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4.7</w:t>
            </w:r>
          </w:p>
        </w:tc>
        <w:tc>
          <w:tcPr>
            <w:tcW w:w="0" w:type="auto"/>
            <w:tcBorders>
              <w:top w:val="single" w:sz="4" w:space="0" w:color="auto"/>
              <w:left w:val="single" w:sz="4" w:space="0" w:color="auto"/>
              <w:bottom w:val="single" w:sz="4" w:space="0" w:color="auto"/>
              <w:right w:val="single" w:sz="4" w:space="0" w:color="auto"/>
            </w:tcBorders>
          </w:tcPr>
          <w:p w14:paraId="6A6BD04B"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4.0</w:t>
            </w:r>
          </w:p>
        </w:tc>
        <w:tc>
          <w:tcPr>
            <w:tcW w:w="0" w:type="auto"/>
            <w:tcBorders>
              <w:top w:val="single" w:sz="4" w:space="0" w:color="auto"/>
              <w:left w:val="single" w:sz="4" w:space="0" w:color="auto"/>
              <w:bottom w:val="single" w:sz="4" w:space="0" w:color="auto"/>
              <w:right w:val="single" w:sz="4" w:space="0" w:color="auto"/>
            </w:tcBorders>
          </w:tcPr>
          <w:p w14:paraId="4522B579"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59.6</w:t>
            </w:r>
          </w:p>
        </w:tc>
        <w:tc>
          <w:tcPr>
            <w:tcW w:w="0" w:type="auto"/>
            <w:tcBorders>
              <w:top w:val="single" w:sz="4" w:space="0" w:color="auto"/>
              <w:left w:val="single" w:sz="4" w:space="0" w:color="auto"/>
              <w:bottom w:val="single" w:sz="4" w:space="0" w:color="auto"/>
              <w:right w:val="single" w:sz="4" w:space="0" w:color="auto"/>
            </w:tcBorders>
          </w:tcPr>
          <w:p w14:paraId="5F98AFD5"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40.4</w:t>
            </w:r>
          </w:p>
        </w:tc>
        <w:tc>
          <w:tcPr>
            <w:tcW w:w="0" w:type="auto"/>
            <w:tcBorders>
              <w:left w:val="single" w:sz="4" w:space="0" w:color="auto"/>
            </w:tcBorders>
            <w:shd w:val="clear" w:color="auto" w:fill="auto"/>
          </w:tcPr>
          <w:p w14:paraId="7F9E6627"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11</w:t>
            </w:r>
          </w:p>
        </w:tc>
      </w:tr>
      <w:tr w:rsidR="0050644B" w:rsidRPr="00A23895" w14:paraId="48D1E43B" w14:textId="77777777" w:rsidTr="0050644B">
        <w:trPr>
          <w:trHeight w:val="496"/>
        </w:trPr>
        <w:tc>
          <w:tcPr>
            <w:tcW w:w="0" w:type="auto"/>
            <w:vMerge/>
            <w:shd w:val="clear" w:color="auto" w:fill="auto"/>
          </w:tcPr>
          <w:p w14:paraId="793A1881" w14:textId="77777777" w:rsidR="0050644B" w:rsidRPr="00A23895" w:rsidRDefault="0050644B" w:rsidP="0050644B">
            <w:pPr>
              <w:rPr>
                <w:rFonts w:ascii="Times New Roman" w:hAnsi="Times New Roman" w:cs="Times New Roman"/>
                <w:b/>
                <w:bCs/>
                <w:color w:val="000000" w:themeColor="text1"/>
                <w:sz w:val="24"/>
                <w:szCs w:val="24"/>
              </w:rPr>
            </w:pPr>
          </w:p>
        </w:tc>
        <w:tc>
          <w:tcPr>
            <w:tcW w:w="0" w:type="auto"/>
            <w:tcBorders>
              <w:right w:val="single" w:sz="4" w:space="0" w:color="auto"/>
            </w:tcBorders>
            <w:shd w:val="clear" w:color="auto" w:fill="auto"/>
          </w:tcPr>
          <w:p w14:paraId="44CAFA7C" w14:textId="77777777" w:rsidR="0050644B" w:rsidRPr="00A23895" w:rsidRDefault="0050644B" w:rsidP="0050644B">
            <w:pPr>
              <w:jc w:val="center"/>
              <w:rPr>
                <w:rFonts w:ascii="Times New Roman" w:hAnsi="Times New Roman" w:cs="Times New Roman"/>
                <w:b/>
                <w:bCs/>
                <w:color w:val="000000" w:themeColor="text1"/>
                <w:sz w:val="24"/>
                <w:szCs w:val="24"/>
              </w:rPr>
            </w:pPr>
            <w:r w:rsidRPr="00A23895">
              <w:rPr>
                <w:rFonts w:ascii="Times New Roman" w:hAnsi="Times New Roman" w:cs="Times New Roman"/>
                <w:b/>
                <w:bCs/>
                <w:color w:val="000000" w:themeColor="text1"/>
                <w:sz w:val="24"/>
                <w:szCs w:val="24"/>
              </w:rPr>
              <w:t>23</w:t>
            </w:r>
          </w:p>
        </w:tc>
        <w:tc>
          <w:tcPr>
            <w:tcW w:w="0" w:type="auto"/>
            <w:tcBorders>
              <w:top w:val="single" w:sz="4" w:space="0" w:color="auto"/>
              <w:left w:val="single" w:sz="4" w:space="0" w:color="auto"/>
              <w:bottom w:val="single" w:sz="4" w:space="0" w:color="auto"/>
              <w:right w:val="single" w:sz="4" w:space="0" w:color="auto"/>
            </w:tcBorders>
          </w:tcPr>
          <w:p w14:paraId="39F836FF"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21.6</w:t>
            </w:r>
          </w:p>
        </w:tc>
        <w:tc>
          <w:tcPr>
            <w:tcW w:w="0" w:type="auto"/>
            <w:tcBorders>
              <w:top w:val="single" w:sz="4" w:space="0" w:color="auto"/>
              <w:left w:val="single" w:sz="4" w:space="0" w:color="auto"/>
              <w:bottom w:val="single" w:sz="4" w:space="0" w:color="auto"/>
              <w:right w:val="single" w:sz="4" w:space="0" w:color="auto"/>
            </w:tcBorders>
          </w:tcPr>
          <w:p w14:paraId="0262A736"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5.4</w:t>
            </w:r>
          </w:p>
        </w:tc>
        <w:tc>
          <w:tcPr>
            <w:tcW w:w="0" w:type="auto"/>
            <w:tcBorders>
              <w:top w:val="single" w:sz="4" w:space="0" w:color="auto"/>
              <w:left w:val="single" w:sz="4" w:space="0" w:color="auto"/>
              <w:bottom w:val="single" w:sz="4" w:space="0" w:color="auto"/>
              <w:right w:val="single" w:sz="4" w:space="0" w:color="auto"/>
            </w:tcBorders>
          </w:tcPr>
          <w:p w14:paraId="1DB57C8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7.0</w:t>
            </w:r>
          </w:p>
        </w:tc>
        <w:tc>
          <w:tcPr>
            <w:tcW w:w="0" w:type="auto"/>
            <w:tcBorders>
              <w:top w:val="single" w:sz="4" w:space="0" w:color="auto"/>
              <w:left w:val="single" w:sz="4" w:space="0" w:color="auto"/>
              <w:bottom w:val="single" w:sz="4" w:space="0" w:color="auto"/>
              <w:right w:val="single" w:sz="4" w:space="0" w:color="auto"/>
            </w:tcBorders>
          </w:tcPr>
          <w:p w14:paraId="56777D45"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3.2</w:t>
            </w:r>
          </w:p>
        </w:tc>
        <w:tc>
          <w:tcPr>
            <w:tcW w:w="0" w:type="auto"/>
            <w:tcBorders>
              <w:top w:val="single" w:sz="4" w:space="0" w:color="auto"/>
              <w:left w:val="single" w:sz="4" w:space="0" w:color="auto"/>
              <w:bottom w:val="single" w:sz="4" w:space="0" w:color="auto"/>
              <w:right w:val="single" w:sz="4" w:space="0" w:color="auto"/>
            </w:tcBorders>
          </w:tcPr>
          <w:p w14:paraId="410DA75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3.8</w:t>
            </w:r>
          </w:p>
        </w:tc>
        <w:tc>
          <w:tcPr>
            <w:tcW w:w="0" w:type="auto"/>
            <w:tcBorders>
              <w:top w:val="single" w:sz="4" w:space="0" w:color="auto"/>
              <w:left w:val="single" w:sz="4" w:space="0" w:color="auto"/>
              <w:bottom w:val="single" w:sz="4" w:space="0" w:color="auto"/>
              <w:right w:val="single" w:sz="4" w:space="0" w:color="auto"/>
            </w:tcBorders>
          </w:tcPr>
          <w:p w14:paraId="43D8B3CE"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62.7</w:t>
            </w:r>
          </w:p>
        </w:tc>
        <w:tc>
          <w:tcPr>
            <w:tcW w:w="0" w:type="auto"/>
            <w:tcBorders>
              <w:top w:val="single" w:sz="4" w:space="0" w:color="auto"/>
              <w:left w:val="single" w:sz="4" w:space="0" w:color="auto"/>
              <w:bottom w:val="single" w:sz="4" w:space="0" w:color="auto"/>
              <w:right w:val="single" w:sz="4" w:space="0" w:color="auto"/>
            </w:tcBorders>
          </w:tcPr>
          <w:p w14:paraId="6B76B675"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37.3</w:t>
            </w:r>
          </w:p>
        </w:tc>
        <w:tc>
          <w:tcPr>
            <w:tcW w:w="0" w:type="auto"/>
            <w:tcBorders>
              <w:left w:val="single" w:sz="4" w:space="0" w:color="auto"/>
            </w:tcBorders>
            <w:shd w:val="clear" w:color="auto" w:fill="auto"/>
          </w:tcPr>
          <w:p w14:paraId="4442916D"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17</w:t>
            </w:r>
          </w:p>
        </w:tc>
      </w:tr>
      <w:tr w:rsidR="0050644B" w:rsidRPr="00A23895" w14:paraId="5EC30B98" w14:textId="77777777" w:rsidTr="0050644B">
        <w:trPr>
          <w:trHeight w:val="475"/>
        </w:trPr>
        <w:tc>
          <w:tcPr>
            <w:tcW w:w="0" w:type="auto"/>
            <w:vMerge w:val="restart"/>
            <w:shd w:val="clear" w:color="auto" w:fill="auto"/>
          </w:tcPr>
          <w:p w14:paraId="372D78E9" w14:textId="77777777" w:rsidR="0050644B" w:rsidRPr="00A23895" w:rsidRDefault="0050644B" w:rsidP="0050644B">
            <w:pPr>
              <w:rPr>
                <w:rFonts w:ascii="Times New Roman" w:hAnsi="Times New Roman" w:cs="Times New Roman"/>
                <w:b/>
                <w:bCs/>
                <w:sz w:val="24"/>
                <w:szCs w:val="24"/>
              </w:rPr>
            </w:pPr>
            <w:r w:rsidRPr="00A23895">
              <w:rPr>
                <w:rFonts w:ascii="Times New Roman" w:hAnsi="Times New Roman" w:cs="Times New Roman"/>
                <w:b/>
                <w:bCs/>
                <w:sz w:val="24"/>
                <w:szCs w:val="24"/>
              </w:rPr>
              <w:t>C2</w:t>
            </w:r>
          </w:p>
        </w:tc>
        <w:tc>
          <w:tcPr>
            <w:tcW w:w="0" w:type="auto"/>
            <w:tcBorders>
              <w:right w:val="single" w:sz="4" w:space="0" w:color="auto"/>
            </w:tcBorders>
            <w:shd w:val="clear" w:color="auto" w:fill="auto"/>
          </w:tcPr>
          <w:p w14:paraId="66845570"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4</w:t>
            </w:r>
          </w:p>
        </w:tc>
        <w:tc>
          <w:tcPr>
            <w:tcW w:w="0" w:type="auto"/>
            <w:tcBorders>
              <w:top w:val="single" w:sz="4" w:space="0" w:color="auto"/>
              <w:left w:val="single" w:sz="4" w:space="0" w:color="auto"/>
              <w:bottom w:val="single" w:sz="4" w:space="0" w:color="auto"/>
              <w:right w:val="single" w:sz="4" w:space="0" w:color="auto"/>
            </w:tcBorders>
          </w:tcPr>
          <w:p w14:paraId="7DCE9EDF"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32.8</w:t>
            </w:r>
          </w:p>
        </w:tc>
        <w:tc>
          <w:tcPr>
            <w:tcW w:w="0" w:type="auto"/>
            <w:tcBorders>
              <w:top w:val="single" w:sz="4" w:space="0" w:color="auto"/>
              <w:left w:val="single" w:sz="4" w:space="0" w:color="auto"/>
              <w:bottom w:val="single" w:sz="4" w:space="0" w:color="auto"/>
              <w:right w:val="single" w:sz="4" w:space="0" w:color="auto"/>
            </w:tcBorders>
          </w:tcPr>
          <w:p w14:paraId="7AB1D48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7.5</w:t>
            </w:r>
          </w:p>
        </w:tc>
        <w:tc>
          <w:tcPr>
            <w:tcW w:w="0" w:type="auto"/>
            <w:tcBorders>
              <w:top w:val="single" w:sz="4" w:space="0" w:color="auto"/>
              <w:left w:val="single" w:sz="4" w:space="0" w:color="auto"/>
              <w:bottom w:val="single" w:sz="4" w:space="0" w:color="auto"/>
              <w:right w:val="single" w:sz="4" w:space="0" w:color="auto"/>
            </w:tcBorders>
          </w:tcPr>
          <w:p w14:paraId="1332770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0D7F3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0.0</w:t>
            </w:r>
          </w:p>
        </w:tc>
        <w:tc>
          <w:tcPr>
            <w:tcW w:w="0" w:type="auto"/>
            <w:tcBorders>
              <w:top w:val="single" w:sz="4" w:space="0" w:color="auto"/>
              <w:left w:val="single" w:sz="4" w:space="0" w:color="auto"/>
              <w:bottom w:val="single" w:sz="4" w:space="0" w:color="auto"/>
              <w:right w:val="single" w:sz="4" w:space="0" w:color="auto"/>
            </w:tcBorders>
          </w:tcPr>
          <w:p w14:paraId="2AD55C5C"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6.0</w:t>
            </w:r>
          </w:p>
        </w:tc>
        <w:tc>
          <w:tcPr>
            <w:tcW w:w="0" w:type="auto"/>
            <w:tcBorders>
              <w:top w:val="single" w:sz="4" w:space="0" w:color="auto"/>
              <w:left w:val="single" w:sz="4" w:space="0" w:color="auto"/>
              <w:bottom w:val="single" w:sz="4" w:space="0" w:color="auto"/>
              <w:right w:val="single" w:sz="4" w:space="0" w:color="auto"/>
            </w:tcBorders>
          </w:tcPr>
          <w:p w14:paraId="5644FBEE"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64.2</w:t>
            </w:r>
          </w:p>
        </w:tc>
        <w:tc>
          <w:tcPr>
            <w:tcW w:w="0" w:type="auto"/>
            <w:tcBorders>
              <w:top w:val="single" w:sz="4" w:space="0" w:color="auto"/>
              <w:left w:val="single" w:sz="4" w:space="0" w:color="auto"/>
              <w:bottom w:val="single" w:sz="4" w:space="0" w:color="auto"/>
              <w:right w:val="single" w:sz="4" w:space="0" w:color="auto"/>
            </w:tcBorders>
          </w:tcPr>
          <w:p w14:paraId="2F81B06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35.8</w:t>
            </w:r>
          </w:p>
        </w:tc>
        <w:tc>
          <w:tcPr>
            <w:tcW w:w="0" w:type="auto"/>
            <w:tcBorders>
              <w:left w:val="single" w:sz="4" w:space="0" w:color="auto"/>
            </w:tcBorders>
            <w:shd w:val="clear" w:color="auto" w:fill="auto"/>
          </w:tcPr>
          <w:p w14:paraId="1D5847B1"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12</w:t>
            </w:r>
          </w:p>
        </w:tc>
      </w:tr>
      <w:tr w:rsidR="0050644B" w:rsidRPr="00A23895" w14:paraId="58694433" w14:textId="77777777" w:rsidTr="0050644B">
        <w:trPr>
          <w:trHeight w:val="496"/>
        </w:trPr>
        <w:tc>
          <w:tcPr>
            <w:tcW w:w="0" w:type="auto"/>
            <w:vMerge/>
            <w:shd w:val="clear" w:color="auto" w:fill="auto"/>
          </w:tcPr>
          <w:p w14:paraId="7BA0AC31" w14:textId="77777777" w:rsidR="0050644B" w:rsidRPr="00A23895" w:rsidRDefault="0050644B" w:rsidP="0050644B">
            <w:pPr>
              <w:rPr>
                <w:rFonts w:ascii="Times New Roman" w:hAnsi="Times New Roman" w:cs="Times New Roman"/>
                <w:b/>
                <w:bCs/>
                <w:sz w:val="24"/>
                <w:szCs w:val="24"/>
              </w:rPr>
            </w:pPr>
          </w:p>
        </w:tc>
        <w:tc>
          <w:tcPr>
            <w:tcW w:w="0" w:type="auto"/>
            <w:tcBorders>
              <w:right w:val="single" w:sz="4" w:space="0" w:color="auto"/>
            </w:tcBorders>
            <w:shd w:val="clear" w:color="auto" w:fill="auto"/>
          </w:tcPr>
          <w:p w14:paraId="5DFADC2B"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11</w:t>
            </w:r>
          </w:p>
        </w:tc>
        <w:tc>
          <w:tcPr>
            <w:tcW w:w="0" w:type="auto"/>
            <w:tcBorders>
              <w:top w:val="single" w:sz="4" w:space="0" w:color="auto"/>
              <w:left w:val="single" w:sz="4" w:space="0" w:color="auto"/>
              <w:bottom w:val="single" w:sz="4" w:space="0" w:color="auto"/>
              <w:right w:val="single" w:sz="4" w:space="0" w:color="auto"/>
            </w:tcBorders>
          </w:tcPr>
          <w:p w14:paraId="7BDD4DEF"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50.0</w:t>
            </w:r>
          </w:p>
        </w:tc>
        <w:tc>
          <w:tcPr>
            <w:tcW w:w="0" w:type="auto"/>
            <w:tcBorders>
              <w:top w:val="single" w:sz="4" w:space="0" w:color="auto"/>
              <w:left w:val="single" w:sz="4" w:space="0" w:color="auto"/>
              <w:bottom w:val="single" w:sz="4" w:space="0" w:color="auto"/>
              <w:right w:val="single" w:sz="4" w:space="0" w:color="auto"/>
            </w:tcBorders>
          </w:tcPr>
          <w:p w14:paraId="7403D4B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10.7</w:t>
            </w:r>
          </w:p>
        </w:tc>
        <w:tc>
          <w:tcPr>
            <w:tcW w:w="0" w:type="auto"/>
            <w:tcBorders>
              <w:top w:val="single" w:sz="4" w:space="0" w:color="auto"/>
              <w:left w:val="single" w:sz="4" w:space="0" w:color="auto"/>
              <w:bottom w:val="single" w:sz="4" w:space="0" w:color="auto"/>
              <w:right w:val="single" w:sz="4" w:space="0" w:color="auto"/>
            </w:tcBorders>
          </w:tcPr>
          <w:p w14:paraId="52054DDF"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893D8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0.0</w:t>
            </w:r>
          </w:p>
        </w:tc>
        <w:tc>
          <w:tcPr>
            <w:tcW w:w="0" w:type="auto"/>
            <w:tcBorders>
              <w:top w:val="single" w:sz="4" w:space="0" w:color="auto"/>
              <w:left w:val="single" w:sz="4" w:space="0" w:color="auto"/>
              <w:bottom w:val="single" w:sz="4" w:space="0" w:color="auto"/>
              <w:right w:val="single" w:sz="4" w:space="0" w:color="auto"/>
            </w:tcBorders>
          </w:tcPr>
          <w:p w14:paraId="1C0B266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3.6</w:t>
            </w:r>
          </w:p>
        </w:tc>
        <w:tc>
          <w:tcPr>
            <w:tcW w:w="0" w:type="auto"/>
            <w:tcBorders>
              <w:top w:val="single" w:sz="4" w:space="0" w:color="auto"/>
              <w:left w:val="single" w:sz="4" w:space="0" w:color="auto"/>
              <w:bottom w:val="single" w:sz="4" w:space="0" w:color="auto"/>
              <w:right w:val="single" w:sz="4" w:space="0" w:color="auto"/>
            </w:tcBorders>
          </w:tcPr>
          <w:p w14:paraId="72CC6779"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85.7</w:t>
            </w:r>
          </w:p>
        </w:tc>
        <w:tc>
          <w:tcPr>
            <w:tcW w:w="0" w:type="auto"/>
            <w:tcBorders>
              <w:top w:val="single" w:sz="4" w:space="0" w:color="auto"/>
              <w:left w:val="single" w:sz="4" w:space="0" w:color="auto"/>
              <w:bottom w:val="single" w:sz="4" w:space="0" w:color="auto"/>
              <w:right w:val="single" w:sz="4" w:space="0" w:color="auto"/>
            </w:tcBorders>
          </w:tcPr>
          <w:p w14:paraId="26AA800C"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14.3</w:t>
            </w:r>
          </w:p>
        </w:tc>
        <w:tc>
          <w:tcPr>
            <w:tcW w:w="0" w:type="auto"/>
            <w:tcBorders>
              <w:left w:val="single" w:sz="4" w:space="0" w:color="auto"/>
            </w:tcBorders>
            <w:shd w:val="clear" w:color="auto" w:fill="auto"/>
          </w:tcPr>
          <w:p w14:paraId="75FF2632"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14</w:t>
            </w:r>
          </w:p>
        </w:tc>
      </w:tr>
      <w:tr w:rsidR="0050644B" w:rsidRPr="00A23895" w14:paraId="1C6A0C47" w14:textId="77777777" w:rsidTr="0050644B">
        <w:trPr>
          <w:trHeight w:val="520"/>
        </w:trPr>
        <w:tc>
          <w:tcPr>
            <w:tcW w:w="0" w:type="auto"/>
            <w:vMerge/>
            <w:shd w:val="clear" w:color="auto" w:fill="auto"/>
          </w:tcPr>
          <w:p w14:paraId="596A3211" w14:textId="77777777" w:rsidR="0050644B" w:rsidRPr="00A23895" w:rsidRDefault="0050644B" w:rsidP="0050644B">
            <w:pPr>
              <w:rPr>
                <w:rFonts w:ascii="Times New Roman" w:hAnsi="Times New Roman" w:cs="Times New Roman"/>
                <w:b/>
                <w:bCs/>
                <w:sz w:val="24"/>
                <w:szCs w:val="24"/>
              </w:rPr>
            </w:pPr>
          </w:p>
        </w:tc>
        <w:tc>
          <w:tcPr>
            <w:tcW w:w="0" w:type="auto"/>
            <w:tcBorders>
              <w:right w:val="single" w:sz="4" w:space="0" w:color="auto"/>
            </w:tcBorders>
            <w:shd w:val="clear" w:color="auto" w:fill="auto"/>
          </w:tcPr>
          <w:p w14:paraId="5A0F9256"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15</w:t>
            </w:r>
          </w:p>
        </w:tc>
        <w:tc>
          <w:tcPr>
            <w:tcW w:w="0" w:type="auto"/>
            <w:tcBorders>
              <w:top w:val="single" w:sz="4" w:space="0" w:color="auto"/>
              <w:left w:val="single" w:sz="4" w:space="0" w:color="auto"/>
              <w:bottom w:val="single" w:sz="4" w:space="0" w:color="auto"/>
              <w:right w:val="single" w:sz="4" w:space="0" w:color="auto"/>
            </w:tcBorders>
          </w:tcPr>
          <w:p w14:paraId="226DD71E"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29.2</w:t>
            </w:r>
          </w:p>
        </w:tc>
        <w:tc>
          <w:tcPr>
            <w:tcW w:w="0" w:type="auto"/>
            <w:tcBorders>
              <w:top w:val="single" w:sz="4" w:space="0" w:color="auto"/>
              <w:left w:val="single" w:sz="4" w:space="0" w:color="auto"/>
              <w:bottom w:val="single" w:sz="4" w:space="0" w:color="auto"/>
              <w:right w:val="single" w:sz="4" w:space="0" w:color="auto"/>
            </w:tcBorders>
          </w:tcPr>
          <w:p w14:paraId="6AE2669F"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8.3</w:t>
            </w:r>
          </w:p>
        </w:tc>
        <w:tc>
          <w:tcPr>
            <w:tcW w:w="0" w:type="auto"/>
            <w:tcBorders>
              <w:top w:val="single" w:sz="4" w:space="0" w:color="auto"/>
              <w:left w:val="single" w:sz="4" w:space="0" w:color="auto"/>
              <w:bottom w:val="single" w:sz="4" w:space="0" w:color="auto"/>
              <w:right w:val="single" w:sz="4" w:space="0" w:color="auto"/>
            </w:tcBorders>
          </w:tcPr>
          <w:p w14:paraId="0A87E1F8"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8.3</w:t>
            </w:r>
          </w:p>
        </w:tc>
        <w:tc>
          <w:tcPr>
            <w:tcW w:w="0" w:type="auto"/>
            <w:tcBorders>
              <w:top w:val="single" w:sz="4" w:space="0" w:color="auto"/>
              <w:left w:val="single" w:sz="4" w:space="0" w:color="auto"/>
              <w:bottom w:val="single" w:sz="4" w:space="0" w:color="auto"/>
              <w:right w:val="single" w:sz="4" w:space="0" w:color="auto"/>
            </w:tcBorders>
          </w:tcPr>
          <w:p w14:paraId="19F4927B"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1.0</w:t>
            </w:r>
          </w:p>
        </w:tc>
        <w:tc>
          <w:tcPr>
            <w:tcW w:w="0" w:type="auto"/>
            <w:tcBorders>
              <w:top w:val="single" w:sz="4" w:space="0" w:color="auto"/>
              <w:left w:val="single" w:sz="4" w:space="0" w:color="auto"/>
              <w:bottom w:val="single" w:sz="4" w:space="0" w:color="auto"/>
              <w:right w:val="single" w:sz="4" w:space="0" w:color="auto"/>
            </w:tcBorders>
          </w:tcPr>
          <w:p w14:paraId="56A432A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5.2</w:t>
            </w:r>
          </w:p>
        </w:tc>
        <w:tc>
          <w:tcPr>
            <w:tcW w:w="0" w:type="auto"/>
            <w:tcBorders>
              <w:top w:val="single" w:sz="4" w:space="0" w:color="auto"/>
              <w:left w:val="single" w:sz="4" w:space="0" w:color="auto"/>
              <w:bottom w:val="single" w:sz="4" w:space="0" w:color="auto"/>
              <w:right w:val="single" w:sz="4" w:space="0" w:color="auto"/>
            </w:tcBorders>
          </w:tcPr>
          <w:p w14:paraId="7439075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75.0</w:t>
            </w:r>
          </w:p>
        </w:tc>
        <w:tc>
          <w:tcPr>
            <w:tcW w:w="0" w:type="auto"/>
            <w:tcBorders>
              <w:top w:val="single" w:sz="4" w:space="0" w:color="auto"/>
              <w:left w:val="single" w:sz="4" w:space="0" w:color="auto"/>
              <w:bottom w:val="single" w:sz="4" w:space="0" w:color="auto"/>
              <w:right w:val="single" w:sz="4" w:space="0" w:color="auto"/>
            </w:tcBorders>
          </w:tcPr>
          <w:p w14:paraId="4ADA7A8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25.0</w:t>
            </w:r>
          </w:p>
        </w:tc>
        <w:tc>
          <w:tcPr>
            <w:tcW w:w="0" w:type="auto"/>
            <w:tcBorders>
              <w:left w:val="single" w:sz="4" w:space="0" w:color="auto"/>
            </w:tcBorders>
            <w:shd w:val="clear" w:color="auto" w:fill="auto"/>
          </w:tcPr>
          <w:p w14:paraId="3A9C620B"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13</w:t>
            </w:r>
          </w:p>
        </w:tc>
      </w:tr>
      <w:tr w:rsidR="0050644B" w:rsidRPr="00A23895" w14:paraId="3651FFC7" w14:textId="77777777" w:rsidTr="0050644B">
        <w:trPr>
          <w:trHeight w:val="475"/>
        </w:trPr>
        <w:tc>
          <w:tcPr>
            <w:tcW w:w="0" w:type="auto"/>
            <w:shd w:val="clear" w:color="auto" w:fill="auto"/>
          </w:tcPr>
          <w:p w14:paraId="2B65AFD3" w14:textId="77777777" w:rsidR="0050644B" w:rsidRPr="00A23895" w:rsidRDefault="0050644B" w:rsidP="0050644B">
            <w:pPr>
              <w:rPr>
                <w:rFonts w:ascii="Times New Roman" w:hAnsi="Times New Roman" w:cs="Times New Roman"/>
                <w:b/>
                <w:bCs/>
                <w:sz w:val="24"/>
                <w:szCs w:val="24"/>
              </w:rPr>
            </w:pPr>
            <w:r w:rsidRPr="00A23895">
              <w:rPr>
                <w:rFonts w:ascii="Times New Roman" w:hAnsi="Times New Roman" w:cs="Times New Roman"/>
                <w:b/>
                <w:bCs/>
                <w:sz w:val="24"/>
                <w:szCs w:val="24"/>
              </w:rPr>
              <w:t>C3</w:t>
            </w:r>
          </w:p>
        </w:tc>
        <w:tc>
          <w:tcPr>
            <w:tcW w:w="0" w:type="auto"/>
            <w:tcBorders>
              <w:right w:val="single" w:sz="4" w:space="0" w:color="auto"/>
            </w:tcBorders>
            <w:shd w:val="clear" w:color="auto" w:fill="auto"/>
          </w:tcPr>
          <w:p w14:paraId="7716F5AF"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16</w:t>
            </w:r>
          </w:p>
        </w:tc>
        <w:tc>
          <w:tcPr>
            <w:tcW w:w="0" w:type="auto"/>
            <w:tcBorders>
              <w:top w:val="single" w:sz="4" w:space="0" w:color="auto"/>
              <w:left w:val="single" w:sz="4" w:space="0" w:color="auto"/>
              <w:bottom w:val="single" w:sz="4" w:space="0" w:color="auto"/>
              <w:right w:val="single" w:sz="4" w:space="0" w:color="auto"/>
            </w:tcBorders>
          </w:tcPr>
          <w:p w14:paraId="46DC3814"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56.3</w:t>
            </w:r>
          </w:p>
        </w:tc>
        <w:tc>
          <w:tcPr>
            <w:tcW w:w="0" w:type="auto"/>
            <w:tcBorders>
              <w:top w:val="single" w:sz="4" w:space="0" w:color="auto"/>
              <w:left w:val="single" w:sz="4" w:space="0" w:color="auto"/>
              <w:bottom w:val="single" w:sz="4" w:space="0" w:color="auto"/>
              <w:right w:val="single" w:sz="4" w:space="0" w:color="auto"/>
            </w:tcBorders>
          </w:tcPr>
          <w:p w14:paraId="09603AB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3.1</w:t>
            </w:r>
          </w:p>
        </w:tc>
        <w:tc>
          <w:tcPr>
            <w:tcW w:w="0" w:type="auto"/>
            <w:tcBorders>
              <w:top w:val="single" w:sz="4" w:space="0" w:color="auto"/>
              <w:left w:val="single" w:sz="4" w:space="0" w:color="auto"/>
              <w:bottom w:val="single" w:sz="4" w:space="0" w:color="auto"/>
              <w:right w:val="single" w:sz="4" w:space="0" w:color="auto"/>
            </w:tcBorders>
          </w:tcPr>
          <w:p w14:paraId="4BB899E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F5FC15"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0.0</w:t>
            </w:r>
          </w:p>
        </w:tc>
        <w:tc>
          <w:tcPr>
            <w:tcW w:w="0" w:type="auto"/>
            <w:tcBorders>
              <w:top w:val="single" w:sz="4" w:space="0" w:color="auto"/>
              <w:left w:val="single" w:sz="4" w:space="0" w:color="auto"/>
              <w:bottom w:val="single" w:sz="4" w:space="0" w:color="auto"/>
              <w:right w:val="single" w:sz="4" w:space="0" w:color="auto"/>
            </w:tcBorders>
          </w:tcPr>
          <w:p w14:paraId="0ED46316"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9F1F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90.6</w:t>
            </w:r>
          </w:p>
        </w:tc>
        <w:tc>
          <w:tcPr>
            <w:tcW w:w="0" w:type="auto"/>
            <w:tcBorders>
              <w:top w:val="single" w:sz="4" w:space="0" w:color="auto"/>
              <w:left w:val="single" w:sz="4" w:space="0" w:color="auto"/>
              <w:bottom w:val="single" w:sz="4" w:space="0" w:color="auto"/>
              <w:right w:val="single" w:sz="4" w:space="0" w:color="auto"/>
            </w:tcBorders>
          </w:tcPr>
          <w:p w14:paraId="1DF4B307"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9.4</w:t>
            </w:r>
          </w:p>
        </w:tc>
        <w:tc>
          <w:tcPr>
            <w:tcW w:w="0" w:type="auto"/>
            <w:tcBorders>
              <w:left w:val="single" w:sz="4" w:space="0" w:color="auto"/>
            </w:tcBorders>
            <w:shd w:val="clear" w:color="auto" w:fill="auto"/>
          </w:tcPr>
          <w:p w14:paraId="4F84D7A7"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w:t>
            </w:r>
          </w:p>
        </w:tc>
      </w:tr>
      <w:tr w:rsidR="0050644B" w:rsidRPr="00A23895" w14:paraId="36B99531" w14:textId="77777777" w:rsidTr="0050644B">
        <w:trPr>
          <w:trHeight w:val="475"/>
        </w:trPr>
        <w:tc>
          <w:tcPr>
            <w:tcW w:w="0" w:type="auto"/>
            <w:shd w:val="clear" w:color="auto" w:fill="auto"/>
          </w:tcPr>
          <w:p w14:paraId="02CE5488" w14:textId="77777777" w:rsidR="0050644B" w:rsidRPr="00A23895" w:rsidRDefault="0050644B" w:rsidP="0050644B">
            <w:pPr>
              <w:rPr>
                <w:rFonts w:ascii="Times New Roman" w:hAnsi="Times New Roman" w:cs="Times New Roman"/>
                <w:b/>
                <w:bCs/>
                <w:sz w:val="24"/>
                <w:szCs w:val="24"/>
              </w:rPr>
            </w:pPr>
            <w:r w:rsidRPr="00A23895">
              <w:rPr>
                <w:rFonts w:ascii="Times New Roman" w:hAnsi="Times New Roman" w:cs="Times New Roman"/>
                <w:b/>
                <w:bCs/>
                <w:sz w:val="24"/>
                <w:szCs w:val="24"/>
              </w:rPr>
              <w:t>C4</w:t>
            </w:r>
          </w:p>
        </w:tc>
        <w:tc>
          <w:tcPr>
            <w:tcW w:w="0" w:type="auto"/>
            <w:tcBorders>
              <w:right w:val="single" w:sz="4" w:space="0" w:color="auto"/>
            </w:tcBorders>
            <w:shd w:val="clear" w:color="auto" w:fill="auto"/>
          </w:tcPr>
          <w:p w14:paraId="408D93B6"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20</w:t>
            </w:r>
          </w:p>
        </w:tc>
        <w:tc>
          <w:tcPr>
            <w:tcW w:w="0" w:type="auto"/>
            <w:tcBorders>
              <w:top w:val="single" w:sz="4" w:space="0" w:color="auto"/>
              <w:left w:val="single" w:sz="4" w:space="0" w:color="auto"/>
              <w:bottom w:val="single" w:sz="4" w:space="0" w:color="auto"/>
              <w:right w:val="single" w:sz="4" w:space="0" w:color="auto"/>
            </w:tcBorders>
          </w:tcPr>
          <w:p w14:paraId="126890B4"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42.4</w:t>
            </w:r>
          </w:p>
        </w:tc>
        <w:tc>
          <w:tcPr>
            <w:tcW w:w="0" w:type="auto"/>
            <w:tcBorders>
              <w:top w:val="single" w:sz="4" w:space="0" w:color="auto"/>
              <w:left w:val="single" w:sz="4" w:space="0" w:color="auto"/>
              <w:bottom w:val="single" w:sz="4" w:space="0" w:color="auto"/>
              <w:right w:val="single" w:sz="4" w:space="0" w:color="auto"/>
            </w:tcBorders>
          </w:tcPr>
          <w:p w14:paraId="5083FCDE"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3.0</w:t>
            </w:r>
          </w:p>
        </w:tc>
        <w:tc>
          <w:tcPr>
            <w:tcW w:w="0" w:type="auto"/>
            <w:tcBorders>
              <w:top w:val="single" w:sz="4" w:space="0" w:color="auto"/>
              <w:left w:val="single" w:sz="4" w:space="0" w:color="auto"/>
              <w:bottom w:val="single" w:sz="4" w:space="0" w:color="auto"/>
              <w:right w:val="single" w:sz="4" w:space="0" w:color="auto"/>
            </w:tcBorders>
          </w:tcPr>
          <w:p w14:paraId="7288A25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C7FD2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0.0</w:t>
            </w:r>
          </w:p>
        </w:tc>
        <w:tc>
          <w:tcPr>
            <w:tcW w:w="0" w:type="auto"/>
            <w:tcBorders>
              <w:top w:val="single" w:sz="4" w:space="0" w:color="auto"/>
              <w:left w:val="single" w:sz="4" w:space="0" w:color="auto"/>
              <w:bottom w:val="single" w:sz="4" w:space="0" w:color="auto"/>
              <w:right w:val="single" w:sz="4" w:space="0" w:color="auto"/>
            </w:tcBorders>
          </w:tcPr>
          <w:p w14:paraId="59489C0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6.1</w:t>
            </w:r>
          </w:p>
        </w:tc>
        <w:tc>
          <w:tcPr>
            <w:tcW w:w="0" w:type="auto"/>
            <w:tcBorders>
              <w:top w:val="single" w:sz="4" w:space="0" w:color="auto"/>
              <w:left w:val="single" w:sz="4" w:space="0" w:color="auto"/>
              <w:bottom w:val="single" w:sz="4" w:space="0" w:color="auto"/>
              <w:right w:val="single" w:sz="4" w:space="0" w:color="auto"/>
            </w:tcBorders>
          </w:tcPr>
          <w:p w14:paraId="5195F1E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72.7</w:t>
            </w:r>
          </w:p>
        </w:tc>
        <w:tc>
          <w:tcPr>
            <w:tcW w:w="0" w:type="auto"/>
            <w:tcBorders>
              <w:top w:val="single" w:sz="4" w:space="0" w:color="auto"/>
              <w:left w:val="single" w:sz="4" w:space="0" w:color="auto"/>
              <w:bottom w:val="single" w:sz="4" w:space="0" w:color="auto"/>
              <w:right w:val="single" w:sz="4" w:space="0" w:color="auto"/>
            </w:tcBorders>
          </w:tcPr>
          <w:p w14:paraId="006D604B"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27.3</w:t>
            </w:r>
          </w:p>
        </w:tc>
        <w:tc>
          <w:tcPr>
            <w:tcW w:w="0" w:type="auto"/>
            <w:tcBorders>
              <w:left w:val="single" w:sz="4" w:space="0" w:color="auto"/>
            </w:tcBorders>
            <w:shd w:val="clear" w:color="auto" w:fill="auto"/>
          </w:tcPr>
          <w:p w14:paraId="7F13D404"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22</w:t>
            </w:r>
          </w:p>
        </w:tc>
      </w:tr>
      <w:tr w:rsidR="0050644B" w:rsidRPr="00A23895" w14:paraId="3B0DFABA" w14:textId="77777777" w:rsidTr="0050644B">
        <w:trPr>
          <w:trHeight w:val="475"/>
        </w:trPr>
        <w:tc>
          <w:tcPr>
            <w:tcW w:w="0" w:type="auto"/>
            <w:vMerge w:val="restart"/>
            <w:shd w:val="clear" w:color="auto" w:fill="auto"/>
          </w:tcPr>
          <w:p w14:paraId="089D41DC" w14:textId="77777777" w:rsidR="0050644B" w:rsidRPr="00A23895" w:rsidRDefault="0050644B" w:rsidP="0050644B">
            <w:pPr>
              <w:rPr>
                <w:rFonts w:ascii="Times New Roman" w:hAnsi="Times New Roman" w:cs="Times New Roman"/>
                <w:b/>
                <w:bCs/>
                <w:sz w:val="24"/>
                <w:szCs w:val="24"/>
              </w:rPr>
            </w:pPr>
            <w:r w:rsidRPr="00A23895">
              <w:rPr>
                <w:rFonts w:ascii="Times New Roman" w:hAnsi="Times New Roman" w:cs="Times New Roman"/>
                <w:b/>
                <w:bCs/>
                <w:sz w:val="24"/>
                <w:szCs w:val="24"/>
              </w:rPr>
              <w:t>C5</w:t>
            </w:r>
          </w:p>
        </w:tc>
        <w:tc>
          <w:tcPr>
            <w:tcW w:w="0" w:type="auto"/>
            <w:tcBorders>
              <w:right w:val="single" w:sz="4" w:space="0" w:color="auto"/>
            </w:tcBorders>
            <w:shd w:val="clear" w:color="auto" w:fill="auto"/>
          </w:tcPr>
          <w:p w14:paraId="13F44C39"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17</w:t>
            </w:r>
          </w:p>
        </w:tc>
        <w:tc>
          <w:tcPr>
            <w:tcW w:w="0" w:type="auto"/>
            <w:tcBorders>
              <w:top w:val="single" w:sz="4" w:space="0" w:color="auto"/>
              <w:left w:val="single" w:sz="4" w:space="0" w:color="auto"/>
              <w:bottom w:val="single" w:sz="4" w:space="0" w:color="auto"/>
              <w:right w:val="single" w:sz="4" w:space="0" w:color="auto"/>
            </w:tcBorders>
          </w:tcPr>
          <w:p w14:paraId="1E1CDC2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36.5</w:t>
            </w:r>
          </w:p>
        </w:tc>
        <w:tc>
          <w:tcPr>
            <w:tcW w:w="0" w:type="auto"/>
            <w:tcBorders>
              <w:top w:val="single" w:sz="4" w:space="0" w:color="auto"/>
              <w:left w:val="single" w:sz="4" w:space="0" w:color="auto"/>
              <w:bottom w:val="single" w:sz="4" w:space="0" w:color="auto"/>
              <w:right w:val="single" w:sz="4" w:space="0" w:color="auto"/>
            </w:tcBorders>
          </w:tcPr>
          <w:p w14:paraId="5435CB6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6.4</w:t>
            </w:r>
          </w:p>
        </w:tc>
        <w:tc>
          <w:tcPr>
            <w:tcW w:w="0" w:type="auto"/>
            <w:tcBorders>
              <w:top w:val="single" w:sz="4" w:space="0" w:color="auto"/>
              <w:left w:val="single" w:sz="4" w:space="0" w:color="auto"/>
              <w:bottom w:val="single" w:sz="4" w:space="0" w:color="auto"/>
              <w:right w:val="single" w:sz="4" w:space="0" w:color="auto"/>
            </w:tcBorders>
          </w:tcPr>
          <w:p w14:paraId="2EC84FEF"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4.8</w:t>
            </w:r>
          </w:p>
        </w:tc>
        <w:tc>
          <w:tcPr>
            <w:tcW w:w="0" w:type="auto"/>
            <w:tcBorders>
              <w:top w:val="single" w:sz="4" w:space="0" w:color="auto"/>
              <w:left w:val="single" w:sz="4" w:space="0" w:color="auto"/>
              <w:bottom w:val="single" w:sz="4" w:space="0" w:color="auto"/>
              <w:right w:val="single" w:sz="4" w:space="0" w:color="auto"/>
            </w:tcBorders>
          </w:tcPr>
          <w:p w14:paraId="55AF5BC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6137A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0.0</w:t>
            </w:r>
          </w:p>
        </w:tc>
        <w:tc>
          <w:tcPr>
            <w:tcW w:w="0" w:type="auto"/>
            <w:tcBorders>
              <w:top w:val="single" w:sz="4" w:space="0" w:color="auto"/>
              <w:left w:val="single" w:sz="4" w:space="0" w:color="auto"/>
              <w:bottom w:val="single" w:sz="4" w:space="0" w:color="auto"/>
              <w:right w:val="single" w:sz="4" w:space="0" w:color="auto"/>
            </w:tcBorders>
          </w:tcPr>
          <w:p w14:paraId="03A14216"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79.4</w:t>
            </w:r>
          </w:p>
        </w:tc>
        <w:tc>
          <w:tcPr>
            <w:tcW w:w="0" w:type="auto"/>
            <w:tcBorders>
              <w:top w:val="single" w:sz="4" w:space="0" w:color="auto"/>
              <w:left w:val="single" w:sz="4" w:space="0" w:color="auto"/>
              <w:bottom w:val="single" w:sz="4" w:space="0" w:color="auto"/>
              <w:right w:val="single" w:sz="4" w:space="0" w:color="auto"/>
            </w:tcBorders>
          </w:tcPr>
          <w:p w14:paraId="5C710AD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20.6</w:t>
            </w:r>
          </w:p>
        </w:tc>
        <w:tc>
          <w:tcPr>
            <w:tcW w:w="0" w:type="auto"/>
            <w:tcBorders>
              <w:left w:val="single" w:sz="4" w:space="0" w:color="auto"/>
            </w:tcBorders>
            <w:shd w:val="clear" w:color="auto" w:fill="auto"/>
          </w:tcPr>
          <w:p w14:paraId="77BA2442"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18</w:t>
            </w:r>
          </w:p>
        </w:tc>
      </w:tr>
      <w:tr w:rsidR="0050644B" w:rsidRPr="00A23895" w14:paraId="479F5E89" w14:textId="77777777" w:rsidTr="0050644B">
        <w:trPr>
          <w:trHeight w:val="520"/>
        </w:trPr>
        <w:tc>
          <w:tcPr>
            <w:tcW w:w="0" w:type="auto"/>
            <w:vMerge/>
            <w:shd w:val="clear" w:color="auto" w:fill="auto"/>
          </w:tcPr>
          <w:p w14:paraId="22588A10" w14:textId="77777777" w:rsidR="0050644B" w:rsidRPr="00A23895" w:rsidRDefault="0050644B" w:rsidP="0050644B">
            <w:pPr>
              <w:rPr>
                <w:rFonts w:ascii="Times New Roman" w:hAnsi="Times New Roman" w:cs="Times New Roman"/>
                <w:b/>
                <w:bCs/>
                <w:sz w:val="24"/>
                <w:szCs w:val="24"/>
              </w:rPr>
            </w:pPr>
          </w:p>
        </w:tc>
        <w:tc>
          <w:tcPr>
            <w:tcW w:w="0" w:type="auto"/>
            <w:tcBorders>
              <w:right w:val="single" w:sz="4" w:space="0" w:color="auto"/>
            </w:tcBorders>
            <w:shd w:val="clear" w:color="auto" w:fill="auto"/>
          </w:tcPr>
          <w:p w14:paraId="39B54F25"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21</w:t>
            </w:r>
          </w:p>
        </w:tc>
        <w:tc>
          <w:tcPr>
            <w:tcW w:w="0" w:type="auto"/>
            <w:tcBorders>
              <w:top w:val="single" w:sz="4" w:space="0" w:color="auto"/>
              <w:left w:val="single" w:sz="4" w:space="0" w:color="auto"/>
              <w:bottom w:val="single" w:sz="4" w:space="0" w:color="auto"/>
              <w:right w:val="single" w:sz="4" w:space="0" w:color="auto"/>
            </w:tcBorders>
          </w:tcPr>
          <w:p w14:paraId="7BAA1548"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43.6</w:t>
            </w:r>
          </w:p>
        </w:tc>
        <w:tc>
          <w:tcPr>
            <w:tcW w:w="0" w:type="auto"/>
            <w:tcBorders>
              <w:top w:val="single" w:sz="4" w:space="0" w:color="auto"/>
              <w:left w:val="single" w:sz="4" w:space="0" w:color="auto"/>
              <w:bottom w:val="single" w:sz="4" w:space="0" w:color="auto"/>
              <w:right w:val="single" w:sz="4" w:space="0" w:color="auto"/>
            </w:tcBorders>
          </w:tcPr>
          <w:p w14:paraId="46FF590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2.6</w:t>
            </w:r>
          </w:p>
        </w:tc>
        <w:tc>
          <w:tcPr>
            <w:tcW w:w="0" w:type="auto"/>
            <w:tcBorders>
              <w:top w:val="single" w:sz="4" w:space="0" w:color="auto"/>
              <w:left w:val="single" w:sz="4" w:space="0" w:color="auto"/>
              <w:bottom w:val="single" w:sz="4" w:space="0" w:color="auto"/>
              <w:right w:val="single" w:sz="4" w:space="0" w:color="auto"/>
            </w:tcBorders>
          </w:tcPr>
          <w:p w14:paraId="4D0639EE"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2.6</w:t>
            </w:r>
          </w:p>
        </w:tc>
        <w:tc>
          <w:tcPr>
            <w:tcW w:w="0" w:type="auto"/>
            <w:tcBorders>
              <w:top w:val="single" w:sz="4" w:space="0" w:color="auto"/>
              <w:left w:val="single" w:sz="4" w:space="0" w:color="auto"/>
              <w:bottom w:val="single" w:sz="4" w:space="0" w:color="auto"/>
              <w:right w:val="single" w:sz="4" w:space="0" w:color="auto"/>
            </w:tcBorders>
          </w:tcPr>
          <w:p w14:paraId="02E92CA4"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62468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0.0</w:t>
            </w:r>
          </w:p>
        </w:tc>
        <w:tc>
          <w:tcPr>
            <w:tcW w:w="0" w:type="auto"/>
            <w:tcBorders>
              <w:top w:val="single" w:sz="4" w:space="0" w:color="auto"/>
              <w:left w:val="single" w:sz="4" w:space="0" w:color="auto"/>
              <w:bottom w:val="single" w:sz="4" w:space="0" w:color="auto"/>
              <w:right w:val="single" w:sz="4" w:space="0" w:color="auto"/>
            </w:tcBorders>
          </w:tcPr>
          <w:p w14:paraId="43377BD0"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84.6</w:t>
            </w:r>
          </w:p>
        </w:tc>
        <w:tc>
          <w:tcPr>
            <w:tcW w:w="0" w:type="auto"/>
            <w:tcBorders>
              <w:top w:val="single" w:sz="4" w:space="0" w:color="auto"/>
              <w:left w:val="single" w:sz="4" w:space="0" w:color="auto"/>
              <w:bottom w:val="single" w:sz="4" w:space="0" w:color="auto"/>
              <w:right w:val="single" w:sz="4" w:space="0" w:color="auto"/>
            </w:tcBorders>
          </w:tcPr>
          <w:p w14:paraId="4295A6D7"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15.4</w:t>
            </w:r>
          </w:p>
        </w:tc>
        <w:tc>
          <w:tcPr>
            <w:tcW w:w="0" w:type="auto"/>
            <w:tcBorders>
              <w:left w:val="single" w:sz="4" w:space="0" w:color="auto"/>
            </w:tcBorders>
            <w:shd w:val="clear" w:color="auto" w:fill="auto"/>
          </w:tcPr>
          <w:p w14:paraId="022E5C80"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18</w:t>
            </w:r>
          </w:p>
        </w:tc>
      </w:tr>
      <w:tr w:rsidR="0050644B" w:rsidRPr="00A23895" w14:paraId="371BAF8D" w14:textId="77777777" w:rsidTr="0050644B">
        <w:trPr>
          <w:trHeight w:val="475"/>
        </w:trPr>
        <w:tc>
          <w:tcPr>
            <w:tcW w:w="0" w:type="auto"/>
            <w:vMerge w:val="restart"/>
            <w:shd w:val="clear" w:color="auto" w:fill="auto"/>
          </w:tcPr>
          <w:p w14:paraId="47FA84EA" w14:textId="77777777" w:rsidR="0050644B" w:rsidRPr="00A23895" w:rsidRDefault="0050644B" w:rsidP="0050644B">
            <w:pPr>
              <w:rPr>
                <w:rFonts w:ascii="Times New Roman" w:hAnsi="Times New Roman" w:cs="Times New Roman"/>
                <w:b/>
                <w:bCs/>
                <w:sz w:val="24"/>
                <w:szCs w:val="24"/>
              </w:rPr>
            </w:pPr>
            <w:r w:rsidRPr="00A23895">
              <w:rPr>
                <w:rFonts w:ascii="Times New Roman" w:hAnsi="Times New Roman" w:cs="Times New Roman"/>
                <w:b/>
                <w:bCs/>
                <w:sz w:val="24"/>
                <w:szCs w:val="24"/>
              </w:rPr>
              <w:t>C6</w:t>
            </w:r>
          </w:p>
        </w:tc>
        <w:tc>
          <w:tcPr>
            <w:tcW w:w="0" w:type="auto"/>
            <w:tcBorders>
              <w:right w:val="single" w:sz="4" w:space="0" w:color="auto"/>
            </w:tcBorders>
            <w:shd w:val="clear" w:color="auto" w:fill="auto"/>
          </w:tcPr>
          <w:p w14:paraId="70C9D900"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w:t>
            </w:r>
          </w:p>
        </w:tc>
        <w:tc>
          <w:tcPr>
            <w:tcW w:w="0" w:type="auto"/>
            <w:tcBorders>
              <w:top w:val="single" w:sz="4" w:space="0" w:color="auto"/>
              <w:left w:val="single" w:sz="4" w:space="0" w:color="auto"/>
              <w:bottom w:val="single" w:sz="4" w:space="0" w:color="auto"/>
              <w:right w:val="single" w:sz="4" w:space="0" w:color="auto"/>
            </w:tcBorders>
          </w:tcPr>
          <w:p w14:paraId="0A96C698"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30.6</w:t>
            </w:r>
          </w:p>
        </w:tc>
        <w:tc>
          <w:tcPr>
            <w:tcW w:w="0" w:type="auto"/>
            <w:tcBorders>
              <w:top w:val="single" w:sz="4" w:space="0" w:color="auto"/>
              <w:left w:val="single" w:sz="4" w:space="0" w:color="auto"/>
              <w:bottom w:val="single" w:sz="4" w:space="0" w:color="auto"/>
              <w:right w:val="single" w:sz="4" w:space="0" w:color="auto"/>
            </w:tcBorders>
          </w:tcPr>
          <w:p w14:paraId="554D76C8"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6.7</w:t>
            </w:r>
          </w:p>
        </w:tc>
        <w:tc>
          <w:tcPr>
            <w:tcW w:w="0" w:type="auto"/>
            <w:tcBorders>
              <w:top w:val="single" w:sz="4" w:space="0" w:color="auto"/>
              <w:left w:val="single" w:sz="4" w:space="0" w:color="auto"/>
              <w:bottom w:val="single" w:sz="4" w:space="0" w:color="auto"/>
              <w:right w:val="single" w:sz="4" w:space="0" w:color="auto"/>
            </w:tcBorders>
          </w:tcPr>
          <w:p w14:paraId="17D2AE07"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9.3</w:t>
            </w:r>
          </w:p>
        </w:tc>
        <w:tc>
          <w:tcPr>
            <w:tcW w:w="0" w:type="auto"/>
            <w:tcBorders>
              <w:top w:val="single" w:sz="4" w:space="0" w:color="auto"/>
              <w:left w:val="single" w:sz="4" w:space="0" w:color="auto"/>
              <w:bottom w:val="single" w:sz="4" w:space="0" w:color="auto"/>
              <w:right w:val="single" w:sz="4" w:space="0" w:color="auto"/>
            </w:tcBorders>
          </w:tcPr>
          <w:p w14:paraId="086AEE14"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4.0</w:t>
            </w:r>
          </w:p>
        </w:tc>
        <w:tc>
          <w:tcPr>
            <w:tcW w:w="0" w:type="auto"/>
            <w:tcBorders>
              <w:top w:val="single" w:sz="4" w:space="0" w:color="auto"/>
              <w:left w:val="single" w:sz="4" w:space="0" w:color="auto"/>
              <w:bottom w:val="single" w:sz="4" w:space="0" w:color="auto"/>
              <w:right w:val="single" w:sz="4" w:space="0" w:color="auto"/>
            </w:tcBorders>
          </w:tcPr>
          <w:p w14:paraId="093C3D3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2.7</w:t>
            </w:r>
          </w:p>
        </w:tc>
        <w:tc>
          <w:tcPr>
            <w:tcW w:w="0" w:type="auto"/>
            <w:tcBorders>
              <w:top w:val="single" w:sz="4" w:space="0" w:color="auto"/>
              <w:left w:val="single" w:sz="4" w:space="0" w:color="auto"/>
              <w:bottom w:val="single" w:sz="4" w:space="0" w:color="auto"/>
              <w:right w:val="single" w:sz="4" w:space="0" w:color="auto"/>
            </w:tcBorders>
          </w:tcPr>
          <w:p w14:paraId="67048F6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65.3</w:t>
            </w:r>
          </w:p>
        </w:tc>
        <w:tc>
          <w:tcPr>
            <w:tcW w:w="0" w:type="auto"/>
            <w:tcBorders>
              <w:top w:val="single" w:sz="4" w:space="0" w:color="auto"/>
              <w:left w:val="single" w:sz="4" w:space="0" w:color="auto"/>
              <w:bottom w:val="single" w:sz="4" w:space="0" w:color="auto"/>
              <w:right w:val="single" w:sz="4" w:space="0" w:color="auto"/>
            </w:tcBorders>
          </w:tcPr>
          <w:p w14:paraId="34FDBC35"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34.7</w:t>
            </w:r>
          </w:p>
        </w:tc>
        <w:tc>
          <w:tcPr>
            <w:tcW w:w="0" w:type="auto"/>
            <w:tcBorders>
              <w:left w:val="single" w:sz="4" w:space="0" w:color="auto"/>
            </w:tcBorders>
            <w:shd w:val="clear" w:color="auto" w:fill="auto"/>
          </w:tcPr>
          <w:p w14:paraId="0529FEAC"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5</w:t>
            </w:r>
          </w:p>
        </w:tc>
      </w:tr>
      <w:tr w:rsidR="0050644B" w:rsidRPr="00A23895" w14:paraId="553E236C" w14:textId="77777777" w:rsidTr="0050644B">
        <w:trPr>
          <w:trHeight w:val="496"/>
        </w:trPr>
        <w:tc>
          <w:tcPr>
            <w:tcW w:w="0" w:type="auto"/>
            <w:vMerge/>
            <w:shd w:val="clear" w:color="auto" w:fill="auto"/>
          </w:tcPr>
          <w:p w14:paraId="3C2A8E5D" w14:textId="77777777" w:rsidR="0050644B" w:rsidRPr="00A23895" w:rsidRDefault="0050644B" w:rsidP="0050644B">
            <w:pPr>
              <w:jc w:val="center"/>
              <w:rPr>
                <w:rFonts w:ascii="Times New Roman" w:hAnsi="Times New Roman" w:cs="Times New Roman"/>
                <w:b/>
                <w:bCs/>
                <w:sz w:val="24"/>
                <w:szCs w:val="24"/>
              </w:rPr>
            </w:pPr>
          </w:p>
        </w:tc>
        <w:tc>
          <w:tcPr>
            <w:tcW w:w="0" w:type="auto"/>
            <w:tcBorders>
              <w:right w:val="single" w:sz="4" w:space="0" w:color="auto"/>
            </w:tcBorders>
            <w:shd w:val="clear" w:color="auto" w:fill="auto"/>
          </w:tcPr>
          <w:p w14:paraId="47A44CF8"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7</w:t>
            </w:r>
          </w:p>
        </w:tc>
        <w:tc>
          <w:tcPr>
            <w:tcW w:w="0" w:type="auto"/>
            <w:tcBorders>
              <w:top w:val="single" w:sz="4" w:space="0" w:color="auto"/>
              <w:left w:val="single" w:sz="4" w:space="0" w:color="auto"/>
              <w:bottom w:val="single" w:sz="4" w:space="0" w:color="auto"/>
              <w:right w:val="single" w:sz="4" w:space="0" w:color="auto"/>
            </w:tcBorders>
          </w:tcPr>
          <w:p w14:paraId="05298F0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33.7</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FC2B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8.4</w:t>
            </w:r>
          </w:p>
        </w:tc>
        <w:tc>
          <w:tcPr>
            <w:tcW w:w="0" w:type="auto"/>
            <w:tcBorders>
              <w:top w:val="single" w:sz="4" w:space="0" w:color="auto"/>
              <w:left w:val="single" w:sz="4" w:space="0" w:color="auto"/>
              <w:bottom w:val="single" w:sz="4" w:space="0" w:color="auto"/>
              <w:right w:val="single" w:sz="4" w:space="0" w:color="auto"/>
            </w:tcBorders>
          </w:tcPr>
          <w:p w14:paraId="42BE173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6.3</w:t>
            </w:r>
          </w:p>
        </w:tc>
        <w:tc>
          <w:tcPr>
            <w:tcW w:w="0" w:type="auto"/>
            <w:tcBorders>
              <w:top w:val="single" w:sz="4" w:space="0" w:color="auto"/>
              <w:left w:val="single" w:sz="4" w:space="0" w:color="auto"/>
              <w:bottom w:val="single" w:sz="4" w:space="0" w:color="auto"/>
              <w:right w:val="single" w:sz="4" w:space="0" w:color="auto"/>
            </w:tcBorders>
          </w:tcPr>
          <w:p w14:paraId="118E4572"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2.1</w:t>
            </w:r>
          </w:p>
        </w:tc>
        <w:tc>
          <w:tcPr>
            <w:tcW w:w="0" w:type="auto"/>
            <w:tcBorders>
              <w:top w:val="single" w:sz="4" w:space="0" w:color="auto"/>
              <w:left w:val="single" w:sz="4" w:space="0" w:color="auto"/>
              <w:bottom w:val="single" w:sz="4" w:space="0" w:color="auto"/>
              <w:right w:val="single" w:sz="4" w:space="0" w:color="auto"/>
            </w:tcBorders>
          </w:tcPr>
          <w:p w14:paraId="1A0AE86E"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2.1</w:t>
            </w:r>
          </w:p>
        </w:tc>
        <w:tc>
          <w:tcPr>
            <w:tcW w:w="0" w:type="auto"/>
            <w:tcBorders>
              <w:top w:val="single" w:sz="4" w:space="0" w:color="auto"/>
              <w:left w:val="single" w:sz="4" w:space="0" w:color="auto"/>
              <w:bottom w:val="single" w:sz="4" w:space="0" w:color="auto"/>
              <w:right w:val="single" w:sz="4" w:space="0" w:color="auto"/>
            </w:tcBorders>
          </w:tcPr>
          <w:p w14:paraId="2F837869"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72.6</w:t>
            </w:r>
          </w:p>
        </w:tc>
        <w:tc>
          <w:tcPr>
            <w:tcW w:w="0" w:type="auto"/>
            <w:tcBorders>
              <w:top w:val="single" w:sz="4" w:space="0" w:color="auto"/>
              <w:left w:val="single" w:sz="4" w:space="0" w:color="auto"/>
              <w:bottom w:val="single" w:sz="4" w:space="0" w:color="auto"/>
              <w:right w:val="single" w:sz="4" w:space="0" w:color="auto"/>
            </w:tcBorders>
          </w:tcPr>
          <w:p w14:paraId="61AF33A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27.4</w:t>
            </w:r>
          </w:p>
        </w:tc>
        <w:tc>
          <w:tcPr>
            <w:tcW w:w="0" w:type="auto"/>
            <w:tcBorders>
              <w:left w:val="single" w:sz="4" w:space="0" w:color="auto"/>
            </w:tcBorders>
            <w:shd w:val="clear" w:color="auto" w:fill="auto"/>
          </w:tcPr>
          <w:p w14:paraId="195E6465"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6</w:t>
            </w:r>
          </w:p>
        </w:tc>
      </w:tr>
      <w:tr w:rsidR="0050644B" w:rsidRPr="00A23895" w14:paraId="59F65603" w14:textId="77777777" w:rsidTr="0050644B">
        <w:trPr>
          <w:trHeight w:val="496"/>
        </w:trPr>
        <w:tc>
          <w:tcPr>
            <w:tcW w:w="0" w:type="auto"/>
            <w:vMerge/>
            <w:shd w:val="clear" w:color="auto" w:fill="auto"/>
          </w:tcPr>
          <w:p w14:paraId="4BE1D0EF" w14:textId="77777777" w:rsidR="0050644B" w:rsidRPr="00A23895" w:rsidRDefault="0050644B" w:rsidP="0050644B">
            <w:pPr>
              <w:jc w:val="center"/>
              <w:rPr>
                <w:rFonts w:ascii="Times New Roman" w:hAnsi="Times New Roman" w:cs="Times New Roman"/>
                <w:b/>
                <w:bCs/>
                <w:sz w:val="24"/>
                <w:szCs w:val="24"/>
              </w:rPr>
            </w:pPr>
          </w:p>
        </w:tc>
        <w:tc>
          <w:tcPr>
            <w:tcW w:w="0" w:type="auto"/>
            <w:tcBorders>
              <w:right w:val="single" w:sz="4" w:space="0" w:color="auto"/>
            </w:tcBorders>
            <w:shd w:val="clear" w:color="auto" w:fill="auto"/>
          </w:tcPr>
          <w:p w14:paraId="31192D7A"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12</w:t>
            </w:r>
          </w:p>
        </w:tc>
        <w:tc>
          <w:tcPr>
            <w:tcW w:w="0" w:type="auto"/>
            <w:tcBorders>
              <w:top w:val="single" w:sz="4" w:space="0" w:color="auto"/>
              <w:left w:val="single" w:sz="4" w:space="0" w:color="auto"/>
              <w:bottom w:val="single" w:sz="4" w:space="0" w:color="auto"/>
              <w:right w:val="single" w:sz="4" w:space="0" w:color="auto"/>
            </w:tcBorders>
          </w:tcPr>
          <w:p w14:paraId="2DF2743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20.0</w:t>
            </w:r>
          </w:p>
        </w:tc>
        <w:tc>
          <w:tcPr>
            <w:tcW w:w="0" w:type="auto"/>
            <w:tcBorders>
              <w:top w:val="single" w:sz="4" w:space="0" w:color="auto"/>
              <w:left w:val="single" w:sz="4" w:space="0" w:color="auto"/>
              <w:bottom w:val="single" w:sz="4" w:space="0" w:color="auto"/>
              <w:right w:val="single" w:sz="4" w:space="0" w:color="auto"/>
            </w:tcBorders>
          </w:tcPr>
          <w:p w14:paraId="49605198"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4.8</w:t>
            </w:r>
          </w:p>
        </w:tc>
        <w:tc>
          <w:tcPr>
            <w:tcW w:w="0" w:type="auto"/>
            <w:tcBorders>
              <w:top w:val="single" w:sz="4" w:space="0" w:color="auto"/>
              <w:left w:val="single" w:sz="4" w:space="0" w:color="auto"/>
              <w:bottom w:val="single" w:sz="4" w:space="0" w:color="auto"/>
              <w:right w:val="single" w:sz="4" w:space="0" w:color="auto"/>
            </w:tcBorders>
          </w:tcPr>
          <w:p w14:paraId="0F270D3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8.3</w:t>
            </w:r>
          </w:p>
        </w:tc>
        <w:tc>
          <w:tcPr>
            <w:tcW w:w="0" w:type="auto"/>
            <w:tcBorders>
              <w:top w:val="single" w:sz="4" w:space="0" w:color="auto"/>
              <w:left w:val="single" w:sz="4" w:space="0" w:color="auto"/>
              <w:bottom w:val="single" w:sz="4" w:space="0" w:color="auto"/>
              <w:right w:val="single" w:sz="4" w:space="0" w:color="auto"/>
            </w:tcBorders>
          </w:tcPr>
          <w:p w14:paraId="6833888B"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3.9</w:t>
            </w:r>
          </w:p>
        </w:tc>
        <w:tc>
          <w:tcPr>
            <w:tcW w:w="0" w:type="auto"/>
            <w:tcBorders>
              <w:top w:val="single" w:sz="4" w:space="0" w:color="auto"/>
              <w:left w:val="single" w:sz="4" w:space="0" w:color="auto"/>
              <w:bottom w:val="single" w:sz="4" w:space="0" w:color="auto"/>
              <w:right w:val="single" w:sz="4" w:space="0" w:color="auto"/>
            </w:tcBorders>
          </w:tcPr>
          <w:p w14:paraId="1C0A1CDB"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3.5</w:t>
            </w:r>
          </w:p>
        </w:tc>
        <w:tc>
          <w:tcPr>
            <w:tcW w:w="0" w:type="auto"/>
            <w:tcBorders>
              <w:top w:val="single" w:sz="4" w:space="0" w:color="auto"/>
              <w:left w:val="single" w:sz="4" w:space="0" w:color="auto"/>
              <w:bottom w:val="single" w:sz="4" w:space="0" w:color="auto"/>
              <w:right w:val="single" w:sz="4" w:space="0" w:color="auto"/>
            </w:tcBorders>
          </w:tcPr>
          <w:p w14:paraId="4B01C7A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60.4</w:t>
            </w:r>
          </w:p>
        </w:tc>
        <w:tc>
          <w:tcPr>
            <w:tcW w:w="0" w:type="auto"/>
            <w:tcBorders>
              <w:top w:val="single" w:sz="4" w:space="0" w:color="auto"/>
              <w:left w:val="single" w:sz="4" w:space="0" w:color="auto"/>
              <w:bottom w:val="single" w:sz="4" w:space="0" w:color="auto"/>
              <w:right w:val="single" w:sz="4" w:space="0" w:color="auto"/>
            </w:tcBorders>
          </w:tcPr>
          <w:p w14:paraId="1E5590E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39.6</w:t>
            </w:r>
          </w:p>
        </w:tc>
        <w:tc>
          <w:tcPr>
            <w:tcW w:w="0" w:type="auto"/>
            <w:tcBorders>
              <w:left w:val="single" w:sz="4" w:space="0" w:color="auto"/>
            </w:tcBorders>
            <w:shd w:val="clear" w:color="auto" w:fill="auto"/>
          </w:tcPr>
          <w:p w14:paraId="53A41CEB"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10</w:t>
            </w:r>
          </w:p>
        </w:tc>
      </w:tr>
      <w:tr w:rsidR="0050644B" w:rsidRPr="00A23895" w14:paraId="0C1C8261" w14:textId="77777777" w:rsidTr="0050644B">
        <w:trPr>
          <w:trHeight w:val="520"/>
        </w:trPr>
        <w:tc>
          <w:tcPr>
            <w:tcW w:w="0" w:type="auto"/>
            <w:vMerge/>
            <w:shd w:val="clear" w:color="auto" w:fill="auto"/>
          </w:tcPr>
          <w:p w14:paraId="5A4E877B" w14:textId="77777777" w:rsidR="0050644B" w:rsidRPr="00A23895" w:rsidRDefault="0050644B" w:rsidP="0050644B">
            <w:pPr>
              <w:jc w:val="center"/>
              <w:rPr>
                <w:rFonts w:ascii="Times New Roman" w:hAnsi="Times New Roman" w:cs="Times New Roman"/>
                <w:b/>
                <w:bCs/>
                <w:sz w:val="24"/>
                <w:szCs w:val="24"/>
              </w:rPr>
            </w:pPr>
          </w:p>
        </w:tc>
        <w:tc>
          <w:tcPr>
            <w:tcW w:w="0" w:type="auto"/>
            <w:tcBorders>
              <w:right w:val="single" w:sz="4" w:space="0" w:color="auto"/>
            </w:tcBorders>
            <w:shd w:val="clear" w:color="auto" w:fill="auto"/>
          </w:tcPr>
          <w:p w14:paraId="11B06416"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13</w:t>
            </w:r>
          </w:p>
        </w:tc>
        <w:tc>
          <w:tcPr>
            <w:tcW w:w="0" w:type="auto"/>
            <w:tcBorders>
              <w:top w:val="single" w:sz="4" w:space="0" w:color="auto"/>
              <w:left w:val="single" w:sz="4" w:space="0" w:color="auto"/>
              <w:bottom w:val="single" w:sz="4" w:space="0" w:color="auto"/>
              <w:right w:val="single" w:sz="4" w:space="0" w:color="auto"/>
            </w:tcBorders>
          </w:tcPr>
          <w:p w14:paraId="36FC50C5"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26.5</w:t>
            </w:r>
          </w:p>
        </w:tc>
        <w:tc>
          <w:tcPr>
            <w:tcW w:w="0" w:type="auto"/>
            <w:tcBorders>
              <w:top w:val="single" w:sz="4" w:space="0" w:color="auto"/>
              <w:left w:val="single" w:sz="4" w:space="0" w:color="auto"/>
              <w:bottom w:val="single" w:sz="4" w:space="0" w:color="auto"/>
              <w:right w:val="single" w:sz="4" w:space="0" w:color="auto"/>
            </w:tcBorders>
          </w:tcPr>
          <w:p w14:paraId="08B378ED"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6.8</w:t>
            </w:r>
          </w:p>
        </w:tc>
        <w:tc>
          <w:tcPr>
            <w:tcW w:w="0" w:type="auto"/>
            <w:tcBorders>
              <w:top w:val="single" w:sz="4" w:space="0" w:color="auto"/>
              <w:left w:val="single" w:sz="4" w:space="0" w:color="auto"/>
              <w:bottom w:val="single" w:sz="4" w:space="0" w:color="auto"/>
              <w:right w:val="single" w:sz="4" w:space="0" w:color="auto"/>
            </w:tcBorders>
          </w:tcPr>
          <w:p w14:paraId="6832CA07"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4.8</w:t>
            </w:r>
          </w:p>
        </w:tc>
        <w:tc>
          <w:tcPr>
            <w:tcW w:w="0" w:type="auto"/>
            <w:tcBorders>
              <w:top w:val="single" w:sz="4" w:space="0" w:color="auto"/>
              <w:left w:val="single" w:sz="4" w:space="0" w:color="auto"/>
              <w:bottom w:val="single" w:sz="4" w:space="0" w:color="auto"/>
              <w:right w:val="single" w:sz="4" w:space="0" w:color="auto"/>
            </w:tcBorders>
          </w:tcPr>
          <w:p w14:paraId="7F7D55A4"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5.4</w:t>
            </w:r>
          </w:p>
        </w:tc>
        <w:tc>
          <w:tcPr>
            <w:tcW w:w="0" w:type="auto"/>
            <w:tcBorders>
              <w:top w:val="single" w:sz="4" w:space="0" w:color="auto"/>
              <w:left w:val="single" w:sz="4" w:space="0" w:color="auto"/>
              <w:bottom w:val="single" w:sz="4" w:space="0" w:color="auto"/>
              <w:right w:val="single" w:sz="4" w:space="0" w:color="auto"/>
            </w:tcBorders>
          </w:tcPr>
          <w:p w14:paraId="064B726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2.0</w:t>
            </w:r>
          </w:p>
        </w:tc>
        <w:tc>
          <w:tcPr>
            <w:tcW w:w="0" w:type="auto"/>
            <w:tcBorders>
              <w:top w:val="single" w:sz="4" w:space="0" w:color="auto"/>
              <w:left w:val="single" w:sz="4" w:space="0" w:color="auto"/>
              <w:bottom w:val="single" w:sz="4" w:space="0" w:color="auto"/>
              <w:right w:val="single" w:sz="4" w:space="0" w:color="auto"/>
            </w:tcBorders>
          </w:tcPr>
          <w:p w14:paraId="176FF28B"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72.1</w:t>
            </w:r>
          </w:p>
        </w:tc>
        <w:tc>
          <w:tcPr>
            <w:tcW w:w="0" w:type="auto"/>
            <w:tcBorders>
              <w:top w:val="single" w:sz="4" w:space="0" w:color="auto"/>
              <w:left w:val="single" w:sz="4" w:space="0" w:color="auto"/>
              <w:bottom w:val="single" w:sz="4" w:space="0" w:color="auto"/>
              <w:right w:val="single" w:sz="4" w:space="0" w:color="auto"/>
            </w:tcBorders>
          </w:tcPr>
          <w:p w14:paraId="3CB88946"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27.9</w:t>
            </w:r>
          </w:p>
        </w:tc>
        <w:tc>
          <w:tcPr>
            <w:tcW w:w="0" w:type="auto"/>
            <w:tcBorders>
              <w:left w:val="single" w:sz="4" w:space="0" w:color="auto"/>
            </w:tcBorders>
            <w:shd w:val="clear" w:color="auto" w:fill="auto"/>
          </w:tcPr>
          <w:p w14:paraId="0E7726E9"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7</w:t>
            </w:r>
          </w:p>
        </w:tc>
      </w:tr>
      <w:tr w:rsidR="0050644B" w:rsidRPr="00A23895" w14:paraId="5976680F" w14:textId="77777777" w:rsidTr="0050644B">
        <w:trPr>
          <w:trHeight w:val="496"/>
        </w:trPr>
        <w:tc>
          <w:tcPr>
            <w:tcW w:w="0" w:type="auto"/>
            <w:vMerge/>
            <w:tcBorders>
              <w:bottom w:val="single" w:sz="4" w:space="0" w:color="auto"/>
            </w:tcBorders>
            <w:shd w:val="clear" w:color="auto" w:fill="auto"/>
          </w:tcPr>
          <w:p w14:paraId="3CC26C86" w14:textId="77777777" w:rsidR="0050644B" w:rsidRPr="00A23895" w:rsidRDefault="0050644B" w:rsidP="0050644B">
            <w:pPr>
              <w:jc w:val="center"/>
              <w:rPr>
                <w:rFonts w:ascii="Times New Roman" w:hAnsi="Times New Roman" w:cs="Times New Roman"/>
                <w:b/>
                <w:bCs/>
                <w:sz w:val="24"/>
                <w:szCs w:val="24"/>
              </w:rPr>
            </w:pPr>
          </w:p>
        </w:tc>
        <w:tc>
          <w:tcPr>
            <w:tcW w:w="0" w:type="auto"/>
            <w:tcBorders>
              <w:bottom w:val="single" w:sz="4" w:space="0" w:color="auto"/>
              <w:right w:val="single" w:sz="4" w:space="0" w:color="auto"/>
            </w:tcBorders>
            <w:shd w:val="clear" w:color="auto" w:fill="auto"/>
          </w:tcPr>
          <w:p w14:paraId="09CA2DBF" w14:textId="77777777" w:rsidR="0050644B" w:rsidRPr="00A23895" w:rsidRDefault="0050644B" w:rsidP="0050644B">
            <w:pPr>
              <w:jc w:val="center"/>
              <w:rPr>
                <w:rFonts w:ascii="Times New Roman" w:hAnsi="Times New Roman" w:cs="Times New Roman"/>
                <w:b/>
                <w:bCs/>
                <w:sz w:val="24"/>
                <w:szCs w:val="24"/>
              </w:rPr>
            </w:pPr>
            <w:r w:rsidRPr="00A23895">
              <w:rPr>
                <w:rFonts w:ascii="Times New Roman" w:hAnsi="Times New Roman" w:cs="Times New Roman"/>
                <w:b/>
                <w:bCs/>
                <w:sz w:val="24"/>
                <w:szCs w:val="24"/>
              </w:rPr>
              <w:t>14</w:t>
            </w:r>
          </w:p>
        </w:tc>
        <w:tc>
          <w:tcPr>
            <w:tcW w:w="0" w:type="auto"/>
            <w:tcBorders>
              <w:top w:val="single" w:sz="4" w:space="0" w:color="auto"/>
              <w:left w:val="single" w:sz="4" w:space="0" w:color="auto"/>
              <w:bottom w:val="single" w:sz="4" w:space="0" w:color="auto"/>
              <w:right w:val="single" w:sz="4" w:space="0" w:color="auto"/>
            </w:tcBorders>
          </w:tcPr>
          <w:p w14:paraId="2C499C6E"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25.0</w:t>
            </w:r>
          </w:p>
        </w:tc>
        <w:tc>
          <w:tcPr>
            <w:tcW w:w="0" w:type="auto"/>
            <w:tcBorders>
              <w:top w:val="single" w:sz="4" w:space="0" w:color="auto"/>
              <w:left w:val="single" w:sz="4" w:space="0" w:color="auto"/>
              <w:bottom w:val="single" w:sz="4" w:space="0" w:color="auto"/>
              <w:right w:val="single" w:sz="4" w:space="0" w:color="auto"/>
            </w:tcBorders>
          </w:tcPr>
          <w:p w14:paraId="1F02E99A"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9.8</w:t>
            </w:r>
          </w:p>
        </w:tc>
        <w:tc>
          <w:tcPr>
            <w:tcW w:w="0" w:type="auto"/>
            <w:tcBorders>
              <w:top w:val="single" w:sz="4" w:space="0" w:color="auto"/>
              <w:left w:val="single" w:sz="4" w:space="0" w:color="auto"/>
              <w:bottom w:val="single" w:sz="4" w:space="0" w:color="auto"/>
              <w:right w:val="single" w:sz="4" w:space="0" w:color="auto"/>
            </w:tcBorders>
          </w:tcPr>
          <w:p w14:paraId="4DC870EB"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5.4</w:t>
            </w:r>
          </w:p>
        </w:tc>
        <w:tc>
          <w:tcPr>
            <w:tcW w:w="0" w:type="auto"/>
            <w:tcBorders>
              <w:top w:val="single" w:sz="4" w:space="0" w:color="auto"/>
              <w:left w:val="single" w:sz="4" w:space="0" w:color="auto"/>
              <w:bottom w:val="single" w:sz="4" w:space="0" w:color="auto"/>
              <w:right w:val="single" w:sz="4" w:space="0" w:color="auto"/>
            </w:tcBorders>
          </w:tcPr>
          <w:p w14:paraId="1DA0B526"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4.4</w:t>
            </w:r>
          </w:p>
        </w:tc>
        <w:tc>
          <w:tcPr>
            <w:tcW w:w="0" w:type="auto"/>
            <w:tcBorders>
              <w:top w:val="single" w:sz="4" w:space="0" w:color="auto"/>
              <w:left w:val="single" w:sz="4" w:space="0" w:color="auto"/>
              <w:bottom w:val="single" w:sz="4" w:space="0" w:color="auto"/>
              <w:right w:val="single" w:sz="4" w:space="0" w:color="auto"/>
            </w:tcBorders>
          </w:tcPr>
          <w:p w14:paraId="39523B1C"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4.4</w:t>
            </w:r>
          </w:p>
        </w:tc>
        <w:tc>
          <w:tcPr>
            <w:tcW w:w="0" w:type="auto"/>
            <w:tcBorders>
              <w:top w:val="single" w:sz="4" w:space="0" w:color="auto"/>
              <w:left w:val="single" w:sz="4" w:space="0" w:color="auto"/>
              <w:bottom w:val="single" w:sz="4" w:space="0" w:color="auto"/>
              <w:right w:val="single" w:sz="4" w:space="0" w:color="auto"/>
            </w:tcBorders>
          </w:tcPr>
          <w:p w14:paraId="22B285E1"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64.1</w:t>
            </w:r>
          </w:p>
        </w:tc>
        <w:tc>
          <w:tcPr>
            <w:tcW w:w="0" w:type="auto"/>
            <w:tcBorders>
              <w:top w:val="single" w:sz="4" w:space="0" w:color="auto"/>
              <w:left w:val="single" w:sz="4" w:space="0" w:color="auto"/>
              <w:bottom w:val="single" w:sz="4" w:space="0" w:color="auto"/>
              <w:right w:val="single" w:sz="4" w:space="0" w:color="auto"/>
            </w:tcBorders>
          </w:tcPr>
          <w:p w14:paraId="35C6C103" w14:textId="77777777" w:rsidR="0050644B" w:rsidRPr="00A23895" w:rsidRDefault="0050644B" w:rsidP="0050644B">
            <w:pPr>
              <w:jc w:val="center"/>
              <w:rPr>
                <w:rFonts w:ascii="Times New Roman" w:hAnsi="Times New Roman" w:cs="Times New Roman"/>
                <w:sz w:val="24"/>
                <w:szCs w:val="24"/>
              </w:rPr>
            </w:pPr>
            <w:r w:rsidRPr="00A23895">
              <w:rPr>
                <w:rFonts w:ascii="Times New Roman" w:hAnsi="Times New Roman" w:cs="Times New Roman"/>
                <w:sz w:val="24"/>
                <w:szCs w:val="24"/>
              </w:rPr>
              <w:t>35.9</w:t>
            </w:r>
          </w:p>
        </w:tc>
        <w:tc>
          <w:tcPr>
            <w:tcW w:w="0" w:type="auto"/>
            <w:tcBorders>
              <w:left w:val="single" w:sz="4" w:space="0" w:color="auto"/>
              <w:bottom w:val="single" w:sz="4" w:space="0" w:color="auto"/>
            </w:tcBorders>
            <w:shd w:val="clear" w:color="auto" w:fill="auto"/>
          </w:tcPr>
          <w:p w14:paraId="24E75361" w14:textId="77777777" w:rsidR="0050644B" w:rsidRPr="00A23895" w:rsidRDefault="0050644B" w:rsidP="0050644B">
            <w:pPr>
              <w:keepNext/>
              <w:jc w:val="center"/>
              <w:rPr>
                <w:rFonts w:ascii="Times New Roman" w:hAnsi="Times New Roman" w:cs="Times New Roman"/>
                <w:b/>
                <w:bCs/>
                <w:sz w:val="24"/>
                <w:szCs w:val="24"/>
              </w:rPr>
            </w:pPr>
            <w:r w:rsidRPr="00A23895">
              <w:rPr>
                <w:rFonts w:ascii="Times New Roman" w:hAnsi="Times New Roman" w:cs="Times New Roman"/>
                <w:b/>
                <w:bCs/>
                <w:sz w:val="24"/>
                <w:szCs w:val="24"/>
              </w:rPr>
              <w:t>12</w:t>
            </w:r>
          </w:p>
        </w:tc>
      </w:tr>
    </w:tbl>
    <w:p w14:paraId="49DC8E24" w14:textId="0C0F49AB" w:rsidR="00EF2623" w:rsidRDefault="00EF2623" w:rsidP="006E112D">
      <w:pPr>
        <w:pStyle w:val="Caption"/>
      </w:pPr>
      <w:r>
        <w:fldChar w:fldCharType="begin" w:fldLock="1"/>
      </w:r>
      <w:r w:rsidR="00355253">
        <w:instrText>ADDIN CSL_CITATION {"citationItems":[{"id":"ITEM-1","itemData":{"ISBN":"0002915545","author":[{"dropping-particle":"","family":"Nutrokpor","given":"Charles","non-dropping-particle":"","parse-names":false,"suffix":""},{"dropping-particle":"","family":"Ekpezu","given":"Akon O.","non-dropping-particle":"","parse-names":false,"suffix":""},{"dropping-particle":"","family":"Wiafe","given":"Abigail","non-dropping-particle":"","parse-names":false,"suffix":""},{"dropping-particle":"","family":"Wiafe","given":"Isaac","non-dropping-particle":"","parse-names":false,"suffix":""}],"container-title":"CEUR Workshop Proceedings","id":"ITEM-1","issued":{"date-parts":[["2021"]]},"title":"Exploring the Impact of Persuasive System Features on User Sentiments in Health and Fitness Apps","type":"article-journal"},"uris":["http://www.mendeley.com/documents/?uuid=1289f56e-e3c2-4812-a38f-f69c99784732"]}],"mendeley":{"formattedCitation":"(Nutrokpor et al., 2021)","plainTextFormattedCitation":"(Nutrokpor et al., 2021)","previouslyFormattedCitation":"[34]"},"properties":{"noteIndex":0},"schema":"https://github.com/citation-style-language/schema/raw/master/csl-citation.json"}</w:instrText>
      </w:r>
      <w:r>
        <w:fldChar w:fldCharType="separate"/>
      </w:r>
      <w:r w:rsidR="00355253" w:rsidRPr="00355253">
        <w:rPr>
          <w:b w:val="0"/>
          <w:noProof/>
        </w:rPr>
        <w:t>(Nutrokpor et al., 2021)</w:t>
      </w:r>
      <w:r>
        <w:fldChar w:fldCharType="end"/>
      </w:r>
      <w:r>
        <w:t>Figure 4-2: The Intensity of emotional and opinion sentiments – health&amp; fitness apps</w:t>
      </w:r>
    </w:p>
    <w:p w14:paraId="22A44850" w14:textId="4DAB66F7" w:rsidR="00F23CAC" w:rsidRPr="00F23CAC" w:rsidRDefault="00F23CAC" w:rsidP="00F23CAC">
      <w:pPr>
        <w:rPr>
          <w:lang w:val="en-GB" w:eastAsia="en-GB"/>
        </w:rPr>
        <w:sectPr w:rsidR="00F23CAC" w:rsidRPr="00F23CAC" w:rsidSect="00F23CAC">
          <w:pgSz w:w="15840" w:h="24480" w:code="3"/>
          <w:pgMar w:top="1440" w:right="1440" w:bottom="1440" w:left="1440" w:header="720" w:footer="720" w:gutter="0"/>
          <w:cols w:space="720"/>
          <w:docGrid w:linePitch="360"/>
        </w:sectPr>
      </w:pPr>
    </w:p>
    <w:p w14:paraId="41006EF1" w14:textId="48ACE30D" w:rsidR="006F181D" w:rsidRPr="00D8492D" w:rsidRDefault="006F181D" w:rsidP="009C4DC4">
      <w:pPr>
        <w:rPr>
          <w:rFonts w:ascii="Times New Roman" w:hAnsi="Times New Roman" w:cs="Times New Roman"/>
          <w:sz w:val="24"/>
          <w:szCs w:val="24"/>
        </w:rPr>
      </w:pPr>
    </w:p>
    <w:p w14:paraId="57243386" w14:textId="63A39040" w:rsidR="00ED42AF" w:rsidRPr="00D8492D" w:rsidRDefault="00ED42AF" w:rsidP="006E112D">
      <w:pPr>
        <w:pStyle w:val="Caption"/>
      </w:pPr>
    </w:p>
    <w:tbl>
      <w:tblPr>
        <w:tblStyle w:val="TableGrid"/>
        <w:tblpPr w:leftFromText="180" w:rightFromText="180" w:vertAnchor="page" w:horzAnchor="margin" w:tblpY="2838"/>
        <w:tblW w:w="0" w:type="auto"/>
        <w:tblLook w:val="04A0" w:firstRow="1" w:lastRow="0" w:firstColumn="1" w:lastColumn="0" w:noHBand="0" w:noVBand="1"/>
      </w:tblPr>
      <w:tblGrid>
        <w:gridCol w:w="720"/>
        <w:gridCol w:w="2217"/>
        <w:gridCol w:w="396"/>
        <w:gridCol w:w="456"/>
        <w:gridCol w:w="396"/>
        <w:gridCol w:w="396"/>
        <w:gridCol w:w="456"/>
        <w:gridCol w:w="396"/>
        <w:gridCol w:w="456"/>
        <w:gridCol w:w="456"/>
        <w:gridCol w:w="497"/>
        <w:gridCol w:w="396"/>
        <w:gridCol w:w="456"/>
        <w:gridCol w:w="456"/>
        <w:gridCol w:w="456"/>
        <w:gridCol w:w="456"/>
        <w:gridCol w:w="456"/>
        <w:gridCol w:w="456"/>
        <w:gridCol w:w="456"/>
        <w:gridCol w:w="456"/>
        <w:gridCol w:w="456"/>
        <w:gridCol w:w="456"/>
        <w:gridCol w:w="456"/>
        <w:gridCol w:w="456"/>
        <w:gridCol w:w="456"/>
        <w:gridCol w:w="456"/>
        <w:gridCol w:w="396"/>
        <w:gridCol w:w="396"/>
        <w:gridCol w:w="456"/>
        <w:gridCol w:w="456"/>
        <w:gridCol w:w="456"/>
        <w:gridCol w:w="456"/>
        <w:gridCol w:w="456"/>
        <w:gridCol w:w="396"/>
        <w:gridCol w:w="456"/>
        <w:gridCol w:w="456"/>
        <w:gridCol w:w="456"/>
      </w:tblGrid>
      <w:tr w:rsidR="0079634C" w:rsidRPr="00D8492D" w14:paraId="526C6EDC" w14:textId="77777777" w:rsidTr="00ED42AF">
        <w:tc>
          <w:tcPr>
            <w:tcW w:w="720" w:type="dxa"/>
            <w:tcBorders>
              <w:top w:val="nil"/>
              <w:left w:val="nil"/>
              <w:bottom w:val="single" w:sz="4" w:space="0" w:color="auto"/>
              <w:right w:val="nil"/>
            </w:tcBorders>
          </w:tcPr>
          <w:p w14:paraId="0276F213" w14:textId="77777777" w:rsidR="00DF43AA" w:rsidRPr="00D8492D" w:rsidRDefault="00DF43AA" w:rsidP="00ED42AF">
            <w:pPr>
              <w:rPr>
                <w:rFonts w:ascii="Times New Roman" w:hAnsi="Times New Roman" w:cs="Times New Roman"/>
                <w:sz w:val="24"/>
                <w:szCs w:val="24"/>
              </w:rPr>
            </w:pPr>
            <w:bookmarkStart w:id="90" w:name="_Hlk76938346"/>
          </w:p>
        </w:tc>
        <w:tc>
          <w:tcPr>
            <w:tcW w:w="2217" w:type="dxa"/>
            <w:tcBorders>
              <w:top w:val="nil"/>
              <w:left w:val="nil"/>
              <w:bottom w:val="single" w:sz="4" w:space="0" w:color="auto"/>
              <w:right w:val="nil"/>
            </w:tcBorders>
          </w:tcPr>
          <w:p w14:paraId="283168D1" w14:textId="77777777" w:rsidR="00DF43AA" w:rsidRPr="00D8492D" w:rsidRDefault="00DF43AA" w:rsidP="00ED42AF">
            <w:pPr>
              <w:rPr>
                <w:rFonts w:ascii="Times New Roman" w:hAnsi="Times New Roman" w:cs="Times New Roman"/>
                <w:b/>
                <w:bCs/>
                <w:sz w:val="24"/>
                <w:szCs w:val="24"/>
              </w:rPr>
            </w:pPr>
            <w:r w:rsidRPr="00D8492D">
              <w:rPr>
                <w:rFonts w:ascii="Times New Roman" w:hAnsi="Times New Roman" w:cs="Times New Roman"/>
                <w:b/>
                <w:bCs/>
                <w:sz w:val="24"/>
                <w:szCs w:val="24"/>
              </w:rPr>
              <w:t>Features/App ID</w:t>
            </w:r>
          </w:p>
        </w:tc>
        <w:tc>
          <w:tcPr>
            <w:tcW w:w="0" w:type="auto"/>
            <w:tcBorders>
              <w:top w:val="nil"/>
              <w:left w:val="nil"/>
              <w:bottom w:val="single" w:sz="4" w:space="0" w:color="auto"/>
              <w:right w:val="nil"/>
            </w:tcBorders>
          </w:tcPr>
          <w:p w14:paraId="0A8EF053"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 9</w:t>
            </w:r>
          </w:p>
        </w:tc>
        <w:tc>
          <w:tcPr>
            <w:tcW w:w="0" w:type="auto"/>
            <w:tcBorders>
              <w:top w:val="nil"/>
              <w:left w:val="nil"/>
              <w:bottom w:val="single" w:sz="4" w:space="0" w:color="auto"/>
              <w:right w:val="nil"/>
            </w:tcBorders>
          </w:tcPr>
          <w:p w14:paraId="28A654D4"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33</w:t>
            </w:r>
          </w:p>
        </w:tc>
        <w:tc>
          <w:tcPr>
            <w:tcW w:w="0" w:type="auto"/>
            <w:tcBorders>
              <w:top w:val="nil"/>
              <w:left w:val="nil"/>
              <w:bottom w:val="single" w:sz="4" w:space="0" w:color="auto"/>
              <w:right w:val="nil"/>
            </w:tcBorders>
          </w:tcPr>
          <w:p w14:paraId="10111718"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 3</w:t>
            </w:r>
          </w:p>
        </w:tc>
        <w:tc>
          <w:tcPr>
            <w:tcW w:w="0" w:type="auto"/>
            <w:tcBorders>
              <w:top w:val="nil"/>
              <w:left w:val="nil"/>
              <w:bottom w:val="single" w:sz="4" w:space="0" w:color="auto"/>
              <w:right w:val="nil"/>
            </w:tcBorders>
          </w:tcPr>
          <w:p w14:paraId="7AAFB188"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 4</w:t>
            </w:r>
          </w:p>
        </w:tc>
        <w:tc>
          <w:tcPr>
            <w:tcW w:w="0" w:type="auto"/>
            <w:tcBorders>
              <w:top w:val="nil"/>
              <w:left w:val="nil"/>
              <w:bottom w:val="single" w:sz="4" w:space="0" w:color="auto"/>
              <w:right w:val="nil"/>
            </w:tcBorders>
          </w:tcPr>
          <w:p w14:paraId="413AA8FD"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12</w:t>
            </w:r>
          </w:p>
        </w:tc>
        <w:tc>
          <w:tcPr>
            <w:tcW w:w="0" w:type="auto"/>
            <w:tcBorders>
              <w:top w:val="nil"/>
              <w:left w:val="nil"/>
              <w:bottom w:val="single" w:sz="4" w:space="0" w:color="auto"/>
              <w:right w:val="nil"/>
            </w:tcBorders>
          </w:tcPr>
          <w:p w14:paraId="0271D20C"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 8</w:t>
            </w:r>
          </w:p>
        </w:tc>
        <w:tc>
          <w:tcPr>
            <w:tcW w:w="0" w:type="auto"/>
            <w:tcBorders>
              <w:top w:val="nil"/>
              <w:left w:val="nil"/>
              <w:bottom w:val="single" w:sz="4" w:space="0" w:color="auto"/>
              <w:right w:val="nil"/>
            </w:tcBorders>
          </w:tcPr>
          <w:p w14:paraId="6393CB8E"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10</w:t>
            </w:r>
          </w:p>
        </w:tc>
        <w:tc>
          <w:tcPr>
            <w:tcW w:w="0" w:type="auto"/>
            <w:tcBorders>
              <w:top w:val="nil"/>
              <w:left w:val="nil"/>
              <w:bottom w:val="single" w:sz="4" w:space="0" w:color="auto"/>
              <w:right w:val="nil"/>
            </w:tcBorders>
          </w:tcPr>
          <w:p w14:paraId="37F50571"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11</w:t>
            </w:r>
          </w:p>
        </w:tc>
        <w:tc>
          <w:tcPr>
            <w:tcW w:w="0" w:type="auto"/>
            <w:tcBorders>
              <w:top w:val="nil"/>
              <w:left w:val="nil"/>
              <w:bottom w:val="single" w:sz="4" w:space="0" w:color="auto"/>
              <w:right w:val="nil"/>
            </w:tcBorders>
          </w:tcPr>
          <w:p w14:paraId="4DDE9E63"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w:t>
            </w:r>
          </w:p>
        </w:tc>
        <w:tc>
          <w:tcPr>
            <w:tcW w:w="0" w:type="auto"/>
            <w:tcBorders>
              <w:top w:val="nil"/>
              <w:left w:val="nil"/>
              <w:bottom w:val="single" w:sz="4" w:space="0" w:color="auto"/>
              <w:right w:val="nil"/>
            </w:tcBorders>
          </w:tcPr>
          <w:p w14:paraId="706F09BD"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 5</w:t>
            </w:r>
          </w:p>
        </w:tc>
        <w:tc>
          <w:tcPr>
            <w:tcW w:w="0" w:type="auto"/>
            <w:tcBorders>
              <w:top w:val="nil"/>
              <w:left w:val="nil"/>
              <w:bottom w:val="single" w:sz="4" w:space="0" w:color="auto"/>
              <w:right w:val="nil"/>
            </w:tcBorders>
          </w:tcPr>
          <w:p w14:paraId="6ED58654"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15</w:t>
            </w:r>
          </w:p>
        </w:tc>
        <w:tc>
          <w:tcPr>
            <w:tcW w:w="0" w:type="auto"/>
            <w:tcBorders>
              <w:top w:val="nil"/>
              <w:left w:val="nil"/>
              <w:bottom w:val="single" w:sz="4" w:space="0" w:color="auto"/>
              <w:right w:val="nil"/>
            </w:tcBorders>
          </w:tcPr>
          <w:p w14:paraId="108F294C"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17</w:t>
            </w:r>
          </w:p>
        </w:tc>
        <w:tc>
          <w:tcPr>
            <w:tcW w:w="0" w:type="auto"/>
            <w:tcBorders>
              <w:top w:val="nil"/>
              <w:left w:val="nil"/>
              <w:bottom w:val="single" w:sz="4" w:space="0" w:color="auto"/>
              <w:right w:val="nil"/>
            </w:tcBorders>
          </w:tcPr>
          <w:p w14:paraId="5F3007EC"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18</w:t>
            </w:r>
          </w:p>
        </w:tc>
        <w:tc>
          <w:tcPr>
            <w:tcW w:w="0" w:type="auto"/>
            <w:tcBorders>
              <w:top w:val="nil"/>
              <w:left w:val="nil"/>
              <w:bottom w:val="single" w:sz="4" w:space="0" w:color="auto"/>
              <w:right w:val="nil"/>
            </w:tcBorders>
          </w:tcPr>
          <w:p w14:paraId="50ACD53B"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19</w:t>
            </w:r>
          </w:p>
        </w:tc>
        <w:tc>
          <w:tcPr>
            <w:tcW w:w="0" w:type="auto"/>
            <w:tcBorders>
              <w:top w:val="nil"/>
              <w:left w:val="nil"/>
              <w:bottom w:val="single" w:sz="4" w:space="0" w:color="auto"/>
              <w:right w:val="nil"/>
            </w:tcBorders>
          </w:tcPr>
          <w:p w14:paraId="117D12E0"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20</w:t>
            </w:r>
          </w:p>
        </w:tc>
        <w:tc>
          <w:tcPr>
            <w:tcW w:w="0" w:type="auto"/>
            <w:tcBorders>
              <w:top w:val="nil"/>
              <w:left w:val="nil"/>
              <w:bottom w:val="single" w:sz="4" w:space="0" w:color="auto"/>
              <w:right w:val="nil"/>
            </w:tcBorders>
          </w:tcPr>
          <w:p w14:paraId="0649D812"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21</w:t>
            </w:r>
          </w:p>
        </w:tc>
        <w:tc>
          <w:tcPr>
            <w:tcW w:w="0" w:type="auto"/>
            <w:tcBorders>
              <w:top w:val="nil"/>
              <w:left w:val="nil"/>
              <w:bottom w:val="single" w:sz="4" w:space="0" w:color="auto"/>
              <w:right w:val="nil"/>
            </w:tcBorders>
          </w:tcPr>
          <w:p w14:paraId="59F2E2F5"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22</w:t>
            </w:r>
          </w:p>
        </w:tc>
        <w:tc>
          <w:tcPr>
            <w:tcW w:w="0" w:type="auto"/>
            <w:tcBorders>
              <w:top w:val="nil"/>
              <w:left w:val="nil"/>
              <w:bottom w:val="single" w:sz="4" w:space="0" w:color="auto"/>
              <w:right w:val="nil"/>
            </w:tcBorders>
          </w:tcPr>
          <w:p w14:paraId="55F9C897"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23</w:t>
            </w:r>
          </w:p>
        </w:tc>
        <w:tc>
          <w:tcPr>
            <w:tcW w:w="0" w:type="auto"/>
            <w:tcBorders>
              <w:top w:val="nil"/>
              <w:left w:val="nil"/>
              <w:bottom w:val="single" w:sz="4" w:space="0" w:color="auto"/>
              <w:right w:val="nil"/>
            </w:tcBorders>
          </w:tcPr>
          <w:p w14:paraId="6A911ECC"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24</w:t>
            </w:r>
          </w:p>
        </w:tc>
        <w:tc>
          <w:tcPr>
            <w:tcW w:w="0" w:type="auto"/>
            <w:tcBorders>
              <w:top w:val="nil"/>
              <w:left w:val="nil"/>
              <w:bottom w:val="single" w:sz="4" w:space="0" w:color="auto"/>
              <w:right w:val="nil"/>
            </w:tcBorders>
          </w:tcPr>
          <w:p w14:paraId="5C575F0F"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27</w:t>
            </w:r>
          </w:p>
        </w:tc>
        <w:tc>
          <w:tcPr>
            <w:tcW w:w="0" w:type="auto"/>
            <w:tcBorders>
              <w:top w:val="nil"/>
              <w:left w:val="nil"/>
              <w:bottom w:val="single" w:sz="4" w:space="0" w:color="auto"/>
              <w:right w:val="nil"/>
            </w:tcBorders>
          </w:tcPr>
          <w:p w14:paraId="1EE6B252"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31</w:t>
            </w:r>
          </w:p>
        </w:tc>
        <w:tc>
          <w:tcPr>
            <w:tcW w:w="0" w:type="auto"/>
            <w:tcBorders>
              <w:top w:val="nil"/>
              <w:left w:val="nil"/>
              <w:bottom w:val="single" w:sz="4" w:space="0" w:color="auto"/>
              <w:right w:val="nil"/>
            </w:tcBorders>
          </w:tcPr>
          <w:p w14:paraId="1353AE89"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32</w:t>
            </w:r>
          </w:p>
        </w:tc>
        <w:tc>
          <w:tcPr>
            <w:tcW w:w="0" w:type="auto"/>
            <w:tcBorders>
              <w:top w:val="nil"/>
              <w:left w:val="nil"/>
              <w:bottom w:val="single" w:sz="4" w:space="0" w:color="auto"/>
              <w:right w:val="nil"/>
            </w:tcBorders>
          </w:tcPr>
          <w:p w14:paraId="0C5B80D5"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34</w:t>
            </w:r>
          </w:p>
        </w:tc>
        <w:tc>
          <w:tcPr>
            <w:tcW w:w="0" w:type="auto"/>
            <w:tcBorders>
              <w:top w:val="nil"/>
              <w:left w:val="nil"/>
              <w:bottom w:val="single" w:sz="4" w:space="0" w:color="auto"/>
              <w:right w:val="nil"/>
            </w:tcBorders>
          </w:tcPr>
          <w:p w14:paraId="2D6A34A9"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35</w:t>
            </w:r>
          </w:p>
        </w:tc>
        <w:tc>
          <w:tcPr>
            <w:tcW w:w="0" w:type="auto"/>
            <w:tcBorders>
              <w:top w:val="nil"/>
              <w:left w:val="nil"/>
              <w:bottom w:val="single" w:sz="4" w:space="0" w:color="auto"/>
              <w:right w:val="nil"/>
            </w:tcBorders>
          </w:tcPr>
          <w:p w14:paraId="5E730398"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 1</w:t>
            </w:r>
          </w:p>
        </w:tc>
        <w:tc>
          <w:tcPr>
            <w:tcW w:w="0" w:type="auto"/>
            <w:tcBorders>
              <w:top w:val="nil"/>
              <w:left w:val="nil"/>
              <w:bottom w:val="single" w:sz="4" w:space="0" w:color="auto"/>
              <w:right w:val="nil"/>
            </w:tcBorders>
          </w:tcPr>
          <w:p w14:paraId="7D5DD401"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 7</w:t>
            </w:r>
          </w:p>
        </w:tc>
        <w:tc>
          <w:tcPr>
            <w:tcW w:w="0" w:type="auto"/>
            <w:tcBorders>
              <w:top w:val="nil"/>
              <w:left w:val="nil"/>
              <w:bottom w:val="single" w:sz="4" w:space="0" w:color="auto"/>
              <w:right w:val="nil"/>
            </w:tcBorders>
          </w:tcPr>
          <w:p w14:paraId="139B18E3"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14</w:t>
            </w:r>
          </w:p>
        </w:tc>
        <w:tc>
          <w:tcPr>
            <w:tcW w:w="0" w:type="auto"/>
            <w:tcBorders>
              <w:top w:val="nil"/>
              <w:left w:val="nil"/>
              <w:bottom w:val="single" w:sz="4" w:space="0" w:color="auto"/>
              <w:right w:val="nil"/>
            </w:tcBorders>
          </w:tcPr>
          <w:p w14:paraId="40166CF2"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16</w:t>
            </w:r>
          </w:p>
        </w:tc>
        <w:tc>
          <w:tcPr>
            <w:tcW w:w="0" w:type="auto"/>
            <w:tcBorders>
              <w:top w:val="nil"/>
              <w:left w:val="nil"/>
              <w:bottom w:val="single" w:sz="4" w:space="0" w:color="auto"/>
              <w:right w:val="nil"/>
            </w:tcBorders>
          </w:tcPr>
          <w:p w14:paraId="375E4766"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26</w:t>
            </w:r>
          </w:p>
        </w:tc>
        <w:tc>
          <w:tcPr>
            <w:tcW w:w="0" w:type="auto"/>
            <w:tcBorders>
              <w:top w:val="nil"/>
              <w:left w:val="nil"/>
              <w:bottom w:val="single" w:sz="4" w:space="0" w:color="auto"/>
              <w:right w:val="nil"/>
            </w:tcBorders>
          </w:tcPr>
          <w:p w14:paraId="36E5D279"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28</w:t>
            </w:r>
          </w:p>
        </w:tc>
        <w:tc>
          <w:tcPr>
            <w:tcW w:w="0" w:type="auto"/>
            <w:tcBorders>
              <w:top w:val="nil"/>
              <w:left w:val="nil"/>
              <w:bottom w:val="single" w:sz="4" w:space="0" w:color="auto"/>
              <w:right w:val="nil"/>
            </w:tcBorders>
          </w:tcPr>
          <w:p w14:paraId="29C82B33"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30</w:t>
            </w:r>
          </w:p>
        </w:tc>
        <w:tc>
          <w:tcPr>
            <w:tcW w:w="0" w:type="auto"/>
            <w:tcBorders>
              <w:top w:val="nil"/>
              <w:left w:val="nil"/>
              <w:bottom w:val="single" w:sz="4" w:space="0" w:color="auto"/>
              <w:right w:val="nil"/>
            </w:tcBorders>
          </w:tcPr>
          <w:p w14:paraId="7F2E02B0"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 6</w:t>
            </w:r>
          </w:p>
        </w:tc>
        <w:tc>
          <w:tcPr>
            <w:tcW w:w="0" w:type="auto"/>
            <w:tcBorders>
              <w:top w:val="nil"/>
              <w:left w:val="nil"/>
              <w:bottom w:val="single" w:sz="4" w:space="0" w:color="auto"/>
              <w:right w:val="nil"/>
            </w:tcBorders>
          </w:tcPr>
          <w:p w14:paraId="232A1EDD"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13</w:t>
            </w:r>
          </w:p>
        </w:tc>
        <w:tc>
          <w:tcPr>
            <w:tcW w:w="0" w:type="auto"/>
            <w:tcBorders>
              <w:top w:val="nil"/>
              <w:left w:val="nil"/>
              <w:bottom w:val="single" w:sz="4" w:space="0" w:color="auto"/>
              <w:right w:val="nil"/>
            </w:tcBorders>
          </w:tcPr>
          <w:p w14:paraId="21EEC0C1"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25</w:t>
            </w:r>
          </w:p>
        </w:tc>
        <w:tc>
          <w:tcPr>
            <w:tcW w:w="0" w:type="auto"/>
            <w:tcBorders>
              <w:top w:val="nil"/>
              <w:left w:val="nil"/>
              <w:bottom w:val="single" w:sz="4" w:space="0" w:color="auto"/>
              <w:right w:val="nil"/>
            </w:tcBorders>
          </w:tcPr>
          <w:p w14:paraId="5F6575FE"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29</w:t>
            </w:r>
          </w:p>
        </w:tc>
      </w:tr>
      <w:tr w:rsidR="00A41772" w:rsidRPr="00D8492D" w14:paraId="419DBCFD" w14:textId="77777777" w:rsidTr="00ED42AF">
        <w:tc>
          <w:tcPr>
            <w:tcW w:w="720" w:type="dxa"/>
            <w:vMerge w:val="restart"/>
            <w:tcBorders>
              <w:top w:val="single" w:sz="4" w:space="0" w:color="auto"/>
              <w:left w:val="nil"/>
            </w:tcBorders>
            <w:textDirection w:val="btLr"/>
          </w:tcPr>
          <w:p w14:paraId="24E5C2BE" w14:textId="77777777" w:rsidR="00DF43AA" w:rsidRPr="00D8492D" w:rsidRDefault="00DF43AA" w:rsidP="00ED42AF">
            <w:pPr>
              <w:ind w:left="113" w:right="113"/>
              <w:rPr>
                <w:rFonts w:ascii="Times New Roman" w:hAnsi="Times New Roman" w:cs="Times New Roman"/>
                <w:b/>
                <w:bCs/>
                <w:sz w:val="24"/>
                <w:szCs w:val="24"/>
              </w:rPr>
            </w:pPr>
            <w:r w:rsidRPr="00D8492D">
              <w:rPr>
                <w:rFonts w:ascii="Times New Roman" w:hAnsi="Times New Roman" w:cs="Times New Roman"/>
                <w:b/>
                <w:bCs/>
                <w:sz w:val="24"/>
                <w:szCs w:val="24"/>
              </w:rPr>
              <w:t xml:space="preserve">Primary Task Support </w:t>
            </w:r>
          </w:p>
        </w:tc>
        <w:tc>
          <w:tcPr>
            <w:tcW w:w="2217" w:type="dxa"/>
            <w:tcBorders>
              <w:top w:val="single" w:sz="4" w:space="0" w:color="auto"/>
            </w:tcBorders>
          </w:tcPr>
          <w:p w14:paraId="1D6CBE2E"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Reduction </w:t>
            </w:r>
          </w:p>
        </w:tc>
        <w:tc>
          <w:tcPr>
            <w:tcW w:w="0" w:type="auto"/>
            <w:tcBorders>
              <w:top w:val="single" w:sz="4" w:space="0" w:color="auto"/>
              <w:bottom w:val="single" w:sz="4" w:space="0" w:color="auto"/>
            </w:tcBorders>
            <w:shd w:val="pct95" w:color="auto" w:fill="auto"/>
          </w:tcPr>
          <w:p w14:paraId="6FC8A54D"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bottom w:val="single" w:sz="4" w:space="0" w:color="auto"/>
            </w:tcBorders>
            <w:shd w:val="pct95" w:color="auto" w:fill="auto"/>
          </w:tcPr>
          <w:p w14:paraId="7F7A7CD2"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tcBorders>
            <w:shd w:val="pct60" w:color="auto" w:fill="auto"/>
            <w:vAlign w:val="bottom"/>
          </w:tcPr>
          <w:p w14:paraId="19137C41"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tcBorders>
            <w:shd w:val="pct60" w:color="auto" w:fill="auto"/>
            <w:vAlign w:val="bottom"/>
          </w:tcPr>
          <w:p w14:paraId="1B9275C0"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tcBorders>
            <w:shd w:val="pct60" w:color="auto" w:fill="auto"/>
            <w:vAlign w:val="bottom"/>
          </w:tcPr>
          <w:p w14:paraId="5CBBF9B3"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tcBorders>
            <w:shd w:val="vertStripe" w:color="auto" w:fill="auto"/>
          </w:tcPr>
          <w:p w14:paraId="326735A6"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tcBorders>
            <w:shd w:val="vertStripe" w:color="auto" w:fill="auto"/>
          </w:tcPr>
          <w:p w14:paraId="3C81F12E"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tcBorders>
            <w:shd w:val="vertStripe" w:color="auto" w:fill="auto"/>
          </w:tcPr>
          <w:p w14:paraId="600E3D50"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bottom w:val="nil"/>
            </w:tcBorders>
            <w:shd w:val="reverseDiagStripe" w:color="auto" w:fill="auto"/>
          </w:tcPr>
          <w:p w14:paraId="1D530A78"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bottom w:val="nil"/>
              <w:right w:val="nil"/>
            </w:tcBorders>
            <w:shd w:val="thinDiagCross" w:color="auto" w:fill="auto"/>
          </w:tcPr>
          <w:p w14:paraId="15C5605C"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left w:val="nil"/>
              <w:bottom w:val="nil"/>
              <w:right w:val="nil"/>
            </w:tcBorders>
            <w:shd w:val="thinDiagCross" w:color="auto" w:fill="auto"/>
          </w:tcPr>
          <w:p w14:paraId="500E56D4"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left w:val="nil"/>
              <w:bottom w:val="nil"/>
              <w:right w:val="nil"/>
            </w:tcBorders>
            <w:shd w:val="thinDiagCross" w:color="auto" w:fill="auto"/>
          </w:tcPr>
          <w:p w14:paraId="5125DFB4"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left w:val="nil"/>
              <w:bottom w:val="nil"/>
              <w:right w:val="nil"/>
            </w:tcBorders>
            <w:shd w:val="thinDiagCross" w:color="auto" w:fill="auto"/>
          </w:tcPr>
          <w:p w14:paraId="3503CA51" w14:textId="77777777" w:rsidR="00DF43AA" w:rsidRPr="00D8492D" w:rsidRDefault="00DF43AA" w:rsidP="00ED42AF">
            <w:pPr>
              <w:rPr>
                <w:rFonts w:ascii="Times New Roman" w:hAnsi="Times New Roman" w:cs="Times New Roman"/>
                <w:sz w:val="24"/>
                <w:szCs w:val="24"/>
              </w:rPr>
            </w:pPr>
          </w:p>
        </w:tc>
        <w:tc>
          <w:tcPr>
            <w:tcW w:w="0" w:type="auto"/>
            <w:tcBorders>
              <w:top w:val="single" w:sz="4" w:space="0" w:color="auto"/>
              <w:left w:val="nil"/>
              <w:bottom w:val="nil"/>
              <w:right w:val="nil"/>
            </w:tcBorders>
            <w:shd w:val="thinDiagCross" w:color="auto" w:fill="auto"/>
          </w:tcPr>
          <w:p w14:paraId="6D755BAA"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4A4A8B95"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28D9B2AA"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42A7EDF0"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3F5FE349"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5C9F2BDA"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61623D35"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10D3137E"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0C9F7835"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5CD33BE7"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tcBorders>
            <w:shd w:val="thinDiagCross" w:color="auto" w:fill="auto"/>
          </w:tcPr>
          <w:p w14:paraId="2EAE0508"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HorzCross" w:color="auto" w:fill="auto"/>
          </w:tcPr>
          <w:p w14:paraId="6503BDE6"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HorzCross" w:color="auto" w:fill="auto"/>
          </w:tcPr>
          <w:p w14:paraId="5B991105"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HorzCross" w:color="auto" w:fill="auto"/>
          </w:tcPr>
          <w:p w14:paraId="1A2EDF4F"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HorzCross" w:color="auto" w:fill="auto"/>
          </w:tcPr>
          <w:p w14:paraId="1339A228"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HorzCross" w:color="auto" w:fill="auto"/>
          </w:tcPr>
          <w:p w14:paraId="250EA4CF"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HorzCross" w:color="auto" w:fill="auto"/>
          </w:tcPr>
          <w:p w14:paraId="3DD56F98"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HorzCross" w:color="auto" w:fill="auto"/>
          </w:tcPr>
          <w:p w14:paraId="4026DE41"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pct15" w:color="auto" w:fill="auto"/>
          </w:tcPr>
          <w:p w14:paraId="2E293AC2"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pct15" w:color="auto" w:fill="auto"/>
          </w:tcPr>
          <w:p w14:paraId="7EBFE177"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pct15" w:color="auto" w:fill="auto"/>
          </w:tcPr>
          <w:p w14:paraId="22398CE4"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pct15" w:color="auto" w:fill="auto"/>
          </w:tcPr>
          <w:p w14:paraId="14DEC7A5" w14:textId="77777777" w:rsidR="00DF43AA" w:rsidRPr="00D8492D" w:rsidRDefault="00DF43AA" w:rsidP="00ED42AF">
            <w:pPr>
              <w:rPr>
                <w:rFonts w:ascii="Times New Roman" w:hAnsi="Times New Roman" w:cs="Times New Roman"/>
                <w:sz w:val="24"/>
                <w:szCs w:val="24"/>
              </w:rPr>
            </w:pPr>
          </w:p>
        </w:tc>
      </w:tr>
      <w:tr w:rsidR="00A41772" w:rsidRPr="00D8492D" w14:paraId="1F2BB3C9" w14:textId="77777777" w:rsidTr="00ED42AF">
        <w:tc>
          <w:tcPr>
            <w:tcW w:w="720" w:type="dxa"/>
            <w:vMerge/>
            <w:tcBorders>
              <w:left w:val="nil"/>
            </w:tcBorders>
          </w:tcPr>
          <w:p w14:paraId="5B680AA7" w14:textId="77777777" w:rsidR="00DF43AA" w:rsidRPr="00D8492D" w:rsidRDefault="00DF43AA" w:rsidP="00ED42AF">
            <w:pPr>
              <w:rPr>
                <w:rFonts w:ascii="Times New Roman" w:hAnsi="Times New Roman" w:cs="Times New Roman"/>
                <w:sz w:val="24"/>
                <w:szCs w:val="24"/>
              </w:rPr>
            </w:pPr>
          </w:p>
        </w:tc>
        <w:tc>
          <w:tcPr>
            <w:tcW w:w="2217" w:type="dxa"/>
          </w:tcPr>
          <w:p w14:paraId="416D9337"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Tunneling </w:t>
            </w:r>
          </w:p>
        </w:tc>
        <w:tc>
          <w:tcPr>
            <w:tcW w:w="0" w:type="auto"/>
            <w:shd w:val="pct95" w:color="auto" w:fill="auto"/>
          </w:tcPr>
          <w:p w14:paraId="23B58A10"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067E3C91"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33E6355B"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2199C41E"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2305877F"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262BC963"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78D9A1E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vertStripe" w:color="auto" w:fill="auto"/>
          </w:tcPr>
          <w:p w14:paraId="5025B519"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reverseDiagStripe" w:color="auto" w:fill="auto"/>
          </w:tcPr>
          <w:p w14:paraId="51A15C51" w14:textId="77777777" w:rsidR="00DF43AA" w:rsidRPr="00D8492D" w:rsidRDefault="00DF43AA" w:rsidP="00ED42AF">
            <w:pPr>
              <w:rPr>
                <w:rFonts w:ascii="Times New Roman" w:hAnsi="Times New Roman" w:cs="Times New Roman"/>
                <w:sz w:val="24"/>
                <w:szCs w:val="24"/>
              </w:rPr>
            </w:pPr>
          </w:p>
        </w:tc>
        <w:tc>
          <w:tcPr>
            <w:tcW w:w="0" w:type="auto"/>
            <w:tcBorders>
              <w:top w:val="nil"/>
              <w:bottom w:val="single" w:sz="4" w:space="0" w:color="auto"/>
              <w:right w:val="nil"/>
            </w:tcBorders>
            <w:shd w:val="thinDiagCross" w:color="auto" w:fill="auto"/>
          </w:tcPr>
          <w:p w14:paraId="365F8045"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08C89FAD"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13A263B3"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57D7982D"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04F5E180"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67D8953C"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7AE1FF4D"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4B0C2B60"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2CE8EC33"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7EBA30B2"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47EB2A81"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23CA6ADC"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27724527"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65D3AABA" w14:textId="77777777" w:rsidR="00DF43AA" w:rsidRPr="00D8492D" w:rsidRDefault="00DF43AA" w:rsidP="00ED42AF">
            <w:pPr>
              <w:rPr>
                <w:rFonts w:ascii="Times New Roman" w:hAnsi="Times New Roman" w:cs="Times New Roman"/>
                <w:sz w:val="24"/>
                <w:szCs w:val="24"/>
              </w:rPr>
            </w:pPr>
          </w:p>
        </w:tc>
        <w:tc>
          <w:tcPr>
            <w:tcW w:w="0" w:type="auto"/>
            <w:tcBorders>
              <w:top w:val="nil"/>
              <w:left w:val="nil"/>
            </w:tcBorders>
            <w:shd w:val="thinDiagCross" w:color="auto" w:fill="auto"/>
          </w:tcPr>
          <w:p w14:paraId="04499F4E"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17711EDF"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9BA18F1"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235BBDC7"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118C482C"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4DB98165"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0A5EF7C"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58E1422F"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54B4F29E"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3CCC86AB"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0D571DD9"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6220CB7F" w14:textId="77777777" w:rsidR="00DF43AA" w:rsidRPr="00D8492D" w:rsidRDefault="00DF43AA" w:rsidP="00ED42AF">
            <w:pPr>
              <w:rPr>
                <w:rFonts w:ascii="Times New Roman" w:hAnsi="Times New Roman" w:cs="Times New Roman"/>
                <w:sz w:val="24"/>
                <w:szCs w:val="24"/>
              </w:rPr>
            </w:pPr>
          </w:p>
        </w:tc>
      </w:tr>
      <w:tr w:rsidR="00137593" w:rsidRPr="00D8492D" w14:paraId="60E4140B" w14:textId="77777777" w:rsidTr="00ED42AF">
        <w:tc>
          <w:tcPr>
            <w:tcW w:w="720" w:type="dxa"/>
            <w:vMerge/>
            <w:tcBorders>
              <w:left w:val="nil"/>
            </w:tcBorders>
          </w:tcPr>
          <w:p w14:paraId="6A9CE807" w14:textId="77777777" w:rsidR="00DF43AA" w:rsidRPr="00D8492D" w:rsidRDefault="00DF43AA" w:rsidP="00ED42AF">
            <w:pPr>
              <w:rPr>
                <w:rFonts w:ascii="Times New Roman" w:hAnsi="Times New Roman" w:cs="Times New Roman"/>
                <w:sz w:val="24"/>
                <w:szCs w:val="24"/>
              </w:rPr>
            </w:pPr>
          </w:p>
        </w:tc>
        <w:tc>
          <w:tcPr>
            <w:tcW w:w="2217" w:type="dxa"/>
          </w:tcPr>
          <w:p w14:paraId="207E55B9"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Tailoring </w:t>
            </w:r>
          </w:p>
        </w:tc>
        <w:tc>
          <w:tcPr>
            <w:tcW w:w="0" w:type="auto"/>
            <w:tcBorders>
              <w:bottom w:val="single" w:sz="4" w:space="0" w:color="auto"/>
            </w:tcBorders>
          </w:tcPr>
          <w:p w14:paraId="29AB536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CAA7A6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23272DF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311B476E"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7E90139C" w14:textId="77777777" w:rsidR="00DF43AA" w:rsidRPr="00D8492D" w:rsidRDefault="00DF43AA" w:rsidP="00ED42AF">
            <w:pPr>
              <w:rPr>
                <w:rFonts w:ascii="Times New Roman" w:hAnsi="Times New Roman" w:cs="Times New Roman"/>
                <w:sz w:val="24"/>
                <w:szCs w:val="24"/>
              </w:rPr>
            </w:pPr>
          </w:p>
        </w:tc>
        <w:tc>
          <w:tcPr>
            <w:tcW w:w="0" w:type="auto"/>
          </w:tcPr>
          <w:p w14:paraId="784D40E7" w14:textId="77777777" w:rsidR="00DF43AA" w:rsidRPr="00D8492D" w:rsidRDefault="00DF43AA" w:rsidP="00ED42AF">
            <w:pPr>
              <w:rPr>
                <w:rFonts w:ascii="Times New Roman" w:hAnsi="Times New Roman" w:cs="Times New Roman"/>
                <w:sz w:val="24"/>
                <w:szCs w:val="24"/>
              </w:rPr>
            </w:pPr>
          </w:p>
        </w:tc>
        <w:tc>
          <w:tcPr>
            <w:tcW w:w="0" w:type="auto"/>
          </w:tcPr>
          <w:p w14:paraId="46BFDA39"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4923A3BC" w14:textId="77777777" w:rsidR="00DF43AA" w:rsidRPr="00D8492D" w:rsidRDefault="00DF43AA" w:rsidP="00ED42AF">
            <w:pPr>
              <w:rPr>
                <w:rFonts w:ascii="Times New Roman" w:hAnsi="Times New Roman" w:cs="Times New Roman"/>
                <w:sz w:val="24"/>
                <w:szCs w:val="24"/>
              </w:rPr>
            </w:pPr>
          </w:p>
        </w:tc>
        <w:tc>
          <w:tcPr>
            <w:tcW w:w="0" w:type="auto"/>
          </w:tcPr>
          <w:p w14:paraId="774D33C4"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thinDiagCross" w:color="auto" w:fill="auto"/>
          </w:tcPr>
          <w:p w14:paraId="67C7E98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B57B018" w14:textId="77777777" w:rsidR="00DF43AA" w:rsidRPr="00D8492D" w:rsidRDefault="00DF43AA" w:rsidP="00ED42AF">
            <w:pPr>
              <w:rPr>
                <w:rFonts w:ascii="Times New Roman" w:hAnsi="Times New Roman" w:cs="Times New Roman"/>
                <w:sz w:val="24"/>
                <w:szCs w:val="24"/>
              </w:rPr>
            </w:pPr>
          </w:p>
        </w:tc>
        <w:tc>
          <w:tcPr>
            <w:tcW w:w="0" w:type="auto"/>
          </w:tcPr>
          <w:p w14:paraId="6E0B7BCE"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thinDiagCross" w:color="auto" w:fill="auto"/>
          </w:tcPr>
          <w:p w14:paraId="49998E0A"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thinDiagCross" w:color="auto" w:fill="auto"/>
          </w:tcPr>
          <w:p w14:paraId="22EAE762" w14:textId="77777777" w:rsidR="00DF43AA" w:rsidRPr="00D8492D" w:rsidRDefault="00DF43AA" w:rsidP="00ED42AF">
            <w:pPr>
              <w:rPr>
                <w:rFonts w:ascii="Times New Roman" w:hAnsi="Times New Roman" w:cs="Times New Roman"/>
                <w:sz w:val="24"/>
                <w:szCs w:val="24"/>
              </w:rPr>
            </w:pPr>
          </w:p>
        </w:tc>
        <w:tc>
          <w:tcPr>
            <w:tcW w:w="0" w:type="auto"/>
          </w:tcPr>
          <w:p w14:paraId="28BB549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5A93BB0"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8639B11"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thinDiagCross" w:color="auto" w:fill="auto"/>
          </w:tcPr>
          <w:p w14:paraId="6040A3A1" w14:textId="77777777" w:rsidR="00DF43AA" w:rsidRPr="00D8492D" w:rsidRDefault="00DF43AA" w:rsidP="00ED42AF">
            <w:pPr>
              <w:rPr>
                <w:rFonts w:ascii="Times New Roman" w:hAnsi="Times New Roman" w:cs="Times New Roman"/>
                <w:sz w:val="24"/>
                <w:szCs w:val="24"/>
              </w:rPr>
            </w:pPr>
          </w:p>
        </w:tc>
        <w:tc>
          <w:tcPr>
            <w:tcW w:w="0" w:type="auto"/>
          </w:tcPr>
          <w:p w14:paraId="2AD24A21"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thinDiagCross" w:color="auto" w:fill="auto"/>
          </w:tcPr>
          <w:p w14:paraId="6072AA6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9FF35A3"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thinDiagCross" w:color="auto" w:fill="auto"/>
          </w:tcPr>
          <w:p w14:paraId="3EB9855B"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thinDiagCross" w:color="auto" w:fill="auto"/>
          </w:tcPr>
          <w:p w14:paraId="6E3DD76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557DD1CD" w14:textId="77777777" w:rsidR="00DF43AA" w:rsidRPr="00D8492D" w:rsidRDefault="00DF43AA" w:rsidP="00ED42AF">
            <w:pPr>
              <w:rPr>
                <w:rFonts w:ascii="Times New Roman" w:hAnsi="Times New Roman" w:cs="Times New Roman"/>
                <w:sz w:val="24"/>
                <w:szCs w:val="24"/>
              </w:rPr>
            </w:pPr>
          </w:p>
        </w:tc>
        <w:tc>
          <w:tcPr>
            <w:tcW w:w="0" w:type="auto"/>
          </w:tcPr>
          <w:p w14:paraId="56E68CA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5AE9AB6" w14:textId="77777777" w:rsidR="00DF43AA" w:rsidRPr="00D8492D" w:rsidRDefault="00DF43AA" w:rsidP="00ED42AF">
            <w:pPr>
              <w:rPr>
                <w:rFonts w:ascii="Times New Roman" w:hAnsi="Times New Roman" w:cs="Times New Roman"/>
                <w:sz w:val="24"/>
                <w:szCs w:val="24"/>
              </w:rPr>
            </w:pPr>
          </w:p>
        </w:tc>
        <w:tc>
          <w:tcPr>
            <w:tcW w:w="0" w:type="auto"/>
          </w:tcPr>
          <w:p w14:paraId="76723339" w14:textId="77777777" w:rsidR="00DF43AA" w:rsidRPr="00D8492D" w:rsidRDefault="00DF43AA" w:rsidP="00ED42AF">
            <w:pPr>
              <w:rPr>
                <w:rFonts w:ascii="Times New Roman" w:hAnsi="Times New Roman" w:cs="Times New Roman"/>
                <w:sz w:val="24"/>
                <w:szCs w:val="24"/>
              </w:rPr>
            </w:pPr>
          </w:p>
        </w:tc>
        <w:tc>
          <w:tcPr>
            <w:tcW w:w="0" w:type="auto"/>
          </w:tcPr>
          <w:p w14:paraId="1623FC42" w14:textId="77777777" w:rsidR="00DF43AA" w:rsidRPr="00D8492D" w:rsidRDefault="00DF43AA" w:rsidP="00ED42AF">
            <w:pPr>
              <w:rPr>
                <w:rFonts w:ascii="Times New Roman" w:hAnsi="Times New Roman" w:cs="Times New Roman"/>
                <w:sz w:val="24"/>
                <w:szCs w:val="24"/>
              </w:rPr>
            </w:pPr>
          </w:p>
        </w:tc>
        <w:tc>
          <w:tcPr>
            <w:tcW w:w="0" w:type="auto"/>
          </w:tcPr>
          <w:p w14:paraId="7D912ED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5BED72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550E67C" w14:textId="77777777" w:rsidR="00DF43AA" w:rsidRPr="00D8492D" w:rsidRDefault="00DF43AA" w:rsidP="00ED42AF">
            <w:pPr>
              <w:rPr>
                <w:rFonts w:ascii="Times New Roman" w:hAnsi="Times New Roman" w:cs="Times New Roman"/>
                <w:sz w:val="24"/>
                <w:szCs w:val="24"/>
              </w:rPr>
            </w:pPr>
          </w:p>
        </w:tc>
        <w:tc>
          <w:tcPr>
            <w:tcW w:w="0" w:type="auto"/>
          </w:tcPr>
          <w:p w14:paraId="4BA6EB6D" w14:textId="77777777" w:rsidR="00DF43AA" w:rsidRPr="00D8492D" w:rsidRDefault="00DF43AA" w:rsidP="00ED42AF">
            <w:pPr>
              <w:rPr>
                <w:rFonts w:ascii="Times New Roman" w:hAnsi="Times New Roman" w:cs="Times New Roman"/>
                <w:sz w:val="24"/>
                <w:szCs w:val="24"/>
              </w:rPr>
            </w:pPr>
          </w:p>
        </w:tc>
        <w:tc>
          <w:tcPr>
            <w:tcW w:w="0" w:type="auto"/>
          </w:tcPr>
          <w:p w14:paraId="5DA2A045" w14:textId="77777777" w:rsidR="00DF43AA" w:rsidRPr="00D8492D" w:rsidRDefault="00DF43AA" w:rsidP="00ED42AF">
            <w:pPr>
              <w:rPr>
                <w:rFonts w:ascii="Times New Roman" w:hAnsi="Times New Roman" w:cs="Times New Roman"/>
                <w:sz w:val="24"/>
                <w:szCs w:val="24"/>
              </w:rPr>
            </w:pPr>
          </w:p>
        </w:tc>
        <w:tc>
          <w:tcPr>
            <w:tcW w:w="0" w:type="auto"/>
          </w:tcPr>
          <w:p w14:paraId="42EB519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58A584CA" w14:textId="77777777" w:rsidR="00DF43AA" w:rsidRPr="00D8492D" w:rsidRDefault="00DF43AA" w:rsidP="00ED42AF">
            <w:pPr>
              <w:rPr>
                <w:rFonts w:ascii="Times New Roman" w:hAnsi="Times New Roman" w:cs="Times New Roman"/>
                <w:sz w:val="24"/>
                <w:szCs w:val="24"/>
              </w:rPr>
            </w:pPr>
          </w:p>
        </w:tc>
      </w:tr>
      <w:tr w:rsidR="00DA10FB" w:rsidRPr="00D8492D" w14:paraId="46384E1B" w14:textId="77777777" w:rsidTr="00ED42AF">
        <w:tc>
          <w:tcPr>
            <w:tcW w:w="720" w:type="dxa"/>
            <w:vMerge/>
            <w:tcBorders>
              <w:left w:val="nil"/>
            </w:tcBorders>
          </w:tcPr>
          <w:p w14:paraId="28E1E1F5" w14:textId="77777777" w:rsidR="00DF43AA" w:rsidRPr="00D8492D" w:rsidRDefault="00DF43AA" w:rsidP="00ED42AF">
            <w:pPr>
              <w:rPr>
                <w:rFonts w:ascii="Times New Roman" w:hAnsi="Times New Roman" w:cs="Times New Roman"/>
                <w:sz w:val="24"/>
                <w:szCs w:val="24"/>
              </w:rPr>
            </w:pPr>
          </w:p>
        </w:tc>
        <w:tc>
          <w:tcPr>
            <w:tcW w:w="2217" w:type="dxa"/>
          </w:tcPr>
          <w:p w14:paraId="7CA6466C"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Personalization </w:t>
            </w:r>
          </w:p>
        </w:tc>
        <w:tc>
          <w:tcPr>
            <w:tcW w:w="0" w:type="auto"/>
            <w:shd w:val="pct95" w:color="auto" w:fill="auto"/>
          </w:tcPr>
          <w:p w14:paraId="11E895F2"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22CD305E"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34C55C9E"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127EE468"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290D167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622AA6A"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AF09BA5" w14:textId="77777777" w:rsidR="00DF43AA" w:rsidRPr="00D8492D" w:rsidRDefault="00DF43AA" w:rsidP="00ED42AF">
            <w:pPr>
              <w:rPr>
                <w:rFonts w:ascii="Times New Roman" w:hAnsi="Times New Roman" w:cs="Times New Roman"/>
                <w:sz w:val="24"/>
                <w:szCs w:val="24"/>
              </w:rPr>
            </w:pPr>
          </w:p>
        </w:tc>
        <w:tc>
          <w:tcPr>
            <w:tcW w:w="0" w:type="auto"/>
          </w:tcPr>
          <w:p w14:paraId="6B8FDB9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8E7F0BF" w14:textId="77777777" w:rsidR="00DF43AA" w:rsidRPr="00D8492D" w:rsidRDefault="00DF43AA" w:rsidP="00ED42AF">
            <w:pPr>
              <w:rPr>
                <w:rFonts w:ascii="Times New Roman" w:hAnsi="Times New Roman" w:cs="Times New Roman"/>
                <w:sz w:val="24"/>
                <w:szCs w:val="24"/>
              </w:rPr>
            </w:pPr>
          </w:p>
        </w:tc>
        <w:tc>
          <w:tcPr>
            <w:tcW w:w="0" w:type="auto"/>
            <w:tcBorders>
              <w:top w:val="nil"/>
              <w:bottom w:val="nil"/>
            </w:tcBorders>
            <w:shd w:val="thinDiagCross" w:color="auto" w:fill="auto"/>
          </w:tcPr>
          <w:p w14:paraId="450B8E8D"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thinDiagCross" w:color="auto" w:fill="auto"/>
          </w:tcPr>
          <w:p w14:paraId="676895C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246FC57" w14:textId="77777777" w:rsidR="00DF43AA" w:rsidRPr="00D8492D" w:rsidRDefault="00DF43AA" w:rsidP="00ED42AF">
            <w:pPr>
              <w:rPr>
                <w:rFonts w:ascii="Times New Roman" w:hAnsi="Times New Roman" w:cs="Times New Roman"/>
                <w:sz w:val="24"/>
                <w:szCs w:val="24"/>
              </w:rPr>
            </w:pPr>
          </w:p>
        </w:tc>
        <w:tc>
          <w:tcPr>
            <w:tcW w:w="0" w:type="auto"/>
            <w:tcBorders>
              <w:top w:val="nil"/>
              <w:bottom w:val="single" w:sz="4" w:space="0" w:color="auto"/>
            </w:tcBorders>
            <w:shd w:val="thinDiagCross" w:color="auto" w:fill="auto"/>
          </w:tcPr>
          <w:p w14:paraId="684B518C"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DiagCross" w:color="auto" w:fill="auto"/>
          </w:tcPr>
          <w:p w14:paraId="2C844DB0"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AA52D0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right w:val="nil"/>
            </w:tcBorders>
            <w:shd w:val="thinDiagCross" w:color="auto" w:fill="auto"/>
          </w:tcPr>
          <w:p w14:paraId="5DBC77EC"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tcBorders>
            <w:shd w:val="thinDiagCross" w:color="auto" w:fill="auto"/>
          </w:tcPr>
          <w:p w14:paraId="22517C8A" w14:textId="77777777" w:rsidR="00DF43AA" w:rsidRPr="00D8492D" w:rsidRDefault="00DF43AA" w:rsidP="00ED42AF">
            <w:pPr>
              <w:rPr>
                <w:rFonts w:ascii="Times New Roman" w:hAnsi="Times New Roman" w:cs="Times New Roman"/>
                <w:sz w:val="24"/>
                <w:szCs w:val="24"/>
              </w:rPr>
            </w:pPr>
          </w:p>
        </w:tc>
        <w:tc>
          <w:tcPr>
            <w:tcW w:w="0" w:type="auto"/>
            <w:tcBorders>
              <w:top w:val="nil"/>
              <w:bottom w:val="single" w:sz="4" w:space="0" w:color="auto"/>
            </w:tcBorders>
            <w:shd w:val="thinDiagCross" w:color="auto" w:fill="auto"/>
          </w:tcPr>
          <w:p w14:paraId="2B2391E0"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EA00CC1" w14:textId="77777777" w:rsidR="00DF43AA" w:rsidRPr="00D8492D" w:rsidRDefault="00DF43AA" w:rsidP="00ED42AF">
            <w:pPr>
              <w:rPr>
                <w:rFonts w:ascii="Times New Roman" w:hAnsi="Times New Roman" w:cs="Times New Roman"/>
                <w:sz w:val="24"/>
                <w:szCs w:val="24"/>
              </w:rPr>
            </w:pPr>
          </w:p>
        </w:tc>
        <w:tc>
          <w:tcPr>
            <w:tcW w:w="0" w:type="auto"/>
            <w:tcBorders>
              <w:top w:val="nil"/>
              <w:bottom w:val="single" w:sz="4" w:space="0" w:color="auto"/>
            </w:tcBorders>
            <w:shd w:val="thinDiagCross" w:color="auto" w:fill="auto"/>
          </w:tcPr>
          <w:p w14:paraId="2D15FB7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DiagCross" w:color="auto" w:fill="auto"/>
          </w:tcPr>
          <w:p w14:paraId="3F5BE1C9" w14:textId="77777777" w:rsidR="00DF43AA" w:rsidRPr="00D8492D" w:rsidRDefault="00DF43AA" w:rsidP="00ED42AF">
            <w:pPr>
              <w:rPr>
                <w:rFonts w:ascii="Times New Roman" w:hAnsi="Times New Roman" w:cs="Times New Roman"/>
                <w:sz w:val="24"/>
                <w:szCs w:val="24"/>
              </w:rPr>
            </w:pPr>
          </w:p>
        </w:tc>
        <w:tc>
          <w:tcPr>
            <w:tcW w:w="0" w:type="auto"/>
            <w:tcBorders>
              <w:top w:val="nil"/>
              <w:bottom w:val="single" w:sz="4" w:space="0" w:color="auto"/>
            </w:tcBorders>
            <w:shd w:val="thinDiagCross" w:color="auto" w:fill="auto"/>
          </w:tcPr>
          <w:p w14:paraId="42F1BDA7" w14:textId="77777777" w:rsidR="00DF43AA" w:rsidRPr="00D8492D" w:rsidRDefault="00DF43AA" w:rsidP="00ED42AF">
            <w:pPr>
              <w:rPr>
                <w:rFonts w:ascii="Times New Roman" w:hAnsi="Times New Roman" w:cs="Times New Roman"/>
                <w:sz w:val="24"/>
                <w:szCs w:val="24"/>
              </w:rPr>
            </w:pPr>
          </w:p>
        </w:tc>
        <w:tc>
          <w:tcPr>
            <w:tcW w:w="0" w:type="auto"/>
            <w:tcBorders>
              <w:top w:val="nil"/>
              <w:bottom w:val="single" w:sz="4" w:space="0" w:color="auto"/>
            </w:tcBorders>
            <w:shd w:val="thinDiagCross" w:color="auto" w:fill="auto"/>
          </w:tcPr>
          <w:p w14:paraId="4F057D2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DiagCross" w:color="auto" w:fill="auto"/>
          </w:tcPr>
          <w:p w14:paraId="209EC73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64E3DFD"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2ACC9B0" w14:textId="77777777" w:rsidR="00DF43AA" w:rsidRPr="00D8492D" w:rsidRDefault="00DF43AA" w:rsidP="00ED42AF">
            <w:pPr>
              <w:rPr>
                <w:rFonts w:ascii="Times New Roman" w:hAnsi="Times New Roman" w:cs="Times New Roman"/>
                <w:sz w:val="24"/>
                <w:szCs w:val="24"/>
              </w:rPr>
            </w:pPr>
          </w:p>
        </w:tc>
        <w:tc>
          <w:tcPr>
            <w:tcW w:w="0" w:type="auto"/>
          </w:tcPr>
          <w:p w14:paraId="39C20FF2" w14:textId="77777777" w:rsidR="00DF43AA" w:rsidRPr="00D8492D" w:rsidRDefault="00DF43AA" w:rsidP="00ED42AF">
            <w:pPr>
              <w:rPr>
                <w:rFonts w:ascii="Times New Roman" w:hAnsi="Times New Roman" w:cs="Times New Roman"/>
                <w:sz w:val="24"/>
                <w:szCs w:val="24"/>
              </w:rPr>
            </w:pPr>
          </w:p>
        </w:tc>
        <w:tc>
          <w:tcPr>
            <w:tcW w:w="0" w:type="auto"/>
          </w:tcPr>
          <w:p w14:paraId="64EA9AC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7415376"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402B970E"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34ECEF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1670CF5" w14:textId="77777777" w:rsidR="00DF43AA" w:rsidRPr="00D8492D" w:rsidRDefault="00DF43AA" w:rsidP="00ED42AF">
            <w:pPr>
              <w:rPr>
                <w:rFonts w:ascii="Times New Roman" w:hAnsi="Times New Roman" w:cs="Times New Roman"/>
                <w:sz w:val="24"/>
                <w:szCs w:val="24"/>
              </w:rPr>
            </w:pPr>
          </w:p>
        </w:tc>
        <w:tc>
          <w:tcPr>
            <w:tcW w:w="0" w:type="auto"/>
          </w:tcPr>
          <w:p w14:paraId="4968FF6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5C1BCC11"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31708F5A" w14:textId="77777777" w:rsidR="00DF43AA" w:rsidRPr="00D8492D" w:rsidRDefault="00DF43AA" w:rsidP="00ED42AF">
            <w:pPr>
              <w:rPr>
                <w:rFonts w:ascii="Times New Roman" w:hAnsi="Times New Roman" w:cs="Times New Roman"/>
                <w:sz w:val="24"/>
                <w:szCs w:val="24"/>
              </w:rPr>
            </w:pPr>
          </w:p>
        </w:tc>
      </w:tr>
      <w:tr w:rsidR="00597F0D" w:rsidRPr="00D8492D" w14:paraId="700BAA50" w14:textId="77777777" w:rsidTr="00ED42AF">
        <w:tc>
          <w:tcPr>
            <w:tcW w:w="720" w:type="dxa"/>
            <w:vMerge/>
            <w:tcBorders>
              <w:left w:val="nil"/>
            </w:tcBorders>
          </w:tcPr>
          <w:p w14:paraId="7919368D" w14:textId="77777777" w:rsidR="00DF43AA" w:rsidRPr="00D8492D" w:rsidRDefault="00DF43AA" w:rsidP="00ED42AF">
            <w:pPr>
              <w:rPr>
                <w:rFonts w:ascii="Times New Roman" w:hAnsi="Times New Roman" w:cs="Times New Roman"/>
                <w:sz w:val="24"/>
                <w:szCs w:val="24"/>
              </w:rPr>
            </w:pPr>
          </w:p>
        </w:tc>
        <w:tc>
          <w:tcPr>
            <w:tcW w:w="2217" w:type="dxa"/>
          </w:tcPr>
          <w:p w14:paraId="574EA9C5"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Self-Monitoring </w:t>
            </w:r>
          </w:p>
        </w:tc>
        <w:tc>
          <w:tcPr>
            <w:tcW w:w="0" w:type="auto"/>
            <w:shd w:val="pct95" w:color="auto" w:fill="auto"/>
          </w:tcPr>
          <w:p w14:paraId="7FD3CFCA"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7BD787CB"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16816A10"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7DCEB044"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7D4D1357"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10EBED84"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46038CA3" w14:textId="77777777" w:rsidR="00DF43AA" w:rsidRPr="00D8492D" w:rsidRDefault="00DF43AA" w:rsidP="00ED42AF">
            <w:pPr>
              <w:rPr>
                <w:rFonts w:ascii="Times New Roman" w:hAnsi="Times New Roman" w:cs="Times New Roman"/>
                <w:sz w:val="24"/>
                <w:szCs w:val="24"/>
              </w:rPr>
            </w:pPr>
          </w:p>
        </w:tc>
        <w:tc>
          <w:tcPr>
            <w:tcW w:w="0" w:type="auto"/>
          </w:tcPr>
          <w:p w14:paraId="11371F16" w14:textId="77777777" w:rsidR="00DF43AA" w:rsidRPr="00D8492D" w:rsidRDefault="00DF43AA" w:rsidP="00ED42AF">
            <w:pPr>
              <w:rPr>
                <w:rFonts w:ascii="Times New Roman" w:hAnsi="Times New Roman" w:cs="Times New Roman"/>
                <w:sz w:val="24"/>
                <w:szCs w:val="24"/>
              </w:rPr>
            </w:pPr>
          </w:p>
        </w:tc>
        <w:tc>
          <w:tcPr>
            <w:tcW w:w="0" w:type="auto"/>
            <w:shd w:val="reverseDiagStripe" w:color="auto" w:fill="auto"/>
          </w:tcPr>
          <w:p w14:paraId="0AB0489E"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DiagCross" w:color="auto" w:fill="auto"/>
          </w:tcPr>
          <w:p w14:paraId="27DE7CAA"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DiagCross" w:color="auto" w:fill="auto"/>
          </w:tcPr>
          <w:p w14:paraId="1D614021" w14:textId="77777777" w:rsidR="00DF43AA" w:rsidRPr="00D8492D" w:rsidRDefault="00DF43AA" w:rsidP="00ED42AF">
            <w:pPr>
              <w:rPr>
                <w:rFonts w:ascii="Times New Roman" w:hAnsi="Times New Roman" w:cs="Times New Roman"/>
                <w:sz w:val="24"/>
                <w:szCs w:val="24"/>
              </w:rPr>
            </w:pPr>
          </w:p>
        </w:tc>
        <w:tc>
          <w:tcPr>
            <w:tcW w:w="0" w:type="auto"/>
            <w:tcBorders>
              <w:right w:val="nil"/>
            </w:tcBorders>
            <w:shd w:val="thinDiagCross" w:color="auto" w:fill="auto"/>
          </w:tcPr>
          <w:p w14:paraId="36E5F892" w14:textId="77777777" w:rsidR="00DF43AA" w:rsidRPr="00D8492D" w:rsidRDefault="00DF43AA" w:rsidP="00ED42AF">
            <w:pPr>
              <w:rPr>
                <w:rFonts w:ascii="Times New Roman" w:hAnsi="Times New Roman" w:cs="Times New Roman"/>
                <w:sz w:val="24"/>
                <w:szCs w:val="24"/>
              </w:rPr>
            </w:pPr>
          </w:p>
        </w:tc>
        <w:tc>
          <w:tcPr>
            <w:tcW w:w="0" w:type="auto"/>
            <w:tcBorders>
              <w:left w:val="nil"/>
            </w:tcBorders>
            <w:shd w:val="thinDiagCross" w:color="auto" w:fill="auto"/>
          </w:tcPr>
          <w:p w14:paraId="2F7DD6ED" w14:textId="77777777" w:rsidR="00DF43AA" w:rsidRPr="00D8492D" w:rsidRDefault="00DF43AA" w:rsidP="00ED42AF">
            <w:pPr>
              <w:rPr>
                <w:rFonts w:ascii="Times New Roman" w:hAnsi="Times New Roman" w:cs="Times New Roman"/>
                <w:sz w:val="24"/>
                <w:szCs w:val="24"/>
              </w:rPr>
            </w:pPr>
          </w:p>
        </w:tc>
        <w:tc>
          <w:tcPr>
            <w:tcW w:w="0" w:type="auto"/>
          </w:tcPr>
          <w:p w14:paraId="09AB0C6E" w14:textId="77777777" w:rsidR="00DF43AA" w:rsidRPr="00D8492D" w:rsidRDefault="00DF43AA" w:rsidP="00ED42AF">
            <w:pPr>
              <w:rPr>
                <w:rFonts w:ascii="Times New Roman" w:hAnsi="Times New Roman" w:cs="Times New Roman"/>
                <w:sz w:val="24"/>
                <w:szCs w:val="24"/>
              </w:rPr>
            </w:pPr>
          </w:p>
        </w:tc>
        <w:tc>
          <w:tcPr>
            <w:tcW w:w="0" w:type="auto"/>
            <w:tcBorders>
              <w:right w:val="nil"/>
            </w:tcBorders>
            <w:shd w:val="thinDiagCross" w:color="auto" w:fill="auto"/>
          </w:tcPr>
          <w:p w14:paraId="020892A2"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1DEE0CF2"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50736D51"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77359F41"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5F2B70DB"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20955F4C"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1D75A301"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44FB2046"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7111FF22" w14:textId="77777777" w:rsidR="00DF43AA" w:rsidRPr="00D8492D" w:rsidRDefault="00DF43AA" w:rsidP="00ED42AF">
            <w:pPr>
              <w:rPr>
                <w:rFonts w:ascii="Times New Roman" w:hAnsi="Times New Roman" w:cs="Times New Roman"/>
                <w:sz w:val="24"/>
                <w:szCs w:val="24"/>
              </w:rPr>
            </w:pPr>
          </w:p>
        </w:tc>
        <w:tc>
          <w:tcPr>
            <w:tcW w:w="0" w:type="auto"/>
            <w:tcBorders>
              <w:left w:val="nil"/>
            </w:tcBorders>
            <w:shd w:val="thinDiagCross" w:color="auto" w:fill="auto"/>
          </w:tcPr>
          <w:p w14:paraId="5A75B628"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70DA11A4"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78E3BD1B" w14:textId="77777777" w:rsidR="00DF43AA" w:rsidRPr="00D8492D" w:rsidRDefault="00DF43AA" w:rsidP="00ED42AF">
            <w:pPr>
              <w:rPr>
                <w:rFonts w:ascii="Times New Roman" w:hAnsi="Times New Roman" w:cs="Times New Roman"/>
                <w:sz w:val="24"/>
                <w:szCs w:val="24"/>
              </w:rPr>
            </w:pPr>
          </w:p>
        </w:tc>
        <w:tc>
          <w:tcPr>
            <w:tcW w:w="0" w:type="auto"/>
          </w:tcPr>
          <w:p w14:paraId="53DAB0D0" w14:textId="77777777" w:rsidR="00DF43AA" w:rsidRPr="00D8492D" w:rsidRDefault="00DF43AA" w:rsidP="00ED42AF">
            <w:pPr>
              <w:rPr>
                <w:rFonts w:ascii="Times New Roman" w:hAnsi="Times New Roman" w:cs="Times New Roman"/>
                <w:sz w:val="24"/>
                <w:szCs w:val="24"/>
              </w:rPr>
            </w:pPr>
          </w:p>
        </w:tc>
        <w:tc>
          <w:tcPr>
            <w:tcW w:w="0" w:type="auto"/>
          </w:tcPr>
          <w:p w14:paraId="07BE0D15"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2108993A"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1EAFB31"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EB37EB0"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170FF165" w14:textId="77777777" w:rsidR="00DF43AA" w:rsidRPr="00D8492D" w:rsidRDefault="00DF43AA" w:rsidP="00ED42AF">
            <w:pPr>
              <w:rPr>
                <w:rFonts w:ascii="Times New Roman" w:hAnsi="Times New Roman" w:cs="Times New Roman"/>
                <w:sz w:val="24"/>
                <w:szCs w:val="24"/>
              </w:rPr>
            </w:pPr>
          </w:p>
        </w:tc>
        <w:tc>
          <w:tcPr>
            <w:tcW w:w="0" w:type="auto"/>
          </w:tcPr>
          <w:p w14:paraId="59AC5FCB"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44E3E01D" w14:textId="77777777" w:rsidR="00DF43AA" w:rsidRPr="00D8492D" w:rsidRDefault="00DF43AA" w:rsidP="00ED42AF">
            <w:pPr>
              <w:rPr>
                <w:rFonts w:ascii="Times New Roman" w:hAnsi="Times New Roman" w:cs="Times New Roman"/>
                <w:sz w:val="24"/>
                <w:szCs w:val="24"/>
              </w:rPr>
            </w:pPr>
          </w:p>
        </w:tc>
        <w:tc>
          <w:tcPr>
            <w:tcW w:w="0" w:type="auto"/>
          </w:tcPr>
          <w:p w14:paraId="75198B8E" w14:textId="77777777" w:rsidR="00DF43AA" w:rsidRPr="00D8492D" w:rsidRDefault="00DF43AA" w:rsidP="00ED42AF">
            <w:pPr>
              <w:rPr>
                <w:rFonts w:ascii="Times New Roman" w:hAnsi="Times New Roman" w:cs="Times New Roman"/>
                <w:sz w:val="24"/>
                <w:szCs w:val="24"/>
              </w:rPr>
            </w:pPr>
          </w:p>
        </w:tc>
      </w:tr>
      <w:tr w:rsidR="0079634C" w:rsidRPr="00D8492D" w14:paraId="47462AD1" w14:textId="77777777" w:rsidTr="00ED42AF">
        <w:tc>
          <w:tcPr>
            <w:tcW w:w="720" w:type="dxa"/>
            <w:vMerge/>
            <w:tcBorders>
              <w:left w:val="nil"/>
            </w:tcBorders>
          </w:tcPr>
          <w:p w14:paraId="0A91B647" w14:textId="77777777" w:rsidR="00DF43AA" w:rsidRPr="00D8492D" w:rsidRDefault="00DF43AA" w:rsidP="00ED42AF">
            <w:pPr>
              <w:rPr>
                <w:rFonts w:ascii="Times New Roman" w:hAnsi="Times New Roman" w:cs="Times New Roman"/>
                <w:sz w:val="24"/>
                <w:szCs w:val="24"/>
              </w:rPr>
            </w:pPr>
          </w:p>
        </w:tc>
        <w:tc>
          <w:tcPr>
            <w:tcW w:w="2217" w:type="dxa"/>
          </w:tcPr>
          <w:p w14:paraId="130A74F9"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Simulation </w:t>
            </w:r>
          </w:p>
        </w:tc>
        <w:tc>
          <w:tcPr>
            <w:tcW w:w="0" w:type="auto"/>
          </w:tcPr>
          <w:p w14:paraId="13362A42" w14:textId="77777777" w:rsidR="00DF43AA" w:rsidRPr="00D8492D" w:rsidRDefault="00DF43AA" w:rsidP="00ED42AF">
            <w:pPr>
              <w:rPr>
                <w:rFonts w:ascii="Times New Roman" w:hAnsi="Times New Roman" w:cs="Times New Roman"/>
                <w:sz w:val="24"/>
                <w:szCs w:val="24"/>
              </w:rPr>
            </w:pPr>
          </w:p>
        </w:tc>
        <w:tc>
          <w:tcPr>
            <w:tcW w:w="0" w:type="auto"/>
          </w:tcPr>
          <w:p w14:paraId="1FFFE97D" w14:textId="77777777" w:rsidR="00DF43AA" w:rsidRPr="00D8492D" w:rsidRDefault="00DF43AA" w:rsidP="00ED42AF">
            <w:pPr>
              <w:rPr>
                <w:rFonts w:ascii="Times New Roman" w:hAnsi="Times New Roman" w:cs="Times New Roman"/>
                <w:sz w:val="24"/>
                <w:szCs w:val="24"/>
              </w:rPr>
            </w:pPr>
          </w:p>
        </w:tc>
        <w:tc>
          <w:tcPr>
            <w:tcW w:w="0" w:type="auto"/>
            <w:vAlign w:val="bottom"/>
          </w:tcPr>
          <w:p w14:paraId="37AD2D23" w14:textId="77777777" w:rsidR="00DF43AA" w:rsidRPr="00D8492D" w:rsidRDefault="00DF43AA" w:rsidP="00ED42AF">
            <w:pPr>
              <w:rPr>
                <w:rFonts w:ascii="Times New Roman" w:hAnsi="Times New Roman" w:cs="Times New Roman"/>
                <w:sz w:val="24"/>
                <w:szCs w:val="24"/>
              </w:rPr>
            </w:pPr>
          </w:p>
        </w:tc>
        <w:tc>
          <w:tcPr>
            <w:tcW w:w="0" w:type="auto"/>
            <w:vAlign w:val="bottom"/>
          </w:tcPr>
          <w:p w14:paraId="09A9718F" w14:textId="77777777" w:rsidR="00DF43AA" w:rsidRPr="00D8492D" w:rsidRDefault="00DF43AA" w:rsidP="00ED42AF">
            <w:pPr>
              <w:rPr>
                <w:rFonts w:ascii="Times New Roman" w:hAnsi="Times New Roman" w:cs="Times New Roman"/>
                <w:sz w:val="24"/>
                <w:szCs w:val="24"/>
              </w:rPr>
            </w:pPr>
          </w:p>
        </w:tc>
        <w:tc>
          <w:tcPr>
            <w:tcW w:w="0" w:type="auto"/>
            <w:vAlign w:val="bottom"/>
          </w:tcPr>
          <w:p w14:paraId="44762642" w14:textId="77777777" w:rsidR="00DF43AA" w:rsidRPr="00D8492D" w:rsidRDefault="00DF43AA" w:rsidP="00ED42AF">
            <w:pPr>
              <w:rPr>
                <w:rFonts w:ascii="Times New Roman" w:hAnsi="Times New Roman" w:cs="Times New Roman"/>
                <w:sz w:val="24"/>
                <w:szCs w:val="24"/>
              </w:rPr>
            </w:pPr>
          </w:p>
        </w:tc>
        <w:tc>
          <w:tcPr>
            <w:tcW w:w="0" w:type="auto"/>
          </w:tcPr>
          <w:p w14:paraId="03A68B5F" w14:textId="77777777" w:rsidR="00DF43AA" w:rsidRPr="00D8492D" w:rsidRDefault="00DF43AA" w:rsidP="00ED42AF">
            <w:pPr>
              <w:rPr>
                <w:rFonts w:ascii="Times New Roman" w:hAnsi="Times New Roman" w:cs="Times New Roman"/>
                <w:sz w:val="24"/>
                <w:szCs w:val="24"/>
              </w:rPr>
            </w:pPr>
          </w:p>
        </w:tc>
        <w:tc>
          <w:tcPr>
            <w:tcW w:w="0" w:type="auto"/>
          </w:tcPr>
          <w:p w14:paraId="273D6360" w14:textId="77777777" w:rsidR="00DF43AA" w:rsidRPr="00D8492D" w:rsidRDefault="00DF43AA" w:rsidP="00ED42AF">
            <w:pPr>
              <w:rPr>
                <w:rFonts w:ascii="Times New Roman" w:hAnsi="Times New Roman" w:cs="Times New Roman"/>
                <w:sz w:val="24"/>
                <w:szCs w:val="24"/>
              </w:rPr>
            </w:pPr>
          </w:p>
        </w:tc>
        <w:tc>
          <w:tcPr>
            <w:tcW w:w="0" w:type="auto"/>
          </w:tcPr>
          <w:p w14:paraId="791A25A0" w14:textId="77777777" w:rsidR="00DF43AA" w:rsidRPr="00D8492D" w:rsidRDefault="00DF43AA" w:rsidP="00ED42AF">
            <w:pPr>
              <w:rPr>
                <w:rFonts w:ascii="Times New Roman" w:hAnsi="Times New Roman" w:cs="Times New Roman"/>
                <w:sz w:val="24"/>
                <w:szCs w:val="24"/>
              </w:rPr>
            </w:pPr>
          </w:p>
        </w:tc>
        <w:tc>
          <w:tcPr>
            <w:tcW w:w="0" w:type="auto"/>
          </w:tcPr>
          <w:p w14:paraId="7B225D76" w14:textId="77777777" w:rsidR="00DF43AA" w:rsidRPr="00D8492D" w:rsidRDefault="00DF43AA" w:rsidP="00ED42AF">
            <w:pPr>
              <w:rPr>
                <w:rFonts w:ascii="Times New Roman" w:hAnsi="Times New Roman" w:cs="Times New Roman"/>
                <w:sz w:val="24"/>
                <w:szCs w:val="24"/>
              </w:rPr>
            </w:pPr>
          </w:p>
        </w:tc>
        <w:tc>
          <w:tcPr>
            <w:tcW w:w="0" w:type="auto"/>
          </w:tcPr>
          <w:p w14:paraId="70687F43" w14:textId="77777777" w:rsidR="00DF43AA" w:rsidRPr="00D8492D" w:rsidRDefault="00DF43AA" w:rsidP="00ED42AF">
            <w:pPr>
              <w:rPr>
                <w:rFonts w:ascii="Times New Roman" w:hAnsi="Times New Roman" w:cs="Times New Roman"/>
                <w:sz w:val="24"/>
                <w:szCs w:val="24"/>
              </w:rPr>
            </w:pPr>
          </w:p>
        </w:tc>
        <w:tc>
          <w:tcPr>
            <w:tcW w:w="0" w:type="auto"/>
          </w:tcPr>
          <w:p w14:paraId="73E70FDE" w14:textId="77777777" w:rsidR="00DF43AA" w:rsidRPr="00D8492D" w:rsidRDefault="00DF43AA" w:rsidP="00ED42AF">
            <w:pPr>
              <w:rPr>
                <w:rFonts w:ascii="Times New Roman" w:hAnsi="Times New Roman" w:cs="Times New Roman"/>
                <w:sz w:val="24"/>
                <w:szCs w:val="24"/>
              </w:rPr>
            </w:pPr>
          </w:p>
        </w:tc>
        <w:tc>
          <w:tcPr>
            <w:tcW w:w="0" w:type="auto"/>
          </w:tcPr>
          <w:p w14:paraId="0258B276" w14:textId="77777777" w:rsidR="00DF43AA" w:rsidRPr="00D8492D" w:rsidRDefault="00DF43AA" w:rsidP="00ED42AF">
            <w:pPr>
              <w:rPr>
                <w:rFonts w:ascii="Times New Roman" w:hAnsi="Times New Roman" w:cs="Times New Roman"/>
                <w:sz w:val="24"/>
                <w:szCs w:val="24"/>
              </w:rPr>
            </w:pPr>
          </w:p>
        </w:tc>
        <w:tc>
          <w:tcPr>
            <w:tcW w:w="0" w:type="auto"/>
          </w:tcPr>
          <w:p w14:paraId="1FC30141" w14:textId="77777777" w:rsidR="00DF43AA" w:rsidRPr="00D8492D" w:rsidRDefault="00DF43AA" w:rsidP="00ED42AF">
            <w:pPr>
              <w:rPr>
                <w:rFonts w:ascii="Times New Roman" w:hAnsi="Times New Roman" w:cs="Times New Roman"/>
                <w:sz w:val="24"/>
                <w:szCs w:val="24"/>
              </w:rPr>
            </w:pPr>
          </w:p>
        </w:tc>
        <w:tc>
          <w:tcPr>
            <w:tcW w:w="0" w:type="auto"/>
          </w:tcPr>
          <w:p w14:paraId="1713F0C9" w14:textId="77777777" w:rsidR="00DF43AA" w:rsidRPr="00D8492D" w:rsidRDefault="00DF43AA" w:rsidP="00ED42AF">
            <w:pPr>
              <w:rPr>
                <w:rFonts w:ascii="Times New Roman" w:hAnsi="Times New Roman" w:cs="Times New Roman"/>
                <w:sz w:val="24"/>
                <w:szCs w:val="24"/>
              </w:rPr>
            </w:pPr>
          </w:p>
        </w:tc>
        <w:tc>
          <w:tcPr>
            <w:tcW w:w="0" w:type="auto"/>
          </w:tcPr>
          <w:p w14:paraId="73091526" w14:textId="77777777" w:rsidR="00DF43AA" w:rsidRPr="00D8492D" w:rsidRDefault="00DF43AA" w:rsidP="00ED42AF">
            <w:pPr>
              <w:rPr>
                <w:rFonts w:ascii="Times New Roman" w:hAnsi="Times New Roman" w:cs="Times New Roman"/>
                <w:sz w:val="24"/>
                <w:szCs w:val="24"/>
              </w:rPr>
            </w:pPr>
          </w:p>
        </w:tc>
        <w:tc>
          <w:tcPr>
            <w:tcW w:w="0" w:type="auto"/>
          </w:tcPr>
          <w:p w14:paraId="3E7D539B" w14:textId="77777777" w:rsidR="00DF43AA" w:rsidRPr="00D8492D" w:rsidRDefault="00DF43AA" w:rsidP="00ED42AF">
            <w:pPr>
              <w:rPr>
                <w:rFonts w:ascii="Times New Roman" w:hAnsi="Times New Roman" w:cs="Times New Roman"/>
                <w:sz w:val="24"/>
                <w:szCs w:val="24"/>
              </w:rPr>
            </w:pPr>
          </w:p>
        </w:tc>
        <w:tc>
          <w:tcPr>
            <w:tcW w:w="0" w:type="auto"/>
          </w:tcPr>
          <w:p w14:paraId="68FD4470" w14:textId="77777777" w:rsidR="00DF43AA" w:rsidRPr="00D8492D" w:rsidRDefault="00DF43AA" w:rsidP="00ED42AF">
            <w:pPr>
              <w:rPr>
                <w:rFonts w:ascii="Times New Roman" w:hAnsi="Times New Roman" w:cs="Times New Roman"/>
                <w:sz w:val="24"/>
                <w:szCs w:val="24"/>
              </w:rPr>
            </w:pPr>
          </w:p>
        </w:tc>
        <w:tc>
          <w:tcPr>
            <w:tcW w:w="0" w:type="auto"/>
          </w:tcPr>
          <w:p w14:paraId="57376270" w14:textId="77777777" w:rsidR="00DF43AA" w:rsidRPr="00D8492D" w:rsidRDefault="00DF43AA" w:rsidP="00ED42AF">
            <w:pPr>
              <w:rPr>
                <w:rFonts w:ascii="Times New Roman" w:hAnsi="Times New Roman" w:cs="Times New Roman"/>
                <w:sz w:val="24"/>
                <w:szCs w:val="24"/>
              </w:rPr>
            </w:pPr>
          </w:p>
        </w:tc>
        <w:tc>
          <w:tcPr>
            <w:tcW w:w="0" w:type="auto"/>
          </w:tcPr>
          <w:p w14:paraId="02C85628" w14:textId="77777777" w:rsidR="00DF43AA" w:rsidRPr="00D8492D" w:rsidRDefault="00DF43AA" w:rsidP="00ED42AF">
            <w:pPr>
              <w:rPr>
                <w:rFonts w:ascii="Times New Roman" w:hAnsi="Times New Roman" w:cs="Times New Roman"/>
                <w:sz w:val="24"/>
                <w:szCs w:val="24"/>
              </w:rPr>
            </w:pPr>
          </w:p>
        </w:tc>
        <w:tc>
          <w:tcPr>
            <w:tcW w:w="0" w:type="auto"/>
          </w:tcPr>
          <w:p w14:paraId="5A9DEC7C" w14:textId="77777777" w:rsidR="00DF43AA" w:rsidRPr="00D8492D" w:rsidRDefault="00DF43AA" w:rsidP="00ED42AF">
            <w:pPr>
              <w:rPr>
                <w:rFonts w:ascii="Times New Roman" w:hAnsi="Times New Roman" w:cs="Times New Roman"/>
                <w:sz w:val="24"/>
                <w:szCs w:val="24"/>
              </w:rPr>
            </w:pPr>
          </w:p>
        </w:tc>
        <w:tc>
          <w:tcPr>
            <w:tcW w:w="0" w:type="auto"/>
          </w:tcPr>
          <w:p w14:paraId="7786347A" w14:textId="77777777" w:rsidR="00DF43AA" w:rsidRPr="00D8492D" w:rsidRDefault="00DF43AA" w:rsidP="00ED42AF">
            <w:pPr>
              <w:rPr>
                <w:rFonts w:ascii="Times New Roman" w:hAnsi="Times New Roman" w:cs="Times New Roman"/>
                <w:sz w:val="24"/>
                <w:szCs w:val="24"/>
              </w:rPr>
            </w:pPr>
          </w:p>
        </w:tc>
        <w:tc>
          <w:tcPr>
            <w:tcW w:w="0" w:type="auto"/>
          </w:tcPr>
          <w:p w14:paraId="72981E95" w14:textId="77777777" w:rsidR="00DF43AA" w:rsidRPr="00D8492D" w:rsidRDefault="00DF43AA" w:rsidP="00ED42AF">
            <w:pPr>
              <w:rPr>
                <w:rFonts w:ascii="Times New Roman" w:hAnsi="Times New Roman" w:cs="Times New Roman"/>
                <w:sz w:val="24"/>
                <w:szCs w:val="24"/>
              </w:rPr>
            </w:pPr>
          </w:p>
        </w:tc>
        <w:tc>
          <w:tcPr>
            <w:tcW w:w="0" w:type="auto"/>
          </w:tcPr>
          <w:p w14:paraId="50DA3A7B" w14:textId="77777777" w:rsidR="00DF43AA" w:rsidRPr="00D8492D" w:rsidRDefault="00DF43AA" w:rsidP="00ED42AF">
            <w:pPr>
              <w:rPr>
                <w:rFonts w:ascii="Times New Roman" w:hAnsi="Times New Roman" w:cs="Times New Roman"/>
                <w:sz w:val="24"/>
                <w:szCs w:val="24"/>
              </w:rPr>
            </w:pPr>
          </w:p>
        </w:tc>
        <w:tc>
          <w:tcPr>
            <w:tcW w:w="0" w:type="auto"/>
          </w:tcPr>
          <w:p w14:paraId="5F02605E" w14:textId="77777777" w:rsidR="00DF43AA" w:rsidRPr="00D8492D" w:rsidRDefault="00DF43AA" w:rsidP="00ED42AF">
            <w:pPr>
              <w:rPr>
                <w:rFonts w:ascii="Times New Roman" w:hAnsi="Times New Roman" w:cs="Times New Roman"/>
                <w:sz w:val="24"/>
                <w:szCs w:val="24"/>
              </w:rPr>
            </w:pPr>
          </w:p>
        </w:tc>
        <w:tc>
          <w:tcPr>
            <w:tcW w:w="0" w:type="auto"/>
          </w:tcPr>
          <w:p w14:paraId="7937CE43" w14:textId="77777777" w:rsidR="00DF43AA" w:rsidRPr="00D8492D" w:rsidRDefault="00DF43AA" w:rsidP="00ED42AF">
            <w:pPr>
              <w:rPr>
                <w:rFonts w:ascii="Times New Roman" w:hAnsi="Times New Roman" w:cs="Times New Roman"/>
                <w:sz w:val="24"/>
                <w:szCs w:val="24"/>
              </w:rPr>
            </w:pPr>
          </w:p>
        </w:tc>
        <w:tc>
          <w:tcPr>
            <w:tcW w:w="0" w:type="auto"/>
          </w:tcPr>
          <w:p w14:paraId="6CF0D18E" w14:textId="77777777" w:rsidR="00DF43AA" w:rsidRPr="00D8492D" w:rsidRDefault="00DF43AA" w:rsidP="00ED42AF">
            <w:pPr>
              <w:rPr>
                <w:rFonts w:ascii="Times New Roman" w:hAnsi="Times New Roman" w:cs="Times New Roman"/>
                <w:sz w:val="24"/>
                <w:szCs w:val="24"/>
              </w:rPr>
            </w:pPr>
          </w:p>
        </w:tc>
        <w:tc>
          <w:tcPr>
            <w:tcW w:w="0" w:type="auto"/>
          </w:tcPr>
          <w:p w14:paraId="6DA4201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C709ED3" w14:textId="77777777" w:rsidR="00DF43AA" w:rsidRPr="00D8492D" w:rsidRDefault="00DF43AA" w:rsidP="00ED42AF">
            <w:pPr>
              <w:rPr>
                <w:rFonts w:ascii="Times New Roman" w:hAnsi="Times New Roman" w:cs="Times New Roman"/>
                <w:sz w:val="24"/>
                <w:szCs w:val="24"/>
              </w:rPr>
            </w:pPr>
          </w:p>
        </w:tc>
        <w:tc>
          <w:tcPr>
            <w:tcW w:w="0" w:type="auto"/>
          </w:tcPr>
          <w:p w14:paraId="1789D79A" w14:textId="77777777" w:rsidR="00DF43AA" w:rsidRPr="00D8492D" w:rsidRDefault="00DF43AA" w:rsidP="00ED42AF">
            <w:pPr>
              <w:rPr>
                <w:rFonts w:ascii="Times New Roman" w:hAnsi="Times New Roman" w:cs="Times New Roman"/>
                <w:sz w:val="24"/>
                <w:szCs w:val="24"/>
              </w:rPr>
            </w:pPr>
          </w:p>
        </w:tc>
        <w:tc>
          <w:tcPr>
            <w:tcW w:w="0" w:type="auto"/>
          </w:tcPr>
          <w:p w14:paraId="1E20E558" w14:textId="77777777" w:rsidR="00DF43AA" w:rsidRPr="00D8492D" w:rsidRDefault="00DF43AA" w:rsidP="00ED42AF">
            <w:pPr>
              <w:rPr>
                <w:rFonts w:ascii="Times New Roman" w:hAnsi="Times New Roman" w:cs="Times New Roman"/>
                <w:sz w:val="24"/>
                <w:szCs w:val="24"/>
              </w:rPr>
            </w:pPr>
          </w:p>
        </w:tc>
        <w:tc>
          <w:tcPr>
            <w:tcW w:w="0" w:type="auto"/>
          </w:tcPr>
          <w:p w14:paraId="6F0B35DC" w14:textId="77777777" w:rsidR="00DF43AA" w:rsidRPr="00D8492D" w:rsidRDefault="00DF43AA" w:rsidP="00ED42AF">
            <w:pPr>
              <w:rPr>
                <w:rFonts w:ascii="Times New Roman" w:hAnsi="Times New Roman" w:cs="Times New Roman"/>
                <w:sz w:val="24"/>
                <w:szCs w:val="24"/>
              </w:rPr>
            </w:pPr>
          </w:p>
        </w:tc>
        <w:tc>
          <w:tcPr>
            <w:tcW w:w="0" w:type="auto"/>
          </w:tcPr>
          <w:p w14:paraId="1C1E3169" w14:textId="77777777" w:rsidR="00DF43AA" w:rsidRPr="00D8492D" w:rsidRDefault="00DF43AA" w:rsidP="00ED42AF">
            <w:pPr>
              <w:rPr>
                <w:rFonts w:ascii="Times New Roman" w:hAnsi="Times New Roman" w:cs="Times New Roman"/>
                <w:sz w:val="24"/>
                <w:szCs w:val="24"/>
              </w:rPr>
            </w:pPr>
          </w:p>
        </w:tc>
        <w:tc>
          <w:tcPr>
            <w:tcW w:w="0" w:type="auto"/>
          </w:tcPr>
          <w:p w14:paraId="4D5A3F9E" w14:textId="77777777" w:rsidR="00DF43AA" w:rsidRPr="00D8492D" w:rsidRDefault="00DF43AA" w:rsidP="00ED42AF">
            <w:pPr>
              <w:rPr>
                <w:rFonts w:ascii="Times New Roman" w:hAnsi="Times New Roman" w:cs="Times New Roman"/>
                <w:sz w:val="24"/>
                <w:szCs w:val="24"/>
              </w:rPr>
            </w:pPr>
          </w:p>
        </w:tc>
        <w:tc>
          <w:tcPr>
            <w:tcW w:w="0" w:type="auto"/>
          </w:tcPr>
          <w:p w14:paraId="1A476C43" w14:textId="77777777" w:rsidR="00DF43AA" w:rsidRPr="00D8492D" w:rsidRDefault="00DF43AA" w:rsidP="00ED42AF">
            <w:pPr>
              <w:rPr>
                <w:rFonts w:ascii="Times New Roman" w:hAnsi="Times New Roman" w:cs="Times New Roman"/>
                <w:sz w:val="24"/>
                <w:szCs w:val="24"/>
              </w:rPr>
            </w:pPr>
          </w:p>
        </w:tc>
        <w:tc>
          <w:tcPr>
            <w:tcW w:w="0" w:type="auto"/>
          </w:tcPr>
          <w:p w14:paraId="41111457" w14:textId="77777777" w:rsidR="00DF43AA" w:rsidRPr="00D8492D" w:rsidRDefault="00DF43AA" w:rsidP="00ED42AF">
            <w:pPr>
              <w:rPr>
                <w:rFonts w:ascii="Times New Roman" w:hAnsi="Times New Roman" w:cs="Times New Roman"/>
                <w:sz w:val="24"/>
                <w:szCs w:val="24"/>
              </w:rPr>
            </w:pPr>
          </w:p>
        </w:tc>
      </w:tr>
      <w:tr w:rsidR="0079634C" w:rsidRPr="00D8492D" w14:paraId="3C9E8872" w14:textId="77777777" w:rsidTr="00ED42AF">
        <w:tc>
          <w:tcPr>
            <w:tcW w:w="720" w:type="dxa"/>
            <w:vMerge/>
            <w:tcBorders>
              <w:left w:val="nil"/>
            </w:tcBorders>
          </w:tcPr>
          <w:p w14:paraId="69E56C44" w14:textId="77777777" w:rsidR="00DF43AA" w:rsidRPr="00D8492D" w:rsidRDefault="00DF43AA" w:rsidP="00ED42AF">
            <w:pPr>
              <w:rPr>
                <w:rFonts w:ascii="Times New Roman" w:hAnsi="Times New Roman" w:cs="Times New Roman"/>
                <w:sz w:val="24"/>
                <w:szCs w:val="24"/>
              </w:rPr>
            </w:pPr>
          </w:p>
        </w:tc>
        <w:tc>
          <w:tcPr>
            <w:tcW w:w="2217" w:type="dxa"/>
          </w:tcPr>
          <w:p w14:paraId="21774C77"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Rehearsal </w:t>
            </w:r>
          </w:p>
        </w:tc>
        <w:tc>
          <w:tcPr>
            <w:tcW w:w="0" w:type="auto"/>
          </w:tcPr>
          <w:p w14:paraId="78BD29F3" w14:textId="77777777" w:rsidR="00DF43AA" w:rsidRPr="00D8492D" w:rsidRDefault="00DF43AA" w:rsidP="00ED42AF">
            <w:pPr>
              <w:rPr>
                <w:rFonts w:ascii="Times New Roman" w:hAnsi="Times New Roman" w:cs="Times New Roman"/>
                <w:sz w:val="24"/>
                <w:szCs w:val="24"/>
              </w:rPr>
            </w:pPr>
          </w:p>
        </w:tc>
        <w:tc>
          <w:tcPr>
            <w:tcW w:w="0" w:type="auto"/>
          </w:tcPr>
          <w:p w14:paraId="0BFF3C60" w14:textId="77777777" w:rsidR="00DF43AA" w:rsidRPr="00D8492D" w:rsidRDefault="00DF43AA" w:rsidP="00ED42AF">
            <w:pPr>
              <w:rPr>
                <w:rFonts w:ascii="Times New Roman" w:hAnsi="Times New Roman" w:cs="Times New Roman"/>
                <w:sz w:val="24"/>
                <w:szCs w:val="24"/>
              </w:rPr>
            </w:pPr>
          </w:p>
        </w:tc>
        <w:tc>
          <w:tcPr>
            <w:tcW w:w="0" w:type="auto"/>
            <w:vAlign w:val="bottom"/>
          </w:tcPr>
          <w:p w14:paraId="59BBF455" w14:textId="77777777" w:rsidR="00DF43AA" w:rsidRPr="00D8492D" w:rsidRDefault="00DF43AA" w:rsidP="00ED42AF">
            <w:pPr>
              <w:rPr>
                <w:rFonts w:ascii="Times New Roman" w:hAnsi="Times New Roman" w:cs="Times New Roman"/>
                <w:sz w:val="24"/>
                <w:szCs w:val="24"/>
              </w:rPr>
            </w:pPr>
          </w:p>
        </w:tc>
        <w:tc>
          <w:tcPr>
            <w:tcW w:w="0" w:type="auto"/>
            <w:vAlign w:val="bottom"/>
          </w:tcPr>
          <w:p w14:paraId="1A99495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059EFD4D" w14:textId="77777777" w:rsidR="00DF43AA" w:rsidRPr="00D8492D" w:rsidRDefault="00DF43AA" w:rsidP="00ED42AF">
            <w:pPr>
              <w:rPr>
                <w:rFonts w:ascii="Times New Roman" w:hAnsi="Times New Roman" w:cs="Times New Roman"/>
                <w:sz w:val="24"/>
                <w:szCs w:val="24"/>
              </w:rPr>
            </w:pPr>
          </w:p>
        </w:tc>
        <w:tc>
          <w:tcPr>
            <w:tcW w:w="0" w:type="auto"/>
          </w:tcPr>
          <w:p w14:paraId="3F682806" w14:textId="77777777" w:rsidR="00DF43AA" w:rsidRPr="00D8492D" w:rsidRDefault="00DF43AA" w:rsidP="00ED42AF">
            <w:pPr>
              <w:rPr>
                <w:rFonts w:ascii="Times New Roman" w:hAnsi="Times New Roman" w:cs="Times New Roman"/>
                <w:sz w:val="24"/>
                <w:szCs w:val="24"/>
              </w:rPr>
            </w:pPr>
          </w:p>
        </w:tc>
        <w:tc>
          <w:tcPr>
            <w:tcW w:w="0" w:type="auto"/>
          </w:tcPr>
          <w:p w14:paraId="19D438BC" w14:textId="77777777" w:rsidR="00DF43AA" w:rsidRPr="00D8492D" w:rsidRDefault="00DF43AA" w:rsidP="00ED42AF">
            <w:pPr>
              <w:rPr>
                <w:rFonts w:ascii="Times New Roman" w:hAnsi="Times New Roman" w:cs="Times New Roman"/>
                <w:sz w:val="24"/>
                <w:szCs w:val="24"/>
              </w:rPr>
            </w:pPr>
          </w:p>
        </w:tc>
        <w:tc>
          <w:tcPr>
            <w:tcW w:w="0" w:type="auto"/>
          </w:tcPr>
          <w:p w14:paraId="7D9153DE" w14:textId="77777777" w:rsidR="00DF43AA" w:rsidRPr="00D8492D" w:rsidRDefault="00DF43AA" w:rsidP="00ED42AF">
            <w:pPr>
              <w:rPr>
                <w:rFonts w:ascii="Times New Roman" w:hAnsi="Times New Roman" w:cs="Times New Roman"/>
                <w:sz w:val="24"/>
                <w:szCs w:val="24"/>
              </w:rPr>
            </w:pPr>
          </w:p>
        </w:tc>
        <w:tc>
          <w:tcPr>
            <w:tcW w:w="0" w:type="auto"/>
          </w:tcPr>
          <w:p w14:paraId="4B4B681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6E5A26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52945E60" w14:textId="77777777" w:rsidR="00DF43AA" w:rsidRPr="00D8492D" w:rsidRDefault="00DF43AA" w:rsidP="00ED42AF">
            <w:pPr>
              <w:rPr>
                <w:rFonts w:ascii="Times New Roman" w:hAnsi="Times New Roman" w:cs="Times New Roman"/>
                <w:sz w:val="24"/>
                <w:szCs w:val="24"/>
              </w:rPr>
            </w:pPr>
          </w:p>
        </w:tc>
        <w:tc>
          <w:tcPr>
            <w:tcW w:w="0" w:type="auto"/>
          </w:tcPr>
          <w:p w14:paraId="20F5669D" w14:textId="77777777" w:rsidR="00DF43AA" w:rsidRPr="00D8492D" w:rsidRDefault="00DF43AA" w:rsidP="00ED42AF">
            <w:pPr>
              <w:rPr>
                <w:rFonts w:ascii="Times New Roman" w:hAnsi="Times New Roman" w:cs="Times New Roman"/>
                <w:sz w:val="24"/>
                <w:szCs w:val="24"/>
              </w:rPr>
            </w:pPr>
          </w:p>
        </w:tc>
        <w:tc>
          <w:tcPr>
            <w:tcW w:w="0" w:type="auto"/>
          </w:tcPr>
          <w:p w14:paraId="016E516E"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036ABE0" w14:textId="77777777" w:rsidR="00DF43AA" w:rsidRPr="00D8492D" w:rsidRDefault="00DF43AA" w:rsidP="00ED42AF">
            <w:pPr>
              <w:rPr>
                <w:rFonts w:ascii="Times New Roman" w:hAnsi="Times New Roman" w:cs="Times New Roman"/>
                <w:sz w:val="24"/>
                <w:szCs w:val="24"/>
              </w:rPr>
            </w:pPr>
          </w:p>
        </w:tc>
        <w:tc>
          <w:tcPr>
            <w:tcW w:w="0" w:type="auto"/>
          </w:tcPr>
          <w:p w14:paraId="4C6C6BB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66D51C9" w14:textId="77777777" w:rsidR="00DF43AA" w:rsidRPr="00D8492D" w:rsidRDefault="00DF43AA" w:rsidP="00ED42AF">
            <w:pPr>
              <w:rPr>
                <w:rFonts w:ascii="Times New Roman" w:hAnsi="Times New Roman" w:cs="Times New Roman"/>
                <w:sz w:val="24"/>
                <w:szCs w:val="24"/>
              </w:rPr>
            </w:pPr>
          </w:p>
        </w:tc>
        <w:tc>
          <w:tcPr>
            <w:tcW w:w="0" w:type="auto"/>
          </w:tcPr>
          <w:p w14:paraId="5AE77B9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D7D1529" w14:textId="77777777" w:rsidR="00DF43AA" w:rsidRPr="00D8492D" w:rsidRDefault="00DF43AA" w:rsidP="00ED42AF">
            <w:pPr>
              <w:rPr>
                <w:rFonts w:ascii="Times New Roman" w:hAnsi="Times New Roman" w:cs="Times New Roman"/>
                <w:sz w:val="24"/>
                <w:szCs w:val="24"/>
              </w:rPr>
            </w:pPr>
          </w:p>
        </w:tc>
        <w:tc>
          <w:tcPr>
            <w:tcW w:w="0" w:type="auto"/>
          </w:tcPr>
          <w:p w14:paraId="42A1C6C5" w14:textId="77777777" w:rsidR="00DF43AA" w:rsidRPr="00D8492D" w:rsidRDefault="00DF43AA" w:rsidP="00ED42AF">
            <w:pPr>
              <w:rPr>
                <w:rFonts w:ascii="Times New Roman" w:hAnsi="Times New Roman" w:cs="Times New Roman"/>
                <w:sz w:val="24"/>
                <w:szCs w:val="24"/>
              </w:rPr>
            </w:pPr>
          </w:p>
        </w:tc>
        <w:tc>
          <w:tcPr>
            <w:tcW w:w="0" w:type="auto"/>
          </w:tcPr>
          <w:p w14:paraId="53535D97" w14:textId="77777777" w:rsidR="00DF43AA" w:rsidRPr="00D8492D" w:rsidRDefault="00DF43AA" w:rsidP="00ED42AF">
            <w:pPr>
              <w:rPr>
                <w:rFonts w:ascii="Times New Roman" w:hAnsi="Times New Roman" w:cs="Times New Roman"/>
                <w:sz w:val="24"/>
                <w:szCs w:val="24"/>
              </w:rPr>
            </w:pPr>
          </w:p>
        </w:tc>
        <w:tc>
          <w:tcPr>
            <w:tcW w:w="0" w:type="auto"/>
          </w:tcPr>
          <w:p w14:paraId="403A448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66373E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062AA6F" w14:textId="77777777" w:rsidR="00DF43AA" w:rsidRPr="00D8492D" w:rsidRDefault="00DF43AA" w:rsidP="00ED42AF">
            <w:pPr>
              <w:rPr>
                <w:rFonts w:ascii="Times New Roman" w:hAnsi="Times New Roman" w:cs="Times New Roman"/>
                <w:sz w:val="24"/>
                <w:szCs w:val="24"/>
              </w:rPr>
            </w:pPr>
          </w:p>
        </w:tc>
        <w:tc>
          <w:tcPr>
            <w:tcW w:w="0" w:type="auto"/>
          </w:tcPr>
          <w:p w14:paraId="6431104E" w14:textId="77777777" w:rsidR="00DF43AA" w:rsidRPr="00D8492D" w:rsidRDefault="00DF43AA" w:rsidP="00ED42AF">
            <w:pPr>
              <w:rPr>
                <w:rFonts w:ascii="Times New Roman" w:hAnsi="Times New Roman" w:cs="Times New Roman"/>
                <w:sz w:val="24"/>
                <w:szCs w:val="24"/>
              </w:rPr>
            </w:pPr>
          </w:p>
        </w:tc>
        <w:tc>
          <w:tcPr>
            <w:tcW w:w="0" w:type="auto"/>
          </w:tcPr>
          <w:p w14:paraId="494B721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E644726" w14:textId="77777777" w:rsidR="00DF43AA" w:rsidRPr="00D8492D" w:rsidRDefault="00DF43AA" w:rsidP="00ED42AF">
            <w:pPr>
              <w:rPr>
                <w:rFonts w:ascii="Times New Roman" w:hAnsi="Times New Roman" w:cs="Times New Roman"/>
                <w:sz w:val="24"/>
                <w:szCs w:val="24"/>
              </w:rPr>
            </w:pPr>
          </w:p>
        </w:tc>
        <w:tc>
          <w:tcPr>
            <w:tcW w:w="0" w:type="auto"/>
          </w:tcPr>
          <w:p w14:paraId="180A6D80"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317822B" w14:textId="77777777" w:rsidR="00DF43AA" w:rsidRPr="00D8492D" w:rsidRDefault="00DF43AA" w:rsidP="00ED42AF">
            <w:pPr>
              <w:rPr>
                <w:rFonts w:ascii="Times New Roman" w:hAnsi="Times New Roman" w:cs="Times New Roman"/>
                <w:sz w:val="24"/>
                <w:szCs w:val="24"/>
              </w:rPr>
            </w:pPr>
          </w:p>
        </w:tc>
        <w:tc>
          <w:tcPr>
            <w:tcW w:w="0" w:type="auto"/>
          </w:tcPr>
          <w:p w14:paraId="17E98E1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5FC62AA" w14:textId="77777777" w:rsidR="00DF43AA" w:rsidRPr="00D8492D" w:rsidRDefault="00DF43AA" w:rsidP="00ED42AF">
            <w:pPr>
              <w:rPr>
                <w:rFonts w:ascii="Times New Roman" w:hAnsi="Times New Roman" w:cs="Times New Roman"/>
                <w:sz w:val="24"/>
                <w:szCs w:val="24"/>
              </w:rPr>
            </w:pPr>
          </w:p>
        </w:tc>
        <w:tc>
          <w:tcPr>
            <w:tcW w:w="0" w:type="auto"/>
          </w:tcPr>
          <w:p w14:paraId="6E6205F2" w14:textId="77777777" w:rsidR="00DF43AA" w:rsidRPr="00D8492D" w:rsidRDefault="00DF43AA" w:rsidP="00ED42AF">
            <w:pPr>
              <w:rPr>
                <w:rFonts w:ascii="Times New Roman" w:hAnsi="Times New Roman" w:cs="Times New Roman"/>
                <w:sz w:val="24"/>
                <w:szCs w:val="24"/>
              </w:rPr>
            </w:pPr>
          </w:p>
        </w:tc>
        <w:tc>
          <w:tcPr>
            <w:tcW w:w="0" w:type="auto"/>
          </w:tcPr>
          <w:p w14:paraId="418B0E39" w14:textId="77777777" w:rsidR="00DF43AA" w:rsidRPr="00D8492D" w:rsidRDefault="00DF43AA" w:rsidP="00ED42AF">
            <w:pPr>
              <w:rPr>
                <w:rFonts w:ascii="Times New Roman" w:hAnsi="Times New Roman" w:cs="Times New Roman"/>
                <w:sz w:val="24"/>
                <w:szCs w:val="24"/>
              </w:rPr>
            </w:pPr>
          </w:p>
        </w:tc>
        <w:tc>
          <w:tcPr>
            <w:tcW w:w="0" w:type="auto"/>
          </w:tcPr>
          <w:p w14:paraId="0EAD7D8C" w14:textId="77777777" w:rsidR="00DF43AA" w:rsidRPr="00D8492D" w:rsidRDefault="00DF43AA" w:rsidP="00ED42AF">
            <w:pPr>
              <w:rPr>
                <w:rFonts w:ascii="Times New Roman" w:hAnsi="Times New Roman" w:cs="Times New Roman"/>
                <w:sz w:val="24"/>
                <w:szCs w:val="24"/>
              </w:rPr>
            </w:pPr>
          </w:p>
        </w:tc>
        <w:tc>
          <w:tcPr>
            <w:tcW w:w="0" w:type="auto"/>
          </w:tcPr>
          <w:p w14:paraId="30B6195C" w14:textId="77777777" w:rsidR="00DF43AA" w:rsidRPr="00D8492D" w:rsidRDefault="00DF43AA" w:rsidP="00ED42AF">
            <w:pPr>
              <w:rPr>
                <w:rFonts w:ascii="Times New Roman" w:hAnsi="Times New Roman" w:cs="Times New Roman"/>
                <w:sz w:val="24"/>
                <w:szCs w:val="24"/>
              </w:rPr>
            </w:pPr>
          </w:p>
        </w:tc>
        <w:tc>
          <w:tcPr>
            <w:tcW w:w="0" w:type="auto"/>
          </w:tcPr>
          <w:p w14:paraId="54F7AC6C" w14:textId="77777777" w:rsidR="00DF43AA" w:rsidRPr="00D8492D" w:rsidRDefault="00DF43AA" w:rsidP="00ED42AF">
            <w:pPr>
              <w:rPr>
                <w:rFonts w:ascii="Times New Roman" w:hAnsi="Times New Roman" w:cs="Times New Roman"/>
                <w:sz w:val="24"/>
                <w:szCs w:val="24"/>
              </w:rPr>
            </w:pPr>
          </w:p>
        </w:tc>
      </w:tr>
      <w:tr w:rsidR="00C72AC4" w:rsidRPr="00D8492D" w14:paraId="0253E580" w14:textId="77777777" w:rsidTr="00ED42AF">
        <w:tc>
          <w:tcPr>
            <w:tcW w:w="720" w:type="dxa"/>
            <w:vMerge w:val="restart"/>
            <w:tcBorders>
              <w:left w:val="nil"/>
            </w:tcBorders>
            <w:textDirection w:val="btLr"/>
          </w:tcPr>
          <w:p w14:paraId="28E555C2" w14:textId="77777777" w:rsidR="00DF43AA" w:rsidRPr="00D8492D" w:rsidRDefault="00DF43AA" w:rsidP="00ED42AF">
            <w:pPr>
              <w:ind w:left="113" w:right="113"/>
              <w:rPr>
                <w:rFonts w:ascii="Times New Roman" w:hAnsi="Times New Roman" w:cs="Times New Roman"/>
                <w:b/>
                <w:bCs/>
                <w:sz w:val="24"/>
                <w:szCs w:val="24"/>
              </w:rPr>
            </w:pPr>
            <w:r w:rsidRPr="00D8492D">
              <w:rPr>
                <w:rFonts w:ascii="Times New Roman" w:hAnsi="Times New Roman" w:cs="Times New Roman"/>
                <w:b/>
                <w:bCs/>
                <w:sz w:val="24"/>
                <w:szCs w:val="24"/>
              </w:rPr>
              <w:t xml:space="preserve">Dialogue Support </w:t>
            </w:r>
          </w:p>
        </w:tc>
        <w:tc>
          <w:tcPr>
            <w:tcW w:w="2217" w:type="dxa"/>
          </w:tcPr>
          <w:p w14:paraId="0117ACE0"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Praise</w:t>
            </w:r>
          </w:p>
        </w:tc>
        <w:tc>
          <w:tcPr>
            <w:tcW w:w="0" w:type="auto"/>
          </w:tcPr>
          <w:p w14:paraId="044FC61A" w14:textId="77777777" w:rsidR="00DF43AA" w:rsidRPr="00D8492D" w:rsidRDefault="00DF43AA" w:rsidP="00ED42AF">
            <w:pPr>
              <w:rPr>
                <w:rFonts w:ascii="Times New Roman" w:hAnsi="Times New Roman" w:cs="Times New Roman"/>
                <w:sz w:val="24"/>
                <w:szCs w:val="24"/>
              </w:rPr>
            </w:pPr>
          </w:p>
        </w:tc>
        <w:tc>
          <w:tcPr>
            <w:tcW w:w="0" w:type="auto"/>
          </w:tcPr>
          <w:p w14:paraId="036F73D2" w14:textId="77777777" w:rsidR="00DF43AA" w:rsidRPr="00D8492D" w:rsidRDefault="00DF43AA" w:rsidP="00ED42AF">
            <w:pPr>
              <w:rPr>
                <w:rFonts w:ascii="Times New Roman" w:hAnsi="Times New Roman" w:cs="Times New Roman"/>
                <w:sz w:val="24"/>
                <w:szCs w:val="24"/>
              </w:rPr>
            </w:pPr>
          </w:p>
        </w:tc>
        <w:tc>
          <w:tcPr>
            <w:tcW w:w="0" w:type="auto"/>
            <w:vAlign w:val="bottom"/>
          </w:tcPr>
          <w:p w14:paraId="65BAE9E1" w14:textId="77777777" w:rsidR="00DF43AA" w:rsidRPr="00D8492D" w:rsidRDefault="00DF43AA" w:rsidP="00ED42AF">
            <w:pPr>
              <w:rPr>
                <w:rFonts w:ascii="Times New Roman" w:hAnsi="Times New Roman" w:cs="Times New Roman"/>
                <w:sz w:val="24"/>
                <w:szCs w:val="24"/>
              </w:rPr>
            </w:pPr>
          </w:p>
        </w:tc>
        <w:tc>
          <w:tcPr>
            <w:tcW w:w="0" w:type="auto"/>
            <w:vAlign w:val="bottom"/>
          </w:tcPr>
          <w:p w14:paraId="4EAB4C35"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1C97721C" w14:textId="77777777" w:rsidR="00DF43AA" w:rsidRPr="00D8492D" w:rsidRDefault="00DF43AA" w:rsidP="00ED42AF">
            <w:pPr>
              <w:rPr>
                <w:rFonts w:ascii="Times New Roman" w:hAnsi="Times New Roman" w:cs="Times New Roman"/>
                <w:sz w:val="24"/>
                <w:szCs w:val="24"/>
              </w:rPr>
            </w:pPr>
          </w:p>
        </w:tc>
        <w:tc>
          <w:tcPr>
            <w:tcW w:w="0" w:type="auto"/>
          </w:tcPr>
          <w:p w14:paraId="79016260" w14:textId="77777777" w:rsidR="00DF43AA" w:rsidRPr="00D8492D" w:rsidRDefault="00DF43AA" w:rsidP="00ED42AF">
            <w:pPr>
              <w:rPr>
                <w:rFonts w:ascii="Times New Roman" w:hAnsi="Times New Roman" w:cs="Times New Roman"/>
                <w:sz w:val="24"/>
                <w:szCs w:val="24"/>
              </w:rPr>
            </w:pPr>
          </w:p>
        </w:tc>
        <w:tc>
          <w:tcPr>
            <w:tcW w:w="0" w:type="auto"/>
          </w:tcPr>
          <w:p w14:paraId="452804A5" w14:textId="77777777" w:rsidR="00DF43AA" w:rsidRPr="00D8492D" w:rsidRDefault="00DF43AA" w:rsidP="00ED42AF">
            <w:pPr>
              <w:rPr>
                <w:rFonts w:ascii="Times New Roman" w:hAnsi="Times New Roman" w:cs="Times New Roman"/>
                <w:sz w:val="24"/>
                <w:szCs w:val="24"/>
              </w:rPr>
            </w:pPr>
          </w:p>
        </w:tc>
        <w:tc>
          <w:tcPr>
            <w:tcW w:w="0" w:type="auto"/>
          </w:tcPr>
          <w:p w14:paraId="2B470CE1" w14:textId="77777777" w:rsidR="00DF43AA" w:rsidRPr="00D8492D" w:rsidRDefault="00DF43AA" w:rsidP="00ED42AF">
            <w:pPr>
              <w:rPr>
                <w:rFonts w:ascii="Times New Roman" w:hAnsi="Times New Roman" w:cs="Times New Roman"/>
                <w:sz w:val="24"/>
                <w:szCs w:val="24"/>
              </w:rPr>
            </w:pPr>
          </w:p>
        </w:tc>
        <w:tc>
          <w:tcPr>
            <w:tcW w:w="0" w:type="auto"/>
          </w:tcPr>
          <w:p w14:paraId="5FC5CC8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right w:val="nil"/>
            </w:tcBorders>
            <w:shd w:val="thinDiagCross" w:color="auto" w:fill="auto"/>
          </w:tcPr>
          <w:p w14:paraId="42447178"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tcBorders>
            <w:shd w:val="thinDiagCross" w:color="auto" w:fill="auto"/>
          </w:tcPr>
          <w:p w14:paraId="56C1F04B" w14:textId="77777777" w:rsidR="00DF43AA" w:rsidRPr="00D8492D" w:rsidRDefault="00DF43AA" w:rsidP="00ED42AF">
            <w:pPr>
              <w:rPr>
                <w:rFonts w:ascii="Times New Roman" w:hAnsi="Times New Roman" w:cs="Times New Roman"/>
                <w:sz w:val="24"/>
                <w:szCs w:val="24"/>
              </w:rPr>
            </w:pPr>
          </w:p>
        </w:tc>
        <w:tc>
          <w:tcPr>
            <w:tcW w:w="0" w:type="auto"/>
          </w:tcPr>
          <w:p w14:paraId="692C5612" w14:textId="77777777" w:rsidR="00DF43AA" w:rsidRPr="00D8492D" w:rsidRDefault="00DF43AA" w:rsidP="00ED42AF">
            <w:pPr>
              <w:rPr>
                <w:rFonts w:ascii="Times New Roman" w:hAnsi="Times New Roman" w:cs="Times New Roman"/>
                <w:sz w:val="24"/>
                <w:szCs w:val="24"/>
              </w:rPr>
            </w:pPr>
          </w:p>
        </w:tc>
        <w:tc>
          <w:tcPr>
            <w:tcW w:w="0" w:type="auto"/>
          </w:tcPr>
          <w:p w14:paraId="64EECECC"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DiagCross" w:color="auto" w:fill="auto"/>
          </w:tcPr>
          <w:p w14:paraId="3880554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E54779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DiagCross" w:color="auto" w:fill="auto"/>
          </w:tcPr>
          <w:p w14:paraId="797C737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66631A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DiagCross" w:color="auto" w:fill="auto"/>
          </w:tcPr>
          <w:p w14:paraId="098BF870" w14:textId="77777777" w:rsidR="00DF43AA" w:rsidRPr="00D8492D" w:rsidRDefault="00DF43AA" w:rsidP="00ED42AF">
            <w:pPr>
              <w:rPr>
                <w:rFonts w:ascii="Times New Roman" w:hAnsi="Times New Roman" w:cs="Times New Roman"/>
                <w:sz w:val="24"/>
                <w:szCs w:val="24"/>
              </w:rPr>
            </w:pPr>
          </w:p>
        </w:tc>
        <w:tc>
          <w:tcPr>
            <w:tcW w:w="0" w:type="auto"/>
          </w:tcPr>
          <w:p w14:paraId="59C6A492"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4A4649C" w14:textId="77777777" w:rsidR="00DF43AA" w:rsidRPr="00D8492D" w:rsidRDefault="00DF43AA" w:rsidP="00ED42AF">
            <w:pPr>
              <w:rPr>
                <w:rFonts w:ascii="Times New Roman" w:hAnsi="Times New Roman" w:cs="Times New Roman"/>
                <w:sz w:val="24"/>
                <w:szCs w:val="24"/>
              </w:rPr>
            </w:pPr>
          </w:p>
        </w:tc>
        <w:tc>
          <w:tcPr>
            <w:tcW w:w="0" w:type="auto"/>
          </w:tcPr>
          <w:p w14:paraId="21B479E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right w:val="nil"/>
            </w:tcBorders>
            <w:shd w:val="thinDiagCross" w:color="auto" w:fill="auto"/>
          </w:tcPr>
          <w:p w14:paraId="23B58CD4"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tcBorders>
            <w:shd w:val="thinDiagCross" w:color="auto" w:fill="auto"/>
          </w:tcPr>
          <w:p w14:paraId="06E868CD" w14:textId="77777777" w:rsidR="00DF43AA" w:rsidRPr="00D8492D" w:rsidRDefault="00DF43AA" w:rsidP="00ED42AF">
            <w:pPr>
              <w:rPr>
                <w:rFonts w:ascii="Times New Roman" w:hAnsi="Times New Roman" w:cs="Times New Roman"/>
                <w:sz w:val="24"/>
                <w:szCs w:val="24"/>
              </w:rPr>
            </w:pPr>
          </w:p>
        </w:tc>
        <w:tc>
          <w:tcPr>
            <w:tcW w:w="0" w:type="auto"/>
          </w:tcPr>
          <w:p w14:paraId="1D093467" w14:textId="77777777" w:rsidR="00DF43AA" w:rsidRPr="00D8492D" w:rsidRDefault="00DF43AA" w:rsidP="00ED42AF">
            <w:pPr>
              <w:rPr>
                <w:rFonts w:ascii="Times New Roman" w:hAnsi="Times New Roman" w:cs="Times New Roman"/>
                <w:sz w:val="24"/>
                <w:szCs w:val="24"/>
              </w:rPr>
            </w:pPr>
          </w:p>
        </w:tc>
        <w:tc>
          <w:tcPr>
            <w:tcW w:w="0" w:type="auto"/>
          </w:tcPr>
          <w:p w14:paraId="052C022D"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45C3904" w14:textId="77777777" w:rsidR="00DF43AA" w:rsidRPr="00D8492D" w:rsidRDefault="00DF43AA" w:rsidP="00ED42AF">
            <w:pPr>
              <w:rPr>
                <w:rFonts w:ascii="Times New Roman" w:hAnsi="Times New Roman" w:cs="Times New Roman"/>
                <w:sz w:val="24"/>
                <w:szCs w:val="24"/>
              </w:rPr>
            </w:pPr>
          </w:p>
        </w:tc>
        <w:tc>
          <w:tcPr>
            <w:tcW w:w="0" w:type="auto"/>
          </w:tcPr>
          <w:p w14:paraId="6103F890" w14:textId="77777777" w:rsidR="00DF43AA" w:rsidRPr="00D8492D" w:rsidRDefault="00DF43AA" w:rsidP="00ED42AF">
            <w:pPr>
              <w:rPr>
                <w:rFonts w:ascii="Times New Roman" w:hAnsi="Times New Roman" w:cs="Times New Roman"/>
                <w:sz w:val="24"/>
                <w:szCs w:val="24"/>
              </w:rPr>
            </w:pPr>
          </w:p>
        </w:tc>
        <w:tc>
          <w:tcPr>
            <w:tcW w:w="0" w:type="auto"/>
          </w:tcPr>
          <w:p w14:paraId="7063894C" w14:textId="77777777" w:rsidR="00DF43AA" w:rsidRPr="00D8492D" w:rsidRDefault="00DF43AA" w:rsidP="00ED42AF">
            <w:pPr>
              <w:rPr>
                <w:rFonts w:ascii="Times New Roman" w:hAnsi="Times New Roman" w:cs="Times New Roman"/>
                <w:sz w:val="24"/>
                <w:szCs w:val="24"/>
              </w:rPr>
            </w:pPr>
          </w:p>
        </w:tc>
        <w:tc>
          <w:tcPr>
            <w:tcW w:w="0" w:type="auto"/>
          </w:tcPr>
          <w:p w14:paraId="35971269"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7FAA0BE6" w14:textId="77777777" w:rsidR="00DF43AA" w:rsidRPr="00D8492D" w:rsidRDefault="00DF43AA" w:rsidP="00ED42AF">
            <w:pPr>
              <w:rPr>
                <w:rFonts w:ascii="Times New Roman" w:hAnsi="Times New Roman" w:cs="Times New Roman"/>
                <w:sz w:val="24"/>
                <w:szCs w:val="24"/>
              </w:rPr>
            </w:pPr>
          </w:p>
        </w:tc>
        <w:tc>
          <w:tcPr>
            <w:tcW w:w="0" w:type="auto"/>
          </w:tcPr>
          <w:p w14:paraId="39977AE1" w14:textId="77777777" w:rsidR="00DF43AA" w:rsidRPr="00D8492D" w:rsidRDefault="00DF43AA" w:rsidP="00ED42AF">
            <w:pPr>
              <w:rPr>
                <w:rFonts w:ascii="Times New Roman" w:hAnsi="Times New Roman" w:cs="Times New Roman"/>
                <w:sz w:val="24"/>
                <w:szCs w:val="24"/>
              </w:rPr>
            </w:pPr>
          </w:p>
        </w:tc>
        <w:tc>
          <w:tcPr>
            <w:tcW w:w="0" w:type="auto"/>
          </w:tcPr>
          <w:p w14:paraId="0351DB30" w14:textId="77777777" w:rsidR="00DF43AA" w:rsidRPr="00D8492D" w:rsidRDefault="00DF43AA" w:rsidP="00ED42AF">
            <w:pPr>
              <w:rPr>
                <w:rFonts w:ascii="Times New Roman" w:hAnsi="Times New Roman" w:cs="Times New Roman"/>
                <w:sz w:val="24"/>
                <w:szCs w:val="24"/>
              </w:rPr>
            </w:pPr>
          </w:p>
        </w:tc>
        <w:tc>
          <w:tcPr>
            <w:tcW w:w="0" w:type="auto"/>
          </w:tcPr>
          <w:p w14:paraId="765284EB" w14:textId="77777777" w:rsidR="00DF43AA" w:rsidRPr="00D8492D" w:rsidRDefault="00DF43AA" w:rsidP="00ED42AF">
            <w:pPr>
              <w:rPr>
                <w:rFonts w:ascii="Times New Roman" w:hAnsi="Times New Roman" w:cs="Times New Roman"/>
                <w:sz w:val="24"/>
                <w:szCs w:val="24"/>
              </w:rPr>
            </w:pPr>
          </w:p>
        </w:tc>
        <w:tc>
          <w:tcPr>
            <w:tcW w:w="0" w:type="auto"/>
          </w:tcPr>
          <w:p w14:paraId="56C22C53" w14:textId="77777777" w:rsidR="00DF43AA" w:rsidRPr="00D8492D" w:rsidRDefault="00DF43AA" w:rsidP="00ED42AF">
            <w:pPr>
              <w:rPr>
                <w:rFonts w:ascii="Times New Roman" w:hAnsi="Times New Roman" w:cs="Times New Roman"/>
                <w:sz w:val="24"/>
                <w:szCs w:val="24"/>
              </w:rPr>
            </w:pPr>
          </w:p>
        </w:tc>
        <w:tc>
          <w:tcPr>
            <w:tcW w:w="0" w:type="auto"/>
          </w:tcPr>
          <w:p w14:paraId="722B4DC8" w14:textId="77777777" w:rsidR="00DF43AA" w:rsidRPr="00D8492D" w:rsidRDefault="00DF43AA" w:rsidP="00ED42AF">
            <w:pPr>
              <w:rPr>
                <w:rFonts w:ascii="Times New Roman" w:hAnsi="Times New Roman" w:cs="Times New Roman"/>
                <w:sz w:val="24"/>
                <w:szCs w:val="24"/>
              </w:rPr>
            </w:pPr>
          </w:p>
        </w:tc>
      </w:tr>
      <w:tr w:rsidR="00C72AC4" w:rsidRPr="00D8492D" w14:paraId="224B4E30" w14:textId="77777777" w:rsidTr="00ED42AF">
        <w:tc>
          <w:tcPr>
            <w:tcW w:w="720" w:type="dxa"/>
            <w:vMerge/>
            <w:tcBorders>
              <w:left w:val="nil"/>
            </w:tcBorders>
          </w:tcPr>
          <w:p w14:paraId="67980C15" w14:textId="77777777" w:rsidR="00DF43AA" w:rsidRPr="00D8492D" w:rsidRDefault="00DF43AA" w:rsidP="00ED42AF">
            <w:pPr>
              <w:rPr>
                <w:rFonts w:ascii="Times New Roman" w:hAnsi="Times New Roman" w:cs="Times New Roman"/>
                <w:sz w:val="24"/>
                <w:szCs w:val="24"/>
              </w:rPr>
            </w:pPr>
          </w:p>
        </w:tc>
        <w:tc>
          <w:tcPr>
            <w:tcW w:w="2217" w:type="dxa"/>
          </w:tcPr>
          <w:p w14:paraId="4F145E64"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Rewards</w:t>
            </w:r>
          </w:p>
        </w:tc>
        <w:tc>
          <w:tcPr>
            <w:tcW w:w="0" w:type="auto"/>
          </w:tcPr>
          <w:p w14:paraId="5B760E3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5B0C9020"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0C01F94A"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42C5414F"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pct60" w:color="auto" w:fill="auto"/>
            <w:vAlign w:val="bottom"/>
          </w:tcPr>
          <w:p w14:paraId="24673ABC" w14:textId="77777777" w:rsidR="00DF43AA" w:rsidRPr="00D8492D" w:rsidRDefault="00DF43AA" w:rsidP="00ED42AF">
            <w:pPr>
              <w:rPr>
                <w:rFonts w:ascii="Times New Roman" w:hAnsi="Times New Roman" w:cs="Times New Roman"/>
                <w:sz w:val="24"/>
                <w:szCs w:val="24"/>
              </w:rPr>
            </w:pPr>
          </w:p>
        </w:tc>
        <w:tc>
          <w:tcPr>
            <w:tcW w:w="0" w:type="auto"/>
          </w:tcPr>
          <w:p w14:paraId="2744F94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C1B7DAC" w14:textId="77777777" w:rsidR="00DF43AA" w:rsidRPr="00D8492D" w:rsidRDefault="00DF43AA" w:rsidP="00ED42AF">
            <w:pPr>
              <w:rPr>
                <w:rFonts w:ascii="Times New Roman" w:hAnsi="Times New Roman" w:cs="Times New Roman"/>
                <w:sz w:val="24"/>
                <w:szCs w:val="24"/>
              </w:rPr>
            </w:pPr>
          </w:p>
        </w:tc>
        <w:tc>
          <w:tcPr>
            <w:tcW w:w="0" w:type="auto"/>
          </w:tcPr>
          <w:p w14:paraId="65B0EC66" w14:textId="77777777" w:rsidR="00DF43AA" w:rsidRPr="00D8492D" w:rsidRDefault="00DF43AA" w:rsidP="00ED42AF">
            <w:pPr>
              <w:rPr>
                <w:rFonts w:ascii="Times New Roman" w:hAnsi="Times New Roman" w:cs="Times New Roman"/>
                <w:sz w:val="24"/>
                <w:szCs w:val="24"/>
              </w:rPr>
            </w:pPr>
          </w:p>
        </w:tc>
        <w:tc>
          <w:tcPr>
            <w:tcW w:w="0" w:type="auto"/>
          </w:tcPr>
          <w:p w14:paraId="4F69F8BE"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right w:val="nil"/>
            </w:tcBorders>
            <w:shd w:val="thinDiagCross" w:color="auto" w:fill="auto"/>
          </w:tcPr>
          <w:p w14:paraId="2F787C3F"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tcBorders>
            <w:shd w:val="thinDiagCross" w:color="auto" w:fill="auto"/>
          </w:tcPr>
          <w:p w14:paraId="3C4353F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DF8940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453A8F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right w:val="nil"/>
            </w:tcBorders>
            <w:shd w:val="thinDiagCross" w:color="auto" w:fill="auto"/>
          </w:tcPr>
          <w:p w14:paraId="5885A5BB"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right w:val="nil"/>
            </w:tcBorders>
            <w:shd w:val="thinDiagCross" w:color="auto" w:fill="auto"/>
          </w:tcPr>
          <w:p w14:paraId="1A33D1E6"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right w:val="nil"/>
            </w:tcBorders>
            <w:shd w:val="thinDiagCross" w:color="auto" w:fill="auto"/>
          </w:tcPr>
          <w:p w14:paraId="51082BA9"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right w:val="nil"/>
            </w:tcBorders>
            <w:shd w:val="thinDiagCross" w:color="auto" w:fill="auto"/>
          </w:tcPr>
          <w:p w14:paraId="417FDAB2"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tcBorders>
            <w:shd w:val="thinDiagCross" w:color="auto" w:fill="auto"/>
          </w:tcPr>
          <w:p w14:paraId="60F5B282"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CCE08E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DiagCross" w:color="auto" w:fill="auto"/>
          </w:tcPr>
          <w:p w14:paraId="17378FE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9988DE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right w:val="nil"/>
            </w:tcBorders>
            <w:shd w:val="thinDiagCross" w:color="auto" w:fill="auto"/>
          </w:tcPr>
          <w:p w14:paraId="7C88897E"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tcBorders>
            <w:shd w:val="thinDiagCross" w:color="auto" w:fill="auto"/>
          </w:tcPr>
          <w:p w14:paraId="1D0F97E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A43D0A2"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6A7D4E2"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3F9EA9A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4DF7DC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CE91CC6" w14:textId="77777777" w:rsidR="00DF43AA" w:rsidRPr="00D8492D" w:rsidRDefault="00DF43AA" w:rsidP="00ED42AF">
            <w:pPr>
              <w:rPr>
                <w:rFonts w:ascii="Times New Roman" w:hAnsi="Times New Roman" w:cs="Times New Roman"/>
                <w:sz w:val="24"/>
                <w:szCs w:val="24"/>
              </w:rPr>
            </w:pPr>
          </w:p>
        </w:tc>
        <w:tc>
          <w:tcPr>
            <w:tcW w:w="0" w:type="auto"/>
          </w:tcPr>
          <w:p w14:paraId="2601BDD6"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2BDC6F6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2AB29F2"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B750D18" w14:textId="77777777" w:rsidR="00DF43AA" w:rsidRPr="00D8492D" w:rsidRDefault="00DF43AA" w:rsidP="00ED42AF">
            <w:pPr>
              <w:rPr>
                <w:rFonts w:ascii="Times New Roman" w:hAnsi="Times New Roman" w:cs="Times New Roman"/>
                <w:sz w:val="24"/>
                <w:szCs w:val="24"/>
              </w:rPr>
            </w:pPr>
          </w:p>
        </w:tc>
        <w:tc>
          <w:tcPr>
            <w:tcW w:w="0" w:type="auto"/>
          </w:tcPr>
          <w:p w14:paraId="148425F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CB04852"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1D34D5B" w14:textId="77777777" w:rsidR="00DF43AA" w:rsidRPr="00D8492D" w:rsidRDefault="00DF43AA" w:rsidP="00ED42AF">
            <w:pPr>
              <w:rPr>
                <w:rFonts w:ascii="Times New Roman" w:hAnsi="Times New Roman" w:cs="Times New Roman"/>
                <w:sz w:val="24"/>
                <w:szCs w:val="24"/>
              </w:rPr>
            </w:pPr>
          </w:p>
        </w:tc>
      </w:tr>
      <w:tr w:rsidR="00597F0D" w:rsidRPr="00D8492D" w14:paraId="1E9F8E6E" w14:textId="77777777" w:rsidTr="00ED42AF">
        <w:tc>
          <w:tcPr>
            <w:tcW w:w="720" w:type="dxa"/>
            <w:vMerge/>
            <w:tcBorders>
              <w:left w:val="nil"/>
            </w:tcBorders>
          </w:tcPr>
          <w:p w14:paraId="3E034EC6" w14:textId="77777777" w:rsidR="00DF43AA" w:rsidRPr="00D8492D" w:rsidRDefault="00DF43AA" w:rsidP="00ED42AF">
            <w:pPr>
              <w:rPr>
                <w:rFonts w:ascii="Times New Roman" w:hAnsi="Times New Roman" w:cs="Times New Roman"/>
                <w:sz w:val="24"/>
                <w:szCs w:val="24"/>
              </w:rPr>
            </w:pPr>
          </w:p>
        </w:tc>
        <w:tc>
          <w:tcPr>
            <w:tcW w:w="2217" w:type="dxa"/>
          </w:tcPr>
          <w:p w14:paraId="1FF1C96A"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Reminders</w:t>
            </w:r>
          </w:p>
        </w:tc>
        <w:tc>
          <w:tcPr>
            <w:tcW w:w="0" w:type="auto"/>
            <w:tcBorders>
              <w:bottom w:val="single" w:sz="4" w:space="0" w:color="auto"/>
            </w:tcBorders>
          </w:tcPr>
          <w:p w14:paraId="19C8A5ED"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41923456"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20EEACC6"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7F66E01F"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28B10E4F"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B7EA8B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vertStripe" w:color="auto" w:fill="auto"/>
          </w:tcPr>
          <w:p w14:paraId="351B614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66FB0B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5DC3B98" w14:textId="77777777" w:rsidR="00DF43AA" w:rsidRPr="00D8492D" w:rsidRDefault="00DF43AA" w:rsidP="00ED42AF">
            <w:pPr>
              <w:rPr>
                <w:rFonts w:ascii="Times New Roman" w:hAnsi="Times New Roman" w:cs="Times New Roman"/>
                <w:sz w:val="24"/>
                <w:szCs w:val="24"/>
              </w:rPr>
            </w:pPr>
          </w:p>
        </w:tc>
        <w:tc>
          <w:tcPr>
            <w:tcW w:w="0" w:type="auto"/>
            <w:tcBorders>
              <w:bottom w:val="nil"/>
              <w:right w:val="nil"/>
            </w:tcBorders>
            <w:shd w:val="thinDiagCross" w:color="auto" w:fill="auto"/>
          </w:tcPr>
          <w:p w14:paraId="5CE716A6"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tcBorders>
            <w:shd w:val="thinDiagCross" w:color="auto" w:fill="auto"/>
          </w:tcPr>
          <w:p w14:paraId="285CD5BE" w14:textId="77777777" w:rsidR="00DF43AA" w:rsidRPr="00D8492D" w:rsidRDefault="00DF43AA" w:rsidP="00ED42AF">
            <w:pPr>
              <w:rPr>
                <w:rFonts w:ascii="Times New Roman" w:hAnsi="Times New Roman" w:cs="Times New Roman"/>
                <w:sz w:val="24"/>
                <w:szCs w:val="24"/>
              </w:rPr>
            </w:pPr>
          </w:p>
        </w:tc>
        <w:tc>
          <w:tcPr>
            <w:tcW w:w="0" w:type="auto"/>
            <w:tcBorders>
              <w:bottom w:val="nil"/>
              <w:right w:val="nil"/>
            </w:tcBorders>
            <w:shd w:val="thinDiagCross" w:color="auto" w:fill="auto"/>
          </w:tcPr>
          <w:p w14:paraId="0C80A208"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3DD4D5BD"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29187C6B"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2B69D6A9"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165CD74E"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02BC90E0"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170E8412"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22ED5DD7"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0735CD89"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361ABEBC"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3B141474"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0C617E09"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tcBorders>
            <w:shd w:val="thinDiagCross" w:color="auto" w:fill="auto"/>
          </w:tcPr>
          <w:p w14:paraId="132CD53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HorzCross" w:color="auto" w:fill="auto"/>
          </w:tcPr>
          <w:p w14:paraId="39FC96CB"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2A31AE3B"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4EF5E805"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4AD2F8CF" w14:textId="77777777" w:rsidR="00DF43AA" w:rsidRPr="00D8492D" w:rsidRDefault="00DF43AA" w:rsidP="00ED42AF">
            <w:pPr>
              <w:rPr>
                <w:rFonts w:ascii="Times New Roman" w:hAnsi="Times New Roman" w:cs="Times New Roman"/>
                <w:sz w:val="24"/>
                <w:szCs w:val="24"/>
              </w:rPr>
            </w:pPr>
          </w:p>
        </w:tc>
        <w:tc>
          <w:tcPr>
            <w:tcW w:w="0" w:type="auto"/>
          </w:tcPr>
          <w:p w14:paraId="1A9FF3BE"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5569200"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52BB289"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586D15DF" w14:textId="77777777" w:rsidR="00DF43AA" w:rsidRPr="00D8492D" w:rsidRDefault="00DF43AA" w:rsidP="00ED42AF">
            <w:pPr>
              <w:rPr>
                <w:rFonts w:ascii="Times New Roman" w:hAnsi="Times New Roman" w:cs="Times New Roman"/>
                <w:sz w:val="24"/>
                <w:szCs w:val="24"/>
              </w:rPr>
            </w:pPr>
          </w:p>
        </w:tc>
        <w:tc>
          <w:tcPr>
            <w:tcW w:w="0" w:type="auto"/>
          </w:tcPr>
          <w:p w14:paraId="6BECFFA0"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7E178160"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pct15" w:color="auto" w:fill="auto"/>
          </w:tcPr>
          <w:p w14:paraId="66CB4193" w14:textId="77777777" w:rsidR="00DF43AA" w:rsidRPr="00D8492D" w:rsidRDefault="00DF43AA" w:rsidP="00ED42AF">
            <w:pPr>
              <w:rPr>
                <w:rFonts w:ascii="Times New Roman" w:hAnsi="Times New Roman" w:cs="Times New Roman"/>
                <w:sz w:val="24"/>
                <w:szCs w:val="24"/>
              </w:rPr>
            </w:pPr>
          </w:p>
        </w:tc>
      </w:tr>
      <w:tr w:rsidR="00597F0D" w:rsidRPr="00D8492D" w14:paraId="3F3ABCBD" w14:textId="77777777" w:rsidTr="00ED42AF">
        <w:tc>
          <w:tcPr>
            <w:tcW w:w="720" w:type="dxa"/>
            <w:vMerge/>
            <w:tcBorders>
              <w:left w:val="nil"/>
            </w:tcBorders>
          </w:tcPr>
          <w:p w14:paraId="6A27C642" w14:textId="77777777" w:rsidR="00DF43AA" w:rsidRPr="00D8492D" w:rsidRDefault="00DF43AA" w:rsidP="00ED42AF">
            <w:pPr>
              <w:rPr>
                <w:rFonts w:ascii="Times New Roman" w:hAnsi="Times New Roman" w:cs="Times New Roman"/>
                <w:sz w:val="24"/>
                <w:szCs w:val="24"/>
              </w:rPr>
            </w:pPr>
          </w:p>
        </w:tc>
        <w:tc>
          <w:tcPr>
            <w:tcW w:w="2217" w:type="dxa"/>
          </w:tcPr>
          <w:p w14:paraId="12EDC9F1"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Suggestions</w:t>
            </w:r>
          </w:p>
        </w:tc>
        <w:tc>
          <w:tcPr>
            <w:tcW w:w="0" w:type="auto"/>
            <w:shd w:val="pct95" w:color="auto" w:fill="auto"/>
          </w:tcPr>
          <w:p w14:paraId="4768CE9C"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1ACB090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pct60" w:color="auto" w:fill="auto"/>
            <w:vAlign w:val="bottom"/>
          </w:tcPr>
          <w:p w14:paraId="7A25D031"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17B0DDAA"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773491F4"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36D03D9E"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6DD8B987"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2E5255CC" w14:textId="77777777" w:rsidR="00DF43AA" w:rsidRPr="00D8492D" w:rsidRDefault="00DF43AA" w:rsidP="00ED42AF">
            <w:pPr>
              <w:rPr>
                <w:rFonts w:ascii="Times New Roman" w:hAnsi="Times New Roman" w:cs="Times New Roman"/>
                <w:sz w:val="24"/>
                <w:szCs w:val="24"/>
              </w:rPr>
            </w:pPr>
          </w:p>
        </w:tc>
        <w:tc>
          <w:tcPr>
            <w:tcW w:w="0" w:type="auto"/>
            <w:shd w:val="reverseDiagStripe" w:color="auto" w:fill="auto"/>
          </w:tcPr>
          <w:p w14:paraId="27B2405D" w14:textId="77777777" w:rsidR="00DF43AA" w:rsidRPr="00D8492D" w:rsidRDefault="00DF43AA" w:rsidP="00ED42AF">
            <w:pPr>
              <w:rPr>
                <w:rFonts w:ascii="Times New Roman" w:hAnsi="Times New Roman" w:cs="Times New Roman"/>
                <w:sz w:val="24"/>
                <w:szCs w:val="24"/>
              </w:rPr>
            </w:pPr>
          </w:p>
        </w:tc>
        <w:tc>
          <w:tcPr>
            <w:tcW w:w="0" w:type="auto"/>
            <w:tcBorders>
              <w:top w:val="nil"/>
              <w:right w:val="nil"/>
            </w:tcBorders>
            <w:shd w:val="thinDiagCross" w:color="auto" w:fill="auto"/>
          </w:tcPr>
          <w:p w14:paraId="7C5BEDAC" w14:textId="77777777" w:rsidR="00DF43AA" w:rsidRPr="00D8492D" w:rsidRDefault="00DF43AA" w:rsidP="00ED42AF">
            <w:pPr>
              <w:rPr>
                <w:rFonts w:ascii="Times New Roman" w:hAnsi="Times New Roman" w:cs="Times New Roman"/>
                <w:sz w:val="24"/>
                <w:szCs w:val="24"/>
              </w:rPr>
            </w:pPr>
          </w:p>
        </w:tc>
        <w:tc>
          <w:tcPr>
            <w:tcW w:w="0" w:type="auto"/>
            <w:tcBorders>
              <w:top w:val="nil"/>
              <w:left w:val="nil"/>
            </w:tcBorders>
            <w:shd w:val="thinDiagCross" w:color="auto" w:fill="auto"/>
          </w:tcPr>
          <w:p w14:paraId="6DB9E108" w14:textId="77777777" w:rsidR="00DF43AA" w:rsidRPr="00D8492D" w:rsidRDefault="00DF43AA" w:rsidP="00ED42AF">
            <w:pPr>
              <w:rPr>
                <w:rFonts w:ascii="Times New Roman" w:hAnsi="Times New Roman" w:cs="Times New Roman"/>
                <w:sz w:val="24"/>
                <w:szCs w:val="24"/>
              </w:rPr>
            </w:pPr>
          </w:p>
        </w:tc>
        <w:tc>
          <w:tcPr>
            <w:tcW w:w="0" w:type="auto"/>
            <w:tcBorders>
              <w:top w:val="nil"/>
              <w:right w:val="nil"/>
            </w:tcBorders>
            <w:shd w:val="thinDiagCross" w:color="auto" w:fill="auto"/>
          </w:tcPr>
          <w:p w14:paraId="0EFAF25C"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4C30700A"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79470772"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34F59C1F"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4D7326E7"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55A85D5C"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37126C69"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58D5D7C0"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1EC2D843"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33EF5151"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7F0F5522"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0A41E8D9" w14:textId="77777777" w:rsidR="00DF43AA" w:rsidRPr="00D8492D" w:rsidRDefault="00DF43AA" w:rsidP="00ED42AF">
            <w:pPr>
              <w:rPr>
                <w:rFonts w:ascii="Times New Roman" w:hAnsi="Times New Roman" w:cs="Times New Roman"/>
                <w:sz w:val="24"/>
                <w:szCs w:val="24"/>
              </w:rPr>
            </w:pPr>
          </w:p>
        </w:tc>
        <w:tc>
          <w:tcPr>
            <w:tcW w:w="0" w:type="auto"/>
            <w:tcBorders>
              <w:top w:val="nil"/>
              <w:left w:val="nil"/>
            </w:tcBorders>
            <w:shd w:val="thinDiagCross" w:color="auto" w:fill="auto"/>
          </w:tcPr>
          <w:p w14:paraId="1D8E8B1A"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07B15C1"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CFE2E29"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E3D9259" w14:textId="77777777" w:rsidR="00DF43AA" w:rsidRPr="00D8492D" w:rsidRDefault="00DF43AA" w:rsidP="00ED42AF">
            <w:pPr>
              <w:rPr>
                <w:rFonts w:ascii="Times New Roman" w:hAnsi="Times New Roman" w:cs="Times New Roman"/>
                <w:sz w:val="24"/>
                <w:szCs w:val="24"/>
              </w:rPr>
            </w:pPr>
          </w:p>
        </w:tc>
        <w:tc>
          <w:tcPr>
            <w:tcW w:w="0" w:type="auto"/>
          </w:tcPr>
          <w:p w14:paraId="6B2408D4" w14:textId="77777777" w:rsidR="00DF43AA" w:rsidRPr="00D8492D" w:rsidRDefault="00DF43AA" w:rsidP="00ED42AF">
            <w:pPr>
              <w:rPr>
                <w:rFonts w:ascii="Times New Roman" w:hAnsi="Times New Roman" w:cs="Times New Roman"/>
                <w:sz w:val="24"/>
                <w:szCs w:val="24"/>
              </w:rPr>
            </w:pPr>
          </w:p>
        </w:tc>
        <w:tc>
          <w:tcPr>
            <w:tcW w:w="0" w:type="auto"/>
          </w:tcPr>
          <w:p w14:paraId="6073A0D1"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4EED5475"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1CDE0E1"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5238B91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5212DF3" w14:textId="77777777" w:rsidR="00DF43AA" w:rsidRPr="00D8492D" w:rsidRDefault="00DF43AA" w:rsidP="00ED42AF">
            <w:pPr>
              <w:rPr>
                <w:rFonts w:ascii="Times New Roman" w:hAnsi="Times New Roman" w:cs="Times New Roman"/>
                <w:sz w:val="24"/>
                <w:szCs w:val="24"/>
              </w:rPr>
            </w:pPr>
          </w:p>
        </w:tc>
        <w:tc>
          <w:tcPr>
            <w:tcW w:w="0" w:type="auto"/>
          </w:tcPr>
          <w:p w14:paraId="44ECB385"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47AFD2E7" w14:textId="77777777" w:rsidR="00DF43AA" w:rsidRPr="00D8492D" w:rsidRDefault="00DF43AA" w:rsidP="00ED42AF">
            <w:pPr>
              <w:rPr>
                <w:rFonts w:ascii="Times New Roman" w:hAnsi="Times New Roman" w:cs="Times New Roman"/>
                <w:sz w:val="24"/>
                <w:szCs w:val="24"/>
              </w:rPr>
            </w:pPr>
          </w:p>
        </w:tc>
      </w:tr>
      <w:tr w:rsidR="0079634C" w:rsidRPr="00D8492D" w14:paraId="35A6EE3D" w14:textId="77777777" w:rsidTr="00ED42AF">
        <w:tc>
          <w:tcPr>
            <w:tcW w:w="720" w:type="dxa"/>
            <w:vMerge/>
            <w:tcBorders>
              <w:left w:val="nil"/>
            </w:tcBorders>
          </w:tcPr>
          <w:p w14:paraId="4B6769D0" w14:textId="77777777" w:rsidR="00DF43AA" w:rsidRPr="00D8492D" w:rsidRDefault="00DF43AA" w:rsidP="00ED42AF">
            <w:pPr>
              <w:rPr>
                <w:rFonts w:ascii="Times New Roman" w:hAnsi="Times New Roman" w:cs="Times New Roman"/>
                <w:sz w:val="24"/>
                <w:szCs w:val="24"/>
              </w:rPr>
            </w:pPr>
          </w:p>
        </w:tc>
        <w:tc>
          <w:tcPr>
            <w:tcW w:w="2217" w:type="dxa"/>
          </w:tcPr>
          <w:p w14:paraId="59533185"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Social Role </w:t>
            </w:r>
          </w:p>
        </w:tc>
        <w:tc>
          <w:tcPr>
            <w:tcW w:w="0" w:type="auto"/>
            <w:tcBorders>
              <w:bottom w:val="single" w:sz="4" w:space="0" w:color="auto"/>
            </w:tcBorders>
          </w:tcPr>
          <w:p w14:paraId="679F96C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0692E5B"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0E244AE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215949E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79758E5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DE294DF"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875ECD3"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F0B553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0D1BEEE"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9968C0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F869AAC"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59E87FD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77C4BC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6738C0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9D08D2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0C35D5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1DFD1F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52865C4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78ED31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D44847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89A15F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A4A0EB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623FFE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E1C8D2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85F8A93"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45403D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624322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5A52DA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CD63D83"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202812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520FE8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5DD20AB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pct15" w:color="auto" w:fill="auto"/>
          </w:tcPr>
          <w:p w14:paraId="5DF2D23E"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7788FB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72DDDE7" w14:textId="77777777" w:rsidR="00DF43AA" w:rsidRPr="00D8492D" w:rsidRDefault="00DF43AA" w:rsidP="00ED42AF">
            <w:pPr>
              <w:rPr>
                <w:rFonts w:ascii="Times New Roman" w:hAnsi="Times New Roman" w:cs="Times New Roman"/>
                <w:sz w:val="24"/>
                <w:szCs w:val="24"/>
              </w:rPr>
            </w:pPr>
          </w:p>
        </w:tc>
      </w:tr>
      <w:tr w:rsidR="00A41772" w:rsidRPr="00D8492D" w14:paraId="128C46D7" w14:textId="77777777" w:rsidTr="00ED42AF">
        <w:tc>
          <w:tcPr>
            <w:tcW w:w="720" w:type="dxa"/>
            <w:vMerge w:val="restart"/>
            <w:tcBorders>
              <w:left w:val="nil"/>
            </w:tcBorders>
            <w:textDirection w:val="btLr"/>
          </w:tcPr>
          <w:p w14:paraId="600E75CC" w14:textId="77777777" w:rsidR="00DF43AA" w:rsidRPr="00D8492D" w:rsidRDefault="00DF43AA" w:rsidP="00ED42AF">
            <w:pPr>
              <w:ind w:left="113" w:right="113"/>
              <w:rPr>
                <w:rFonts w:ascii="Times New Roman" w:hAnsi="Times New Roman" w:cs="Times New Roman"/>
                <w:b/>
                <w:bCs/>
                <w:sz w:val="24"/>
                <w:szCs w:val="24"/>
              </w:rPr>
            </w:pPr>
            <w:r w:rsidRPr="00D8492D">
              <w:rPr>
                <w:rFonts w:ascii="Times New Roman" w:hAnsi="Times New Roman" w:cs="Times New Roman"/>
                <w:b/>
                <w:bCs/>
                <w:sz w:val="24"/>
                <w:szCs w:val="24"/>
              </w:rPr>
              <w:t xml:space="preserve">System Credibility Support </w:t>
            </w:r>
          </w:p>
        </w:tc>
        <w:tc>
          <w:tcPr>
            <w:tcW w:w="2217" w:type="dxa"/>
          </w:tcPr>
          <w:p w14:paraId="25C9F292"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Trustworthiness </w:t>
            </w:r>
          </w:p>
        </w:tc>
        <w:tc>
          <w:tcPr>
            <w:tcW w:w="0" w:type="auto"/>
            <w:shd w:val="pct95" w:color="auto" w:fill="auto"/>
          </w:tcPr>
          <w:p w14:paraId="4F6B8E40"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6C3D0477"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7BE1338D"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09839ED6"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19713FE7"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28AD3153"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1749FDAB"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0C954BA9"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reverseDiagStripe" w:color="auto" w:fill="auto"/>
          </w:tcPr>
          <w:p w14:paraId="56845142" w14:textId="77777777" w:rsidR="00DF43AA" w:rsidRPr="00D8492D" w:rsidRDefault="00DF43AA" w:rsidP="00ED42AF">
            <w:pPr>
              <w:rPr>
                <w:rFonts w:ascii="Times New Roman" w:hAnsi="Times New Roman" w:cs="Times New Roman"/>
                <w:sz w:val="24"/>
                <w:szCs w:val="24"/>
              </w:rPr>
            </w:pPr>
          </w:p>
        </w:tc>
        <w:tc>
          <w:tcPr>
            <w:tcW w:w="0" w:type="auto"/>
            <w:tcBorders>
              <w:bottom w:val="nil"/>
              <w:right w:val="nil"/>
            </w:tcBorders>
            <w:shd w:val="thinDiagCross" w:color="auto" w:fill="auto"/>
          </w:tcPr>
          <w:p w14:paraId="2D2E3A07"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6174EB58"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5D756FC6"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7D4DF2D7"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326A223C"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2CB022A7"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7C2E25C0"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116B22BA"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561FE34E"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206007D9"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1F19C183"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3A21827A"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32974B87"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right w:val="nil"/>
            </w:tcBorders>
            <w:shd w:val="thinDiagCross" w:color="auto" w:fill="auto"/>
          </w:tcPr>
          <w:p w14:paraId="71393F46" w14:textId="77777777" w:rsidR="00DF43AA" w:rsidRPr="00D8492D" w:rsidRDefault="00DF43AA" w:rsidP="00ED42AF">
            <w:pPr>
              <w:rPr>
                <w:rFonts w:ascii="Times New Roman" w:hAnsi="Times New Roman" w:cs="Times New Roman"/>
                <w:sz w:val="24"/>
                <w:szCs w:val="24"/>
              </w:rPr>
            </w:pPr>
          </w:p>
        </w:tc>
        <w:tc>
          <w:tcPr>
            <w:tcW w:w="0" w:type="auto"/>
            <w:tcBorders>
              <w:left w:val="nil"/>
              <w:bottom w:val="nil"/>
            </w:tcBorders>
            <w:shd w:val="thinDiagCross" w:color="auto" w:fill="auto"/>
          </w:tcPr>
          <w:p w14:paraId="3C3D5A57"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18BF8377"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6232721"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DA0C7A0"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C170629"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4A544635"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1E164E13"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58BDFB2E"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0B59EA1B"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1376D1D9"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505D229C"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20059E07" w14:textId="77777777" w:rsidR="00DF43AA" w:rsidRPr="00D8492D" w:rsidRDefault="00DF43AA" w:rsidP="00ED42AF">
            <w:pPr>
              <w:rPr>
                <w:rFonts w:ascii="Times New Roman" w:hAnsi="Times New Roman" w:cs="Times New Roman"/>
                <w:sz w:val="24"/>
                <w:szCs w:val="24"/>
              </w:rPr>
            </w:pPr>
          </w:p>
        </w:tc>
      </w:tr>
      <w:tr w:rsidR="00A41772" w:rsidRPr="00D8492D" w14:paraId="75607D62" w14:textId="77777777" w:rsidTr="00ED42AF">
        <w:tc>
          <w:tcPr>
            <w:tcW w:w="720" w:type="dxa"/>
            <w:vMerge/>
            <w:tcBorders>
              <w:left w:val="nil"/>
            </w:tcBorders>
          </w:tcPr>
          <w:p w14:paraId="2A8666D8" w14:textId="77777777" w:rsidR="00DF43AA" w:rsidRPr="00D8492D" w:rsidRDefault="00DF43AA" w:rsidP="00ED42AF">
            <w:pPr>
              <w:rPr>
                <w:rFonts w:ascii="Times New Roman" w:hAnsi="Times New Roman" w:cs="Times New Roman"/>
                <w:sz w:val="24"/>
                <w:szCs w:val="24"/>
              </w:rPr>
            </w:pPr>
          </w:p>
        </w:tc>
        <w:tc>
          <w:tcPr>
            <w:tcW w:w="2217" w:type="dxa"/>
          </w:tcPr>
          <w:p w14:paraId="012443EA"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Expertise</w:t>
            </w:r>
          </w:p>
        </w:tc>
        <w:tc>
          <w:tcPr>
            <w:tcW w:w="0" w:type="auto"/>
            <w:shd w:val="pct95" w:color="auto" w:fill="auto"/>
          </w:tcPr>
          <w:p w14:paraId="674E1A82"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3A5BD767"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7063581E"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2E385E9A"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4391FC68"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528D000A"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06476CCF"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vertStripe" w:color="auto" w:fill="auto"/>
          </w:tcPr>
          <w:p w14:paraId="7D25E742" w14:textId="77777777" w:rsidR="00DF43AA" w:rsidRPr="00D8492D" w:rsidRDefault="00DF43AA" w:rsidP="00ED42AF">
            <w:pPr>
              <w:rPr>
                <w:rFonts w:ascii="Times New Roman" w:hAnsi="Times New Roman" w:cs="Times New Roman"/>
                <w:sz w:val="24"/>
                <w:szCs w:val="24"/>
              </w:rPr>
            </w:pPr>
          </w:p>
        </w:tc>
        <w:tc>
          <w:tcPr>
            <w:tcW w:w="0" w:type="auto"/>
            <w:tcBorders>
              <w:top w:val="nil"/>
              <w:bottom w:val="nil"/>
            </w:tcBorders>
            <w:shd w:val="reverseDiagStripe" w:color="auto" w:fill="auto"/>
          </w:tcPr>
          <w:p w14:paraId="3225D9AC" w14:textId="77777777" w:rsidR="00DF43AA" w:rsidRPr="00D8492D" w:rsidRDefault="00DF43AA" w:rsidP="00ED42AF">
            <w:pPr>
              <w:rPr>
                <w:rFonts w:ascii="Times New Roman" w:hAnsi="Times New Roman" w:cs="Times New Roman"/>
                <w:sz w:val="24"/>
                <w:szCs w:val="24"/>
              </w:rPr>
            </w:pPr>
          </w:p>
        </w:tc>
        <w:tc>
          <w:tcPr>
            <w:tcW w:w="0" w:type="auto"/>
            <w:tcBorders>
              <w:top w:val="nil"/>
              <w:bottom w:val="nil"/>
              <w:right w:val="nil"/>
            </w:tcBorders>
            <w:shd w:val="thinDiagCross" w:color="auto" w:fill="auto"/>
          </w:tcPr>
          <w:p w14:paraId="711C5759"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674FF68D"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01B27DEE"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3795CCDB"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08E0CCA6"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3317B3AE"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2F54D69B"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64B9BB38"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4450350D"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5410082A"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0616284D"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1B14BAD0"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054F70D1"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right w:val="nil"/>
            </w:tcBorders>
            <w:shd w:val="thinDiagCross" w:color="auto" w:fill="auto"/>
          </w:tcPr>
          <w:p w14:paraId="53A7BEB1"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nil"/>
            </w:tcBorders>
            <w:shd w:val="thinDiagCross" w:color="auto" w:fill="auto"/>
          </w:tcPr>
          <w:p w14:paraId="654B720D"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1A63503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HorzCross" w:color="auto" w:fill="auto"/>
          </w:tcPr>
          <w:p w14:paraId="6F0817C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HorzCross" w:color="auto" w:fill="auto"/>
          </w:tcPr>
          <w:p w14:paraId="24842A8C"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7D60F1D5"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B2A6255"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740B045C"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5B32113"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2408C639"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7FA936E5"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19ABE641"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72AD1737" w14:textId="77777777" w:rsidR="00DF43AA" w:rsidRPr="00D8492D" w:rsidRDefault="00DF43AA" w:rsidP="00ED42AF">
            <w:pPr>
              <w:rPr>
                <w:rFonts w:ascii="Times New Roman" w:hAnsi="Times New Roman" w:cs="Times New Roman"/>
                <w:sz w:val="24"/>
                <w:szCs w:val="24"/>
              </w:rPr>
            </w:pPr>
          </w:p>
        </w:tc>
      </w:tr>
      <w:tr w:rsidR="00597F0D" w:rsidRPr="00D8492D" w14:paraId="15240C61" w14:textId="77777777" w:rsidTr="00ED42AF">
        <w:tc>
          <w:tcPr>
            <w:tcW w:w="720" w:type="dxa"/>
            <w:vMerge/>
            <w:tcBorders>
              <w:left w:val="nil"/>
            </w:tcBorders>
          </w:tcPr>
          <w:p w14:paraId="11B701BB" w14:textId="77777777" w:rsidR="00DF43AA" w:rsidRPr="00D8492D" w:rsidRDefault="00DF43AA" w:rsidP="00ED42AF">
            <w:pPr>
              <w:rPr>
                <w:rFonts w:ascii="Times New Roman" w:hAnsi="Times New Roman" w:cs="Times New Roman"/>
                <w:sz w:val="24"/>
                <w:szCs w:val="24"/>
              </w:rPr>
            </w:pPr>
          </w:p>
        </w:tc>
        <w:tc>
          <w:tcPr>
            <w:tcW w:w="2217" w:type="dxa"/>
          </w:tcPr>
          <w:p w14:paraId="34CA106B"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Surface Credibility </w:t>
            </w:r>
          </w:p>
        </w:tc>
        <w:tc>
          <w:tcPr>
            <w:tcW w:w="0" w:type="auto"/>
            <w:shd w:val="pct95" w:color="auto" w:fill="auto"/>
          </w:tcPr>
          <w:p w14:paraId="46E4962A"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4A619310"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1C53A36F"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4FB18BE6"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6950E7B2"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5FD57C2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C08612C"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0884A4A3" w14:textId="77777777" w:rsidR="00DF43AA" w:rsidRPr="00D8492D" w:rsidRDefault="00DF43AA" w:rsidP="00ED42AF">
            <w:pPr>
              <w:rPr>
                <w:rFonts w:ascii="Times New Roman" w:hAnsi="Times New Roman" w:cs="Times New Roman"/>
                <w:sz w:val="24"/>
                <w:szCs w:val="24"/>
              </w:rPr>
            </w:pPr>
          </w:p>
        </w:tc>
        <w:tc>
          <w:tcPr>
            <w:tcW w:w="0" w:type="auto"/>
            <w:tcBorders>
              <w:top w:val="nil"/>
              <w:bottom w:val="nil"/>
            </w:tcBorders>
            <w:shd w:val="reverseDiagStripe" w:color="auto" w:fill="auto"/>
          </w:tcPr>
          <w:p w14:paraId="63ACB7E9" w14:textId="77777777" w:rsidR="00DF43AA" w:rsidRPr="00D8492D" w:rsidRDefault="00DF43AA" w:rsidP="00ED42AF">
            <w:pPr>
              <w:rPr>
                <w:rFonts w:ascii="Times New Roman" w:hAnsi="Times New Roman" w:cs="Times New Roman"/>
                <w:sz w:val="24"/>
                <w:szCs w:val="24"/>
              </w:rPr>
            </w:pPr>
          </w:p>
        </w:tc>
        <w:tc>
          <w:tcPr>
            <w:tcW w:w="0" w:type="auto"/>
            <w:tcBorders>
              <w:top w:val="nil"/>
              <w:bottom w:val="single" w:sz="4" w:space="0" w:color="auto"/>
              <w:right w:val="nil"/>
            </w:tcBorders>
            <w:shd w:val="thinDiagCross" w:color="auto" w:fill="auto"/>
          </w:tcPr>
          <w:p w14:paraId="74185669"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64B7E225" w14:textId="77777777" w:rsidR="00DF43AA" w:rsidRPr="00D8492D" w:rsidRDefault="00DF43AA" w:rsidP="00ED42AF">
            <w:pPr>
              <w:rPr>
                <w:rFonts w:ascii="Times New Roman" w:hAnsi="Times New Roman" w:cs="Times New Roman"/>
                <w:sz w:val="24"/>
                <w:szCs w:val="24"/>
              </w:rPr>
            </w:pPr>
          </w:p>
        </w:tc>
        <w:tc>
          <w:tcPr>
            <w:tcW w:w="0" w:type="auto"/>
            <w:tcBorders>
              <w:top w:val="nil"/>
              <w:left w:val="nil"/>
              <w:right w:val="nil"/>
            </w:tcBorders>
            <w:shd w:val="thinDiagCross" w:color="auto" w:fill="auto"/>
          </w:tcPr>
          <w:p w14:paraId="7D6B83C6"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20AB3712"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636C75FE"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52F783EA"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7C8C7E66"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34D9F974"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2943AE49"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2481E383"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2601ECE3"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32E98134"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430E7F55"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right w:val="nil"/>
            </w:tcBorders>
            <w:shd w:val="thinDiagCross" w:color="auto" w:fill="auto"/>
          </w:tcPr>
          <w:p w14:paraId="1E37B8BF" w14:textId="77777777" w:rsidR="00DF43AA" w:rsidRPr="00D8492D" w:rsidRDefault="00DF43AA" w:rsidP="00ED42AF">
            <w:pPr>
              <w:rPr>
                <w:rFonts w:ascii="Times New Roman" w:hAnsi="Times New Roman" w:cs="Times New Roman"/>
                <w:sz w:val="24"/>
                <w:szCs w:val="24"/>
              </w:rPr>
            </w:pPr>
          </w:p>
        </w:tc>
        <w:tc>
          <w:tcPr>
            <w:tcW w:w="0" w:type="auto"/>
            <w:tcBorders>
              <w:top w:val="nil"/>
              <w:left w:val="nil"/>
              <w:bottom w:val="single" w:sz="4" w:space="0" w:color="auto"/>
            </w:tcBorders>
            <w:shd w:val="thinDiagCross" w:color="auto" w:fill="auto"/>
          </w:tcPr>
          <w:p w14:paraId="5AB73B32"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266D5C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HorzCross" w:color="auto" w:fill="auto"/>
          </w:tcPr>
          <w:p w14:paraId="7E23898E"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HorzCross" w:color="auto" w:fill="auto"/>
          </w:tcPr>
          <w:p w14:paraId="3461061F"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9349EB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2B9A8F3"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7933D47"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16A2C62E"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7D999013"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0739200B"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358EF248"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47F1750B" w14:textId="77777777" w:rsidR="00DF43AA" w:rsidRPr="00D8492D" w:rsidRDefault="00DF43AA" w:rsidP="00ED42AF">
            <w:pPr>
              <w:rPr>
                <w:rFonts w:ascii="Times New Roman" w:hAnsi="Times New Roman" w:cs="Times New Roman"/>
                <w:sz w:val="24"/>
                <w:szCs w:val="24"/>
              </w:rPr>
            </w:pPr>
          </w:p>
        </w:tc>
      </w:tr>
      <w:tr w:rsidR="00A41772" w:rsidRPr="00D8492D" w14:paraId="1F5BE2B8" w14:textId="77777777" w:rsidTr="00ED42AF">
        <w:tc>
          <w:tcPr>
            <w:tcW w:w="720" w:type="dxa"/>
            <w:vMerge/>
            <w:tcBorders>
              <w:left w:val="nil"/>
            </w:tcBorders>
          </w:tcPr>
          <w:p w14:paraId="22FB8F80" w14:textId="77777777" w:rsidR="00DF43AA" w:rsidRPr="00D8492D" w:rsidRDefault="00DF43AA" w:rsidP="00ED42AF">
            <w:pPr>
              <w:rPr>
                <w:rFonts w:ascii="Times New Roman" w:hAnsi="Times New Roman" w:cs="Times New Roman"/>
                <w:sz w:val="24"/>
                <w:szCs w:val="24"/>
              </w:rPr>
            </w:pPr>
          </w:p>
        </w:tc>
        <w:tc>
          <w:tcPr>
            <w:tcW w:w="2217" w:type="dxa"/>
          </w:tcPr>
          <w:p w14:paraId="27BCE610"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Real-World Feel</w:t>
            </w:r>
          </w:p>
        </w:tc>
        <w:tc>
          <w:tcPr>
            <w:tcW w:w="0" w:type="auto"/>
            <w:shd w:val="pct95" w:color="auto" w:fill="auto"/>
          </w:tcPr>
          <w:p w14:paraId="14D2AF02"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7190A63B"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554622B6"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7EAE94ED"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0A944F1F"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76AC1806"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43228E1F"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1FB3237D"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reverseDiagStripe" w:color="auto" w:fill="auto"/>
          </w:tcPr>
          <w:p w14:paraId="36653F4A" w14:textId="77777777" w:rsidR="00DF43AA" w:rsidRPr="00D8492D" w:rsidRDefault="00DF43AA" w:rsidP="00ED42AF">
            <w:pPr>
              <w:rPr>
                <w:rFonts w:ascii="Times New Roman" w:hAnsi="Times New Roman" w:cs="Times New Roman"/>
                <w:sz w:val="24"/>
                <w:szCs w:val="24"/>
              </w:rPr>
            </w:pPr>
          </w:p>
        </w:tc>
        <w:tc>
          <w:tcPr>
            <w:tcW w:w="0" w:type="auto"/>
            <w:tcBorders>
              <w:right w:val="nil"/>
            </w:tcBorders>
            <w:shd w:val="thinDiagCross" w:color="auto" w:fill="auto"/>
          </w:tcPr>
          <w:p w14:paraId="6539BB4B" w14:textId="77777777" w:rsidR="00DF43AA" w:rsidRPr="00D8492D" w:rsidRDefault="00DF43AA" w:rsidP="00ED42AF">
            <w:pPr>
              <w:rPr>
                <w:rFonts w:ascii="Times New Roman" w:hAnsi="Times New Roman" w:cs="Times New Roman"/>
                <w:sz w:val="24"/>
                <w:szCs w:val="24"/>
              </w:rPr>
            </w:pPr>
          </w:p>
        </w:tc>
        <w:tc>
          <w:tcPr>
            <w:tcW w:w="0" w:type="auto"/>
            <w:tcBorders>
              <w:left w:val="nil"/>
            </w:tcBorders>
            <w:shd w:val="thinDiagCross" w:color="auto" w:fill="auto"/>
          </w:tcPr>
          <w:p w14:paraId="72D31C09" w14:textId="77777777" w:rsidR="00DF43AA" w:rsidRPr="00D8492D" w:rsidRDefault="00DF43AA" w:rsidP="00ED42AF">
            <w:pPr>
              <w:rPr>
                <w:rFonts w:ascii="Times New Roman" w:hAnsi="Times New Roman" w:cs="Times New Roman"/>
                <w:sz w:val="24"/>
                <w:szCs w:val="24"/>
              </w:rPr>
            </w:pPr>
          </w:p>
        </w:tc>
        <w:tc>
          <w:tcPr>
            <w:tcW w:w="0" w:type="auto"/>
          </w:tcPr>
          <w:p w14:paraId="27E785C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right w:val="nil"/>
            </w:tcBorders>
            <w:shd w:val="thinDiagCross" w:color="auto" w:fill="auto"/>
          </w:tcPr>
          <w:p w14:paraId="7803C42F"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right w:val="nil"/>
            </w:tcBorders>
            <w:shd w:val="thinDiagCross" w:color="auto" w:fill="auto"/>
          </w:tcPr>
          <w:p w14:paraId="438A3550"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282C09D1"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3C8162E7"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4ABC18CD"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2D1044FE"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643399EA"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right w:val="nil"/>
            </w:tcBorders>
            <w:shd w:val="thinDiagCross" w:color="auto" w:fill="auto"/>
          </w:tcPr>
          <w:p w14:paraId="2AA49773"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0752F0C5" w14:textId="77777777" w:rsidR="00DF43AA" w:rsidRPr="00D8492D" w:rsidRDefault="00DF43AA" w:rsidP="00ED42AF">
            <w:pPr>
              <w:rPr>
                <w:rFonts w:ascii="Times New Roman" w:hAnsi="Times New Roman" w:cs="Times New Roman"/>
                <w:sz w:val="24"/>
                <w:szCs w:val="24"/>
              </w:rPr>
            </w:pPr>
          </w:p>
        </w:tc>
        <w:tc>
          <w:tcPr>
            <w:tcW w:w="0" w:type="auto"/>
            <w:tcBorders>
              <w:left w:val="nil"/>
              <w:bottom w:val="single" w:sz="4" w:space="0" w:color="auto"/>
              <w:right w:val="nil"/>
            </w:tcBorders>
            <w:shd w:val="thinDiagCross" w:color="auto" w:fill="auto"/>
          </w:tcPr>
          <w:p w14:paraId="13EB6ED1"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4A06F2B6" w14:textId="77777777" w:rsidR="00DF43AA" w:rsidRPr="00D8492D" w:rsidRDefault="00DF43AA" w:rsidP="00ED42AF">
            <w:pPr>
              <w:rPr>
                <w:rFonts w:ascii="Times New Roman" w:hAnsi="Times New Roman" w:cs="Times New Roman"/>
                <w:sz w:val="24"/>
                <w:szCs w:val="24"/>
              </w:rPr>
            </w:pPr>
          </w:p>
        </w:tc>
        <w:tc>
          <w:tcPr>
            <w:tcW w:w="0" w:type="auto"/>
            <w:tcBorders>
              <w:left w:val="nil"/>
            </w:tcBorders>
            <w:shd w:val="thinDiagCross" w:color="auto" w:fill="auto"/>
          </w:tcPr>
          <w:p w14:paraId="0799FF18"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39DC006E"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48094517"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26AC67FC"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3F1E0637"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7DE13362"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437D3AC6"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3644A7A8"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02E096D3"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7D06D85E"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0AA78571"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57B6EAD5" w14:textId="77777777" w:rsidR="00DF43AA" w:rsidRPr="00D8492D" w:rsidRDefault="00DF43AA" w:rsidP="00ED42AF">
            <w:pPr>
              <w:rPr>
                <w:rFonts w:ascii="Times New Roman" w:hAnsi="Times New Roman" w:cs="Times New Roman"/>
                <w:sz w:val="24"/>
                <w:szCs w:val="24"/>
              </w:rPr>
            </w:pPr>
          </w:p>
        </w:tc>
      </w:tr>
      <w:tr w:rsidR="00137593" w:rsidRPr="00D8492D" w14:paraId="2170B4A5" w14:textId="77777777" w:rsidTr="00ED42AF">
        <w:tc>
          <w:tcPr>
            <w:tcW w:w="720" w:type="dxa"/>
            <w:vMerge/>
            <w:tcBorders>
              <w:left w:val="nil"/>
            </w:tcBorders>
          </w:tcPr>
          <w:p w14:paraId="2315718E" w14:textId="77777777" w:rsidR="00DF43AA" w:rsidRPr="00D8492D" w:rsidRDefault="00DF43AA" w:rsidP="00ED42AF">
            <w:pPr>
              <w:rPr>
                <w:rFonts w:ascii="Times New Roman" w:hAnsi="Times New Roman" w:cs="Times New Roman"/>
                <w:sz w:val="24"/>
                <w:szCs w:val="24"/>
              </w:rPr>
            </w:pPr>
          </w:p>
        </w:tc>
        <w:tc>
          <w:tcPr>
            <w:tcW w:w="2217" w:type="dxa"/>
          </w:tcPr>
          <w:p w14:paraId="08B21DB8"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Authority</w:t>
            </w:r>
          </w:p>
        </w:tc>
        <w:tc>
          <w:tcPr>
            <w:tcW w:w="0" w:type="auto"/>
          </w:tcPr>
          <w:p w14:paraId="342ADA1C" w14:textId="77777777" w:rsidR="00DF43AA" w:rsidRPr="00D8492D" w:rsidRDefault="00DF43AA" w:rsidP="00ED42AF">
            <w:pPr>
              <w:rPr>
                <w:rFonts w:ascii="Times New Roman" w:hAnsi="Times New Roman" w:cs="Times New Roman"/>
                <w:sz w:val="24"/>
                <w:szCs w:val="24"/>
              </w:rPr>
            </w:pPr>
          </w:p>
        </w:tc>
        <w:tc>
          <w:tcPr>
            <w:tcW w:w="0" w:type="auto"/>
          </w:tcPr>
          <w:p w14:paraId="6AFE3BD6" w14:textId="77777777" w:rsidR="00DF43AA" w:rsidRPr="00D8492D" w:rsidRDefault="00DF43AA" w:rsidP="00ED42AF">
            <w:pPr>
              <w:rPr>
                <w:rFonts w:ascii="Times New Roman" w:hAnsi="Times New Roman" w:cs="Times New Roman"/>
                <w:sz w:val="24"/>
                <w:szCs w:val="24"/>
              </w:rPr>
            </w:pPr>
          </w:p>
        </w:tc>
        <w:tc>
          <w:tcPr>
            <w:tcW w:w="0" w:type="auto"/>
            <w:vAlign w:val="bottom"/>
          </w:tcPr>
          <w:p w14:paraId="364A6E83" w14:textId="77777777" w:rsidR="00DF43AA" w:rsidRPr="00D8492D" w:rsidRDefault="00DF43AA" w:rsidP="00ED42AF">
            <w:pPr>
              <w:rPr>
                <w:rFonts w:ascii="Times New Roman" w:hAnsi="Times New Roman" w:cs="Times New Roman"/>
                <w:sz w:val="24"/>
                <w:szCs w:val="24"/>
              </w:rPr>
            </w:pPr>
          </w:p>
        </w:tc>
        <w:tc>
          <w:tcPr>
            <w:tcW w:w="0" w:type="auto"/>
            <w:vAlign w:val="bottom"/>
          </w:tcPr>
          <w:p w14:paraId="607E7579" w14:textId="77777777" w:rsidR="00DF43AA" w:rsidRPr="00D8492D" w:rsidRDefault="00DF43AA" w:rsidP="00ED42AF">
            <w:pPr>
              <w:rPr>
                <w:rFonts w:ascii="Times New Roman" w:hAnsi="Times New Roman" w:cs="Times New Roman"/>
                <w:sz w:val="24"/>
                <w:szCs w:val="24"/>
              </w:rPr>
            </w:pPr>
          </w:p>
        </w:tc>
        <w:tc>
          <w:tcPr>
            <w:tcW w:w="0" w:type="auto"/>
            <w:vAlign w:val="bottom"/>
          </w:tcPr>
          <w:p w14:paraId="6E6D93A6" w14:textId="77777777" w:rsidR="00DF43AA" w:rsidRPr="00D8492D" w:rsidRDefault="00DF43AA" w:rsidP="00ED42AF">
            <w:pPr>
              <w:rPr>
                <w:rFonts w:ascii="Times New Roman" w:hAnsi="Times New Roman" w:cs="Times New Roman"/>
                <w:sz w:val="24"/>
                <w:szCs w:val="24"/>
              </w:rPr>
            </w:pPr>
          </w:p>
        </w:tc>
        <w:tc>
          <w:tcPr>
            <w:tcW w:w="0" w:type="auto"/>
          </w:tcPr>
          <w:p w14:paraId="7CC62855" w14:textId="77777777" w:rsidR="00DF43AA" w:rsidRPr="00D8492D" w:rsidRDefault="00DF43AA" w:rsidP="00ED42AF">
            <w:pPr>
              <w:rPr>
                <w:rFonts w:ascii="Times New Roman" w:hAnsi="Times New Roman" w:cs="Times New Roman"/>
                <w:sz w:val="24"/>
                <w:szCs w:val="24"/>
              </w:rPr>
            </w:pPr>
          </w:p>
        </w:tc>
        <w:tc>
          <w:tcPr>
            <w:tcW w:w="0" w:type="auto"/>
          </w:tcPr>
          <w:p w14:paraId="59064DC6" w14:textId="77777777" w:rsidR="00DF43AA" w:rsidRPr="00D8492D" w:rsidRDefault="00DF43AA" w:rsidP="00ED42AF">
            <w:pPr>
              <w:rPr>
                <w:rFonts w:ascii="Times New Roman" w:hAnsi="Times New Roman" w:cs="Times New Roman"/>
                <w:sz w:val="24"/>
                <w:szCs w:val="24"/>
              </w:rPr>
            </w:pPr>
          </w:p>
        </w:tc>
        <w:tc>
          <w:tcPr>
            <w:tcW w:w="0" w:type="auto"/>
          </w:tcPr>
          <w:p w14:paraId="61E2795F" w14:textId="77777777" w:rsidR="00DF43AA" w:rsidRPr="00D8492D" w:rsidRDefault="00DF43AA" w:rsidP="00ED42AF">
            <w:pPr>
              <w:rPr>
                <w:rFonts w:ascii="Times New Roman" w:hAnsi="Times New Roman" w:cs="Times New Roman"/>
                <w:sz w:val="24"/>
                <w:szCs w:val="24"/>
              </w:rPr>
            </w:pPr>
          </w:p>
        </w:tc>
        <w:tc>
          <w:tcPr>
            <w:tcW w:w="0" w:type="auto"/>
          </w:tcPr>
          <w:p w14:paraId="4857268D" w14:textId="77777777" w:rsidR="00DF43AA" w:rsidRPr="00D8492D" w:rsidRDefault="00DF43AA" w:rsidP="00ED42AF">
            <w:pPr>
              <w:rPr>
                <w:rFonts w:ascii="Times New Roman" w:hAnsi="Times New Roman" w:cs="Times New Roman"/>
                <w:sz w:val="24"/>
                <w:szCs w:val="24"/>
              </w:rPr>
            </w:pPr>
          </w:p>
        </w:tc>
        <w:tc>
          <w:tcPr>
            <w:tcW w:w="0" w:type="auto"/>
          </w:tcPr>
          <w:p w14:paraId="526EBE6C" w14:textId="77777777" w:rsidR="00DF43AA" w:rsidRPr="00D8492D" w:rsidRDefault="00DF43AA" w:rsidP="00ED42AF">
            <w:pPr>
              <w:rPr>
                <w:rFonts w:ascii="Times New Roman" w:hAnsi="Times New Roman" w:cs="Times New Roman"/>
                <w:sz w:val="24"/>
                <w:szCs w:val="24"/>
              </w:rPr>
            </w:pPr>
          </w:p>
        </w:tc>
        <w:tc>
          <w:tcPr>
            <w:tcW w:w="0" w:type="auto"/>
          </w:tcPr>
          <w:p w14:paraId="7D8C0ED8" w14:textId="77777777" w:rsidR="00DF43AA" w:rsidRPr="00D8492D" w:rsidRDefault="00DF43AA" w:rsidP="00ED42AF">
            <w:pPr>
              <w:rPr>
                <w:rFonts w:ascii="Times New Roman" w:hAnsi="Times New Roman" w:cs="Times New Roman"/>
                <w:sz w:val="24"/>
                <w:szCs w:val="24"/>
              </w:rPr>
            </w:pPr>
          </w:p>
        </w:tc>
        <w:tc>
          <w:tcPr>
            <w:tcW w:w="0" w:type="auto"/>
          </w:tcPr>
          <w:p w14:paraId="01227DF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right w:val="nil"/>
            </w:tcBorders>
            <w:shd w:val="thinDiagCross" w:color="auto" w:fill="auto"/>
          </w:tcPr>
          <w:p w14:paraId="23472C32" w14:textId="77777777" w:rsidR="00DF43AA" w:rsidRPr="00D8492D" w:rsidRDefault="00DF43AA" w:rsidP="00ED42AF">
            <w:pPr>
              <w:rPr>
                <w:rFonts w:ascii="Times New Roman" w:hAnsi="Times New Roman" w:cs="Times New Roman"/>
                <w:sz w:val="24"/>
                <w:szCs w:val="24"/>
              </w:rPr>
            </w:pPr>
          </w:p>
        </w:tc>
        <w:tc>
          <w:tcPr>
            <w:tcW w:w="0" w:type="auto"/>
            <w:tcBorders>
              <w:left w:val="nil"/>
            </w:tcBorders>
            <w:shd w:val="thinDiagCross" w:color="auto" w:fill="auto"/>
          </w:tcPr>
          <w:p w14:paraId="7C774E3B" w14:textId="77777777" w:rsidR="00DF43AA" w:rsidRPr="00D8492D" w:rsidRDefault="00DF43AA" w:rsidP="00ED42AF">
            <w:pPr>
              <w:rPr>
                <w:rFonts w:ascii="Times New Roman" w:hAnsi="Times New Roman" w:cs="Times New Roman"/>
                <w:sz w:val="24"/>
                <w:szCs w:val="24"/>
              </w:rPr>
            </w:pPr>
          </w:p>
        </w:tc>
        <w:tc>
          <w:tcPr>
            <w:tcW w:w="0" w:type="auto"/>
          </w:tcPr>
          <w:p w14:paraId="08013180" w14:textId="77777777" w:rsidR="00DF43AA" w:rsidRPr="00D8492D" w:rsidRDefault="00DF43AA" w:rsidP="00ED42AF">
            <w:pPr>
              <w:rPr>
                <w:rFonts w:ascii="Times New Roman" w:hAnsi="Times New Roman" w:cs="Times New Roman"/>
                <w:sz w:val="24"/>
                <w:szCs w:val="24"/>
              </w:rPr>
            </w:pPr>
          </w:p>
        </w:tc>
        <w:tc>
          <w:tcPr>
            <w:tcW w:w="0" w:type="auto"/>
          </w:tcPr>
          <w:p w14:paraId="30D4A157" w14:textId="77777777" w:rsidR="00DF43AA" w:rsidRPr="00D8492D" w:rsidRDefault="00DF43AA" w:rsidP="00ED42AF">
            <w:pPr>
              <w:rPr>
                <w:rFonts w:ascii="Times New Roman" w:hAnsi="Times New Roman" w:cs="Times New Roman"/>
                <w:sz w:val="24"/>
                <w:szCs w:val="24"/>
              </w:rPr>
            </w:pPr>
          </w:p>
        </w:tc>
        <w:tc>
          <w:tcPr>
            <w:tcW w:w="0" w:type="auto"/>
          </w:tcPr>
          <w:p w14:paraId="683E5607" w14:textId="77777777" w:rsidR="00DF43AA" w:rsidRPr="00D8492D" w:rsidRDefault="00DF43AA" w:rsidP="00ED42AF">
            <w:pPr>
              <w:rPr>
                <w:rFonts w:ascii="Times New Roman" w:hAnsi="Times New Roman" w:cs="Times New Roman"/>
                <w:sz w:val="24"/>
                <w:szCs w:val="24"/>
              </w:rPr>
            </w:pPr>
          </w:p>
        </w:tc>
        <w:tc>
          <w:tcPr>
            <w:tcW w:w="0" w:type="auto"/>
          </w:tcPr>
          <w:p w14:paraId="3A773910" w14:textId="77777777" w:rsidR="00DF43AA" w:rsidRPr="00D8492D" w:rsidRDefault="00DF43AA" w:rsidP="00ED42AF">
            <w:pPr>
              <w:rPr>
                <w:rFonts w:ascii="Times New Roman" w:hAnsi="Times New Roman" w:cs="Times New Roman"/>
                <w:sz w:val="24"/>
                <w:szCs w:val="24"/>
              </w:rPr>
            </w:pPr>
          </w:p>
        </w:tc>
        <w:tc>
          <w:tcPr>
            <w:tcW w:w="0" w:type="auto"/>
          </w:tcPr>
          <w:p w14:paraId="0AD4F195"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2644A1A5" w14:textId="77777777" w:rsidR="00DF43AA" w:rsidRPr="00D8492D" w:rsidRDefault="00DF43AA" w:rsidP="00ED42AF">
            <w:pPr>
              <w:rPr>
                <w:rFonts w:ascii="Times New Roman" w:hAnsi="Times New Roman" w:cs="Times New Roman"/>
                <w:sz w:val="24"/>
                <w:szCs w:val="24"/>
              </w:rPr>
            </w:pPr>
          </w:p>
        </w:tc>
        <w:tc>
          <w:tcPr>
            <w:tcW w:w="0" w:type="auto"/>
          </w:tcPr>
          <w:p w14:paraId="31F9F97B"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5DE4A28C" w14:textId="77777777" w:rsidR="00DF43AA" w:rsidRPr="00D8492D" w:rsidRDefault="00DF43AA" w:rsidP="00ED42AF">
            <w:pPr>
              <w:rPr>
                <w:rFonts w:ascii="Times New Roman" w:hAnsi="Times New Roman" w:cs="Times New Roman"/>
                <w:sz w:val="24"/>
                <w:szCs w:val="24"/>
              </w:rPr>
            </w:pPr>
          </w:p>
        </w:tc>
        <w:tc>
          <w:tcPr>
            <w:tcW w:w="0" w:type="auto"/>
          </w:tcPr>
          <w:p w14:paraId="273CBDE9" w14:textId="77777777" w:rsidR="00DF43AA" w:rsidRPr="00D8492D" w:rsidRDefault="00DF43AA" w:rsidP="00ED42AF">
            <w:pPr>
              <w:rPr>
                <w:rFonts w:ascii="Times New Roman" w:hAnsi="Times New Roman" w:cs="Times New Roman"/>
                <w:sz w:val="24"/>
                <w:szCs w:val="24"/>
              </w:rPr>
            </w:pPr>
          </w:p>
        </w:tc>
        <w:tc>
          <w:tcPr>
            <w:tcW w:w="0" w:type="auto"/>
          </w:tcPr>
          <w:p w14:paraId="604E6072" w14:textId="77777777" w:rsidR="00DF43AA" w:rsidRPr="00D8492D" w:rsidRDefault="00DF43AA" w:rsidP="00ED42AF">
            <w:pPr>
              <w:rPr>
                <w:rFonts w:ascii="Times New Roman" w:hAnsi="Times New Roman" w:cs="Times New Roman"/>
                <w:sz w:val="24"/>
                <w:szCs w:val="24"/>
              </w:rPr>
            </w:pPr>
          </w:p>
        </w:tc>
        <w:tc>
          <w:tcPr>
            <w:tcW w:w="0" w:type="auto"/>
          </w:tcPr>
          <w:p w14:paraId="39D6D639" w14:textId="77777777" w:rsidR="00DF43AA" w:rsidRPr="00D8492D" w:rsidRDefault="00DF43AA" w:rsidP="00ED42AF">
            <w:pPr>
              <w:rPr>
                <w:rFonts w:ascii="Times New Roman" w:hAnsi="Times New Roman" w:cs="Times New Roman"/>
                <w:sz w:val="24"/>
                <w:szCs w:val="24"/>
              </w:rPr>
            </w:pPr>
          </w:p>
        </w:tc>
        <w:tc>
          <w:tcPr>
            <w:tcW w:w="0" w:type="auto"/>
          </w:tcPr>
          <w:p w14:paraId="01E51643" w14:textId="77777777" w:rsidR="00DF43AA" w:rsidRPr="00D8492D" w:rsidRDefault="00DF43AA" w:rsidP="00ED42AF">
            <w:pPr>
              <w:rPr>
                <w:rFonts w:ascii="Times New Roman" w:hAnsi="Times New Roman" w:cs="Times New Roman"/>
                <w:sz w:val="24"/>
                <w:szCs w:val="24"/>
              </w:rPr>
            </w:pPr>
          </w:p>
        </w:tc>
        <w:tc>
          <w:tcPr>
            <w:tcW w:w="0" w:type="auto"/>
          </w:tcPr>
          <w:p w14:paraId="4C93BBBD" w14:textId="77777777" w:rsidR="00DF43AA" w:rsidRPr="00D8492D" w:rsidRDefault="00DF43AA" w:rsidP="00ED42AF">
            <w:pPr>
              <w:rPr>
                <w:rFonts w:ascii="Times New Roman" w:hAnsi="Times New Roman" w:cs="Times New Roman"/>
                <w:sz w:val="24"/>
                <w:szCs w:val="24"/>
              </w:rPr>
            </w:pPr>
          </w:p>
        </w:tc>
        <w:tc>
          <w:tcPr>
            <w:tcW w:w="0" w:type="auto"/>
          </w:tcPr>
          <w:p w14:paraId="5A9632BA" w14:textId="77777777" w:rsidR="00DF43AA" w:rsidRPr="00D8492D" w:rsidRDefault="00DF43AA" w:rsidP="00ED42AF">
            <w:pPr>
              <w:rPr>
                <w:rFonts w:ascii="Times New Roman" w:hAnsi="Times New Roman" w:cs="Times New Roman"/>
                <w:sz w:val="24"/>
                <w:szCs w:val="24"/>
              </w:rPr>
            </w:pPr>
          </w:p>
        </w:tc>
        <w:tc>
          <w:tcPr>
            <w:tcW w:w="0" w:type="auto"/>
          </w:tcPr>
          <w:p w14:paraId="4F24FE15" w14:textId="77777777" w:rsidR="00DF43AA" w:rsidRPr="00D8492D" w:rsidRDefault="00DF43AA" w:rsidP="00ED42AF">
            <w:pPr>
              <w:rPr>
                <w:rFonts w:ascii="Times New Roman" w:hAnsi="Times New Roman" w:cs="Times New Roman"/>
                <w:sz w:val="24"/>
                <w:szCs w:val="24"/>
              </w:rPr>
            </w:pPr>
          </w:p>
        </w:tc>
        <w:tc>
          <w:tcPr>
            <w:tcW w:w="0" w:type="auto"/>
          </w:tcPr>
          <w:p w14:paraId="593456C6" w14:textId="77777777" w:rsidR="00DF43AA" w:rsidRPr="00D8492D" w:rsidRDefault="00DF43AA" w:rsidP="00ED42AF">
            <w:pPr>
              <w:rPr>
                <w:rFonts w:ascii="Times New Roman" w:hAnsi="Times New Roman" w:cs="Times New Roman"/>
                <w:sz w:val="24"/>
                <w:szCs w:val="24"/>
              </w:rPr>
            </w:pPr>
          </w:p>
        </w:tc>
        <w:tc>
          <w:tcPr>
            <w:tcW w:w="0" w:type="auto"/>
          </w:tcPr>
          <w:p w14:paraId="47F1E064" w14:textId="77777777" w:rsidR="00DF43AA" w:rsidRPr="00D8492D" w:rsidRDefault="00DF43AA" w:rsidP="00ED42AF">
            <w:pPr>
              <w:rPr>
                <w:rFonts w:ascii="Times New Roman" w:hAnsi="Times New Roman" w:cs="Times New Roman"/>
                <w:sz w:val="24"/>
                <w:szCs w:val="24"/>
              </w:rPr>
            </w:pPr>
          </w:p>
        </w:tc>
        <w:tc>
          <w:tcPr>
            <w:tcW w:w="0" w:type="auto"/>
          </w:tcPr>
          <w:p w14:paraId="253A3CD6" w14:textId="77777777" w:rsidR="00DF43AA" w:rsidRPr="00D8492D" w:rsidRDefault="00DF43AA" w:rsidP="00ED42AF">
            <w:pPr>
              <w:rPr>
                <w:rFonts w:ascii="Times New Roman" w:hAnsi="Times New Roman" w:cs="Times New Roman"/>
                <w:sz w:val="24"/>
                <w:szCs w:val="24"/>
              </w:rPr>
            </w:pPr>
          </w:p>
        </w:tc>
        <w:tc>
          <w:tcPr>
            <w:tcW w:w="0" w:type="auto"/>
          </w:tcPr>
          <w:p w14:paraId="463CB5C8" w14:textId="77777777" w:rsidR="00DF43AA" w:rsidRPr="00D8492D" w:rsidRDefault="00DF43AA" w:rsidP="00ED42AF">
            <w:pPr>
              <w:rPr>
                <w:rFonts w:ascii="Times New Roman" w:hAnsi="Times New Roman" w:cs="Times New Roman"/>
                <w:sz w:val="24"/>
                <w:szCs w:val="24"/>
              </w:rPr>
            </w:pPr>
          </w:p>
        </w:tc>
        <w:tc>
          <w:tcPr>
            <w:tcW w:w="0" w:type="auto"/>
          </w:tcPr>
          <w:p w14:paraId="2216A3E8" w14:textId="77777777" w:rsidR="00DF43AA" w:rsidRPr="00D8492D" w:rsidRDefault="00DF43AA" w:rsidP="00ED42AF">
            <w:pPr>
              <w:rPr>
                <w:rFonts w:ascii="Times New Roman" w:hAnsi="Times New Roman" w:cs="Times New Roman"/>
                <w:sz w:val="24"/>
                <w:szCs w:val="24"/>
              </w:rPr>
            </w:pPr>
          </w:p>
        </w:tc>
        <w:tc>
          <w:tcPr>
            <w:tcW w:w="0" w:type="auto"/>
          </w:tcPr>
          <w:p w14:paraId="599AC47C" w14:textId="77777777" w:rsidR="00DF43AA" w:rsidRPr="00D8492D" w:rsidRDefault="00DF43AA" w:rsidP="00ED42AF">
            <w:pPr>
              <w:rPr>
                <w:rFonts w:ascii="Times New Roman" w:hAnsi="Times New Roman" w:cs="Times New Roman"/>
                <w:sz w:val="24"/>
                <w:szCs w:val="24"/>
              </w:rPr>
            </w:pPr>
          </w:p>
        </w:tc>
      </w:tr>
      <w:tr w:rsidR="0079634C" w:rsidRPr="00D8492D" w14:paraId="3199A7EC" w14:textId="77777777" w:rsidTr="00ED42AF">
        <w:tc>
          <w:tcPr>
            <w:tcW w:w="720" w:type="dxa"/>
            <w:vMerge/>
            <w:tcBorders>
              <w:left w:val="nil"/>
            </w:tcBorders>
          </w:tcPr>
          <w:p w14:paraId="7BCEF17C" w14:textId="77777777" w:rsidR="00DF43AA" w:rsidRPr="00D8492D" w:rsidRDefault="00DF43AA" w:rsidP="00ED42AF">
            <w:pPr>
              <w:rPr>
                <w:rFonts w:ascii="Times New Roman" w:hAnsi="Times New Roman" w:cs="Times New Roman"/>
                <w:sz w:val="24"/>
                <w:szCs w:val="24"/>
              </w:rPr>
            </w:pPr>
          </w:p>
        </w:tc>
        <w:tc>
          <w:tcPr>
            <w:tcW w:w="2217" w:type="dxa"/>
          </w:tcPr>
          <w:p w14:paraId="4D131031"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3</w:t>
            </w:r>
            <w:r w:rsidRPr="00D8492D">
              <w:rPr>
                <w:rFonts w:ascii="Times New Roman" w:hAnsi="Times New Roman" w:cs="Times New Roman"/>
                <w:sz w:val="24"/>
                <w:szCs w:val="24"/>
                <w:vertAlign w:val="superscript"/>
              </w:rPr>
              <w:t>rd</w:t>
            </w:r>
            <w:r w:rsidRPr="00D8492D">
              <w:rPr>
                <w:rFonts w:ascii="Times New Roman" w:hAnsi="Times New Roman" w:cs="Times New Roman"/>
                <w:sz w:val="24"/>
                <w:szCs w:val="24"/>
              </w:rPr>
              <w:t xml:space="preserve"> Party Endorse</w:t>
            </w:r>
          </w:p>
        </w:tc>
        <w:tc>
          <w:tcPr>
            <w:tcW w:w="0" w:type="auto"/>
            <w:tcBorders>
              <w:bottom w:val="single" w:sz="4" w:space="0" w:color="auto"/>
            </w:tcBorders>
          </w:tcPr>
          <w:p w14:paraId="6F61023D" w14:textId="77777777" w:rsidR="00DF43AA" w:rsidRPr="00D8492D" w:rsidRDefault="00DF43AA" w:rsidP="00ED42AF">
            <w:pPr>
              <w:rPr>
                <w:rFonts w:ascii="Times New Roman" w:hAnsi="Times New Roman" w:cs="Times New Roman"/>
                <w:sz w:val="24"/>
                <w:szCs w:val="24"/>
              </w:rPr>
            </w:pPr>
          </w:p>
        </w:tc>
        <w:tc>
          <w:tcPr>
            <w:tcW w:w="0" w:type="auto"/>
          </w:tcPr>
          <w:p w14:paraId="779FC13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46C439EA"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70EEA53D" w14:textId="77777777" w:rsidR="00DF43AA" w:rsidRPr="00D8492D" w:rsidRDefault="00DF43AA" w:rsidP="00ED42AF">
            <w:pPr>
              <w:rPr>
                <w:rFonts w:ascii="Times New Roman" w:hAnsi="Times New Roman" w:cs="Times New Roman"/>
                <w:sz w:val="24"/>
                <w:szCs w:val="24"/>
              </w:rPr>
            </w:pPr>
          </w:p>
        </w:tc>
        <w:tc>
          <w:tcPr>
            <w:tcW w:w="0" w:type="auto"/>
            <w:vAlign w:val="bottom"/>
          </w:tcPr>
          <w:p w14:paraId="0E461032" w14:textId="77777777" w:rsidR="00DF43AA" w:rsidRPr="00D8492D" w:rsidRDefault="00DF43AA" w:rsidP="00ED42AF">
            <w:pPr>
              <w:rPr>
                <w:rFonts w:ascii="Times New Roman" w:hAnsi="Times New Roman" w:cs="Times New Roman"/>
                <w:sz w:val="24"/>
                <w:szCs w:val="24"/>
              </w:rPr>
            </w:pPr>
          </w:p>
        </w:tc>
        <w:tc>
          <w:tcPr>
            <w:tcW w:w="0" w:type="auto"/>
          </w:tcPr>
          <w:p w14:paraId="30E80B88" w14:textId="77777777" w:rsidR="00DF43AA" w:rsidRPr="00D8492D" w:rsidRDefault="00DF43AA" w:rsidP="00ED42AF">
            <w:pPr>
              <w:rPr>
                <w:rFonts w:ascii="Times New Roman" w:hAnsi="Times New Roman" w:cs="Times New Roman"/>
                <w:sz w:val="24"/>
                <w:szCs w:val="24"/>
              </w:rPr>
            </w:pPr>
          </w:p>
        </w:tc>
        <w:tc>
          <w:tcPr>
            <w:tcW w:w="0" w:type="auto"/>
          </w:tcPr>
          <w:p w14:paraId="510F312E"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EDE843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982BE9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7D5AE4C"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B8C697C" w14:textId="77777777" w:rsidR="00DF43AA" w:rsidRPr="00D8492D" w:rsidRDefault="00DF43AA" w:rsidP="00ED42AF">
            <w:pPr>
              <w:rPr>
                <w:rFonts w:ascii="Times New Roman" w:hAnsi="Times New Roman" w:cs="Times New Roman"/>
                <w:sz w:val="24"/>
                <w:szCs w:val="24"/>
              </w:rPr>
            </w:pPr>
          </w:p>
        </w:tc>
        <w:tc>
          <w:tcPr>
            <w:tcW w:w="0" w:type="auto"/>
          </w:tcPr>
          <w:p w14:paraId="74B785A6" w14:textId="77777777" w:rsidR="00DF43AA" w:rsidRPr="00D8492D" w:rsidRDefault="00DF43AA" w:rsidP="00ED42AF">
            <w:pPr>
              <w:rPr>
                <w:rFonts w:ascii="Times New Roman" w:hAnsi="Times New Roman" w:cs="Times New Roman"/>
                <w:sz w:val="24"/>
                <w:szCs w:val="24"/>
              </w:rPr>
            </w:pPr>
          </w:p>
        </w:tc>
        <w:tc>
          <w:tcPr>
            <w:tcW w:w="0" w:type="auto"/>
            <w:tcBorders>
              <w:bottom w:val="nil"/>
            </w:tcBorders>
            <w:shd w:val="thinDiagCross" w:color="auto" w:fill="auto"/>
          </w:tcPr>
          <w:p w14:paraId="3F8F15B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F40A9E0" w14:textId="77777777" w:rsidR="00DF43AA" w:rsidRPr="00D8492D" w:rsidRDefault="00DF43AA" w:rsidP="00ED42AF">
            <w:pPr>
              <w:rPr>
                <w:rFonts w:ascii="Times New Roman" w:hAnsi="Times New Roman" w:cs="Times New Roman"/>
                <w:sz w:val="24"/>
                <w:szCs w:val="24"/>
              </w:rPr>
            </w:pPr>
          </w:p>
        </w:tc>
        <w:tc>
          <w:tcPr>
            <w:tcW w:w="0" w:type="auto"/>
          </w:tcPr>
          <w:p w14:paraId="1EC1F083"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134881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754A9A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5FE1FD8" w14:textId="77777777" w:rsidR="00DF43AA" w:rsidRPr="00D8492D" w:rsidRDefault="00DF43AA" w:rsidP="00ED42AF">
            <w:pPr>
              <w:rPr>
                <w:rFonts w:ascii="Times New Roman" w:hAnsi="Times New Roman" w:cs="Times New Roman"/>
                <w:sz w:val="24"/>
                <w:szCs w:val="24"/>
              </w:rPr>
            </w:pPr>
          </w:p>
        </w:tc>
        <w:tc>
          <w:tcPr>
            <w:tcW w:w="0" w:type="auto"/>
          </w:tcPr>
          <w:p w14:paraId="3118A50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9806F57" w14:textId="77777777" w:rsidR="00DF43AA" w:rsidRPr="00D8492D" w:rsidRDefault="00DF43AA" w:rsidP="00ED42AF">
            <w:pPr>
              <w:rPr>
                <w:rFonts w:ascii="Times New Roman" w:hAnsi="Times New Roman" w:cs="Times New Roman"/>
                <w:sz w:val="24"/>
                <w:szCs w:val="24"/>
              </w:rPr>
            </w:pPr>
          </w:p>
        </w:tc>
        <w:tc>
          <w:tcPr>
            <w:tcW w:w="0" w:type="auto"/>
          </w:tcPr>
          <w:p w14:paraId="6F3C15FF"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F24DD1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4425BCC"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0C893FA" w14:textId="77777777" w:rsidR="00DF43AA" w:rsidRPr="00D8492D" w:rsidRDefault="00DF43AA" w:rsidP="00ED42AF">
            <w:pPr>
              <w:rPr>
                <w:rFonts w:ascii="Times New Roman" w:hAnsi="Times New Roman" w:cs="Times New Roman"/>
                <w:sz w:val="24"/>
                <w:szCs w:val="24"/>
              </w:rPr>
            </w:pPr>
          </w:p>
        </w:tc>
        <w:tc>
          <w:tcPr>
            <w:tcW w:w="0" w:type="auto"/>
          </w:tcPr>
          <w:p w14:paraId="19E1A2D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0308406" w14:textId="77777777" w:rsidR="00DF43AA" w:rsidRPr="00D8492D" w:rsidRDefault="00DF43AA" w:rsidP="00ED42AF">
            <w:pPr>
              <w:rPr>
                <w:rFonts w:ascii="Times New Roman" w:hAnsi="Times New Roman" w:cs="Times New Roman"/>
                <w:sz w:val="24"/>
                <w:szCs w:val="24"/>
              </w:rPr>
            </w:pPr>
          </w:p>
        </w:tc>
        <w:tc>
          <w:tcPr>
            <w:tcW w:w="0" w:type="auto"/>
          </w:tcPr>
          <w:p w14:paraId="604587F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67DC188" w14:textId="77777777" w:rsidR="00DF43AA" w:rsidRPr="00D8492D" w:rsidRDefault="00DF43AA" w:rsidP="00ED42AF">
            <w:pPr>
              <w:rPr>
                <w:rFonts w:ascii="Times New Roman" w:hAnsi="Times New Roman" w:cs="Times New Roman"/>
                <w:sz w:val="24"/>
                <w:szCs w:val="24"/>
              </w:rPr>
            </w:pPr>
          </w:p>
        </w:tc>
        <w:tc>
          <w:tcPr>
            <w:tcW w:w="0" w:type="auto"/>
          </w:tcPr>
          <w:p w14:paraId="01766C7B"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72C57A4"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B2B07D2" w14:textId="77777777" w:rsidR="00DF43AA" w:rsidRPr="00D8492D" w:rsidRDefault="00DF43AA" w:rsidP="00ED42AF">
            <w:pPr>
              <w:rPr>
                <w:rFonts w:ascii="Times New Roman" w:hAnsi="Times New Roman" w:cs="Times New Roman"/>
                <w:sz w:val="24"/>
                <w:szCs w:val="24"/>
              </w:rPr>
            </w:pPr>
          </w:p>
        </w:tc>
        <w:tc>
          <w:tcPr>
            <w:tcW w:w="0" w:type="auto"/>
          </w:tcPr>
          <w:p w14:paraId="7CD7CF0A"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E2EA4F8" w14:textId="77777777" w:rsidR="00DF43AA" w:rsidRPr="00D8492D" w:rsidRDefault="00DF43AA" w:rsidP="00ED42AF">
            <w:pPr>
              <w:rPr>
                <w:rFonts w:ascii="Times New Roman" w:hAnsi="Times New Roman" w:cs="Times New Roman"/>
                <w:sz w:val="24"/>
                <w:szCs w:val="24"/>
              </w:rPr>
            </w:pPr>
          </w:p>
        </w:tc>
        <w:tc>
          <w:tcPr>
            <w:tcW w:w="0" w:type="auto"/>
          </w:tcPr>
          <w:p w14:paraId="5E7BC57D" w14:textId="77777777" w:rsidR="00DF43AA" w:rsidRPr="00D8492D" w:rsidRDefault="00DF43AA" w:rsidP="00ED42AF">
            <w:pPr>
              <w:rPr>
                <w:rFonts w:ascii="Times New Roman" w:hAnsi="Times New Roman" w:cs="Times New Roman"/>
                <w:sz w:val="24"/>
                <w:szCs w:val="24"/>
              </w:rPr>
            </w:pPr>
          </w:p>
        </w:tc>
        <w:tc>
          <w:tcPr>
            <w:tcW w:w="0" w:type="auto"/>
          </w:tcPr>
          <w:p w14:paraId="4D542EF1" w14:textId="77777777" w:rsidR="00DF43AA" w:rsidRPr="00D8492D" w:rsidRDefault="00DF43AA" w:rsidP="00ED42AF">
            <w:pPr>
              <w:rPr>
                <w:rFonts w:ascii="Times New Roman" w:hAnsi="Times New Roman" w:cs="Times New Roman"/>
                <w:sz w:val="24"/>
                <w:szCs w:val="24"/>
              </w:rPr>
            </w:pPr>
          </w:p>
        </w:tc>
      </w:tr>
      <w:tr w:rsidR="00DA10FB" w:rsidRPr="00D8492D" w14:paraId="77D6FDF2" w14:textId="77777777" w:rsidTr="00ED42AF">
        <w:tc>
          <w:tcPr>
            <w:tcW w:w="720" w:type="dxa"/>
            <w:vMerge/>
            <w:tcBorders>
              <w:left w:val="nil"/>
            </w:tcBorders>
          </w:tcPr>
          <w:p w14:paraId="6ECBD070" w14:textId="77777777" w:rsidR="00DF43AA" w:rsidRPr="00D8492D" w:rsidRDefault="00DF43AA" w:rsidP="00ED42AF">
            <w:pPr>
              <w:rPr>
                <w:rFonts w:ascii="Times New Roman" w:hAnsi="Times New Roman" w:cs="Times New Roman"/>
                <w:sz w:val="24"/>
                <w:szCs w:val="24"/>
              </w:rPr>
            </w:pPr>
          </w:p>
        </w:tc>
        <w:tc>
          <w:tcPr>
            <w:tcW w:w="2217" w:type="dxa"/>
          </w:tcPr>
          <w:p w14:paraId="1C085260"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Verifiability </w:t>
            </w:r>
          </w:p>
        </w:tc>
        <w:tc>
          <w:tcPr>
            <w:tcW w:w="0" w:type="auto"/>
            <w:shd w:val="pct95" w:color="auto" w:fill="auto"/>
          </w:tcPr>
          <w:p w14:paraId="064CDFC1" w14:textId="77777777" w:rsidR="00DF43AA" w:rsidRPr="00D8492D" w:rsidRDefault="00DF43AA" w:rsidP="00ED42AF">
            <w:pPr>
              <w:rPr>
                <w:rFonts w:ascii="Times New Roman" w:hAnsi="Times New Roman" w:cs="Times New Roman"/>
                <w:sz w:val="24"/>
                <w:szCs w:val="24"/>
              </w:rPr>
            </w:pPr>
          </w:p>
        </w:tc>
        <w:tc>
          <w:tcPr>
            <w:tcW w:w="0" w:type="auto"/>
          </w:tcPr>
          <w:p w14:paraId="4E30AF67"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3CC5D66A"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0CBF6BBD" w14:textId="77777777" w:rsidR="00DF43AA" w:rsidRPr="00D8492D" w:rsidRDefault="00DF43AA" w:rsidP="00ED42AF">
            <w:pPr>
              <w:rPr>
                <w:rFonts w:ascii="Times New Roman" w:hAnsi="Times New Roman" w:cs="Times New Roman"/>
                <w:sz w:val="24"/>
                <w:szCs w:val="24"/>
              </w:rPr>
            </w:pPr>
          </w:p>
        </w:tc>
        <w:tc>
          <w:tcPr>
            <w:tcW w:w="0" w:type="auto"/>
            <w:vAlign w:val="bottom"/>
          </w:tcPr>
          <w:p w14:paraId="2694F339" w14:textId="77777777" w:rsidR="00DF43AA" w:rsidRPr="00D8492D" w:rsidRDefault="00DF43AA" w:rsidP="00ED42AF">
            <w:pPr>
              <w:rPr>
                <w:rFonts w:ascii="Times New Roman" w:hAnsi="Times New Roman" w:cs="Times New Roman"/>
                <w:sz w:val="24"/>
                <w:szCs w:val="24"/>
              </w:rPr>
            </w:pPr>
          </w:p>
        </w:tc>
        <w:tc>
          <w:tcPr>
            <w:tcW w:w="0" w:type="auto"/>
          </w:tcPr>
          <w:p w14:paraId="3B43A913" w14:textId="77777777" w:rsidR="00DF43AA" w:rsidRPr="00D8492D" w:rsidRDefault="00DF43AA" w:rsidP="00ED42AF">
            <w:pPr>
              <w:rPr>
                <w:rFonts w:ascii="Times New Roman" w:hAnsi="Times New Roman" w:cs="Times New Roman"/>
                <w:sz w:val="24"/>
                <w:szCs w:val="24"/>
              </w:rPr>
            </w:pPr>
          </w:p>
        </w:tc>
        <w:tc>
          <w:tcPr>
            <w:tcW w:w="0" w:type="auto"/>
          </w:tcPr>
          <w:p w14:paraId="2DBA0FCD"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55FCF367" w14:textId="77777777" w:rsidR="00DF43AA" w:rsidRPr="00D8492D" w:rsidRDefault="00DF43AA" w:rsidP="00ED42AF">
            <w:pPr>
              <w:rPr>
                <w:rFonts w:ascii="Times New Roman" w:hAnsi="Times New Roman" w:cs="Times New Roman"/>
                <w:sz w:val="24"/>
                <w:szCs w:val="24"/>
              </w:rPr>
            </w:pPr>
          </w:p>
        </w:tc>
        <w:tc>
          <w:tcPr>
            <w:tcW w:w="0" w:type="auto"/>
            <w:shd w:val="reverseDiagStripe" w:color="auto" w:fill="auto"/>
          </w:tcPr>
          <w:p w14:paraId="64129EA4" w14:textId="77777777" w:rsidR="00DF43AA" w:rsidRPr="00D8492D" w:rsidRDefault="00DF43AA" w:rsidP="00ED42AF">
            <w:pPr>
              <w:rPr>
                <w:rFonts w:ascii="Times New Roman" w:hAnsi="Times New Roman" w:cs="Times New Roman"/>
                <w:sz w:val="24"/>
                <w:szCs w:val="24"/>
              </w:rPr>
            </w:pPr>
          </w:p>
        </w:tc>
        <w:tc>
          <w:tcPr>
            <w:tcW w:w="0" w:type="auto"/>
            <w:tcBorders>
              <w:right w:val="nil"/>
            </w:tcBorders>
            <w:shd w:val="thinDiagCross" w:color="auto" w:fill="auto"/>
          </w:tcPr>
          <w:p w14:paraId="395CECD2" w14:textId="77777777" w:rsidR="00DF43AA" w:rsidRPr="00D8492D" w:rsidRDefault="00DF43AA" w:rsidP="00ED42AF">
            <w:pPr>
              <w:rPr>
                <w:rFonts w:ascii="Times New Roman" w:hAnsi="Times New Roman" w:cs="Times New Roman"/>
                <w:sz w:val="24"/>
                <w:szCs w:val="24"/>
              </w:rPr>
            </w:pPr>
          </w:p>
        </w:tc>
        <w:tc>
          <w:tcPr>
            <w:tcW w:w="0" w:type="auto"/>
            <w:tcBorders>
              <w:left w:val="nil"/>
            </w:tcBorders>
            <w:shd w:val="thinDiagCross" w:color="auto" w:fill="auto"/>
          </w:tcPr>
          <w:p w14:paraId="3CF5F5B4" w14:textId="77777777" w:rsidR="00DF43AA" w:rsidRPr="00D8492D" w:rsidRDefault="00DF43AA" w:rsidP="00ED42AF">
            <w:pPr>
              <w:rPr>
                <w:rFonts w:ascii="Times New Roman" w:hAnsi="Times New Roman" w:cs="Times New Roman"/>
                <w:sz w:val="24"/>
                <w:szCs w:val="24"/>
              </w:rPr>
            </w:pPr>
          </w:p>
        </w:tc>
        <w:tc>
          <w:tcPr>
            <w:tcW w:w="0" w:type="auto"/>
          </w:tcPr>
          <w:p w14:paraId="42DFC3D2" w14:textId="77777777" w:rsidR="00DF43AA" w:rsidRPr="00D8492D" w:rsidRDefault="00DF43AA" w:rsidP="00ED42AF">
            <w:pPr>
              <w:rPr>
                <w:rFonts w:ascii="Times New Roman" w:hAnsi="Times New Roman" w:cs="Times New Roman"/>
                <w:sz w:val="24"/>
                <w:szCs w:val="24"/>
              </w:rPr>
            </w:pPr>
          </w:p>
        </w:tc>
        <w:tc>
          <w:tcPr>
            <w:tcW w:w="0" w:type="auto"/>
            <w:tcBorders>
              <w:top w:val="nil"/>
            </w:tcBorders>
            <w:shd w:val="thinDiagCross" w:color="auto" w:fill="auto"/>
          </w:tcPr>
          <w:p w14:paraId="1D68296E"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400A2825" w14:textId="77777777" w:rsidR="00DF43AA" w:rsidRPr="00D8492D" w:rsidRDefault="00DF43AA" w:rsidP="00ED42AF">
            <w:pPr>
              <w:rPr>
                <w:rFonts w:ascii="Times New Roman" w:hAnsi="Times New Roman" w:cs="Times New Roman"/>
                <w:sz w:val="24"/>
                <w:szCs w:val="24"/>
              </w:rPr>
            </w:pPr>
          </w:p>
        </w:tc>
        <w:tc>
          <w:tcPr>
            <w:tcW w:w="0" w:type="auto"/>
          </w:tcPr>
          <w:p w14:paraId="60B2DC58" w14:textId="77777777" w:rsidR="00DF43AA" w:rsidRPr="00D8492D" w:rsidRDefault="00DF43AA" w:rsidP="00ED42AF">
            <w:pPr>
              <w:rPr>
                <w:rFonts w:ascii="Times New Roman" w:hAnsi="Times New Roman" w:cs="Times New Roman"/>
                <w:sz w:val="24"/>
                <w:szCs w:val="24"/>
              </w:rPr>
            </w:pPr>
          </w:p>
        </w:tc>
        <w:tc>
          <w:tcPr>
            <w:tcW w:w="0" w:type="auto"/>
            <w:tcBorders>
              <w:right w:val="nil"/>
            </w:tcBorders>
            <w:shd w:val="thinDiagCross" w:color="auto" w:fill="auto"/>
          </w:tcPr>
          <w:p w14:paraId="48BC120E"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720D871D" w14:textId="77777777" w:rsidR="00DF43AA" w:rsidRPr="00D8492D" w:rsidRDefault="00DF43AA" w:rsidP="00ED42AF">
            <w:pPr>
              <w:rPr>
                <w:rFonts w:ascii="Times New Roman" w:hAnsi="Times New Roman" w:cs="Times New Roman"/>
                <w:sz w:val="24"/>
                <w:szCs w:val="24"/>
              </w:rPr>
            </w:pPr>
          </w:p>
        </w:tc>
        <w:tc>
          <w:tcPr>
            <w:tcW w:w="0" w:type="auto"/>
            <w:tcBorders>
              <w:left w:val="nil"/>
            </w:tcBorders>
            <w:shd w:val="thinDiagCross" w:color="auto" w:fill="auto"/>
          </w:tcPr>
          <w:p w14:paraId="0C05502F" w14:textId="77777777" w:rsidR="00DF43AA" w:rsidRPr="00D8492D" w:rsidRDefault="00DF43AA" w:rsidP="00ED42AF">
            <w:pPr>
              <w:rPr>
                <w:rFonts w:ascii="Times New Roman" w:hAnsi="Times New Roman" w:cs="Times New Roman"/>
                <w:sz w:val="24"/>
                <w:szCs w:val="24"/>
              </w:rPr>
            </w:pPr>
          </w:p>
        </w:tc>
        <w:tc>
          <w:tcPr>
            <w:tcW w:w="0" w:type="auto"/>
          </w:tcPr>
          <w:p w14:paraId="42E1DD3C"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6DF12F8B" w14:textId="77777777" w:rsidR="00DF43AA" w:rsidRPr="00D8492D" w:rsidRDefault="00DF43AA" w:rsidP="00ED42AF">
            <w:pPr>
              <w:rPr>
                <w:rFonts w:ascii="Times New Roman" w:hAnsi="Times New Roman" w:cs="Times New Roman"/>
                <w:sz w:val="24"/>
                <w:szCs w:val="24"/>
              </w:rPr>
            </w:pPr>
          </w:p>
        </w:tc>
        <w:tc>
          <w:tcPr>
            <w:tcW w:w="0" w:type="auto"/>
          </w:tcPr>
          <w:p w14:paraId="58B9E526" w14:textId="77777777" w:rsidR="00DF43AA" w:rsidRPr="00D8492D" w:rsidRDefault="00DF43AA" w:rsidP="00ED42AF">
            <w:pPr>
              <w:rPr>
                <w:rFonts w:ascii="Times New Roman" w:hAnsi="Times New Roman" w:cs="Times New Roman"/>
                <w:sz w:val="24"/>
                <w:szCs w:val="24"/>
              </w:rPr>
            </w:pPr>
          </w:p>
        </w:tc>
        <w:tc>
          <w:tcPr>
            <w:tcW w:w="0" w:type="auto"/>
            <w:tcBorders>
              <w:right w:val="nil"/>
            </w:tcBorders>
            <w:shd w:val="thinDiagCross" w:color="auto" w:fill="auto"/>
          </w:tcPr>
          <w:p w14:paraId="6E98D42B" w14:textId="77777777" w:rsidR="00DF43AA" w:rsidRPr="00D8492D" w:rsidRDefault="00DF43AA" w:rsidP="00ED42AF">
            <w:pPr>
              <w:rPr>
                <w:rFonts w:ascii="Times New Roman" w:hAnsi="Times New Roman" w:cs="Times New Roman"/>
                <w:sz w:val="24"/>
                <w:szCs w:val="24"/>
              </w:rPr>
            </w:pPr>
          </w:p>
        </w:tc>
        <w:tc>
          <w:tcPr>
            <w:tcW w:w="0" w:type="auto"/>
            <w:tcBorders>
              <w:left w:val="nil"/>
              <w:right w:val="nil"/>
            </w:tcBorders>
            <w:shd w:val="thinDiagCross" w:color="auto" w:fill="auto"/>
          </w:tcPr>
          <w:p w14:paraId="78106F00" w14:textId="77777777" w:rsidR="00DF43AA" w:rsidRPr="00D8492D" w:rsidRDefault="00DF43AA" w:rsidP="00ED42AF">
            <w:pPr>
              <w:rPr>
                <w:rFonts w:ascii="Times New Roman" w:hAnsi="Times New Roman" w:cs="Times New Roman"/>
                <w:sz w:val="24"/>
                <w:szCs w:val="24"/>
              </w:rPr>
            </w:pPr>
          </w:p>
        </w:tc>
        <w:tc>
          <w:tcPr>
            <w:tcW w:w="0" w:type="auto"/>
            <w:tcBorders>
              <w:left w:val="nil"/>
            </w:tcBorders>
            <w:shd w:val="thinDiagCross" w:color="auto" w:fill="auto"/>
          </w:tcPr>
          <w:p w14:paraId="297F5D18" w14:textId="77777777" w:rsidR="00DF43AA" w:rsidRPr="00D8492D" w:rsidRDefault="00DF43AA" w:rsidP="00ED42AF">
            <w:pPr>
              <w:rPr>
                <w:rFonts w:ascii="Times New Roman" w:hAnsi="Times New Roman" w:cs="Times New Roman"/>
                <w:sz w:val="24"/>
                <w:szCs w:val="24"/>
              </w:rPr>
            </w:pPr>
          </w:p>
        </w:tc>
        <w:tc>
          <w:tcPr>
            <w:tcW w:w="0" w:type="auto"/>
          </w:tcPr>
          <w:p w14:paraId="16233292"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5F57BE23" w14:textId="77777777" w:rsidR="00DF43AA" w:rsidRPr="00D8492D" w:rsidRDefault="00DF43AA" w:rsidP="00ED42AF">
            <w:pPr>
              <w:rPr>
                <w:rFonts w:ascii="Times New Roman" w:hAnsi="Times New Roman" w:cs="Times New Roman"/>
                <w:sz w:val="24"/>
                <w:szCs w:val="24"/>
              </w:rPr>
            </w:pPr>
          </w:p>
        </w:tc>
        <w:tc>
          <w:tcPr>
            <w:tcW w:w="0" w:type="auto"/>
          </w:tcPr>
          <w:p w14:paraId="44264046"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A7C8511" w14:textId="77777777" w:rsidR="00DF43AA" w:rsidRPr="00D8492D" w:rsidRDefault="00DF43AA" w:rsidP="00ED42AF">
            <w:pPr>
              <w:rPr>
                <w:rFonts w:ascii="Times New Roman" w:hAnsi="Times New Roman" w:cs="Times New Roman"/>
                <w:sz w:val="24"/>
                <w:szCs w:val="24"/>
              </w:rPr>
            </w:pPr>
          </w:p>
        </w:tc>
        <w:tc>
          <w:tcPr>
            <w:tcW w:w="0" w:type="auto"/>
          </w:tcPr>
          <w:p w14:paraId="6609832A"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15F9BF9F"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2938F6AD" w14:textId="77777777" w:rsidR="00DF43AA" w:rsidRPr="00D8492D" w:rsidRDefault="00DF43AA" w:rsidP="00ED42AF">
            <w:pPr>
              <w:rPr>
                <w:rFonts w:ascii="Times New Roman" w:hAnsi="Times New Roman" w:cs="Times New Roman"/>
                <w:sz w:val="24"/>
                <w:szCs w:val="24"/>
              </w:rPr>
            </w:pPr>
          </w:p>
        </w:tc>
        <w:tc>
          <w:tcPr>
            <w:tcW w:w="0" w:type="auto"/>
          </w:tcPr>
          <w:p w14:paraId="095C225E"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2E9F299F" w14:textId="77777777" w:rsidR="00DF43AA" w:rsidRPr="00D8492D" w:rsidRDefault="00DF43AA" w:rsidP="00ED42AF">
            <w:pPr>
              <w:rPr>
                <w:rFonts w:ascii="Times New Roman" w:hAnsi="Times New Roman" w:cs="Times New Roman"/>
                <w:sz w:val="24"/>
                <w:szCs w:val="24"/>
              </w:rPr>
            </w:pPr>
          </w:p>
        </w:tc>
        <w:tc>
          <w:tcPr>
            <w:tcW w:w="0" w:type="auto"/>
          </w:tcPr>
          <w:p w14:paraId="2B0C7874" w14:textId="77777777" w:rsidR="00DF43AA" w:rsidRPr="00D8492D" w:rsidRDefault="00DF43AA" w:rsidP="00ED42AF">
            <w:pPr>
              <w:rPr>
                <w:rFonts w:ascii="Times New Roman" w:hAnsi="Times New Roman" w:cs="Times New Roman"/>
                <w:sz w:val="24"/>
                <w:szCs w:val="24"/>
              </w:rPr>
            </w:pPr>
          </w:p>
        </w:tc>
        <w:tc>
          <w:tcPr>
            <w:tcW w:w="0" w:type="auto"/>
          </w:tcPr>
          <w:p w14:paraId="1875BCC1" w14:textId="77777777" w:rsidR="00DF43AA" w:rsidRPr="00D8492D" w:rsidRDefault="00DF43AA" w:rsidP="00ED42AF">
            <w:pPr>
              <w:rPr>
                <w:rFonts w:ascii="Times New Roman" w:hAnsi="Times New Roman" w:cs="Times New Roman"/>
                <w:sz w:val="24"/>
                <w:szCs w:val="24"/>
              </w:rPr>
            </w:pPr>
          </w:p>
        </w:tc>
      </w:tr>
      <w:tr w:rsidR="0079634C" w:rsidRPr="00D8492D" w14:paraId="0140126F" w14:textId="77777777" w:rsidTr="00ED42AF">
        <w:tc>
          <w:tcPr>
            <w:tcW w:w="720" w:type="dxa"/>
            <w:vMerge w:val="restart"/>
            <w:tcBorders>
              <w:left w:val="nil"/>
            </w:tcBorders>
            <w:textDirection w:val="btLr"/>
          </w:tcPr>
          <w:p w14:paraId="0DD911D9" w14:textId="77777777" w:rsidR="00DF43AA" w:rsidRPr="00D8492D" w:rsidRDefault="00DF43AA" w:rsidP="00ED42AF">
            <w:pPr>
              <w:ind w:left="113" w:right="113"/>
              <w:rPr>
                <w:rFonts w:ascii="Times New Roman" w:hAnsi="Times New Roman" w:cs="Times New Roman"/>
                <w:b/>
                <w:bCs/>
                <w:sz w:val="24"/>
                <w:szCs w:val="24"/>
              </w:rPr>
            </w:pPr>
            <w:r w:rsidRPr="00D8492D">
              <w:rPr>
                <w:rFonts w:ascii="Times New Roman" w:hAnsi="Times New Roman" w:cs="Times New Roman"/>
                <w:b/>
                <w:bCs/>
                <w:sz w:val="24"/>
                <w:szCs w:val="24"/>
              </w:rPr>
              <w:t xml:space="preserve">Social Support </w:t>
            </w:r>
          </w:p>
        </w:tc>
        <w:tc>
          <w:tcPr>
            <w:tcW w:w="2217" w:type="dxa"/>
          </w:tcPr>
          <w:p w14:paraId="5B8E58B8"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Social Learning </w:t>
            </w:r>
          </w:p>
        </w:tc>
        <w:tc>
          <w:tcPr>
            <w:tcW w:w="0" w:type="auto"/>
          </w:tcPr>
          <w:p w14:paraId="7EEE6F1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C28ED4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69234C27" w14:textId="77777777" w:rsidR="00DF43AA" w:rsidRPr="00D8492D" w:rsidRDefault="00DF43AA" w:rsidP="00ED42AF">
            <w:pPr>
              <w:rPr>
                <w:rFonts w:ascii="Times New Roman" w:hAnsi="Times New Roman" w:cs="Times New Roman"/>
                <w:sz w:val="24"/>
                <w:szCs w:val="24"/>
              </w:rPr>
            </w:pPr>
          </w:p>
        </w:tc>
        <w:tc>
          <w:tcPr>
            <w:tcW w:w="0" w:type="auto"/>
            <w:vAlign w:val="bottom"/>
          </w:tcPr>
          <w:p w14:paraId="0A2D5714" w14:textId="77777777" w:rsidR="00DF43AA" w:rsidRPr="00D8492D" w:rsidRDefault="00DF43AA" w:rsidP="00ED42AF">
            <w:pPr>
              <w:rPr>
                <w:rFonts w:ascii="Times New Roman" w:hAnsi="Times New Roman" w:cs="Times New Roman"/>
                <w:sz w:val="24"/>
                <w:szCs w:val="24"/>
              </w:rPr>
            </w:pPr>
          </w:p>
        </w:tc>
        <w:tc>
          <w:tcPr>
            <w:tcW w:w="0" w:type="auto"/>
            <w:vAlign w:val="bottom"/>
          </w:tcPr>
          <w:p w14:paraId="087244C1" w14:textId="77777777" w:rsidR="00DF43AA" w:rsidRPr="00D8492D" w:rsidRDefault="00DF43AA" w:rsidP="00ED42AF">
            <w:pPr>
              <w:rPr>
                <w:rFonts w:ascii="Times New Roman" w:hAnsi="Times New Roman" w:cs="Times New Roman"/>
                <w:sz w:val="24"/>
                <w:szCs w:val="24"/>
              </w:rPr>
            </w:pPr>
          </w:p>
        </w:tc>
        <w:tc>
          <w:tcPr>
            <w:tcW w:w="0" w:type="auto"/>
          </w:tcPr>
          <w:p w14:paraId="22C45337" w14:textId="77777777" w:rsidR="00DF43AA" w:rsidRPr="00D8492D" w:rsidRDefault="00DF43AA" w:rsidP="00ED42AF">
            <w:pPr>
              <w:rPr>
                <w:rFonts w:ascii="Times New Roman" w:hAnsi="Times New Roman" w:cs="Times New Roman"/>
                <w:sz w:val="24"/>
                <w:szCs w:val="24"/>
              </w:rPr>
            </w:pPr>
          </w:p>
        </w:tc>
        <w:tc>
          <w:tcPr>
            <w:tcW w:w="0" w:type="auto"/>
          </w:tcPr>
          <w:p w14:paraId="60B93A2C" w14:textId="77777777" w:rsidR="00DF43AA" w:rsidRPr="00D8492D" w:rsidRDefault="00DF43AA" w:rsidP="00ED42AF">
            <w:pPr>
              <w:rPr>
                <w:rFonts w:ascii="Times New Roman" w:hAnsi="Times New Roman" w:cs="Times New Roman"/>
                <w:sz w:val="24"/>
                <w:szCs w:val="24"/>
              </w:rPr>
            </w:pPr>
          </w:p>
        </w:tc>
        <w:tc>
          <w:tcPr>
            <w:tcW w:w="0" w:type="auto"/>
          </w:tcPr>
          <w:p w14:paraId="3CF997FB" w14:textId="77777777" w:rsidR="00DF43AA" w:rsidRPr="00D8492D" w:rsidRDefault="00DF43AA" w:rsidP="00ED42AF">
            <w:pPr>
              <w:rPr>
                <w:rFonts w:ascii="Times New Roman" w:hAnsi="Times New Roman" w:cs="Times New Roman"/>
                <w:sz w:val="24"/>
                <w:szCs w:val="24"/>
              </w:rPr>
            </w:pPr>
          </w:p>
        </w:tc>
        <w:tc>
          <w:tcPr>
            <w:tcW w:w="0" w:type="auto"/>
          </w:tcPr>
          <w:p w14:paraId="4E484489" w14:textId="77777777" w:rsidR="00DF43AA" w:rsidRPr="00D8492D" w:rsidRDefault="00DF43AA" w:rsidP="00ED42AF">
            <w:pPr>
              <w:rPr>
                <w:rFonts w:ascii="Times New Roman" w:hAnsi="Times New Roman" w:cs="Times New Roman"/>
                <w:sz w:val="24"/>
                <w:szCs w:val="24"/>
              </w:rPr>
            </w:pPr>
          </w:p>
        </w:tc>
        <w:tc>
          <w:tcPr>
            <w:tcW w:w="0" w:type="auto"/>
          </w:tcPr>
          <w:p w14:paraId="457A1921" w14:textId="77777777" w:rsidR="00DF43AA" w:rsidRPr="00D8492D" w:rsidRDefault="00DF43AA" w:rsidP="00ED42AF">
            <w:pPr>
              <w:rPr>
                <w:rFonts w:ascii="Times New Roman" w:hAnsi="Times New Roman" w:cs="Times New Roman"/>
                <w:sz w:val="24"/>
                <w:szCs w:val="24"/>
              </w:rPr>
            </w:pPr>
          </w:p>
        </w:tc>
        <w:tc>
          <w:tcPr>
            <w:tcW w:w="0" w:type="auto"/>
          </w:tcPr>
          <w:p w14:paraId="7822ED43" w14:textId="77777777" w:rsidR="00DF43AA" w:rsidRPr="00D8492D" w:rsidRDefault="00DF43AA" w:rsidP="00ED42AF">
            <w:pPr>
              <w:rPr>
                <w:rFonts w:ascii="Times New Roman" w:hAnsi="Times New Roman" w:cs="Times New Roman"/>
                <w:sz w:val="24"/>
                <w:szCs w:val="24"/>
              </w:rPr>
            </w:pPr>
          </w:p>
        </w:tc>
        <w:tc>
          <w:tcPr>
            <w:tcW w:w="0" w:type="auto"/>
          </w:tcPr>
          <w:p w14:paraId="6EF52138" w14:textId="77777777" w:rsidR="00DF43AA" w:rsidRPr="00D8492D" w:rsidRDefault="00DF43AA" w:rsidP="00ED42AF">
            <w:pPr>
              <w:rPr>
                <w:rFonts w:ascii="Times New Roman" w:hAnsi="Times New Roman" w:cs="Times New Roman"/>
                <w:sz w:val="24"/>
                <w:szCs w:val="24"/>
              </w:rPr>
            </w:pPr>
          </w:p>
        </w:tc>
        <w:tc>
          <w:tcPr>
            <w:tcW w:w="0" w:type="auto"/>
          </w:tcPr>
          <w:p w14:paraId="4D08412D" w14:textId="77777777" w:rsidR="00DF43AA" w:rsidRPr="00D8492D" w:rsidRDefault="00DF43AA" w:rsidP="00ED42AF">
            <w:pPr>
              <w:rPr>
                <w:rFonts w:ascii="Times New Roman" w:hAnsi="Times New Roman" w:cs="Times New Roman"/>
                <w:sz w:val="24"/>
                <w:szCs w:val="24"/>
              </w:rPr>
            </w:pPr>
          </w:p>
        </w:tc>
        <w:tc>
          <w:tcPr>
            <w:tcW w:w="0" w:type="auto"/>
          </w:tcPr>
          <w:p w14:paraId="50B94179" w14:textId="77777777" w:rsidR="00DF43AA" w:rsidRPr="00D8492D" w:rsidRDefault="00DF43AA" w:rsidP="00ED42AF">
            <w:pPr>
              <w:rPr>
                <w:rFonts w:ascii="Times New Roman" w:hAnsi="Times New Roman" w:cs="Times New Roman"/>
                <w:sz w:val="24"/>
                <w:szCs w:val="24"/>
              </w:rPr>
            </w:pPr>
          </w:p>
        </w:tc>
        <w:tc>
          <w:tcPr>
            <w:tcW w:w="0" w:type="auto"/>
          </w:tcPr>
          <w:p w14:paraId="6E11AEE6" w14:textId="77777777" w:rsidR="00DF43AA" w:rsidRPr="00D8492D" w:rsidRDefault="00DF43AA" w:rsidP="00ED42AF">
            <w:pPr>
              <w:rPr>
                <w:rFonts w:ascii="Times New Roman" w:hAnsi="Times New Roman" w:cs="Times New Roman"/>
                <w:sz w:val="24"/>
                <w:szCs w:val="24"/>
              </w:rPr>
            </w:pPr>
          </w:p>
        </w:tc>
        <w:tc>
          <w:tcPr>
            <w:tcW w:w="0" w:type="auto"/>
          </w:tcPr>
          <w:p w14:paraId="376F95A2" w14:textId="77777777" w:rsidR="00DF43AA" w:rsidRPr="00D8492D" w:rsidRDefault="00DF43AA" w:rsidP="00ED42AF">
            <w:pPr>
              <w:rPr>
                <w:rFonts w:ascii="Times New Roman" w:hAnsi="Times New Roman" w:cs="Times New Roman"/>
                <w:sz w:val="24"/>
                <w:szCs w:val="24"/>
              </w:rPr>
            </w:pPr>
          </w:p>
        </w:tc>
        <w:tc>
          <w:tcPr>
            <w:tcW w:w="0" w:type="auto"/>
          </w:tcPr>
          <w:p w14:paraId="4ECC26DE" w14:textId="77777777" w:rsidR="00DF43AA" w:rsidRPr="00D8492D" w:rsidRDefault="00DF43AA" w:rsidP="00ED42AF">
            <w:pPr>
              <w:rPr>
                <w:rFonts w:ascii="Times New Roman" w:hAnsi="Times New Roman" w:cs="Times New Roman"/>
                <w:sz w:val="24"/>
                <w:szCs w:val="24"/>
              </w:rPr>
            </w:pPr>
          </w:p>
        </w:tc>
        <w:tc>
          <w:tcPr>
            <w:tcW w:w="0" w:type="auto"/>
          </w:tcPr>
          <w:p w14:paraId="08FBE346" w14:textId="77777777" w:rsidR="00DF43AA" w:rsidRPr="00D8492D" w:rsidRDefault="00DF43AA" w:rsidP="00ED42AF">
            <w:pPr>
              <w:rPr>
                <w:rFonts w:ascii="Times New Roman" w:hAnsi="Times New Roman" w:cs="Times New Roman"/>
                <w:sz w:val="24"/>
                <w:szCs w:val="24"/>
              </w:rPr>
            </w:pPr>
          </w:p>
        </w:tc>
        <w:tc>
          <w:tcPr>
            <w:tcW w:w="0" w:type="auto"/>
          </w:tcPr>
          <w:p w14:paraId="424AB8FD" w14:textId="77777777" w:rsidR="00DF43AA" w:rsidRPr="00D8492D" w:rsidRDefault="00DF43AA" w:rsidP="00ED42AF">
            <w:pPr>
              <w:rPr>
                <w:rFonts w:ascii="Times New Roman" w:hAnsi="Times New Roman" w:cs="Times New Roman"/>
                <w:sz w:val="24"/>
                <w:szCs w:val="24"/>
              </w:rPr>
            </w:pPr>
          </w:p>
        </w:tc>
        <w:tc>
          <w:tcPr>
            <w:tcW w:w="0" w:type="auto"/>
          </w:tcPr>
          <w:p w14:paraId="47A7A377" w14:textId="77777777" w:rsidR="00DF43AA" w:rsidRPr="00D8492D" w:rsidRDefault="00DF43AA" w:rsidP="00ED42AF">
            <w:pPr>
              <w:rPr>
                <w:rFonts w:ascii="Times New Roman" w:hAnsi="Times New Roman" w:cs="Times New Roman"/>
                <w:sz w:val="24"/>
                <w:szCs w:val="24"/>
              </w:rPr>
            </w:pPr>
          </w:p>
        </w:tc>
        <w:tc>
          <w:tcPr>
            <w:tcW w:w="0" w:type="auto"/>
          </w:tcPr>
          <w:p w14:paraId="0536F91B" w14:textId="77777777" w:rsidR="00DF43AA" w:rsidRPr="00D8492D" w:rsidRDefault="00DF43AA" w:rsidP="00ED42AF">
            <w:pPr>
              <w:rPr>
                <w:rFonts w:ascii="Times New Roman" w:hAnsi="Times New Roman" w:cs="Times New Roman"/>
                <w:sz w:val="24"/>
                <w:szCs w:val="24"/>
              </w:rPr>
            </w:pPr>
          </w:p>
        </w:tc>
        <w:tc>
          <w:tcPr>
            <w:tcW w:w="0" w:type="auto"/>
          </w:tcPr>
          <w:p w14:paraId="28FF315D" w14:textId="77777777" w:rsidR="00DF43AA" w:rsidRPr="00D8492D" w:rsidRDefault="00DF43AA" w:rsidP="00ED42AF">
            <w:pPr>
              <w:rPr>
                <w:rFonts w:ascii="Times New Roman" w:hAnsi="Times New Roman" w:cs="Times New Roman"/>
                <w:sz w:val="24"/>
                <w:szCs w:val="24"/>
              </w:rPr>
            </w:pPr>
          </w:p>
        </w:tc>
        <w:tc>
          <w:tcPr>
            <w:tcW w:w="0" w:type="auto"/>
          </w:tcPr>
          <w:p w14:paraId="61158B3C" w14:textId="77777777" w:rsidR="00DF43AA" w:rsidRPr="00D8492D" w:rsidRDefault="00DF43AA" w:rsidP="00ED42AF">
            <w:pPr>
              <w:rPr>
                <w:rFonts w:ascii="Times New Roman" w:hAnsi="Times New Roman" w:cs="Times New Roman"/>
                <w:sz w:val="24"/>
                <w:szCs w:val="24"/>
              </w:rPr>
            </w:pPr>
          </w:p>
        </w:tc>
        <w:tc>
          <w:tcPr>
            <w:tcW w:w="0" w:type="auto"/>
          </w:tcPr>
          <w:p w14:paraId="128B5D75" w14:textId="77777777" w:rsidR="00DF43AA" w:rsidRPr="00D8492D" w:rsidRDefault="00DF43AA" w:rsidP="00ED42AF">
            <w:pPr>
              <w:rPr>
                <w:rFonts w:ascii="Times New Roman" w:hAnsi="Times New Roman" w:cs="Times New Roman"/>
                <w:sz w:val="24"/>
                <w:szCs w:val="24"/>
              </w:rPr>
            </w:pPr>
          </w:p>
        </w:tc>
        <w:tc>
          <w:tcPr>
            <w:tcW w:w="0" w:type="auto"/>
          </w:tcPr>
          <w:p w14:paraId="078D111F" w14:textId="77777777" w:rsidR="00DF43AA" w:rsidRPr="00D8492D" w:rsidRDefault="00DF43AA" w:rsidP="00ED42AF">
            <w:pPr>
              <w:rPr>
                <w:rFonts w:ascii="Times New Roman" w:hAnsi="Times New Roman" w:cs="Times New Roman"/>
                <w:sz w:val="24"/>
                <w:szCs w:val="24"/>
              </w:rPr>
            </w:pPr>
          </w:p>
        </w:tc>
        <w:tc>
          <w:tcPr>
            <w:tcW w:w="0" w:type="auto"/>
          </w:tcPr>
          <w:p w14:paraId="49D68DE8" w14:textId="77777777" w:rsidR="00DF43AA" w:rsidRPr="00D8492D" w:rsidRDefault="00DF43AA" w:rsidP="00ED42AF">
            <w:pPr>
              <w:rPr>
                <w:rFonts w:ascii="Times New Roman" w:hAnsi="Times New Roman" w:cs="Times New Roman"/>
                <w:sz w:val="24"/>
                <w:szCs w:val="24"/>
              </w:rPr>
            </w:pPr>
          </w:p>
        </w:tc>
        <w:tc>
          <w:tcPr>
            <w:tcW w:w="0" w:type="auto"/>
          </w:tcPr>
          <w:p w14:paraId="470EC73C" w14:textId="77777777" w:rsidR="00DF43AA" w:rsidRPr="00D8492D" w:rsidRDefault="00DF43AA" w:rsidP="00ED42AF">
            <w:pPr>
              <w:rPr>
                <w:rFonts w:ascii="Times New Roman" w:hAnsi="Times New Roman" w:cs="Times New Roman"/>
                <w:sz w:val="24"/>
                <w:szCs w:val="24"/>
              </w:rPr>
            </w:pPr>
          </w:p>
        </w:tc>
        <w:tc>
          <w:tcPr>
            <w:tcW w:w="0" w:type="auto"/>
          </w:tcPr>
          <w:p w14:paraId="1CFE2D5A" w14:textId="77777777" w:rsidR="00DF43AA" w:rsidRPr="00D8492D" w:rsidRDefault="00DF43AA" w:rsidP="00ED42AF">
            <w:pPr>
              <w:rPr>
                <w:rFonts w:ascii="Times New Roman" w:hAnsi="Times New Roman" w:cs="Times New Roman"/>
                <w:sz w:val="24"/>
                <w:szCs w:val="24"/>
              </w:rPr>
            </w:pPr>
          </w:p>
        </w:tc>
        <w:tc>
          <w:tcPr>
            <w:tcW w:w="0" w:type="auto"/>
          </w:tcPr>
          <w:p w14:paraId="5E1EA664"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58E23C38"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7A2D0DC7" w14:textId="77777777" w:rsidR="00DF43AA" w:rsidRPr="00D8492D" w:rsidRDefault="00DF43AA" w:rsidP="00ED42AF">
            <w:pPr>
              <w:rPr>
                <w:rFonts w:ascii="Times New Roman" w:hAnsi="Times New Roman" w:cs="Times New Roman"/>
                <w:sz w:val="24"/>
                <w:szCs w:val="24"/>
              </w:rPr>
            </w:pPr>
          </w:p>
        </w:tc>
        <w:tc>
          <w:tcPr>
            <w:tcW w:w="0" w:type="auto"/>
          </w:tcPr>
          <w:p w14:paraId="2D76788A" w14:textId="77777777" w:rsidR="00DF43AA" w:rsidRPr="00D8492D" w:rsidRDefault="00DF43AA" w:rsidP="00ED42AF">
            <w:pPr>
              <w:rPr>
                <w:rFonts w:ascii="Times New Roman" w:hAnsi="Times New Roman" w:cs="Times New Roman"/>
                <w:sz w:val="24"/>
                <w:szCs w:val="24"/>
              </w:rPr>
            </w:pPr>
          </w:p>
        </w:tc>
        <w:tc>
          <w:tcPr>
            <w:tcW w:w="0" w:type="auto"/>
          </w:tcPr>
          <w:p w14:paraId="34FB19AE" w14:textId="77777777" w:rsidR="00DF43AA" w:rsidRPr="00D8492D" w:rsidRDefault="00DF43AA" w:rsidP="00ED42AF">
            <w:pPr>
              <w:rPr>
                <w:rFonts w:ascii="Times New Roman" w:hAnsi="Times New Roman" w:cs="Times New Roman"/>
                <w:sz w:val="24"/>
                <w:szCs w:val="24"/>
              </w:rPr>
            </w:pPr>
          </w:p>
        </w:tc>
        <w:tc>
          <w:tcPr>
            <w:tcW w:w="0" w:type="auto"/>
          </w:tcPr>
          <w:p w14:paraId="2014EFFF" w14:textId="77777777" w:rsidR="00DF43AA" w:rsidRPr="00D8492D" w:rsidRDefault="00DF43AA" w:rsidP="00ED42AF">
            <w:pPr>
              <w:rPr>
                <w:rFonts w:ascii="Times New Roman" w:hAnsi="Times New Roman" w:cs="Times New Roman"/>
                <w:sz w:val="24"/>
                <w:szCs w:val="24"/>
              </w:rPr>
            </w:pPr>
          </w:p>
        </w:tc>
        <w:tc>
          <w:tcPr>
            <w:tcW w:w="0" w:type="auto"/>
          </w:tcPr>
          <w:p w14:paraId="5E47BD8F" w14:textId="77777777" w:rsidR="00DF43AA" w:rsidRPr="00D8492D" w:rsidRDefault="00DF43AA" w:rsidP="00ED42AF">
            <w:pPr>
              <w:rPr>
                <w:rFonts w:ascii="Times New Roman" w:hAnsi="Times New Roman" w:cs="Times New Roman"/>
                <w:sz w:val="24"/>
                <w:szCs w:val="24"/>
              </w:rPr>
            </w:pPr>
          </w:p>
        </w:tc>
      </w:tr>
      <w:tr w:rsidR="0079634C" w:rsidRPr="00D8492D" w14:paraId="7A516601" w14:textId="77777777" w:rsidTr="00ED42AF">
        <w:tc>
          <w:tcPr>
            <w:tcW w:w="720" w:type="dxa"/>
            <w:vMerge/>
            <w:tcBorders>
              <w:left w:val="nil"/>
            </w:tcBorders>
          </w:tcPr>
          <w:p w14:paraId="120FECFE" w14:textId="77777777" w:rsidR="00DF43AA" w:rsidRPr="00D8492D" w:rsidRDefault="00DF43AA" w:rsidP="00ED42AF">
            <w:pPr>
              <w:rPr>
                <w:rFonts w:ascii="Times New Roman" w:hAnsi="Times New Roman" w:cs="Times New Roman"/>
                <w:sz w:val="24"/>
                <w:szCs w:val="24"/>
              </w:rPr>
            </w:pPr>
          </w:p>
        </w:tc>
        <w:tc>
          <w:tcPr>
            <w:tcW w:w="2217" w:type="dxa"/>
          </w:tcPr>
          <w:p w14:paraId="08037663"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Social Comparison </w:t>
            </w:r>
          </w:p>
        </w:tc>
        <w:tc>
          <w:tcPr>
            <w:tcW w:w="0" w:type="auto"/>
            <w:tcBorders>
              <w:bottom w:val="single" w:sz="4" w:space="0" w:color="auto"/>
            </w:tcBorders>
          </w:tcPr>
          <w:p w14:paraId="07E17618" w14:textId="77777777" w:rsidR="00DF43AA" w:rsidRPr="00D8492D" w:rsidRDefault="00DF43AA" w:rsidP="00ED42AF">
            <w:pPr>
              <w:rPr>
                <w:rFonts w:ascii="Times New Roman" w:hAnsi="Times New Roman" w:cs="Times New Roman"/>
                <w:sz w:val="24"/>
                <w:szCs w:val="24"/>
              </w:rPr>
            </w:pPr>
          </w:p>
        </w:tc>
        <w:tc>
          <w:tcPr>
            <w:tcW w:w="0" w:type="auto"/>
            <w:shd w:val="pct95" w:color="auto" w:fill="auto"/>
          </w:tcPr>
          <w:p w14:paraId="6F7C2270"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08420F3A" w14:textId="77777777" w:rsidR="00DF43AA" w:rsidRPr="00D8492D" w:rsidRDefault="00DF43AA" w:rsidP="00ED42AF">
            <w:pPr>
              <w:rPr>
                <w:rFonts w:ascii="Times New Roman" w:hAnsi="Times New Roman" w:cs="Times New Roman"/>
                <w:sz w:val="24"/>
                <w:szCs w:val="24"/>
              </w:rPr>
            </w:pPr>
          </w:p>
        </w:tc>
        <w:tc>
          <w:tcPr>
            <w:tcW w:w="0" w:type="auto"/>
            <w:vAlign w:val="bottom"/>
          </w:tcPr>
          <w:p w14:paraId="694EC88F" w14:textId="77777777" w:rsidR="00DF43AA" w:rsidRPr="00D8492D" w:rsidRDefault="00DF43AA" w:rsidP="00ED42AF">
            <w:pPr>
              <w:rPr>
                <w:rFonts w:ascii="Times New Roman" w:hAnsi="Times New Roman" w:cs="Times New Roman"/>
                <w:sz w:val="24"/>
                <w:szCs w:val="24"/>
              </w:rPr>
            </w:pPr>
          </w:p>
        </w:tc>
        <w:tc>
          <w:tcPr>
            <w:tcW w:w="0" w:type="auto"/>
            <w:vAlign w:val="bottom"/>
          </w:tcPr>
          <w:p w14:paraId="0E710166" w14:textId="77777777" w:rsidR="00DF43AA" w:rsidRPr="00D8492D" w:rsidRDefault="00DF43AA" w:rsidP="00ED42AF">
            <w:pPr>
              <w:rPr>
                <w:rFonts w:ascii="Times New Roman" w:hAnsi="Times New Roman" w:cs="Times New Roman"/>
                <w:sz w:val="24"/>
                <w:szCs w:val="24"/>
              </w:rPr>
            </w:pPr>
          </w:p>
        </w:tc>
        <w:tc>
          <w:tcPr>
            <w:tcW w:w="0" w:type="auto"/>
          </w:tcPr>
          <w:p w14:paraId="204F6BAA" w14:textId="77777777" w:rsidR="00DF43AA" w:rsidRPr="00D8492D" w:rsidRDefault="00DF43AA" w:rsidP="00ED42AF">
            <w:pPr>
              <w:rPr>
                <w:rFonts w:ascii="Times New Roman" w:hAnsi="Times New Roman" w:cs="Times New Roman"/>
                <w:sz w:val="24"/>
                <w:szCs w:val="24"/>
              </w:rPr>
            </w:pPr>
          </w:p>
        </w:tc>
        <w:tc>
          <w:tcPr>
            <w:tcW w:w="0" w:type="auto"/>
          </w:tcPr>
          <w:p w14:paraId="21E228C9" w14:textId="77777777" w:rsidR="00DF43AA" w:rsidRPr="00D8492D" w:rsidRDefault="00DF43AA" w:rsidP="00ED42AF">
            <w:pPr>
              <w:rPr>
                <w:rFonts w:ascii="Times New Roman" w:hAnsi="Times New Roman" w:cs="Times New Roman"/>
                <w:sz w:val="24"/>
                <w:szCs w:val="24"/>
              </w:rPr>
            </w:pPr>
          </w:p>
        </w:tc>
        <w:tc>
          <w:tcPr>
            <w:tcW w:w="0" w:type="auto"/>
          </w:tcPr>
          <w:p w14:paraId="7C435A31" w14:textId="77777777" w:rsidR="00DF43AA" w:rsidRPr="00D8492D" w:rsidRDefault="00DF43AA" w:rsidP="00ED42AF">
            <w:pPr>
              <w:rPr>
                <w:rFonts w:ascii="Times New Roman" w:hAnsi="Times New Roman" w:cs="Times New Roman"/>
                <w:sz w:val="24"/>
                <w:szCs w:val="24"/>
              </w:rPr>
            </w:pPr>
          </w:p>
        </w:tc>
        <w:tc>
          <w:tcPr>
            <w:tcW w:w="0" w:type="auto"/>
          </w:tcPr>
          <w:p w14:paraId="3EE80C54" w14:textId="77777777" w:rsidR="00DF43AA" w:rsidRPr="00D8492D" w:rsidRDefault="00DF43AA" w:rsidP="00ED42AF">
            <w:pPr>
              <w:rPr>
                <w:rFonts w:ascii="Times New Roman" w:hAnsi="Times New Roman" w:cs="Times New Roman"/>
                <w:sz w:val="24"/>
                <w:szCs w:val="24"/>
              </w:rPr>
            </w:pPr>
          </w:p>
        </w:tc>
        <w:tc>
          <w:tcPr>
            <w:tcW w:w="0" w:type="auto"/>
          </w:tcPr>
          <w:p w14:paraId="672DB62C" w14:textId="77777777" w:rsidR="00DF43AA" w:rsidRPr="00D8492D" w:rsidRDefault="00DF43AA" w:rsidP="00ED42AF">
            <w:pPr>
              <w:rPr>
                <w:rFonts w:ascii="Times New Roman" w:hAnsi="Times New Roman" w:cs="Times New Roman"/>
                <w:sz w:val="24"/>
                <w:szCs w:val="24"/>
              </w:rPr>
            </w:pPr>
          </w:p>
        </w:tc>
        <w:tc>
          <w:tcPr>
            <w:tcW w:w="0" w:type="auto"/>
          </w:tcPr>
          <w:p w14:paraId="5FB2B702" w14:textId="77777777" w:rsidR="00DF43AA" w:rsidRPr="00D8492D" w:rsidRDefault="00DF43AA" w:rsidP="00ED42AF">
            <w:pPr>
              <w:rPr>
                <w:rFonts w:ascii="Times New Roman" w:hAnsi="Times New Roman" w:cs="Times New Roman"/>
                <w:sz w:val="24"/>
                <w:szCs w:val="24"/>
              </w:rPr>
            </w:pPr>
          </w:p>
        </w:tc>
        <w:tc>
          <w:tcPr>
            <w:tcW w:w="0" w:type="auto"/>
          </w:tcPr>
          <w:p w14:paraId="6623BFAF" w14:textId="77777777" w:rsidR="00DF43AA" w:rsidRPr="00D8492D" w:rsidRDefault="00DF43AA" w:rsidP="00ED42AF">
            <w:pPr>
              <w:rPr>
                <w:rFonts w:ascii="Times New Roman" w:hAnsi="Times New Roman" w:cs="Times New Roman"/>
                <w:sz w:val="24"/>
                <w:szCs w:val="24"/>
              </w:rPr>
            </w:pPr>
          </w:p>
        </w:tc>
        <w:tc>
          <w:tcPr>
            <w:tcW w:w="0" w:type="auto"/>
          </w:tcPr>
          <w:p w14:paraId="047D955D" w14:textId="77777777" w:rsidR="00DF43AA" w:rsidRPr="00D8492D" w:rsidRDefault="00DF43AA" w:rsidP="00ED42AF">
            <w:pPr>
              <w:rPr>
                <w:rFonts w:ascii="Times New Roman" w:hAnsi="Times New Roman" w:cs="Times New Roman"/>
                <w:sz w:val="24"/>
                <w:szCs w:val="24"/>
              </w:rPr>
            </w:pPr>
          </w:p>
        </w:tc>
        <w:tc>
          <w:tcPr>
            <w:tcW w:w="0" w:type="auto"/>
          </w:tcPr>
          <w:p w14:paraId="60D7BCC4" w14:textId="77777777" w:rsidR="00DF43AA" w:rsidRPr="00D8492D" w:rsidRDefault="00DF43AA" w:rsidP="00ED42AF">
            <w:pPr>
              <w:rPr>
                <w:rFonts w:ascii="Times New Roman" w:hAnsi="Times New Roman" w:cs="Times New Roman"/>
                <w:sz w:val="24"/>
                <w:szCs w:val="24"/>
              </w:rPr>
            </w:pPr>
          </w:p>
        </w:tc>
        <w:tc>
          <w:tcPr>
            <w:tcW w:w="0" w:type="auto"/>
          </w:tcPr>
          <w:p w14:paraId="4F719CF2" w14:textId="77777777" w:rsidR="00DF43AA" w:rsidRPr="00D8492D" w:rsidRDefault="00DF43AA" w:rsidP="00ED42AF">
            <w:pPr>
              <w:rPr>
                <w:rFonts w:ascii="Times New Roman" w:hAnsi="Times New Roman" w:cs="Times New Roman"/>
                <w:sz w:val="24"/>
                <w:szCs w:val="24"/>
              </w:rPr>
            </w:pPr>
          </w:p>
        </w:tc>
        <w:tc>
          <w:tcPr>
            <w:tcW w:w="0" w:type="auto"/>
          </w:tcPr>
          <w:p w14:paraId="549EBF69" w14:textId="77777777" w:rsidR="00DF43AA" w:rsidRPr="00D8492D" w:rsidRDefault="00DF43AA" w:rsidP="00ED42AF">
            <w:pPr>
              <w:rPr>
                <w:rFonts w:ascii="Times New Roman" w:hAnsi="Times New Roman" w:cs="Times New Roman"/>
                <w:sz w:val="24"/>
                <w:szCs w:val="24"/>
              </w:rPr>
            </w:pPr>
          </w:p>
        </w:tc>
        <w:tc>
          <w:tcPr>
            <w:tcW w:w="0" w:type="auto"/>
          </w:tcPr>
          <w:p w14:paraId="692214A1" w14:textId="77777777" w:rsidR="00DF43AA" w:rsidRPr="00D8492D" w:rsidRDefault="00DF43AA" w:rsidP="00ED42AF">
            <w:pPr>
              <w:rPr>
                <w:rFonts w:ascii="Times New Roman" w:hAnsi="Times New Roman" w:cs="Times New Roman"/>
                <w:sz w:val="24"/>
                <w:szCs w:val="24"/>
              </w:rPr>
            </w:pPr>
          </w:p>
        </w:tc>
        <w:tc>
          <w:tcPr>
            <w:tcW w:w="0" w:type="auto"/>
          </w:tcPr>
          <w:p w14:paraId="5B7E5D7F" w14:textId="77777777" w:rsidR="00DF43AA" w:rsidRPr="00D8492D" w:rsidRDefault="00DF43AA" w:rsidP="00ED42AF">
            <w:pPr>
              <w:rPr>
                <w:rFonts w:ascii="Times New Roman" w:hAnsi="Times New Roman" w:cs="Times New Roman"/>
                <w:sz w:val="24"/>
                <w:szCs w:val="24"/>
              </w:rPr>
            </w:pPr>
          </w:p>
        </w:tc>
        <w:tc>
          <w:tcPr>
            <w:tcW w:w="0" w:type="auto"/>
          </w:tcPr>
          <w:p w14:paraId="19D5B864" w14:textId="77777777" w:rsidR="00DF43AA" w:rsidRPr="00D8492D" w:rsidRDefault="00DF43AA" w:rsidP="00ED42AF">
            <w:pPr>
              <w:rPr>
                <w:rFonts w:ascii="Times New Roman" w:hAnsi="Times New Roman" w:cs="Times New Roman"/>
                <w:sz w:val="24"/>
                <w:szCs w:val="24"/>
              </w:rPr>
            </w:pPr>
          </w:p>
        </w:tc>
        <w:tc>
          <w:tcPr>
            <w:tcW w:w="0" w:type="auto"/>
          </w:tcPr>
          <w:p w14:paraId="370F9358" w14:textId="77777777" w:rsidR="00DF43AA" w:rsidRPr="00D8492D" w:rsidRDefault="00DF43AA" w:rsidP="00ED42AF">
            <w:pPr>
              <w:rPr>
                <w:rFonts w:ascii="Times New Roman" w:hAnsi="Times New Roman" w:cs="Times New Roman"/>
                <w:sz w:val="24"/>
                <w:szCs w:val="24"/>
              </w:rPr>
            </w:pPr>
          </w:p>
        </w:tc>
        <w:tc>
          <w:tcPr>
            <w:tcW w:w="0" w:type="auto"/>
          </w:tcPr>
          <w:p w14:paraId="6B94679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756F6C7" w14:textId="77777777" w:rsidR="00DF43AA" w:rsidRPr="00D8492D" w:rsidRDefault="00DF43AA" w:rsidP="00ED42AF">
            <w:pPr>
              <w:rPr>
                <w:rFonts w:ascii="Times New Roman" w:hAnsi="Times New Roman" w:cs="Times New Roman"/>
                <w:sz w:val="24"/>
                <w:szCs w:val="24"/>
              </w:rPr>
            </w:pPr>
          </w:p>
        </w:tc>
        <w:tc>
          <w:tcPr>
            <w:tcW w:w="0" w:type="auto"/>
          </w:tcPr>
          <w:p w14:paraId="1E4611E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12A7E94" w14:textId="77777777" w:rsidR="00DF43AA" w:rsidRPr="00D8492D" w:rsidRDefault="00DF43AA" w:rsidP="00ED42AF">
            <w:pPr>
              <w:rPr>
                <w:rFonts w:ascii="Times New Roman" w:hAnsi="Times New Roman" w:cs="Times New Roman"/>
                <w:sz w:val="24"/>
                <w:szCs w:val="24"/>
              </w:rPr>
            </w:pPr>
          </w:p>
        </w:tc>
        <w:tc>
          <w:tcPr>
            <w:tcW w:w="0" w:type="auto"/>
          </w:tcPr>
          <w:p w14:paraId="5646A032" w14:textId="77777777" w:rsidR="00DF43AA" w:rsidRPr="00D8492D" w:rsidRDefault="00DF43AA" w:rsidP="00ED42AF">
            <w:pPr>
              <w:rPr>
                <w:rFonts w:ascii="Times New Roman" w:hAnsi="Times New Roman" w:cs="Times New Roman"/>
                <w:sz w:val="24"/>
                <w:szCs w:val="24"/>
              </w:rPr>
            </w:pPr>
          </w:p>
        </w:tc>
        <w:tc>
          <w:tcPr>
            <w:tcW w:w="0" w:type="auto"/>
          </w:tcPr>
          <w:p w14:paraId="6E7C935A" w14:textId="77777777" w:rsidR="00DF43AA" w:rsidRPr="00D8492D" w:rsidRDefault="00DF43AA" w:rsidP="00ED42AF">
            <w:pPr>
              <w:rPr>
                <w:rFonts w:ascii="Times New Roman" w:hAnsi="Times New Roman" w:cs="Times New Roman"/>
                <w:sz w:val="24"/>
                <w:szCs w:val="24"/>
              </w:rPr>
            </w:pPr>
          </w:p>
        </w:tc>
        <w:tc>
          <w:tcPr>
            <w:tcW w:w="0" w:type="auto"/>
          </w:tcPr>
          <w:p w14:paraId="3C2DCC4C" w14:textId="77777777" w:rsidR="00DF43AA" w:rsidRPr="00D8492D" w:rsidRDefault="00DF43AA" w:rsidP="00ED42AF">
            <w:pPr>
              <w:rPr>
                <w:rFonts w:ascii="Times New Roman" w:hAnsi="Times New Roman" w:cs="Times New Roman"/>
                <w:sz w:val="24"/>
                <w:szCs w:val="24"/>
              </w:rPr>
            </w:pPr>
          </w:p>
        </w:tc>
        <w:tc>
          <w:tcPr>
            <w:tcW w:w="0" w:type="auto"/>
          </w:tcPr>
          <w:p w14:paraId="440348F7" w14:textId="77777777" w:rsidR="00DF43AA" w:rsidRPr="00D8492D" w:rsidRDefault="00DF43AA" w:rsidP="00ED42AF">
            <w:pPr>
              <w:rPr>
                <w:rFonts w:ascii="Times New Roman" w:hAnsi="Times New Roman" w:cs="Times New Roman"/>
                <w:sz w:val="24"/>
                <w:szCs w:val="24"/>
              </w:rPr>
            </w:pPr>
          </w:p>
        </w:tc>
        <w:tc>
          <w:tcPr>
            <w:tcW w:w="0" w:type="auto"/>
          </w:tcPr>
          <w:p w14:paraId="4D12FEE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6CC9AF38"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053E63E" w14:textId="77777777" w:rsidR="00DF43AA" w:rsidRPr="00D8492D" w:rsidRDefault="00DF43AA" w:rsidP="00ED42AF">
            <w:pPr>
              <w:rPr>
                <w:rFonts w:ascii="Times New Roman" w:hAnsi="Times New Roman" w:cs="Times New Roman"/>
                <w:sz w:val="24"/>
                <w:szCs w:val="24"/>
              </w:rPr>
            </w:pPr>
          </w:p>
        </w:tc>
        <w:tc>
          <w:tcPr>
            <w:tcW w:w="0" w:type="auto"/>
          </w:tcPr>
          <w:p w14:paraId="7DB48567" w14:textId="77777777" w:rsidR="00DF43AA" w:rsidRPr="00D8492D" w:rsidRDefault="00DF43AA" w:rsidP="00ED42AF">
            <w:pPr>
              <w:rPr>
                <w:rFonts w:ascii="Times New Roman" w:hAnsi="Times New Roman" w:cs="Times New Roman"/>
                <w:sz w:val="24"/>
                <w:szCs w:val="24"/>
              </w:rPr>
            </w:pPr>
          </w:p>
        </w:tc>
        <w:tc>
          <w:tcPr>
            <w:tcW w:w="0" w:type="auto"/>
          </w:tcPr>
          <w:p w14:paraId="116EB90E" w14:textId="77777777" w:rsidR="00DF43AA" w:rsidRPr="00D8492D" w:rsidRDefault="00DF43AA" w:rsidP="00ED42AF">
            <w:pPr>
              <w:rPr>
                <w:rFonts w:ascii="Times New Roman" w:hAnsi="Times New Roman" w:cs="Times New Roman"/>
                <w:sz w:val="24"/>
                <w:szCs w:val="24"/>
              </w:rPr>
            </w:pPr>
          </w:p>
        </w:tc>
        <w:tc>
          <w:tcPr>
            <w:tcW w:w="0" w:type="auto"/>
          </w:tcPr>
          <w:p w14:paraId="5FBE12A5" w14:textId="77777777" w:rsidR="00DF43AA" w:rsidRPr="00D8492D" w:rsidRDefault="00DF43AA" w:rsidP="00ED42AF">
            <w:pPr>
              <w:rPr>
                <w:rFonts w:ascii="Times New Roman" w:hAnsi="Times New Roman" w:cs="Times New Roman"/>
                <w:sz w:val="24"/>
                <w:szCs w:val="24"/>
              </w:rPr>
            </w:pPr>
          </w:p>
        </w:tc>
        <w:tc>
          <w:tcPr>
            <w:tcW w:w="0" w:type="auto"/>
          </w:tcPr>
          <w:p w14:paraId="19DE2580" w14:textId="77777777" w:rsidR="00DF43AA" w:rsidRPr="00D8492D" w:rsidRDefault="00DF43AA" w:rsidP="00ED42AF">
            <w:pPr>
              <w:rPr>
                <w:rFonts w:ascii="Times New Roman" w:hAnsi="Times New Roman" w:cs="Times New Roman"/>
                <w:sz w:val="24"/>
                <w:szCs w:val="24"/>
              </w:rPr>
            </w:pPr>
          </w:p>
        </w:tc>
      </w:tr>
      <w:tr w:rsidR="00137593" w:rsidRPr="00D8492D" w14:paraId="45ADA20B" w14:textId="77777777" w:rsidTr="00ED42AF">
        <w:tc>
          <w:tcPr>
            <w:tcW w:w="720" w:type="dxa"/>
            <w:vMerge/>
            <w:tcBorders>
              <w:left w:val="nil"/>
            </w:tcBorders>
          </w:tcPr>
          <w:p w14:paraId="1FC331A5" w14:textId="77777777" w:rsidR="00DF43AA" w:rsidRPr="00D8492D" w:rsidRDefault="00DF43AA" w:rsidP="00ED42AF">
            <w:pPr>
              <w:rPr>
                <w:rFonts w:ascii="Times New Roman" w:hAnsi="Times New Roman" w:cs="Times New Roman"/>
                <w:sz w:val="24"/>
                <w:szCs w:val="24"/>
              </w:rPr>
            </w:pPr>
          </w:p>
        </w:tc>
        <w:tc>
          <w:tcPr>
            <w:tcW w:w="2217" w:type="dxa"/>
          </w:tcPr>
          <w:p w14:paraId="1E545565"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Normative Influence </w:t>
            </w:r>
          </w:p>
        </w:tc>
        <w:tc>
          <w:tcPr>
            <w:tcW w:w="0" w:type="auto"/>
            <w:shd w:val="pct95" w:color="auto" w:fill="auto"/>
          </w:tcPr>
          <w:p w14:paraId="245CBDFD" w14:textId="77777777" w:rsidR="00DF43AA" w:rsidRPr="00D8492D" w:rsidRDefault="00DF43AA" w:rsidP="00ED42AF">
            <w:pPr>
              <w:rPr>
                <w:rFonts w:ascii="Times New Roman" w:hAnsi="Times New Roman" w:cs="Times New Roman"/>
                <w:sz w:val="24"/>
                <w:szCs w:val="24"/>
              </w:rPr>
            </w:pPr>
          </w:p>
        </w:tc>
        <w:tc>
          <w:tcPr>
            <w:tcW w:w="0" w:type="auto"/>
          </w:tcPr>
          <w:p w14:paraId="14F1528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08F7C0B1" w14:textId="77777777" w:rsidR="00DF43AA" w:rsidRPr="00D8492D" w:rsidRDefault="00DF43AA" w:rsidP="00ED42AF">
            <w:pPr>
              <w:rPr>
                <w:rFonts w:ascii="Times New Roman" w:hAnsi="Times New Roman" w:cs="Times New Roman"/>
                <w:sz w:val="24"/>
                <w:szCs w:val="24"/>
              </w:rPr>
            </w:pPr>
          </w:p>
        </w:tc>
        <w:tc>
          <w:tcPr>
            <w:tcW w:w="0" w:type="auto"/>
            <w:vAlign w:val="bottom"/>
          </w:tcPr>
          <w:p w14:paraId="23A7E9E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vAlign w:val="bottom"/>
          </w:tcPr>
          <w:p w14:paraId="7BC4B46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448E44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B6B2993" w14:textId="77777777" w:rsidR="00DF43AA" w:rsidRPr="00D8492D" w:rsidRDefault="00DF43AA" w:rsidP="00ED42AF">
            <w:pPr>
              <w:rPr>
                <w:rFonts w:ascii="Times New Roman" w:hAnsi="Times New Roman" w:cs="Times New Roman"/>
                <w:sz w:val="24"/>
                <w:szCs w:val="24"/>
              </w:rPr>
            </w:pPr>
          </w:p>
        </w:tc>
        <w:tc>
          <w:tcPr>
            <w:tcW w:w="0" w:type="auto"/>
          </w:tcPr>
          <w:p w14:paraId="1926D0CF" w14:textId="77777777" w:rsidR="00DF43AA" w:rsidRPr="00D8492D" w:rsidRDefault="00DF43AA" w:rsidP="00ED42AF">
            <w:pPr>
              <w:rPr>
                <w:rFonts w:ascii="Times New Roman" w:hAnsi="Times New Roman" w:cs="Times New Roman"/>
                <w:sz w:val="24"/>
                <w:szCs w:val="24"/>
              </w:rPr>
            </w:pPr>
          </w:p>
        </w:tc>
        <w:tc>
          <w:tcPr>
            <w:tcW w:w="0" w:type="auto"/>
          </w:tcPr>
          <w:p w14:paraId="012557F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0AC4C24" w14:textId="77777777" w:rsidR="00DF43AA" w:rsidRPr="00D8492D" w:rsidRDefault="00DF43AA" w:rsidP="00ED42AF">
            <w:pPr>
              <w:rPr>
                <w:rFonts w:ascii="Times New Roman" w:hAnsi="Times New Roman" w:cs="Times New Roman"/>
                <w:sz w:val="24"/>
                <w:szCs w:val="24"/>
              </w:rPr>
            </w:pPr>
          </w:p>
        </w:tc>
        <w:tc>
          <w:tcPr>
            <w:tcW w:w="0" w:type="auto"/>
          </w:tcPr>
          <w:p w14:paraId="3CF1B767" w14:textId="77777777" w:rsidR="00DF43AA" w:rsidRPr="00D8492D" w:rsidRDefault="00DF43AA" w:rsidP="00ED42AF">
            <w:pPr>
              <w:rPr>
                <w:rFonts w:ascii="Times New Roman" w:hAnsi="Times New Roman" w:cs="Times New Roman"/>
                <w:sz w:val="24"/>
                <w:szCs w:val="24"/>
              </w:rPr>
            </w:pPr>
          </w:p>
        </w:tc>
        <w:tc>
          <w:tcPr>
            <w:tcW w:w="0" w:type="auto"/>
          </w:tcPr>
          <w:p w14:paraId="2015C3D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E071A52" w14:textId="77777777" w:rsidR="00DF43AA" w:rsidRPr="00D8492D" w:rsidRDefault="00DF43AA" w:rsidP="00ED42AF">
            <w:pPr>
              <w:rPr>
                <w:rFonts w:ascii="Times New Roman" w:hAnsi="Times New Roman" w:cs="Times New Roman"/>
                <w:sz w:val="24"/>
                <w:szCs w:val="24"/>
              </w:rPr>
            </w:pPr>
          </w:p>
        </w:tc>
        <w:tc>
          <w:tcPr>
            <w:tcW w:w="0" w:type="auto"/>
          </w:tcPr>
          <w:p w14:paraId="7189A85C"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90CB2E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07382DE6" w14:textId="77777777" w:rsidR="00DF43AA" w:rsidRPr="00D8492D" w:rsidRDefault="00DF43AA" w:rsidP="00ED42AF">
            <w:pPr>
              <w:rPr>
                <w:rFonts w:ascii="Times New Roman" w:hAnsi="Times New Roman" w:cs="Times New Roman"/>
                <w:sz w:val="24"/>
                <w:szCs w:val="24"/>
              </w:rPr>
            </w:pPr>
          </w:p>
        </w:tc>
        <w:tc>
          <w:tcPr>
            <w:tcW w:w="0" w:type="auto"/>
          </w:tcPr>
          <w:p w14:paraId="11458C33"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4204A7C" w14:textId="77777777" w:rsidR="00DF43AA" w:rsidRPr="00D8492D" w:rsidRDefault="00DF43AA" w:rsidP="00ED42AF">
            <w:pPr>
              <w:rPr>
                <w:rFonts w:ascii="Times New Roman" w:hAnsi="Times New Roman" w:cs="Times New Roman"/>
                <w:sz w:val="24"/>
                <w:szCs w:val="24"/>
              </w:rPr>
            </w:pPr>
          </w:p>
        </w:tc>
        <w:tc>
          <w:tcPr>
            <w:tcW w:w="0" w:type="auto"/>
          </w:tcPr>
          <w:p w14:paraId="55D6353D"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15C535DC" w14:textId="77777777" w:rsidR="00DF43AA" w:rsidRPr="00D8492D" w:rsidRDefault="00DF43AA" w:rsidP="00ED42AF">
            <w:pPr>
              <w:rPr>
                <w:rFonts w:ascii="Times New Roman" w:hAnsi="Times New Roman" w:cs="Times New Roman"/>
                <w:sz w:val="24"/>
                <w:szCs w:val="24"/>
              </w:rPr>
            </w:pPr>
          </w:p>
        </w:tc>
        <w:tc>
          <w:tcPr>
            <w:tcW w:w="0" w:type="auto"/>
          </w:tcPr>
          <w:p w14:paraId="49B00473"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00A78D38" w14:textId="77777777" w:rsidR="00DF43AA" w:rsidRPr="00D8492D" w:rsidRDefault="00DF43AA" w:rsidP="00ED42AF">
            <w:pPr>
              <w:rPr>
                <w:rFonts w:ascii="Times New Roman" w:hAnsi="Times New Roman" w:cs="Times New Roman"/>
                <w:sz w:val="24"/>
                <w:szCs w:val="24"/>
              </w:rPr>
            </w:pPr>
          </w:p>
        </w:tc>
        <w:tc>
          <w:tcPr>
            <w:tcW w:w="0" w:type="auto"/>
          </w:tcPr>
          <w:p w14:paraId="36E13DDD"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7A0F1AAE" w14:textId="77777777" w:rsidR="00DF43AA" w:rsidRPr="00D8492D" w:rsidRDefault="00DF43AA" w:rsidP="00ED42AF">
            <w:pPr>
              <w:rPr>
                <w:rFonts w:ascii="Times New Roman" w:hAnsi="Times New Roman" w:cs="Times New Roman"/>
                <w:sz w:val="24"/>
                <w:szCs w:val="24"/>
              </w:rPr>
            </w:pPr>
          </w:p>
        </w:tc>
        <w:tc>
          <w:tcPr>
            <w:tcW w:w="0" w:type="auto"/>
          </w:tcPr>
          <w:p w14:paraId="307F70E2"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41A68B1" w14:textId="77777777" w:rsidR="00DF43AA" w:rsidRPr="00D8492D" w:rsidRDefault="00DF43AA" w:rsidP="00ED42AF">
            <w:pPr>
              <w:rPr>
                <w:rFonts w:ascii="Times New Roman" w:hAnsi="Times New Roman" w:cs="Times New Roman"/>
                <w:sz w:val="24"/>
                <w:szCs w:val="24"/>
              </w:rPr>
            </w:pPr>
          </w:p>
        </w:tc>
        <w:tc>
          <w:tcPr>
            <w:tcW w:w="0" w:type="auto"/>
          </w:tcPr>
          <w:p w14:paraId="242F18EE"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3DDC3901"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4483AD56"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HorzCross" w:color="auto" w:fill="auto"/>
          </w:tcPr>
          <w:p w14:paraId="0A9D8B25"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shd w:val="thinHorzCross" w:color="auto" w:fill="auto"/>
          </w:tcPr>
          <w:p w14:paraId="58EFC82E" w14:textId="77777777" w:rsidR="00DF43AA" w:rsidRPr="00D8492D" w:rsidRDefault="00DF43AA" w:rsidP="00ED42AF">
            <w:pPr>
              <w:rPr>
                <w:rFonts w:ascii="Times New Roman" w:hAnsi="Times New Roman" w:cs="Times New Roman"/>
                <w:sz w:val="24"/>
                <w:szCs w:val="24"/>
              </w:rPr>
            </w:pPr>
          </w:p>
        </w:tc>
        <w:tc>
          <w:tcPr>
            <w:tcW w:w="0" w:type="auto"/>
          </w:tcPr>
          <w:p w14:paraId="01DF8054" w14:textId="77777777" w:rsidR="00DF43AA" w:rsidRPr="00D8492D" w:rsidRDefault="00DF43AA" w:rsidP="00ED42AF">
            <w:pPr>
              <w:rPr>
                <w:rFonts w:ascii="Times New Roman" w:hAnsi="Times New Roman" w:cs="Times New Roman"/>
                <w:sz w:val="24"/>
                <w:szCs w:val="24"/>
              </w:rPr>
            </w:pPr>
          </w:p>
        </w:tc>
        <w:tc>
          <w:tcPr>
            <w:tcW w:w="0" w:type="auto"/>
          </w:tcPr>
          <w:p w14:paraId="764AD467"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2FC374F9" w14:textId="77777777" w:rsidR="00DF43AA" w:rsidRPr="00D8492D" w:rsidRDefault="00DF43AA" w:rsidP="00ED42AF">
            <w:pPr>
              <w:rPr>
                <w:rFonts w:ascii="Times New Roman" w:hAnsi="Times New Roman" w:cs="Times New Roman"/>
                <w:sz w:val="24"/>
                <w:szCs w:val="24"/>
              </w:rPr>
            </w:pPr>
          </w:p>
        </w:tc>
        <w:tc>
          <w:tcPr>
            <w:tcW w:w="0" w:type="auto"/>
            <w:tcBorders>
              <w:bottom w:val="single" w:sz="4" w:space="0" w:color="auto"/>
            </w:tcBorders>
          </w:tcPr>
          <w:p w14:paraId="786B411B" w14:textId="77777777" w:rsidR="00DF43AA" w:rsidRPr="00D8492D" w:rsidRDefault="00DF43AA" w:rsidP="00ED42AF">
            <w:pPr>
              <w:rPr>
                <w:rFonts w:ascii="Times New Roman" w:hAnsi="Times New Roman" w:cs="Times New Roman"/>
                <w:sz w:val="24"/>
                <w:szCs w:val="24"/>
              </w:rPr>
            </w:pPr>
          </w:p>
        </w:tc>
      </w:tr>
      <w:tr w:rsidR="00DA10FB" w:rsidRPr="00D8492D" w14:paraId="225F9938" w14:textId="77777777" w:rsidTr="00ED42AF">
        <w:tc>
          <w:tcPr>
            <w:tcW w:w="720" w:type="dxa"/>
            <w:vMerge/>
            <w:tcBorders>
              <w:left w:val="nil"/>
            </w:tcBorders>
          </w:tcPr>
          <w:p w14:paraId="312E55F1" w14:textId="77777777" w:rsidR="00DF43AA" w:rsidRPr="00D8492D" w:rsidRDefault="00DF43AA" w:rsidP="00ED42AF">
            <w:pPr>
              <w:rPr>
                <w:rFonts w:ascii="Times New Roman" w:hAnsi="Times New Roman" w:cs="Times New Roman"/>
                <w:sz w:val="24"/>
                <w:szCs w:val="24"/>
              </w:rPr>
            </w:pPr>
          </w:p>
        </w:tc>
        <w:tc>
          <w:tcPr>
            <w:tcW w:w="2217" w:type="dxa"/>
          </w:tcPr>
          <w:p w14:paraId="59A3BF23"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Social Facilitation </w:t>
            </w:r>
          </w:p>
        </w:tc>
        <w:tc>
          <w:tcPr>
            <w:tcW w:w="0" w:type="auto"/>
            <w:shd w:val="pct95" w:color="auto" w:fill="auto"/>
          </w:tcPr>
          <w:p w14:paraId="79E89194" w14:textId="77777777" w:rsidR="00DF43AA" w:rsidRPr="00D8492D" w:rsidRDefault="00DF43AA" w:rsidP="00ED42AF">
            <w:pPr>
              <w:rPr>
                <w:rFonts w:ascii="Times New Roman" w:hAnsi="Times New Roman" w:cs="Times New Roman"/>
                <w:sz w:val="24"/>
                <w:szCs w:val="24"/>
              </w:rPr>
            </w:pPr>
          </w:p>
        </w:tc>
        <w:tc>
          <w:tcPr>
            <w:tcW w:w="0" w:type="auto"/>
          </w:tcPr>
          <w:p w14:paraId="6A25E23C"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4A650138" w14:textId="77777777" w:rsidR="00DF43AA" w:rsidRPr="00D8492D" w:rsidRDefault="00DF43AA" w:rsidP="00ED42AF">
            <w:pPr>
              <w:rPr>
                <w:rFonts w:ascii="Times New Roman" w:hAnsi="Times New Roman" w:cs="Times New Roman"/>
                <w:sz w:val="24"/>
                <w:szCs w:val="24"/>
              </w:rPr>
            </w:pPr>
          </w:p>
        </w:tc>
        <w:tc>
          <w:tcPr>
            <w:tcW w:w="0" w:type="auto"/>
            <w:vAlign w:val="bottom"/>
          </w:tcPr>
          <w:p w14:paraId="1FECB0FD"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564EA61C"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224775F6" w14:textId="77777777" w:rsidR="00DF43AA" w:rsidRPr="00D8492D" w:rsidRDefault="00DF43AA" w:rsidP="00ED42AF">
            <w:pPr>
              <w:rPr>
                <w:rFonts w:ascii="Times New Roman" w:hAnsi="Times New Roman" w:cs="Times New Roman"/>
                <w:sz w:val="24"/>
                <w:szCs w:val="24"/>
              </w:rPr>
            </w:pPr>
          </w:p>
        </w:tc>
        <w:tc>
          <w:tcPr>
            <w:tcW w:w="0" w:type="auto"/>
            <w:shd w:val="vertStripe" w:color="auto" w:fill="auto"/>
          </w:tcPr>
          <w:p w14:paraId="2A852686" w14:textId="77777777" w:rsidR="00DF43AA" w:rsidRPr="00D8492D" w:rsidRDefault="00DF43AA" w:rsidP="00ED42AF">
            <w:pPr>
              <w:rPr>
                <w:rFonts w:ascii="Times New Roman" w:hAnsi="Times New Roman" w:cs="Times New Roman"/>
                <w:sz w:val="24"/>
                <w:szCs w:val="24"/>
              </w:rPr>
            </w:pPr>
          </w:p>
        </w:tc>
        <w:tc>
          <w:tcPr>
            <w:tcW w:w="0" w:type="auto"/>
          </w:tcPr>
          <w:p w14:paraId="5123B972" w14:textId="77777777" w:rsidR="00DF43AA" w:rsidRPr="00D8492D" w:rsidRDefault="00DF43AA" w:rsidP="00ED42AF">
            <w:pPr>
              <w:rPr>
                <w:rFonts w:ascii="Times New Roman" w:hAnsi="Times New Roman" w:cs="Times New Roman"/>
                <w:sz w:val="24"/>
                <w:szCs w:val="24"/>
              </w:rPr>
            </w:pPr>
          </w:p>
        </w:tc>
        <w:tc>
          <w:tcPr>
            <w:tcW w:w="0" w:type="auto"/>
          </w:tcPr>
          <w:p w14:paraId="628E314A"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0405CCC9" w14:textId="77777777" w:rsidR="00DF43AA" w:rsidRPr="00D8492D" w:rsidRDefault="00DF43AA" w:rsidP="00ED42AF">
            <w:pPr>
              <w:rPr>
                <w:rFonts w:ascii="Times New Roman" w:hAnsi="Times New Roman" w:cs="Times New Roman"/>
                <w:sz w:val="24"/>
                <w:szCs w:val="24"/>
              </w:rPr>
            </w:pPr>
          </w:p>
        </w:tc>
        <w:tc>
          <w:tcPr>
            <w:tcW w:w="0" w:type="auto"/>
          </w:tcPr>
          <w:p w14:paraId="6D8DF9E2" w14:textId="77777777" w:rsidR="00DF43AA" w:rsidRPr="00D8492D" w:rsidRDefault="00DF43AA" w:rsidP="00ED42AF">
            <w:pPr>
              <w:rPr>
                <w:rFonts w:ascii="Times New Roman" w:hAnsi="Times New Roman" w:cs="Times New Roman"/>
                <w:sz w:val="24"/>
                <w:szCs w:val="24"/>
              </w:rPr>
            </w:pPr>
          </w:p>
        </w:tc>
        <w:tc>
          <w:tcPr>
            <w:tcW w:w="0" w:type="auto"/>
          </w:tcPr>
          <w:p w14:paraId="7AB83C26"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08E8711F" w14:textId="77777777" w:rsidR="00DF43AA" w:rsidRPr="00D8492D" w:rsidRDefault="00DF43AA" w:rsidP="00ED42AF">
            <w:pPr>
              <w:rPr>
                <w:rFonts w:ascii="Times New Roman" w:hAnsi="Times New Roman" w:cs="Times New Roman"/>
                <w:sz w:val="24"/>
                <w:szCs w:val="24"/>
              </w:rPr>
            </w:pPr>
          </w:p>
        </w:tc>
        <w:tc>
          <w:tcPr>
            <w:tcW w:w="0" w:type="auto"/>
          </w:tcPr>
          <w:p w14:paraId="58487AB7" w14:textId="77777777" w:rsidR="00DF43AA" w:rsidRPr="00D8492D" w:rsidRDefault="00DF43AA" w:rsidP="00ED42AF">
            <w:pPr>
              <w:rPr>
                <w:rFonts w:ascii="Times New Roman" w:hAnsi="Times New Roman" w:cs="Times New Roman"/>
                <w:sz w:val="24"/>
                <w:szCs w:val="24"/>
              </w:rPr>
            </w:pPr>
          </w:p>
        </w:tc>
        <w:tc>
          <w:tcPr>
            <w:tcW w:w="0" w:type="auto"/>
            <w:tcBorders>
              <w:right w:val="nil"/>
            </w:tcBorders>
            <w:shd w:val="thinDiagCross" w:color="auto" w:fill="auto"/>
          </w:tcPr>
          <w:p w14:paraId="6F98B11E" w14:textId="77777777" w:rsidR="00DF43AA" w:rsidRPr="00D8492D" w:rsidRDefault="00DF43AA" w:rsidP="00ED42AF">
            <w:pPr>
              <w:rPr>
                <w:rFonts w:ascii="Times New Roman" w:hAnsi="Times New Roman" w:cs="Times New Roman"/>
                <w:sz w:val="24"/>
                <w:szCs w:val="24"/>
              </w:rPr>
            </w:pPr>
          </w:p>
        </w:tc>
        <w:tc>
          <w:tcPr>
            <w:tcW w:w="0" w:type="auto"/>
            <w:tcBorders>
              <w:left w:val="nil"/>
            </w:tcBorders>
            <w:shd w:val="thinDiagCross" w:color="auto" w:fill="auto"/>
          </w:tcPr>
          <w:p w14:paraId="4FCFC8A7" w14:textId="77777777" w:rsidR="00DF43AA" w:rsidRPr="00D8492D" w:rsidRDefault="00DF43AA" w:rsidP="00ED42AF">
            <w:pPr>
              <w:rPr>
                <w:rFonts w:ascii="Times New Roman" w:hAnsi="Times New Roman" w:cs="Times New Roman"/>
                <w:sz w:val="24"/>
                <w:szCs w:val="24"/>
              </w:rPr>
            </w:pPr>
          </w:p>
        </w:tc>
        <w:tc>
          <w:tcPr>
            <w:tcW w:w="0" w:type="auto"/>
          </w:tcPr>
          <w:p w14:paraId="71519923"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626CD830" w14:textId="77777777" w:rsidR="00DF43AA" w:rsidRPr="00D8492D" w:rsidRDefault="00DF43AA" w:rsidP="00ED42AF">
            <w:pPr>
              <w:rPr>
                <w:rFonts w:ascii="Times New Roman" w:hAnsi="Times New Roman" w:cs="Times New Roman"/>
                <w:sz w:val="24"/>
                <w:szCs w:val="24"/>
              </w:rPr>
            </w:pPr>
          </w:p>
        </w:tc>
        <w:tc>
          <w:tcPr>
            <w:tcW w:w="0" w:type="auto"/>
          </w:tcPr>
          <w:p w14:paraId="04AE88AD" w14:textId="77777777" w:rsidR="00DF43AA" w:rsidRPr="00D8492D" w:rsidRDefault="00DF43AA" w:rsidP="00ED42AF">
            <w:pPr>
              <w:rPr>
                <w:rFonts w:ascii="Times New Roman" w:hAnsi="Times New Roman" w:cs="Times New Roman"/>
                <w:sz w:val="24"/>
                <w:szCs w:val="24"/>
              </w:rPr>
            </w:pPr>
          </w:p>
        </w:tc>
        <w:tc>
          <w:tcPr>
            <w:tcW w:w="0" w:type="auto"/>
            <w:shd w:val="thinDiagCross" w:color="auto" w:fill="auto"/>
          </w:tcPr>
          <w:p w14:paraId="36BE0327" w14:textId="77777777" w:rsidR="00DF43AA" w:rsidRPr="00D8492D" w:rsidRDefault="00DF43AA" w:rsidP="00ED42AF">
            <w:pPr>
              <w:rPr>
                <w:rFonts w:ascii="Times New Roman" w:hAnsi="Times New Roman" w:cs="Times New Roman"/>
                <w:sz w:val="24"/>
                <w:szCs w:val="24"/>
              </w:rPr>
            </w:pPr>
          </w:p>
        </w:tc>
        <w:tc>
          <w:tcPr>
            <w:tcW w:w="0" w:type="auto"/>
          </w:tcPr>
          <w:p w14:paraId="328BD2C0" w14:textId="77777777" w:rsidR="00DF43AA" w:rsidRPr="00D8492D" w:rsidRDefault="00DF43AA" w:rsidP="00ED42AF">
            <w:pPr>
              <w:rPr>
                <w:rFonts w:ascii="Times New Roman" w:hAnsi="Times New Roman" w:cs="Times New Roman"/>
                <w:sz w:val="24"/>
                <w:szCs w:val="24"/>
              </w:rPr>
            </w:pPr>
          </w:p>
        </w:tc>
        <w:tc>
          <w:tcPr>
            <w:tcW w:w="0" w:type="auto"/>
          </w:tcPr>
          <w:p w14:paraId="3920D296" w14:textId="77777777" w:rsidR="00DF43AA" w:rsidRPr="00D8492D" w:rsidRDefault="00DF43AA" w:rsidP="00ED42AF">
            <w:pPr>
              <w:rPr>
                <w:rFonts w:ascii="Times New Roman" w:hAnsi="Times New Roman" w:cs="Times New Roman"/>
                <w:sz w:val="24"/>
                <w:szCs w:val="24"/>
              </w:rPr>
            </w:pPr>
          </w:p>
        </w:tc>
        <w:tc>
          <w:tcPr>
            <w:tcW w:w="0" w:type="auto"/>
          </w:tcPr>
          <w:p w14:paraId="3B3B9F3B" w14:textId="77777777" w:rsidR="00DF43AA" w:rsidRPr="00D8492D" w:rsidRDefault="00DF43AA" w:rsidP="00ED42AF">
            <w:pPr>
              <w:rPr>
                <w:rFonts w:ascii="Times New Roman" w:hAnsi="Times New Roman" w:cs="Times New Roman"/>
                <w:sz w:val="24"/>
                <w:szCs w:val="24"/>
              </w:rPr>
            </w:pPr>
          </w:p>
        </w:tc>
        <w:tc>
          <w:tcPr>
            <w:tcW w:w="0" w:type="auto"/>
          </w:tcPr>
          <w:p w14:paraId="795872FF" w14:textId="77777777" w:rsidR="00DF43AA" w:rsidRPr="00D8492D" w:rsidRDefault="00DF43AA" w:rsidP="00ED42AF">
            <w:pPr>
              <w:rPr>
                <w:rFonts w:ascii="Times New Roman" w:hAnsi="Times New Roman" w:cs="Times New Roman"/>
                <w:sz w:val="24"/>
                <w:szCs w:val="24"/>
              </w:rPr>
            </w:pPr>
          </w:p>
        </w:tc>
        <w:tc>
          <w:tcPr>
            <w:tcW w:w="0" w:type="auto"/>
          </w:tcPr>
          <w:p w14:paraId="5140954D"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35AC7DC5" w14:textId="77777777" w:rsidR="00DF43AA" w:rsidRPr="00D8492D" w:rsidRDefault="00DF43AA" w:rsidP="00ED42AF">
            <w:pPr>
              <w:rPr>
                <w:rFonts w:ascii="Times New Roman" w:hAnsi="Times New Roman" w:cs="Times New Roman"/>
                <w:sz w:val="24"/>
                <w:szCs w:val="24"/>
              </w:rPr>
            </w:pPr>
          </w:p>
        </w:tc>
        <w:tc>
          <w:tcPr>
            <w:tcW w:w="0" w:type="auto"/>
          </w:tcPr>
          <w:p w14:paraId="3561BD64"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01AB8278"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2BB8E09B"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6E8D57D3" w14:textId="77777777" w:rsidR="00DF43AA" w:rsidRPr="00D8492D" w:rsidRDefault="00DF43AA" w:rsidP="00ED42AF">
            <w:pPr>
              <w:rPr>
                <w:rFonts w:ascii="Times New Roman" w:hAnsi="Times New Roman" w:cs="Times New Roman"/>
                <w:sz w:val="24"/>
                <w:szCs w:val="24"/>
              </w:rPr>
            </w:pPr>
          </w:p>
        </w:tc>
        <w:tc>
          <w:tcPr>
            <w:tcW w:w="0" w:type="auto"/>
            <w:shd w:val="thinHorzCross" w:color="auto" w:fill="auto"/>
          </w:tcPr>
          <w:p w14:paraId="3F6F2F5D" w14:textId="77777777" w:rsidR="00DF43AA" w:rsidRPr="00D8492D" w:rsidRDefault="00DF43AA" w:rsidP="00ED42AF">
            <w:pPr>
              <w:rPr>
                <w:rFonts w:ascii="Times New Roman" w:hAnsi="Times New Roman" w:cs="Times New Roman"/>
                <w:sz w:val="24"/>
                <w:szCs w:val="24"/>
              </w:rPr>
            </w:pPr>
          </w:p>
        </w:tc>
        <w:tc>
          <w:tcPr>
            <w:tcW w:w="0" w:type="auto"/>
          </w:tcPr>
          <w:p w14:paraId="2778EA6A" w14:textId="77777777" w:rsidR="00DF43AA" w:rsidRPr="00D8492D" w:rsidRDefault="00DF43AA" w:rsidP="00ED42AF">
            <w:pPr>
              <w:rPr>
                <w:rFonts w:ascii="Times New Roman" w:hAnsi="Times New Roman" w:cs="Times New Roman"/>
                <w:sz w:val="24"/>
                <w:szCs w:val="24"/>
              </w:rPr>
            </w:pPr>
          </w:p>
        </w:tc>
        <w:tc>
          <w:tcPr>
            <w:tcW w:w="0" w:type="auto"/>
          </w:tcPr>
          <w:p w14:paraId="64C5A000"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0C980262" w14:textId="77777777" w:rsidR="00DF43AA" w:rsidRPr="00D8492D" w:rsidRDefault="00DF43AA" w:rsidP="00ED42AF">
            <w:pPr>
              <w:rPr>
                <w:rFonts w:ascii="Times New Roman" w:hAnsi="Times New Roman" w:cs="Times New Roman"/>
                <w:sz w:val="24"/>
                <w:szCs w:val="24"/>
              </w:rPr>
            </w:pPr>
          </w:p>
        </w:tc>
        <w:tc>
          <w:tcPr>
            <w:tcW w:w="0" w:type="auto"/>
            <w:shd w:val="pct15" w:color="auto" w:fill="auto"/>
          </w:tcPr>
          <w:p w14:paraId="3EA03009" w14:textId="77777777" w:rsidR="00DF43AA" w:rsidRPr="00D8492D" w:rsidRDefault="00DF43AA" w:rsidP="00ED42AF">
            <w:pPr>
              <w:rPr>
                <w:rFonts w:ascii="Times New Roman" w:hAnsi="Times New Roman" w:cs="Times New Roman"/>
                <w:sz w:val="24"/>
                <w:szCs w:val="24"/>
              </w:rPr>
            </w:pPr>
          </w:p>
        </w:tc>
      </w:tr>
      <w:tr w:rsidR="0079634C" w:rsidRPr="00D8492D" w14:paraId="3B283B2F" w14:textId="77777777" w:rsidTr="00ED42AF">
        <w:tc>
          <w:tcPr>
            <w:tcW w:w="720" w:type="dxa"/>
            <w:vMerge/>
            <w:tcBorders>
              <w:left w:val="nil"/>
            </w:tcBorders>
          </w:tcPr>
          <w:p w14:paraId="4885CBEA" w14:textId="77777777" w:rsidR="00DF43AA" w:rsidRPr="00D8492D" w:rsidRDefault="00DF43AA" w:rsidP="00ED42AF">
            <w:pPr>
              <w:rPr>
                <w:rFonts w:ascii="Times New Roman" w:hAnsi="Times New Roman" w:cs="Times New Roman"/>
                <w:sz w:val="24"/>
                <w:szCs w:val="24"/>
              </w:rPr>
            </w:pPr>
          </w:p>
        </w:tc>
        <w:tc>
          <w:tcPr>
            <w:tcW w:w="2217" w:type="dxa"/>
          </w:tcPr>
          <w:p w14:paraId="4FECB04A"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Cooperation </w:t>
            </w:r>
          </w:p>
        </w:tc>
        <w:tc>
          <w:tcPr>
            <w:tcW w:w="0" w:type="auto"/>
          </w:tcPr>
          <w:p w14:paraId="4633F062" w14:textId="77777777" w:rsidR="00DF43AA" w:rsidRPr="00D8492D" w:rsidRDefault="00DF43AA" w:rsidP="00ED42AF">
            <w:pPr>
              <w:rPr>
                <w:rFonts w:ascii="Times New Roman" w:hAnsi="Times New Roman" w:cs="Times New Roman"/>
                <w:sz w:val="24"/>
                <w:szCs w:val="24"/>
              </w:rPr>
            </w:pPr>
          </w:p>
        </w:tc>
        <w:tc>
          <w:tcPr>
            <w:tcW w:w="0" w:type="auto"/>
          </w:tcPr>
          <w:p w14:paraId="5199AFD9" w14:textId="77777777" w:rsidR="00DF43AA" w:rsidRPr="00D8492D" w:rsidRDefault="00DF43AA" w:rsidP="00ED42AF">
            <w:pPr>
              <w:rPr>
                <w:rFonts w:ascii="Times New Roman" w:hAnsi="Times New Roman" w:cs="Times New Roman"/>
                <w:sz w:val="24"/>
                <w:szCs w:val="24"/>
              </w:rPr>
            </w:pPr>
          </w:p>
        </w:tc>
        <w:tc>
          <w:tcPr>
            <w:tcW w:w="0" w:type="auto"/>
            <w:vAlign w:val="bottom"/>
          </w:tcPr>
          <w:p w14:paraId="0FFC0648" w14:textId="77777777" w:rsidR="00DF43AA" w:rsidRPr="00D8492D" w:rsidRDefault="00DF43AA" w:rsidP="00ED42AF">
            <w:pPr>
              <w:rPr>
                <w:rFonts w:ascii="Times New Roman" w:hAnsi="Times New Roman" w:cs="Times New Roman"/>
                <w:sz w:val="24"/>
                <w:szCs w:val="24"/>
              </w:rPr>
            </w:pPr>
          </w:p>
        </w:tc>
        <w:tc>
          <w:tcPr>
            <w:tcW w:w="0" w:type="auto"/>
            <w:vAlign w:val="bottom"/>
          </w:tcPr>
          <w:p w14:paraId="5289A197" w14:textId="77777777" w:rsidR="00DF43AA" w:rsidRPr="00D8492D" w:rsidRDefault="00DF43AA" w:rsidP="00ED42AF">
            <w:pPr>
              <w:rPr>
                <w:rFonts w:ascii="Times New Roman" w:hAnsi="Times New Roman" w:cs="Times New Roman"/>
                <w:sz w:val="24"/>
                <w:szCs w:val="24"/>
              </w:rPr>
            </w:pPr>
          </w:p>
        </w:tc>
        <w:tc>
          <w:tcPr>
            <w:tcW w:w="0" w:type="auto"/>
            <w:shd w:val="pct60" w:color="auto" w:fill="auto"/>
            <w:vAlign w:val="bottom"/>
          </w:tcPr>
          <w:p w14:paraId="050908DB" w14:textId="77777777" w:rsidR="00DF43AA" w:rsidRPr="00D8492D" w:rsidRDefault="00DF43AA" w:rsidP="00ED42AF">
            <w:pPr>
              <w:rPr>
                <w:rFonts w:ascii="Times New Roman" w:hAnsi="Times New Roman" w:cs="Times New Roman"/>
                <w:sz w:val="24"/>
                <w:szCs w:val="24"/>
              </w:rPr>
            </w:pPr>
          </w:p>
        </w:tc>
        <w:tc>
          <w:tcPr>
            <w:tcW w:w="0" w:type="auto"/>
          </w:tcPr>
          <w:p w14:paraId="46A57BB8" w14:textId="77777777" w:rsidR="00DF43AA" w:rsidRPr="00D8492D" w:rsidRDefault="00DF43AA" w:rsidP="00ED42AF">
            <w:pPr>
              <w:rPr>
                <w:rFonts w:ascii="Times New Roman" w:hAnsi="Times New Roman" w:cs="Times New Roman"/>
                <w:sz w:val="24"/>
                <w:szCs w:val="24"/>
              </w:rPr>
            </w:pPr>
          </w:p>
        </w:tc>
        <w:tc>
          <w:tcPr>
            <w:tcW w:w="0" w:type="auto"/>
          </w:tcPr>
          <w:p w14:paraId="55882A98" w14:textId="77777777" w:rsidR="00DF43AA" w:rsidRPr="00D8492D" w:rsidRDefault="00DF43AA" w:rsidP="00ED42AF">
            <w:pPr>
              <w:rPr>
                <w:rFonts w:ascii="Times New Roman" w:hAnsi="Times New Roman" w:cs="Times New Roman"/>
                <w:sz w:val="24"/>
                <w:szCs w:val="24"/>
              </w:rPr>
            </w:pPr>
          </w:p>
        </w:tc>
        <w:tc>
          <w:tcPr>
            <w:tcW w:w="0" w:type="auto"/>
          </w:tcPr>
          <w:p w14:paraId="63D6E082" w14:textId="77777777" w:rsidR="00DF43AA" w:rsidRPr="00D8492D" w:rsidRDefault="00DF43AA" w:rsidP="00ED42AF">
            <w:pPr>
              <w:rPr>
                <w:rFonts w:ascii="Times New Roman" w:hAnsi="Times New Roman" w:cs="Times New Roman"/>
                <w:sz w:val="24"/>
                <w:szCs w:val="24"/>
              </w:rPr>
            </w:pPr>
          </w:p>
        </w:tc>
        <w:tc>
          <w:tcPr>
            <w:tcW w:w="0" w:type="auto"/>
          </w:tcPr>
          <w:p w14:paraId="456FCC85" w14:textId="77777777" w:rsidR="00DF43AA" w:rsidRPr="00D8492D" w:rsidRDefault="00DF43AA" w:rsidP="00ED42AF">
            <w:pPr>
              <w:rPr>
                <w:rFonts w:ascii="Times New Roman" w:hAnsi="Times New Roman" w:cs="Times New Roman"/>
                <w:sz w:val="24"/>
                <w:szCs w:val="24"/>
              </w:rPr>
            </w:pPr>
          </w:p>
        </w:tc>
        <w:tc>
          <w:tcPr>
            <w:tcW w:w="0" w:type="auto"/>
          </w:tcPr>
          <w:p w14:paraId="6D05D65E" w14:textId="77777777" w:rsidR="00DF43AA" w:rsidRPr="00D8492D" w:rsidRDefault="00DF43AA" w:rsidP="00ED42AF">
            <w:pPr>
              <w:rPr>
                <w:rFonts w:ascii="Times New Roman" w:hAnsi="Times New Roman" w:cs="Times New Roman"/>
                <w:sz w:val="24"/>
                <w:szCs w:val="24"/>
              </w:rPr>
            </w:pPr>
          </w:p>
        </w:tc>
        <w:tc>
          <w:tcPr>
            <w:tcW w:w="0" w:type="auto"/>
          </w:tcPr>
          <w:p w14:paraId="13FDBC01" w14:textId="77777777" w:rsidR="00DF43AA" w:rsidRPr="00D8492D" w:rsidRDefault="00DF43AA" w:rsidP="00ED42AF">
            <w:pPr>
              <w:rPr>
                <w:rFonts w:ascii="Times New Roman" w:hAnsi="Times New Roman" w:cs="Times New Roman"/>
                <w:sz w:val="24"/>
                <w:szCs w:val="24"/>
              </w:rPr>
            </w:pPr>
          </w:p>
        </w:tc>
        <w:tc>
          <w:tcPr>
            <w:tcW w:w="0" w:type="auto"/>
          </w:tcPr>
          <w:p w14:paraId="08221C8D" w14:textId="77777777" w:rsidR="00DF43AA" w:rsidRPr="00D8492D" w:rsidRDefault="00DF43AA" w:rsidP="00ED42AF">
            <w:pPr>
              <w:rPr>
                <w:rFonts w:ascii="Times New Roman" w:hAnsi="Times New Roman" w:cs="Times New Roman"/>
                <w:sz w:val="24"/>
                <w:szCs w:val="24"/>
              </w:rPr>
            </w:pPr>
          </w:p>
        </w:tc>
        <w:tc>
          <w:tcPr>
            <w:tcW w:w="0" w:type="auto"/>
          </w:tcPr>
          <w:p w14:paraId="1FAE0AD1" w14:textId="77777777" w:rsidR="00DF43AA" w:rsidRPr="00D8492D" w:rsidRDefault="00DF43AA" w:rsidP="00ED42AF">
            <w:pPr>
              <w:rPr>
                <w:rFonts w:ascii="Times New Roman" w:hAnsi="Times New Roman" w:cs="Times New Roman"/>
                <w:sz w:val="24"/>
                <w:szCs w:val="24"/>
              </w:rPr>
            </w:pPr>
          </w:p>
        </w:tc>
        <w:tc>
          <w:tcPr>
            <w:tcW w:w="0" w:type="auto"/>
          </w:tcPr>
          <w:p w14:paraId="72E1B33D" w14:textId="77777777" w:rsidR="00DF43AA" w:rsidRPr="00D8492D" w:rsidRDefault="00DF43AA" w:rsidP="00ED42AF">
            <w:pPr>
              <w:rPr>
                <w:rFonts w:ascii="Times New Roman" w:hAnsi="Times New Roman" w:cs="Times New Roman"/>
                <w:sz w:val="24"/>
                <w:szCs w:val="24"/>
              </w:rPr>
            </w:pPr>
          </w:p>
        </w:tc>
        <w:tc>
          <w:tcPr>
            <w:tcW w:w="0" w:type="auto"/>
          </w:tcPr>
          <w:p w14:paraId="57A617A8" w14:textId="77777777" w:rsidR="00DF43AA" w:rsidRPr="00D8492D" w:rsidRDefault="00DF43AA" w:rsidP="00ED42AF">
            <w:pPr>
              <w:rPr>
                <w:rFonts w:ascii="Times New Roman" w:hAnsi="Times New Roman" w:cs="Times New Roman"/>
                <w:sz w:val="24"/>
                <w:szCs w:val="24"/>
              </w:rPr>
            </w:pPr>
          </w:p>
        </w:tc>
        <w:tc>
          <w:tcPr>
            <w:tcW w:w="0" w:type="auto"/>
          </w:tcPr>
          <w:p w14:paraId="19E66279" w14:textId="77777777" w:rsidR="00DF43AA" w:rsidRPr="00D8492D" w:rsidRDefault="00DF43AA" w:rsidP="00ED42AF">
            <w:pPr>
              <w:rPr>
                <w:rFonts w:ascii="Times New Roman" w:hAnsi="Times New Roman" w:cs="Times New Roman"/>
                <w:sz w:val="24"/>
                <w:szCs w:val="24"/>
              </w:rPr>
            </w:pPr>
          </w:p>
        </w:tc>
        <w:tc>
          <w:tcPr>
            <w:tcW w:w="0" w:type="auto"/>
          </w:tcPr>
          <w:p w14:paraId="365C78A6" w14:textId="77777777" w:rsidR="00DF43AA" w:rsidRPr="00D8492D" w:rsidRDefault="00DF43AA" w:rsidP="00ED42AF">
            <w:pPr>
              <w:rPr>
                <w:rFonts w:ascii="Times New Roman" w:hAnsi="Times New Roman" w:cs="Times New Roman"/>
                <w:sz w:val="24"/>
                <w:szCs w:val="24"/>
              </w:rPr>
            </w:pPr>
          </w:p>
        </w:tc>
        <w:tc>
          <w:tcPr>
            <w:tcW w:w="0" w:type="auto"/>
          </w:tcPr>
          <w:p w14:paraId="148D5718" w14:textId="77777777" w:rsidR="00DF43AA" w:rsidRPr="00D8492D" w:rsidRDefault="00DF43AA" w:rsidP="00ED42AF">
            <w:pPr>
              <w:rPr>
                <w:rFonts w:ascii="Times New Roman" w:hAnsi="Times New Roman" w:cs="Times New Roman"/>
                <w:sz w:val="24"/>
                <w:szCs w:val="24"/>
              </w:rPr>
            </w:pPr>
          </w:p>
        </w:tc>
        <w:tc>
          <w:tcPr>
            <w:tcW w:w="0" w:type="auto"/>
          </w:tcPr>
          <w:p w14:paraId="0D52DE95" w14:textId="77777777" w:rsidR="00DF43AA" w:rsidRPr="00D8492D" w:rsidRDefault="00DF43AA" w:rsidP="00ED42AF">
            <w:pPr>
              <w:rPr>
                <w:rFonts w:ascii="Times New Roman" w:hAnsi="Times New Roman" w:cs="Times New Roman"/>
                <w:sz w:val="24"/>
                <w:szCs w:val="24"/>
              </w:rPr>
            </w:pPr>
          </w:p>
        </w:tc>
        <w:tc>
          <w:tcPr>
            <w:tcW w:w="0" w:type="auto"/>
          </w:tcPr>
          <w:p w14:paraId="3F31A9B5" w14:textId="77777777" w:rsidR="00DF43AA" w:rsidRPr="00D8492D" w:rsidRDefault="00DF43AA" w:rsidP="00ED42AF">
            <w:pPr>
              <w:rPr>
                <w:rFonts w:ascii="Times New Roman" w:hAnsi="Times New Roman" w:cs="Times New Roman"/>
                <w:sz w:val="24"/>
                <w:szCs w:val="24"/>
              </w:rPr>
            </w:pPr>
          </w:p>
        </w:tc>
        <w:tc>
          <w:tcPr>
            <w:tcW w:w="0" w:type="auto"/>
          </w:tcPr>
          <w:p w14:paraId="6F486BB4" w14:textId="77777777" w:rsidR="00DF43AA" w:rsidRPr="00D8492D" w:rsidRDefault="00DF43AA" w:rsidP="00ED42AF">
            <w:pPr>
              <w:rPr>
                <w:rFonts w:ascii="Times New Roman" w:hAnsi="Times New Roman" w:cs="Times New Roman"/>
                <w:sz w:val="24"/>
                <w:szCs w:val="24"/>
              </w:rPr>
            </w:pPr>
          </w:p>
        </w:tc>
        <w:tc>
          <w:tcPr>
            <w:tcW w:w="0" w:type="auto"/>
          </w:tcPr>
          <w:p w14:paraId="4858C842" w14:textId="77777777" w:rsidR="00DF43AA" w:rsidRPr="00D8492D" w:rsidRDefault="00DF43AA" w:rsidP="00ED42AF">
            <w:pPr>
              <w:rPr>
                <w:rFonts w:ascii="Times New Roman" w:hAnsi="Times New Roman" w:cs="Times New Roman"/>
                <w:sz w:val="24"/>
                <w:szCs w:val="24"/>
              </w:rPr>
            </w:pPr>
          </w:p>
        </w:tc>
        <w:tc>
          <w:tcPr>
            <w:tcW w:w="0" w:type="auto"/>
          </w:tcPr>
          <w:p w14:paraId="11076D29" w14:textId="77777777" w:rsidR="00DF43AA" w:rsidRPr="00D8492D" w:rsidRDefault="00DF43AA" w:rsidP="00ED42AF">
            <w:pPr>
              <w:rPr>
                <w:rFonts w:ascii="Times New Roman" w:hAnsi="Times New Roman" w:cs="Times New Roman"/>
                <w:sz w:val="24"/>
                <w:szCs w:val="24"/>
              </w:rPr>
            </w:pPr>
          </w:p>
        </w:tc>
        <w:tc>
          <w:tcPr>
            <w:tcW w:w="0" w:type="auto"/>
          </w:tcPr>
          <w:p w14:paraId="64F387EC" w14:textId="77777777" w:rsidR="00DF43AA" w:rsidRPr="00D8492D" w:rsidRDefault="00DF43AA" w:rsidP="00ED42AF">
            <w:pPr>
              <w:rPr>
                <w:rFonts w:ascii="Times New Roman" w:hAnsi="Times New Roman" w:cs="Times New Roman"/>
                <w:sz w:val="24"/>
                <w:szCs w:val="24"/>
              </w:rPr>
            </w:pPr>
          </w:p>
        </w:tc>
        <w:tc>
          <w:tcPr>
            <w:tcW w:w="0" w:type="auto"/>
          </w:tcPr>
          <w:p w14:paraId="6DB25441" w14:textId="77777777" w:rsidR="00DF43AA" w:rsidRPr="00D8492D" w:rsidRDefault="00DF43AA" w:rsidP="00ED42AF">
            <w:pPr>
              <w:rPr>
                <w:rFonts w:ascii="Times New Roman" w:hAnsi="Times New Roman" w:cs="Times New Roman"/>
                <w:sz w:val="24"/>
                <w:szCs w:val="24"/>
              </w:rPr>
            </w:pPr>
          </w:p>
        </w:tc>
        <w:tc>
          <w:tcPr>
            <w:tcW w:w="0" w:type="auto"/>
          </w:tcPr>
          <w:p w14:paraId="6D57348D" w14:textId="77777777" w:rsidR="00DF43AA" w:rsidRPr="00D8492D" w:rsidRDefault="00DF43AA" w:rsidP="00ED42AF">
            <w:pPr>
              <w:rPr>
                <w:rFonts w:ascii="Times New Roman" w:hAnsi="Times New Roman" w:cs="Times New Roman"/>
                <w:sz w:val="24"/>
                <w:szCs w:val="24"/>
              </w:rPr>
            </w:pPr>
          </w:p>
        </w:tc>
        <w:tc>
          <w:tcPr>
            <w:tcW w:w="0" w:type="auto"/>
          </w:tcPr>
          <w:p w14:paraId="4587F7A3" w14:textId="77777777" w:rsidR="00DF43AA" w:rsidRPr="00D8492D" w:rsidRDefault="00DF43AA" w:rsidP="00ED42AF">
            <w:pPr>
              <w:rPr>
                <w:rFonts w:ascii="Times New Roman" w:hAnsi="Times New Roman" w:cs="Times New Roman"/>
                <w:sz w:val="24"/>
                <w:szCs w:val="24"/>
              </w:rPr>
            </w:pPr>
          </w:p>
        </w:tc>
        <w:tc>
          <w:tcPr>
            <w:tcW w:w="0" w:type="auto"/>
          </w:tcPr>
          <w:p w14:paraId="0C341025" w14:textId="77777777" w:rsidR="00DF43AA" w:rsidRPr="00D8492D" w:rsidRDefault="00DF43AA" w:rsidP="00ED42AF">
            <w:pPr>
              <w:rPr>
                <w:rFonts w:ascii="Times New Roman" w:hAnsi="Times New Roman" w:cs="Times New Roman"/>
                <w:sz w:val="24"/>
                <w:szCs w:val="24"/>
              </w:rPr>
            </w:pPr>
          </w:p>
        </w:tc>
        <w:tc>
          <w:tcPr>
            <w:tcW w:w="0" w:type="auto"/>
          </w:tcPr>
          <w:p w14:paraId="445C0C72" w14:textId="77777777" w:rsidR="00DF43AA" w:rsidRPr="00D8492D" w:rsidRDefault="00DF43AA" w:rsidP="00ED42AF">
            <w:pPr>
              <w:rPr>
                <w:rFonts w:ascii="Times New Roman" w:hAnsi="Times New Roman" w:cs="Times New Roman"/>
                <w:sz w:val="24"/>
                <w:szCs w:val="24"/>
              </w:rPr>
            </w:pPr>
          </w:p>
        </w:tc>
        <w:tc>
          <w:tcPr>
            <w:tcW w:w="0" w:type="auto"/>
          </w:tcPr>
          <w:p w14:paraId="1A564350" w14:textId="77777777" w:rsidR="00DF43AA" w:rsidRPr="00D8492D" w:rsidRDefault="00DF43AA" w:rsidP="00ED42AF">
            <w:pPr>
              <w:rPr>
                <w:rFonts w:ascii="Times New Roman" w:hAnsi="Times New Roman" w:cs="Times New Roman"/>
                <w:sz w:val="24"/>
                <w:szCs w:val="24"/>
              </w:rPr>
            </w:pPr>
          </w:p>
        </w:tc>
        <w:tc>
          <w:tcPr>
            <w:tcW w:w="0" w:type="auto"/>
          </w:tcPr>
          <w:p w14:paraId="7A611BFE" w14:textId="77777777" w:rsidR="00DF43AA" w:rsidRPr="00D8492D" w:rsidRDefault="00DF43AA" w:rsidP="00ED42AF">
            <w:pPr>
              <w:rPr>
                <w:rFonts w:ascii="Times New Roman" w:hAnsi="Times New Roman" w:cs="Times New Roman"/>
                <w:sz w:val="24"/>
                <w:szCs w:val="24"/>
              </w:rPr>
            </w:pPr>
          </w:p>
        </w:tc>
        <w:tc>
          <w:tcPr>
            <w:tcW w:w="0" w:type="auto"/>
          </w:tcPr>
          <w:p w14:paraId="7A7BC77F" w14:textId="77777777" w:rsidR="00DF43AA" w:rsidRPr="00D8492D" w:rsidRDefault="00DF43AA" w:rsidP="00ED42AF">
            <w:pPr>
              <w:rPr>
                <w:rFonts w:ascii="Times New Roman" w:hAnsi="Times New Roman" w:cs="Times New Roman"/>
                <w:sz w:val="24"/>
                <w:szCs w:val="24"/>
              </w:rPr>
            </w:pPr>
          </w:p>
        </w:tc>
        <w:tc>
          <w:tcPr>
            <w:tcW w:w="0" w:type="auto"/>
          </w:tcPr>
          <w:p w14:paraId="79A14673" w14:textId="77777777" w:rsidR="00DF43AA" w:rsidRPr="00D8492D" w:rsidRDefault="00DF43AA" w:rsidP="00ED42AF">
            <w:pPr>
              <w:rPr>
                <w:rFonts w:ascii="Times New Roman" w:hAnsi="Times New Roman" w:cs="Times New Roman"/>
                <w:sz w:val="24"/>
                <w:szCs w:val="24"/>
              </w:rPr>
            </w:pPr>
          </w:p>
        </w:tc>
        <w:tc>
          <w:tcPr>
            <w:tcW w:w="0" w:type="auto"/>
          </w:tcPr>
          <w:p w14:paraId="3B189899" w14:textId="77777777" w:rsidR="00DF43AA" w:rsidRPr="00D8492D" w:rsidRDefault="00DF43AA" w:rsidP="00ED42AF">
            <w:pPr>
              <w:rPr>
                <w:rFonts w:ascii="Times New Roman" w:hAnsi="Times New Roman" w:cs="Times New Roman"/>
                <w:sz w:val="24"/>
                <w:szCs w:val="24"/>
              </w:rPr>
            </w:pPr>
          </w:p>
        </w:tc>
        <w:tc>
          <w:tcPr>
            <w:tcW w:w="0" w:type="auto"/>
          </w:tcPr>
          <w:p w14:paraId="39A2F1EF" w14:textId="77777777" w:rsidR="00DF43AA" w:rsidRPr="00D8492D" w:rsidRDefault="00DF43AA" w:rsidP="00ED42AF">
            <w:pPr>
              <w:rPr>
                <w:rFonts w:ascii="Times New Roman" w:hAnsi="Times New Roman" w:cs="Times New Roman"/>
                <w:sz w:val="24"/>
                <w:szCs w:val="24"/>
              </w:rPr>
            </w:pPr>
          </w:p>
        </w:tc>
      </w:tr>
      <w:tr w:rsidR="0079634C" w:rsidRPr="00D8492D" w14:paraId="3D4EBA55" w14:textId="77777777" w:rsidTr="00ED42AF">
        <w:tc>
          <w:tcPr>
            <w:tcW w:w="720" w:type="dxa"/>
            <w:vMerge/>
            <w:tcBorders>
              <w:left w:val="nil"/>
            </w:tcBorders>
          </w:tcPr>
          <w:p w14:paraId="1173605B" w14:textId="77777777" w:rsidR="00DF43AA" w:rsidRPr="00D8492D" w:rsidRDefault="00DF43AA" w:rsidP="00ED42AF">
            <w:pPr>
              <w:rPr>
                <w:rFonts w:ascii="Times New Roman" w:hAnsi="Times New Roman" w:cs="Times New Roman"/>
                <w:sz w:val="24"/>
                <w:szCs w:val="24"/>
              </w:rPr>
            </w:pPr>
          </w:p>
        </w:tc>
        <w:tc>
          <w:tcPr>
            <w:tcW w:w="2217" w:type="dxa"/>
          </w:tcPr>
          <w:p w14:paraId="12443437"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 xml:space="preserve">Competition </w:t>
            </w:r>
          </w:p>
        </w:tc>
        <w:tc>
          <w:tcPr>
            <w:tcW w:w="0" w:type="auto"/>
          </w:tcPr>
          <w:p w14:paraId="5D93DB73" w14:textId="77777777" w:rsidR="00DF43AA" w:rsidRPr="00D8492D" w:rsidRDefault="00DF43AA" w:rsidP="00ED42AF">
            <w:pPr>
              <w:rPr>
                <w:rFonts w:ascii="Times New Roman" w:hAnsi="Times New Roman" w:cs="Times New Roman"/>
                <w:sz w:val="24"/>
                <w:szCs w:val="24"/>
              </w:rPr>
            </w:pPr>
          </w:p>
        </w:tc>
        <w:tc>
          <w:tcPr>
            <w:tcW w:w="0" w:type="auto"/>
          </w:tcPr>
          <w:p w14:paraId="0C56B0D5" w14:textId="77777777" w:rsidR="00DF43AA" w:rsidRPr="00D8492D" w:rsidRDefault="00DF43AA" w:rsidP="00ED42AF">
            <w:pPr>
              <w:rPr>
                <w:rFonts w:ascii="Times New Roman" w:hAnsi="Times New Roman" w:cs="Times New Roman"/>
                <w:sz w:val="24"/>
                <w:szCs w:val="24"/>
              </w:rPr>
            </w:pPr>
          </w:p>
        </w:tc>
        <w:tc>
          <w:tcPr>
            <w:tcW w:w="0" w:type="auto"/>
            <w:vAlign w:val="bottom"/>
          </w:tcPr>
          <w:p w14:paraId="74CA9DFD" w14:textId="77777777" w:rsidR="00DF43AA" w:rsidRPr="00D8492D" w:rsidRDefault="00DF43AA" w:rsidP="00ED42AF">
            <w:pPr>
              <w:rPr>
                <w:rFonts w:ascii="Times New Roman" w:hAnsi="Times New Roman" w:cs="Times New Roman"/>
                <w:sz w:val="24"/>
                <w:szCs w:val="24"/>
              </w:rPr>
            </w:pPr>
          </w:p>
        </w:tc>
        <w:tc>
          <w:tcPr>
            <w:tcW w:w="0" w:type="auto"/>
            <w:vAlign w:val="bottom"/>
          </w:tcPr>
          <w:p w14:paraId="1C1BDF1C" w14:textId="77777777" w:rsidR="00DF43AA" w:rsidRPr="00D8492D" w:rsidRDefault="00DF43AA" w:rsidP="00ED42AF">
            <w:pPr>
              <w:rPr>
                <w:rFonts w:ascii="Times New Roman" w:hAnsi="Times New Roman" w:cs="Times New Roman"/>
                <w:sz w:val="24"/>
                <w:szCs w:val="24"/>
              </w:rPr>
            </w:pPr>
          </w:p>
        </w:tc>
        <w:tc>
          <w:tcPr>
            <w:tcW w:w="0" w:type="auto"/>
            <w:vAlign w:val="bottom"/>
          </w:tcPr>
          <w:p w14:paraId="744AF3BC" w14:textId="77777777" w:rsidR="00DF43AA" w:rsidRPr="00D8492D" w:rsidRDefault="00DF43AA" w:rsidP="00ED42AF">
            <w:pPr>
              <w:rPr>
                <w:rFonts w:ascii="Times New Roman" w:hAnsi="Times New Roman" w:cs="Times New Roman"/>
                <w:sz w:val="24"/>
                <w:szCs w:val="24"/>
              </w:rPr>
            </w:pPr>
          </w:p>
        </w:tc>
        <w:tc>
          <w:tcPr>
            <w:tcW w:w="0" w:type="auto"/>
          </w:tcPr>
          <w:p w14:paraId="7A7566D5" w14:textId="77777777" w:rsidR="00DF43AA" w:rsidRPr="00D8492D" w:rsidRDefault="00DF43AA" w:rsidP="00ED42AF">
            <w:pPr>
              <w:rPr>
                <w:rFonts w:ascii="Times New Roman" w:hAnsi="Times New Roman" w:cs="Times New Roman"/>
                <w:sz w:val="24"/>
                <w:szCs w:val="24"/>
              </w:rPr>
            </w:pPr>
          </w:p>
        </w:tc>
        <w:tc>
          <w:tcPr>
            <w:tcW w:w="0" w:type="auto"/>
          </w:tcPr>
          <w:p w14:paraId="04F6FD2F" w14:textId="77777777" w:rsidR="00DF43AA" w:rsidRPr="00D8492D" w:rsidRDefault="00DF43AA" w:rsidP="00ED42AF">
            <w:pPr>
              <w:rPr>
                <w:rFonts w:ascii="Times New Roman" w:hAnsi="Times New Roman" w:cs="Times New Roman"/>
                <w:sz w:val="24"/>
                <w:szCs w:val="24"/>
              </w:rPr>
            </w:pPr>
          </w:p>
        </w:tc>
        <w:tc>
          <w:tcPr>
            <w:tcW w:w="0" w:type="auto"/>
          </w:tcPr>
          <w:p w14:paraId="125B94AC" w14:textId="77777777" w:rsidR="00DF43AA" w:rsidRPr="00D8492D" w:rsidRDefault="00DF43AA" w:rsidP="00ED42AF">
            <w:pPr>
              <w:rPr>
                <w:rFonts w:ascii="Times New Roman" w:hAnsi="Times New Roman" w:cs="Times New Roman"/>
                <w:sz w:val="24"/>
                <w:szCs w:val="24"/>
              </w:rPr>
            </w:pPr>
          </w:p>
        </w:tc>
        <w:tc>
          <w:tcPr>
            <w:tcW w:w="0" w:type="auto"/>
          </w:tcPr>
          <w:p w14:paraId="5E633E7C" w14:textId="77777777" w:rsidR="00DF43AA" w:rsidRPr="00D8492D" w:rsidRDefault="00DF43AA" w:rsidP="00ED42AF">
            <w:pPr>
              <w:rPr>
                <w:rFonts w:ascii="Times New Roman" w:hAnsi="Times New Roman" w:cs="Times New Roman"/>
                <w:sz w:val="24"/>
                <w:szCs w:val="24"/>
              </w:rPr>
            </w:pPr>
          </w:p>
        </w:tc>
        <w:tc>
          <w:tcPr>
            <w:tcW w:w="0" w:type="auto"/>
          </w:tcPr>
          <w:p w14:paraId="2060F723" w14:textId="77777777" w:rsidR="00DF43AA" w:rsidRPr="00D8492D" w:rsidRDefault="00DF43AA" w:rsidP="00ED42AF">
            <w:pPr>
              <w:rPr>
                <w:rFonts w:ascii="Times New Roman" w:hAnsi="Times New Roman" w:cs="Times New Roman"/>
                <w:sz w:val="24"/>
                <w:szCs w:val="24"/>
              </w:rPr>
            </w:pPr>
          </w:p>
        </w:tc>
        <w:tc>
          <w:tcPr>
            <w:tcW w:w="0" w:type="auto"/>
          </w:tcPr>
          <w:p w14:paraId="42F5B642" w14:textId="77777777" w:rsidR="00DF43AA" w:rsidRPr="00D8492D" w:rsidRDefault="00DF43AA" w:rsidP="00ED42AF">
            <w:pPr>
              <w:rPr>
                <w:rFonts w:ascii="Times New Roman" w:hAnsi="Times New Roman" w:cs="Times New Roman"/>
                <w:sz w:val="24"/>
                <w:szCs w:val="24"/>
              </w:rPr>
            </w:pPr>
          </w:p>
        </w:tc>
        <w:tc>
          <w:tcPr>
            <w:tcW w:w="0" w:type="auto"/>
          </w:tcPr>
          <w:p w14:paraId="675DD2D2" w14:textId="77777777" w:rsidR="00DF43AA" w:rsidRPr="00D8492D" w:rsidRDefault="00DF43AA" w:rsidP="00ED42AF">
            <w:pPr>
              <w:rPr>
                <w:rFonts w:ascii="Times New Roman" w:hAnsi="Times New Roman" w:cs="Times New Roman"/>
                <w:sz w:val="24"/>
                <w:szCs w:val="24"/>
              </w:rPr>
            </w:pPr>
          </w:p>
        </w:tc>
        <w:tc>
          <w:tcPr>
            <w:tcW w:w="0" w:type="auto"/>
          </w:tcPr>
          <w:p w14:paraId="156DC21F" w14:textId="77777777" w:rsidR="00DF43AA" w:rsidRPr="00D8492D" w:rsidRDefault="00DF43AA" w:rsidP="00ED42AF">
            <w:pPr>
              <w:rPr>
                <w:rFonts w:ascii="Times New Roman" w:hAnsi="Times New Roman" w:cs="Times New Roman"/>
                <w:sz w:val="24"/>
                <w:szCs w:val="24"/>
              </w:rPr>
            </w:pPr>
          </w:p>
        </w:tc>
        <w:tc>
          <w:tcPr>
            <w:tcW w:w="0" w:type="auto"/>
          </w:tcPr>
          <w:p w14:paraId="2EBCCE18" w14:textId="77777777" w:rsidR="00DF43AA" w:rsidRPr="00D8492D" w:rsidRDefault="00DF43AA" w:rsidP="00ED42AF">
            <w:pPr>
              <w:rPr>
                <w:rFonts w:ascii="Times New Roman" w:hAnsi="Times New Roman" w:cs="Times New Roman"/>
                <w:sz w:val="24"/>
                <w:szCs w:val="24"/>
              </w:rPr>
            </w:pPr>
          </w:p>
        </w:tc>
        <w:tc>
          <w:tcPr>
            <w:tcW w:w="0" w:type="auto"/>
          </w:tcPr>
          <w:p w14:paraId="1C3B365A" w14:textId="77777777" w:rsidR="00DF43AA" w:rsidRPr="00D8492D" w:rsidRDefault="00DF43AA" w:rsidP="00ED42AF">
            <w:pPr>
              <w:rPr>
                <w:rFonts w:ascii="Times New Roman" w:hAnsi="Times New Roman" w:cs="Times New Roman"/>
                <w:sz w:val="24"/>
                <w:szCs w:val="24"/>
              </w:rPr>
            </w:pPr>
          </w:p>
        </w:tc>
        <w:tc>
          <w:tcPr>
            <w:tcW w:w="0" w:type="auto"/>
          </w:tcPr>
          <w:p w14:paraId="26A0E70D" w14:textId="77777777" w:rsidR="00DF43AA" w:rsidRPr="00D8492D" w:rsidRDefault="00DF43AA" w:rsidP="00ED42AF">
            <w:pPr>
              <w:rPr>
                <w:rFonts w:ascii="Times New Roman" w:hAnsi="Times New Roman" w:cs="Times New Roman"/>
                <w:sz w:val="24"/>
                <w:szCs w:val="24"/>
              </w:rPr>
            </w:pPr>
          </w:p>
        </w:tc>
        <w:tc>
          <w:tcPr>
            <w:tcW w:w="0" w:type="auto"/>
          </w:tcPr>
          <w:p w14:paraId="05CC94B9" w14:textId="77777777" w:rsidR="00DF43AA" w:rsidRPr="00D8492D" w:rsidRDefault="00DF43AA" w:rsidP="00ED42AF">
            <w:pPr>
              <w:rPr>
                <w:rFonts w:ascii="Times New Roman" w:hAnsi="Times New Roman" w:cs="Times New Roman"/>
                <w:sz w:val="24"/>
                <w:szCs w:val="24"/>
              </w:rPr>
            </w:pPr>
          </w:p>
        </w:tc>
        <w:tc>
          <w:tcPr>
            <w:tcW w:w="0" w:type="auto"/>
          </w:tcPr>
          <w:p w14:paraId="14723D20" w14:textId="77777777" w:rsidR="00DF43AA" w:rsidRPr="00D8492D" w:rsidRDefault="00DF43AA" w:rsidP="00ED42AF">
            <w:pPr>
              <w:rPr>
                <w:rFonts w:ascii="Times New Roman" w:hAnsi="Times New Roman" w:cs="Times New Roman"/>
                <w:sz w:val="24"/>
                <w:szCs w:val="24"/>
              </w:rPr>
            </w:pPr>
          </w:p>
        </w:tc>
        <w:tc>
          <w:tcPr>
            <w:tcW w:w="0" w:type="auto"/>
          </w:tcPr>
          <w:p w14:paraId="7D9FA5C6" w14:textId="77777777" w:rsidR="00DF43AA" w:rsidRPr="00D8492D" w:rsidRDefault="00DF43AA" w:rsidP="00ED42AF">
            <w:pPr>
              <w:rPr>
                <w:rFonts w:ascii="Times New Roman" w:hAnsi="Times New Roman" w:cs="Times New Roman"/>
                <w:sz w:val="24"/>
                <w:szCs w:val="24"/>
              </w:rPr>
            </w:pPr>
          </w:p>
        </w:tc>
        <w:tc>
          <w:tcPr>
            <w:tcW w:w="0" w:type="auto"/>
          </w:tcPr>
          <w:p w14:paraId="70A7A320" w14:textId="77777777" w:rsidR="00DF43AA" w:rsidRPr="00D8492D" w:rsidRDefault="00DF43AA" w:rsidP="00ED42AF">
            <w:pPr>
              <w:rPr>
                <w:rFonts w:ascii="Times New Roman" w:hAnsi="Times New Roman" w:cs="Times New Roman"/>
                <w:sz w:val="24"/>
                <w:szCs w:val="24"/>
              </w:rPr>
            </w:pPr>
          </w:p>
        </w:tc>
        <w:tc>
          <w:tcPr>
            <w:tcW w:w="0" w:type="auto"/>
          </w:tcPr>
          <w:p w14:paraId="6A29E8C0" w14:textId="77777777" w:rsidR="00DF43AA" w:rsidRPr="00D8492D" w:rsidRDefault="00DF43AA" w:rsidP="00ED42AF">
            <w:pPr>
              <w:rPr>
                <w:rFonts w:ascii="Times New Roman" w:hAnsi="Times New Roman" w:cs="Times New Roman"/>
                <w:sz w:val="24"/>
                <w:szCs w:val="24"/>
              </w:rPr>
            </w:pPr>
          </w:p>
        </w:tc>
        <w:tc>
          <w:tcPr>
            <w:tcW w:w="0" w:type="auto"/>
          </w:tcPr>
          <w:p w14:paraId="64D2FDC4" w14:textId="77777777" w:rsidR="00DF43AA" w:rsidRPr="00D8492D" w:rsidRDefault="00DF43AA" w:rsidP="00ED42AF">
            <w:pPr>
              <w:rPr>
                <w:rFonts w:ascii="Times New Roman" w:hAnsi="Times New Roman" w:cs="Times New Roman"/>
                <w:sz w:val="24"/>
                <w:szCs w:val="24"/>
              </w:rPr>
            </w:pPr>
          </w:p>
        </w:tc>
        <w:tc>
          <w:tcPr>
            <w:tcW w:w="0" w:type="auto"/>
          </w:tcPr>
          <w:p w14:paraId="0D5E3740" w14:textId="77777777" w:rsidR="00DF43AA" w:rsidRPr="00D8492D" w:rsidRDefault="00DF43AA" w:rsidP="00ED42AF">
            <w:pPr>
              <w:rPr>
                <w:rFonts w:ascii="Times New Roman" w:hAnsi="Times New Roman" w:cs="Times New Roman"/>
                <w:sz w:val="24"/>
                <w:szCs w:val="24"/>
              </w:rPr>
            </w:pPr>
          </w:p>
        </w:tc>
        <w:tc>
          <w:tcPr>
            <w:tcW w:w="0" w:type="auto"/>
          </w:tcPr>
          <w:p w14:paraId="727A4D11" w14:textId="77777777" w:rsidR="00DF43AA" w:rsidRPr="00D8492D" w:rsidRDefault="00DF43AA" w:rsidP="00ED42AF">
            <w:pPr>
              <w:rPr>
                <w:rFonts w:ascii="Times New Roman" w:hAnsi="Times New Roman" w:cs="Times New Roman"/>
                <w:sz w:val="24"/>
                <w:szCs w:val="24"/>
              </w:rPr>
            </w:pPr>
          </w:p>
        </w:tc>
        <w:tc>
          <w:tcPr>
            <w:tcW w:w="0" w:type="auto"/>
          </w:tcPr>
          <w:p w14:paraId="58EB7591" w14:textId="77777777" w:rsidR="00DF43AA" w:rsidRPr="00D8492D" w:rsidRDefault="00DF43AA" w:rsidP="00ED42AF">
            <w:pPr>
              <w:rPr>
                <w:rFonts w:ascii="Times New Roman" w:hAnsi="Times New Roman" w:cs="Times New Roman"/>
                <w:sz w:val="24"/>
                <w:szCs w:val="24"/>
              </w:rPr>
            </w:pPr>
          </w:p>
        </w:tc>
        <w:tc>
          <w:tcPr>
            <w:tcW w:w="0" w:type="auto"/>
          </w:tcPr>
          <w:p w14:paraId="5C0A2732" w14:textId="77777777" w:rsidR="00DF43AA" w:rsidRPr="00D8492D" w:rsidRDefault="00DF43AA" w:rsidP="00ED42AF">
            <w:pPr>
              <w:rPr>
                <w:rFonts w:ascii="Times New Roman" w:hAnsi="Times New Roman" w:cs="Times New Roman"/>
                <w:sz w:val="24"/>
                <w:szCs w:val="24"/>
              </w:rPr>
            </w:pPr>
          </w:p>
        </w:tc>
        <w:tc>
          <w:tcPr>
            <w:tcW w:w="0" w:type="auto"/>
          </w:tcPr>
          <w:p w14:paraId="0C8E9C1C" w14:textId="77777777" w:rsidR="00DF43AA" w:rsidRPr="00D8492D" w:rsidRDefault="00DF43AA" w:rsidP="00ED42AF">
            <w:pPr>
              <w:rPr>
                <w:rFonts w:ascii="Times New Roman" w:hAnsi="Times New Roman" w:cs="Times New Roman"/>
                <w:sz w:val="24"/>
                <w:szCs w:val="24"/>
              </w:rPr>
            </w:pPr>
          </w:p>
        </w:tc>
        <w:tc>
          <w:tcPr>
            <w:tcW w:w="0" w:type="auto"/>
          </w:tcPr>
          <w:p w14:paraId="560783B6" w14:textId="77777777" w:rsidR="00DF43AA" w:rsidRPr="00D8492D" w:rsidRDefault="00DF43AA" w:rsidP="00ED42AF">
            <w:pPr>
              <w:rPr>
                <w:rFonts w:ascii="Times New Roman" w:hAnsi="Times New Roman" w:cs="Times New Roman"/>
                <w:sz w:val="24"/>
                <w:szCs w:val="24"/>
              </w:rPr>
            </w:pPr>
          </w:p>
        </w:tc>
        <w:tc>
          <w:tcPr>
            <w:tcW w:w="0" w:type="auto"/>
          </w:tcPr>
          <w:p w14:paraId="7954B707" w14:textId="77777777" w:rsidR="00DF43AA" w:rsidRPr="00D8492D" w:rsidRDefault="00DF43AA" w:rsidP="00ED42AF">
            <w:pPr>
              <w:rPr>
                <w:rFonts w:ascii="Times New Roman" w:hAnsi="Times New Roman" w:cs="Times New Roman"/>
                <w:sz w:val="24"/>
                <w:szCs w:val="24"/>
              </w:rPr>
            </w:pPr>
          </w:p>
        </w:tc>
        <w:tc>
          <w:tcPr>
            <w:tcW w:w="0" w:type="auto"/>
          </w:tcPr>
          <w:p w14:paraId="41FE868C" w14:textId="77777777" w:rsidR="00DF43AA" w:rsidRPr="00D8492D" w:rsidRDefault="00DF43AA" w:rsidP="00ED42AF">
            <w:pPr>
              <w:rPr>
                <w:rFonts w:ascii="Times New Roman" w:hAnsi="Times New Roman" w:cs="Times New Roman"/>
                <w:sz w:val="24"/>
                <w:szCs w:val="24"/>
              </w:rPr>
            </w:pPr>
          </w:p>
        </w:tc>
        <w:tc>
          <w:tcPr>
            <w:tcW w:w="0" w:type="auto"/>
          </w:tcPr>
          <w:p w14:paraId="5C7C7E34" w14:textId="77777777" w:rsidR="00DF43AA" w:rsidRPr="00D8492D" w:rsidRDefault="00DF43AA" w:rsidP="00ED42AF">
            <w:pPr>
              <w:rPr>
                <w:rFonts w:ascii="Times New Roman" w:hAnsi="Times New Roman" w:cs="Times New Roman"/>
                <w:sz w:val="24"/>
                <w:szCs w:val="24"/>
              </w:rPr>
            </w:pPr>
          </w:p>
        </w:tc>
        <w:tc>
          <w:tcPr>
            <w:tcW w:w="0" w:type="auto"/>
          </w:tcPr>
          <w:p w14:paraId="2F026676" w14:textId="77777777" w:rsidR="00DF43AA" w:rsidRPr="00D8492D" w:rsidRDefault="00DF43AA" w:rsidP="00ED42AF">
            <w:pPr>
              <w:rPr>
                <w:rFonts w:ascii="Times New Roman" w:hAnsi="Times New Roman" w:cs="Times New Roman"/>
                <w:sz w:val="24"/>
                <w:szCs w:val="24"/>
              </w:rPr>
            </w:pPr>
          </w:p>
        </w:tc>
        <w:tc>
          <w:tcPr>
            <w:tcW w:w="0" w:type="auto"/>
          </w:tcPr>
          <w:p w14:paraId="0A2180FB" w14:textId="77777777" w:rsidR="00DF43AA" w:rsidRPr="00D8492D" w:rsidRDefault="00DF43AA" w:rsidP="00ED42AF">
            <w:pPr>
              <w:rPr>
                <w:rFonts w:ascii="Times New Roman" w:hAnsi="Times New Roman" w:cs="Times New Roman"/>
                <w:sz w:val="24"/>
                <w:szCs w:val="24"/>
              </w:rPr>
            </w:pPr>
          </w:p>
        </w:tc>
        <w:tc>
          <w:tcPr>
            <w:tcW w:w="0" w:type="auto"/>
          </w:tcPr>
          <w:p w14:paraId="425DD4EE" w14:textId="77777777" w:rsidR="00DF43AA" w:rsidRPr="00D8492D" w:rsidRDefault="00DF43AA" w:rsidP="00ED42AF">
            <w:pPr>
              <w:rPr>
                <w:rFonts w:ascii="Times New Roman" w:hAnsi="Times New Roman" w:cs="Times New Roman"/>
                <w:sz w:val="24"/>
                <w:szCs w:val="24"/>
              </w:rPr>
            </w:pPr>
          </w:p>
        </w:tc>
        <w:tc>
          <w:tcPr>
            <w:tcW w:w="0" w:type="auto"/>
          </w:tcPr>
          <w:p w14:paraId="24BE8DB2" w14:textId="77777777" w:rsidR="00DF43AA" w:rsidRPr="00D8492D" w:rsidRDefault="00DF43AA" w:rsidP="00ED42AF">
            <w:pPr>
              <w:rPr>
                <w:rFonts w:ascii="Times New Roman" w:hAnsi="Times New Roman" w:cs="Times New Roman"/>
                <w:sz w:val="24"/>
                <w:szCs w:val="24"/>
              </w:rPr>
            </w:pPr>
          </w:p>
        </w:tc>
      </w:tr>
      <w:tr w:rsidR="0079634C" w:rsidRPr="00D8492D" w14:paraId="3D7140F9" w14:textId="77777777" w:rsidTr="00ED42AF">
        <w:tc>
          <w:tcPr>
            <w:tcW w:w="720" w:type="dxa"/>
            <w:vMerge/>
            <w:tcBorders>
              <w:left w:val="nil"/>
            </w:tcBorders>
          </w:tcPr>
          <w:p w14:paraId="104F3276" w14:textId="77777777" w:rsidR="00DF43AA" w:rsidRPr="00D8492D" w:rsidRDefault="00DF43AA" w:rsidP="00ED42AF">
            <w:pPr>
              <w:rPr>
                <w:rFonts w:ascii="Times New Roman" w:hAnsi="Times New Roman" w:cs="Times New Roman"/>
                <w:sz w:val="24"/>
                <w:szCs w:val="24"/>
              </w:rPr>
            </w:pPr>
          </w:p>
        </w:tc>
        <w:tc>
          <w:tcPr>
            <w:tcW w:w="2217" w:type="dxa"/>
          </w:tcPr>
          <w:p w14:paraId="494F9BB4" w14:textId="77777777" w:rsidR="00DF43AA" w:rsidRPr="00D8492D" w:rsidRDefault="00DF43AA" w:rsidP="00ED42AF">
            <w:pPr>
              <w:rPr>
                <w:rFonts w:ascii="Times New Roman" w:hAnsi="Times New Roman" w:cs="Times New Roman"/>
                <w:sz w:val="24"/>
                <w:szCs w:val="24"/>
              </w:rPr>
            </w:pPr>
            <w:r w:rsidRPr="00D8492D">
              <w:rPr>
                <w:rFonts w:ascii="Times New Roman" w:hAnsi="Times New Roman" w:cs="Times New Roman"/>
                <w:sz w:val="24"/>
                <w:szCs w:val="24"/>
              </w:rPr>
              <w:t>Recognition</w:t>
            </w:r>
          </w:p>
        </w:tc>
        <w:tc>
          <w:tcPr>
            <w:tcW w:w="0" w:type="auto"/>
          </w:tcPr>
          <w:p w14:paraId="0E152322" w14:textId="77777777" w:rsidR="00DF43AA" w:rsidRPr="00D8492D" w:rsidRDefault="00DF43AA" w:rsidP="00ED42AF">
            <w:pPr>
              <w:rPr>
                <w:rFonts w:ascii="Times New Roman" w:hAnsi="Times New Roman" w:cs="Times New Roman"/>
                <w:sz w:val="24"/>
                <w:szCs w:val="24"/>
              </w:rPr>
            </w:pPr>
          </w:p>
        </w:tc>
        <w:tc>
          <w:tcPr>
            <w:tcW w:w="0" w:type="auto"/>
          </w:tcPr>
          <w:p w14:paraId="5BF1818D" w14:textId="77777777" w:rsidR="00DF43AA" w:rsidRPr="00D8492D" w:rsidRDefault="00DF43AA" w:rsidP="00ED42AF">
            <w:pPr>
              <w:rPr>
                <w:rFonts w:ascii="Times New Roman" w:hAnsi="Times New Roman" w:cs="Times New Roman"/>
                <w:sz w:val="24"/>
                <w:szCs w:val="24"/>
              </w:rPr>
            </w:pPr>
          </w:p>
        </w:tc>
        <w:tc>
          <w:tcPr>
            <w:tcW w:w="0" w:type="auto"/>
            <w:vAlign w:val="bottom"/>
          </w:tcPr>
          <w:p w14:paraId="5B03F2E2" w14:textId="77777777" w:rsidR="00DF43AA" w:rsidRPr="00D8492D" w:rsidRDefault="00DF43AA" w:rsidP="00ED42AF">
            <w:pPr>
              <w:rPr>
                <w:rFonts w:ascii="Times New Roman" w:hAnsi="Times New Roman" w:cs="Times New Roman"/>
                <w:sz w:val="24"/>
                <w:szCs w:val="24"/>
              </w:rPr>
            </w:pPr>
          </w:p>
        </w:tc>
        <w:tc>
          <w:tcPr>
            <w:tcW w:w="0" w:type="auto"/>
            <w:vAlign w:val="bottom"/>
          </w:tcPr>
          <w:p w14:paraId="4189C130" w14:textId="77777777" w:rsidR="00DF43AA" w:rsidRPr="00D8492D" w:rsidRDefault="00DF43AA" w:rsidP="00ED42AF">
            <w:pPr>
              <w:rPr>
                <w:rFonts w:ascii="Times New Roman" w:hAnsi="Times New Roman" w:cs="Times New Roman"/>
                <w:sz w:val="24"/>
                <w:szCs w:val="24"/>
              </w:rPr>
            </w:pPr>
          </w:p>
        </w:tc>
        <w:tc>
          <w:tcPr>
            <w:tcW w:w="0" w:type="auto"/>
            <w:vAlign w:val="bottom"/>
          </w:tcPr>
          <w:p w14:paraId="5CC5164B" w14:textId="77777777" w:rsidR="00DF43AA" w:rsidRPr="00D8492D" w:rsidRDefault="00DF43AA" w:rsidP="00ED42AF">
            <w:pPr>
              <w:rPr>
                <w:rFonts w:ascii="Times New Roman" w:hAnsi="Times New Roman" w:cs="Times New Roman"/>
                <w:sz w:val="24"/>
                <w:szCs w:val="24"/>
              </w:rPr>
            </w:pPr>
          </w:p>
        </w:tc>
        <w:tc>
          <w:tcPr>
            <w:tcW w:w="0" w:type="auto"/>
          </w:tcPr>
          <w:p w14:paraId="0FF51C82" w14:textId="77777777" w:rsidR="00DF43AA" w:rsidRPr="00D8492D" w:rsidRDefault="00DF43AA" w:rsidP="00ED42AF">
            <w:pPr>
              <w:rPr>
                <w:rFonts w:ascii="Times New Roman" w:hAnsi="Times New Roman" w:cs="Times New Roman"/>
                <w:sz w:val="24"/>
                <w:szCs w:val="24"/>
              </w:rPr>
            </w:pPr>
          </w:p>
        </w:tc>
        <w:tc>
          <w:tcPr>
            <w:tcW w:w="0" w:type="auto"/>
          </w:tcPr>
          <w:p w14:paraId="495351DC" w14:textId="77777777" w:rsidR="00DF43AA" w:rsidRPr="00D8492D" w:rsidRDefault="00DF43AA" w:rsidP="00ED42AF">
            <w:pPr>
              <w:rPr>
                <w:rFonts w:ascii="Times New Roman" w:hAnsi="Times New Roman" w:cs="Times New Roman"/>
                <w:sz w:val="24"/>
                <w:szCs w:val="24"/>
              </w:rPr>
            </w:pPr>
          </w:p>
        </w:tc>
        <w:tc>
          <w:tcPr>
            <w:tcW w:w="0" w:type="auto"/>
          </w:tcPr>
          <w:p w14:paraId="1C784C53" w14:textId="77777777" w:rsidR="00DF43AA" w:rsidRPr="00D8492D" w:rsidRDefault="00DF43AA" w:rsidP="00ED42AF">
            <w:pPr>
              <w:rPr>
                <w:rFonts w:ascii="Times New Roman" w:hAnsi="Times New Roman" w:cs="Times New Roman"/>
                <w:sz w:val="24"/>
                <w:szCs w:val="24"/>
              </w:rPr>
            </w:pPr>
          </w:p>
        </w:tc>
        <w:tc>
          <w:tcPr>
            <w:tcW w:w="0" w:type="auto"/>
          </w:tcPr>
          <w:p w14:paraId="4E14D91A" w14:textId="77777777" w:rsidR="00DF43AA" w:rsidRPr="00D8492D" w:rsidRDefault="00DF43AA" w:rsidP="00ED42AF">
            <w:pPr>
              <w:rPr>
                <w:rFonts w:ascii="Times New Roman" w:hAnsi="Times New Roman" w:cs="Times New Roman"/>
                <w:sz w:val="24"/>
                <w:szCs w:val="24"/>
              </w:rPr>
            </w:pPr>
          </w:p>
        </w:tc>
        <w:tc>
          <w:tcPr>
            <w:tcW w:w="0" w:type="auto"/>
          </w:tcPr>
          <w:p w14:paraId="10D9A931" w14:textId="77777777" w:rsidR="00DF43AA" w:rsidRPr="00D8492D" w:rsidRDefault="00DF43AA" w:rsidP="00ED42AF">
            <w:pPr>
              <w:rPr>
                <w:rFonts w:ascii="Times New Roman" w:hAnsi="Times New Roman" w:cs="Times New Roman"/>
                <w:sz w:val="24"/>
                <w:szCs w:val="24"/>
              </w:rPr>
            </w:pPr>
          </w:p>
        </w:tc>
        <w:tc>
          <w:tcPr>
            <w:tcW w:w="0" w:type="auto"/>
          </w:tcPr>
          <w:p w14:paraId="093C821D" w14:textId="77777777" w:rsidR="00DF43AA" w:rsidRPr="00D8492D" w:rsidRDefault="00DF43AA" w:rsidP="00ED42AF">
            <w:pPr>
              <w:rPr>
                <w:rFonts w:ascii="Times New Roman" w:hAnsi="Times New Roman" w:cs="Times New Roman"/>
                <w:sz w:val="24"/>
                <w:szCs w:val="24"/>
              </w:rPr>
            </w:pPr>
          </w:p>
        </w:tc>
        <w:tc>
          <w:tcPr>
            <w:tcW w:w="0" w:type="auto"/>
          </w:tcPr>
          <w:p w14:paraId="715846AF" w14:textId="77777777" w:rsidR="00DF43AA" w:rsidRPr="00D8492D" w:rsidRDefault="00DF43AA" w:rsidP="00ED42AF">
            <w:pPr>
              <w:rPr>
                <w:rFonts w:ascii="Times New Roman" w:hAnsi="Times New Roman" w:cs="Times New Roman"/>
                <w:sz w:val="24"/>
                <w:szCs w:val="24"/>
              </w:rPr>
            </w:pPr>
          </w:p>
        </w:tc>
        <w:tc>
          <w:tcPr>
            <w:tcW w:w="0" w:type="auto"/>
          </w:tcPr>
          <w:p w14:paraId="629C9199" w14:textId="77777777" w:rsidR="00DF43AA" w:rsidRPr="00D8492D" w:rsidRDefault="00DF43AA" w:rsidP="00ED42AF">
            <w:pPr>
              <w:rPr>
                <w:rFonts w:ascii="Times New Roman" w:hAnsi="Times New Roman" w:cs="Times New Roman"/>
                <w:sz w:val="24"/>
                <w:szCs w:val="24"/>
              </w:rPr>
            </w:pPr>
          </w:p>
        </w:tc>
        <w:tc>
          <w:tcPr>
            <w:tcW w:w="0" w:type="auto"/>
          </w:tcPr>
          <w:p w14:paraId="2B8A7552" w14:textId="77777777" w:rsidR="00DF43AA" w:rsidRPr="00D8492D" w:rsidRDefault="00DF43AA" w:rsidP="00ED42AF">
            <w:pPr>
              <w:rPr>
                <w:rFonts w:ascii="Times New Roman" w:hAnsi="Times New Roman" w:cs="Times New Roman"/>
                <w:sz w:val="24"/>
                <w:szCs w:val="24"/>
              </w:rPr>
            </w:pPr>
          </w:p>
        </w:tc>
        <w:tc>
          <w:tcPr>
            <w:tcW w:w="0" w:type="auto"/>
          </w:tcPr>
          <w:p w14:paraId="79C3A35A" w14:textId="77777777" w:rsidR="00DF43AA" w:rsidRPr="00D8492D" w:rsidRDefault="00DF43AA" w:rsidP="00ED42AF">
            <w:pPr>
              <w:rPr>
                <w:rFonts w:ascii="Times New Roman" w:hAnsi="Times New Roman" w:cs="Times New Roman"/>
                <w:sz w:val="24"/>
                <w:szCs w:val="24"/>
              </w:rPr>
            </w:pPr>
          </w:p>
        </w:tc>
        <w:tc>
          <w:tcPr>
            <w:tcW w:w="0" w:type="auto"/>
          </w:tcPr>
          <w:p w14:paraId="615EA85B" w14:textId="77777777" w:rsidR="00DF43AA" w:rsidRPr="00D8492D" w:rsidRDefault="00DF43AA" w:rsidP="00ED42AF">
            <w:pPr>
              <w:rPr>
                <w:rFonts w:ascii="Times New Roman" w:hAnsi="Times New Roman" w:cs="Times New Roman"/>
                <w:sz w:val="24"/>
                <w:szCs w:val="24"/>
              </w:rPr>
            </w:pPr>
          </w:p>
        </w:tc>
        <w:tc>
          <w:tcPr>
            <w:tcW w:w="0" w:type="auto"/>
          </w:tcPr>
          <w:p w14:paraId="076DA439" w14:textId="77777777" w:rsidR="00DF43AA" w:rsidRPr="00D8492D" w:rsidRDefault="00DF43AA" w:rsidP="00ED42AF">
            <w:pPr>
              <w:rPr>
                <w:rFonts w:ascii="Times New Roman" w:hAnsi="Times New Roman" w:cs="Times New Roman"/>
                <w:sz w:val="24"/>
                <w:szCs w:val="24"/>
              </w:rPr>
            </w:pPr>
          </w:p>
        </w:tc>
        <w:tc>
          <w:tcPr>
            <w:tcW w:w="0" w:type="auto"/>
          </w:tcPr>
          <w:p w14:paraId="1441C72C" w14:textId="77777777" w:rsidR="00DF43AA" w:rsidRPr="00D8492D" w:rsidRDefault="00DF43AA" w:rsidP="00ED42AF">
            <w:pPr>
              <w:rPr>
                <w:rFonts w:ascii="Times New Roman" w:hAnsi="Times New Roman" w:cs="Times New Roman"/>
                <w:sz w:val="24"/>
                <w:szCs w:val="24"/>
              </w:rPr>
            </w:pPr>
          </w:p>
        </w:tc>
        <w:tc>
          <w:tcPr>
            <w:tcW w:w="0" w:type="auto"/>
          </w:tcPr>
          <w:p w14:paraId="3A8299C2" w14:textId="77777777" w:rsidR="00DF43AA" w:rsidRPr="00D8492D" w:rsidRDefault="00DF43AA" w:rsidP="00ED42AF">
            <w:pPr>
              <w:rPr>
                <w:rFonts w:ascii="Times New Roman" w:hAnsi="Times New Roman" w:cs="Times New Roman"/>
                <w:sz w:val="24"/>
                <w:szCs w:val="24"/>
              </w:rPr>
            </w:pPr>
          </w:p>
        </w:tc>
        <w:tc>
          <w:tcPr>
            <w:tcW w:w="0" w:type="auto"/>
          </w:tcPr>
          <w:p w14:paraId="3F5178D9" w14:textId="77777777" w:rsidR="00DF43AA" w:rsidRPr="00D8492D" w:rsidRDefault="00DF43AA" w:rsidP="00ED42AF">
            <w:pPr>
              <w:rPr>
                <w:rFonts w:ascii="Times New Roman" w:hAnsi="Times New Roman" w:cs="Times New Roman"/>
                <w:sz w:val="24"/>
                <w:szCs w:val="24"/>
              </w:rPr>
            </w:pPr>
          </w:p>
        </w:tc>
        <w:tc>
          <w:tcPr>
            <w:tcW w:w="0" w:type="auto"/>
          </w:tcPr>
          <w:p w14:paraId="339600B6" w14:textId="77777777" w:rsidR="00DF43AA" w:rsidRPr="00D8492D" w:rsidRDefault="00DF43AA" w:rsidP="00ED42AF">
            <w:pPr>
              <w:rPr>
                <w:rFonts w:ascii="Times New Roman" w:hAnsi="Times New Roman" w:cs="Times New Roman"/>
                <w:sz w:val="24"/>
                <w:szCs w:val="24"/>
              </w:rPr>
            </w:pPr>
          </w:p>
        </w:tc>
        <w:tc>
          <w:tcPr>
            <w:tcW w:w="0" w:type="auto"/>
          </w:tcPr>
          <w:p w14:paraId="1CA624D4" w14:textId="77777777" w:rsidR="00DF43AA" w:rsidRPr="00D8492D" w:rsidRDefault="00DF43AA" w:rsidP="00ED42AF">
            <w:pPr>
              <w:rPr>
                <w:rFonts w:ascii="Times New Roman" w:hAnsi="Times New Roman" w:cs="Times New Roman"/>
                <w:sz w:val="24"/>
                <w:szCs w:val="24"/>
              </w:rPr>
            </w:pPr>
          </w:p>
        </w:tc>
        <w:tc>
          <w:tcPr>
            <w:tcW w:w="0" w:type="auto"/>
          </w:tcPr>
          <w:p w14:paraId="2CDFA345" w14:textId="77777777" w:rsidR="00DF43AA" w:rsidRPr="00D8492D" w:rsidRDefault="00DF43AA" w:rsidP="00ED42AF">
            <w:pPr>
              <w:rPr>
                <w:rFonts w:ascii="Times New Roman" w:hAnsi="Times New Roman" w:cs="Times New Roman"/>
                <w:sz w:val="24"/>
                <w:szCs w:val="24"/>
              </w:rPr>
            </w:pPr>
          </w:p>
        </w:tc>
        <w:tc>
          <w:tcPr>
            <w:tcW w:w="0" w:type="auto"/>
          </w:tcPr>
          <w:p w14:paraId="1A876822" w14:textId="77777777" w:rsidR="00DF43AA" w:rsidRPr="00D8492D" w:rsidRDefault="00DF43AA" w:rsidP="00ED42AF">
            <w:pPr>
              <w:rPr>
                <w:rFonts w:ascii="Times New Roman" w:hAnsi="Times New Roman" w:cs="Times New Roman"/>
                <w:sz w:val="24"/>
                <w:szCs w:val="24"/>
              </w:rPr>
            </w:pPr>
          </w:p>
        </w:tc>
        <w:tc>
          <w:tcPr>
            <w:tcW w:w="0" w:type="auto"/>
          </w:tcPr>
          <w:p w14:paraId="57B2A090" w14:textId="77777777" w:rsidR="00DF43AA" w:rsidRPr="00D8492D" w:rsidRDefault="00DF43AA" w:rsidP="00ED42AF">
            <w:pPr>
              <w:rPr>
                <w:rFonts w:ascii="Times New Roman" w:hAnsi="Times New Roman" w:cs="Times New Roman"/>
                <w:sz w:val="24"/>
                <w:szCs w:val="24"/>
              </w:rPr>
            </w:pPr>
          </w:p>
        </w:tc>
        <w:tc>
          <w:tcPr>
            <w:tcW w:w="0" w:type="auto"/>
          </w:tcPr>
          <w:p w14:paraId="7AC6A7B3" w14:textId="77777777" w:rsidR="00DF43AA" w:rsidRPr="00D8492D" w:rsidRDefault="00DF43AA" w:rsidP="00ED42AF">
            <w:pPr>
              <w:rPr>
                <w:rFonts w:ascii="Times New Roman" w:hAnsi="Times New Roman" w:cs="Times New Roman"/>
                <w:sz w:val="24"/>
                <w:szCs w:val="24"/>
              </w:rPr>
            </w:pPr>
          </w:p>
        </w:tc>
        <w:tc>
          <w:tcPr>
            <w:tcW w:w="0" w:type="auto"/>
          </w:tcPr>
          <w:p w14:paraId="321C73BE" w14:textId="77777777" w:rsidR="00DF43AA" w:rsidRPr="00D8492D" w:rsidRDefault="00DF43AA" w:rsidP="00ED42AF">
            <w:pPr>
              <w:rPr>
                <w:rFonts w:ascii="Times New Roman" w:hAnsi="Times New Roman" w:cs="Times New Roman"/>
                <w:sz w:val="24"/>
                <w:szCs w:val="24"/>
              </w:rPr>
            </w:pPr>
          </w:p>
        </w:tc>
        <w:tc>
          <w:tcPr>
            <w:tcW w:w="0" w:type="auto"/>
          </w:tcPr>
          <w:p w14:paraId="0891014A" w14:textId="77777777" w:rsidR="00DF43AA" w:rsidRPr="00D8492D" w:rsidRDefault="00DF43AA" w:rsidP="00ED42AF">
            <w:pPr>
              <w:rPr>
                <w:rFonts w:ascii="Times New Roman" w:hAnsi="Times New Roman" w:cs="Times New Roman"/>
                <w:sz w:val="24"/>
                <w:szCs w:val="24"/>
              </w:rPr>
            </w:pPr>
          </w:p>
        </w:tc>
        <w:tc>
          <w:tcPr>
            <w:tcW w:w="0" w:type="auto"/>
          </w:tcPr>
          <w:p w14:paraId="3DEB2F60" w14:textId="77777777" w:rsidR="00DF43AA" w:rsidRPr="00D8492D" w:rsidRDefault="00DF43AA" w:rsidP="00ED42AF">
            <w:pPr>
              <w:rPr>
                <w:rFonts w:ascii="Times New Roman" w:hAnsi="Times New Roman" w:cs="Times New Roman"/>
                <w:sz w:val="24"/>
                <w:szCs w:val="24"/>
              </w:rPr>
            </w:pPr>
          </w:p>
        </w:tc>
        <w:tc>
          <w:tcPr>
            <w:tcW w:w="0" w:type="auto"/>
          </w:tcPr>
          <w:p w14:paraId="02855843" w14:textId="77777777" w:rsidR="00DF43AA" w:rsidRPr="00D8492D" w:rsidRDefault="00DF43AA" w:rsidP="00ED42AF">
            <w:pPr>
              <w:rPr>
                <w:rFonts w:ascii="Times New Roman" w:hAnsi="Times New Roman" w:cs="Times New Roman"/>
                <w:sz w:val="24"/>
                <w:szCs w:val="24"/>
              </w:rPr>
            </w:pPr>
          </w:p>
        </w:tc>
        <w:tc>
          <w:tcPr>
            <w:tcW w:w="0" w:type="auto"/>
          </w:tcPr>
          <w:p w14:paraId="5097A269" w14:textId="77777777" w:rsidR="00DF43AA" w:rsidRPr="00D8492D" w:rsidRDefault="00DF43AA" w:rsidP="00ED42AF">
            <w:pPr>
              <w:rPr>
                <w:rFonts w:ascii="Times New Roman" w:hAnsi="Times New Roman" w:cs="Times New Roman"/>
                <w:sz w:val="24"/>
                <w:szCs w:val="24"/>
              </w:rPr>
            </w:pPr>
          </w:p>
        </w:tc>
        <w:tc>
          <w:tcPr>
            <w:tcW w:w="0" w:type="auto"/>
          </w:tcPr>
          <w:p w14:paraId="643E6618" w14:textId="77777777" w:rsidR="00DF43AA" w:rsidRPr="00D8492D" w:rsidRDefault="00DF43AA" w:rsidP="00ED42AF">
            <w:pPr>
              <w:rPr>
                <w:rFonts w:ascii="Times New Roman" w:hAnsi="Times New Roman" w:cs="Times New Roman"/>
                <w:sz w:val="24"/>
                <w:szCs w:val="24"/>
              </w:rPr>
            </w:pPr>
          </w:p>
        </w:tc>
        <w:tc>
          <w:tcPr>
            <w:tcW w:w="0" w:type="auto"/>
          </w:tcPr>
          <w:p w14:paraId="48DF904B" w14:textId="77777777" w:rsidR="00DF43AA" w:rsidRPr="00D8492D" w:rsidRDefault="00DF43AA" w:rsidP="00ED42AF">
            <w:pPr>
              <w:rPr>
                <w:rFonts w:ascii="Times New Roman" w:hAnsi="Times New Roman" w:cs="Times New Roman"/>
                <w:sz w:val="24"/>
                <w:szCs w:val="24"/>
              </w:rPr>
            </w:pPr>
          </w:p>
        </w:tc>
        <w:tc>
          <w:tcPr>
            <w:tcW w:w="0" w:type="auto"/>
          </w:tcPr>
          <w:p w14:paraId="43AF6476" w14:textId="77777777" w:rsidR="00DF43AA" w:rsidRPr="00D8492D" w:rsidRDefault="00DF43AA" w:rsidP="00ED42AF">
            <w:pPr>
              <w:rPr>
                <w:rFonts w:ascii="Times New Roman" w:hAnsi="Times New Roman" w:cs="Times New Roman"/>
                <w:sz w:val="24"/>
                <w:szCs w:val="24"/>
              </w:rPr>
            </w:pPr>
          </w:p>
        </w:tc>
        <w:tc>
          <w:tcPr>
            <w:tcW w:w="0" w:type="auto"/>
          </w:tcPr>
          <w:p w14:paraId="3AADED31" w14:textId="77777777" w:rsidR="00DF43AA" w:rsidRPr="00D8492D" w:rsidRDefault="00DF43AA" w:rsidP="00ED42AF">
            <w:pPr>
              <w:rPr>
                <w:rFonts w:ascii="Times New Roman" w:hAnsi="Times New Roman" w:cs="Times New Roman"/>
                <w:sz w:val="24"/>
                <w:szCs w:val="24"/>
              </w:rPr>
            </w:pPr>
          </w:p>
        </w:tc>
      </w:tr>
      <w:tr w:rsidR="00DA10FB" w:rsidRPr="00D8492D" w14:paraId="6674BA4F" w14:textId="77777777" w:rsidTr="00ED42AF">
        <w:tc>
          <w:tcPr>
            <w:tcW w:w="720" w:type="dxa"/>
            <w:tcBorders>
              <w:left w:val="nil"/>
            </w:tcBorders>
          </w:tcPr>
          <w:p w14:paraId="3CD677EF" w14:textId="77777777" w:rsidR="00DF43AA" w:rsidRPr="00D8492D" w:rsidRDefault="00DF43AA" w:rsidP="00ED42AF">
            <w:pPr>
              <w:rPr>
                <w:rFonts w:ascii="Times New Roman" w:hAnsi="Times New Roman" w:cs="Times New Roman"/>
                <w:sz w:val="24"/>
                <w:szCs w:val="24"/>
              </w:rPr>
            </w:pPr>
          </w:p>
        </w:tc>
        <w:tc>
          <w:tcPr>
            <w:tcW w:w="2217" w:type="dxa"/>
          </w:tcPr>
          <w:p w14:paraId="0AC3DFBF" w14:textId="77777777" w:rsidR="00DF43AA" w:rsidRPr="00D8492D" w:rsidRDefault="00DF43AA" w:rsidP="00ED42AF">
            <w:pPr>
              <w:rPr>
                <w:rFonts w:ascii="Times New Roman" w:hAnsi="Times New Roman" w:cs="Times New Roman"/>
                <w:sz w:val="24"/>
                <w:szCs w:val="24"/>
              </w:rPr>
            </w:pPr>
          </w:p>
        </w:tc>
        <w:tc>
          <w:tcPr>
            <w:tcW w:w="0" w:type="auto"/>
            <w:gridSpan w:val="2"/>
            <w:shd w:val="clear" w:color="auto" w:fill="auto"/>
          </w:tcPr>
          <w:p w14:paraId="176B66A6" w14:textId="77777777" w:rsidR="00DF43AA" w:rsidRPr="00D8492D" w:rsidRDefault="00DF43AA" w:rsidP="00ED42AF">
            <w:pPr>
              <w:jc w:val="center"/>
              <w:rPr>
                <w:rFonts w:ascii="Times New Roman" w:hAnsi="Times New Roman" w:cs="Times New Roman"/>
                <w:sz w:val="24"/>
                <w:szCs w:val="24"/>
              </w:rPr>
            </w:pPr>
            <w:r w:rsidRPr="00D8492D">
              <w:rPr>
                <w:rFonts w:ascii="Times New Roman" w:hAnsi="Times New Roman" w:cs="Times New Roman"/>
                <w:sz w:val="24"/>
                <w:szCs w:val="24"/>
              </w:rPr>
              <w:t>C1</w:t>
            </w:r>
          </w:p>
        </w:tc>
        <w:tc>
          <w:tcPr>
            <w:tcW w:w="0" w:type="auto"/>
            <w:gridSpan w:val="3"/>
            <w:shd w:val="clear" w:color="auto" w:fill="auto"/>
          </w:tcPr>
          <w:p w14:paraId="0E4DB3FE" w14:textId="77777777" w:rsidR="00DF43AA" w:rsidRPr="00D8492D" w:rsidRDefault="00DF43AA" w:rsidP="00ED42AF">
            <w:pPr>
              <w:jc w:val="center"/>
              <w:rPr>
                <w:rFonts w:ascii="Times New Roman" w:hAnsi="Times New Roman" w:cs="Times New Roman"/>
                <w:sz w:val="24"/>
                <w:szCs w:val="24"/>
              </w:rPr>
            </w:pPr>
            <w:r w:rsidRPr="00D8492D">
              <w:rPr>
                <w:rFonts w:ascii="Times New Roman" w:hAnsi="Times New Roman" w:cs="Times New Roman"/>
                <w:sz w:val="24"/>
                <w:szCs w:val="24"/>
              </w:rPr>
              <w:t>C2</w:t>
            </w:r>
          </w:p>
        </w:tc>
        <w:tc>
          <w:tcPr>
            <w:tcW w:w="0" w:type="auto"/>
            <w:gridSpan w:val="3"/>
            <w:shd w:val="clear" w:color="auto" w:fill="auto"/>
          </w:tcPr>
          <w:p w14:paraId="55FEC7E7" w14:textId="77777777" w:rsidR="00DF43AA" w:rsidRPr="00D8492D" w:rsidRDefault="00DF43AA" w:rsidP="00ED42AF">
            <w:pPr>
              <w:jc w:val="center"/>
              <w:rPr>
                <w:rFonts w:ascii="Times New Roman" w:hAnsi="Times New Roman" w:cs="Times New Roman"/>
                <w:sz w:val="24"/>
                <w:szCs w:val="24"/>
              </w:rPr>
            </w:pPr>
            <w:r w:rsidRPr="00D8492D">
              <w:rPr>
                <w:rFonts w:ascii="Times New Roman" w:hAnsi="Times New Roman" w:cs="Times New Roman"/>
                <w:sz w:val="24"/>
                <w:szCs w:val="24"/>
              </w:rPr>
              <w:t>C3</w:t>
            </w:r>
          </w:p>
        </w:tc>
        <w:tc>
          <w:tcPr>
            <w:tcW w:w="0" w:type="auto"/>
            <w:shd w:val="clear" w:color="auto" w:fill="auto"/>
          </w:tcPr>
          <w:p w14:paraId="2A47BE56" w14:textId="77777777" w:rsidR="00DF43AA" w:rsidRPr="00D8492D" w:rsidRDefault="00DF43AA" w:rsidP="00ED42AF">
            <w:pPr>
              <w:jc w:val="center"/>
              <w:rPr>
                <w:rFonts w:ascii="Times New Roman" w:hAnsi="Times New Roman" w:cs="Times New Roman"/>
                <w:sz w:val="24"/>
                <w:szCs w:val="24"/>
              </w:rPr>
            </w:pPr>
            <w:r w:rsidRPr="00D8492D">
              <w:rPr>
                <w:rFonts w:ascii="Times New Roman" w:hAnsi="Times New Roman" w:cs="Times New Roman"/>
                <w:sz w:val="24"/>
                <w:szCs w:val="24"/>
              </w:rPr>
              <w:t>C4</w:t>
            </w:r>
          </w:p>
        </w:tc>
        <w:tc>
          <w:tcPr>
            <w:tcW w:w="0" w:type="auto"/>
            <w:gridSpan w:val="15"/>
            <w:shd w:val="clear" w:color="auto" w:fill="auto"/>
          </w:tcPr>
          <w:p w14:paraId="1D5DC5C8" w14:textId="77777777" w:rsidR="00DF43AA" w:rsidRPr="00D8492D" w:rsidRDefault="00DF43AA" w:rsidP="00ED42AF">
            <w:pPr>
              <w:jc w:val="center"/>
              <w:rPr>
                <w:rFonts w:ascii="Times New Roman" w:hAnsi="Times New Roman" w:cs="Times New Roman"/>
                <w:sz w:val="24"/>
                <w:szCs w:val="24"/>
              </w:rPr>
            </w:pPr>
            <w:r w:rsidRPr="00D8492D">
              <w:rPr>
                <w:rFonts w:ascii="Times New Roman" w:hAnsi="Times New Roman" w:cs="Times New Roman"/>
                <w:sz w:val="24"/>
                <w:szCs w:val="24"/>
              </w:rPr>
              <w:t>C5</w:t>
            </w:r>
          </w:p>
        </w:tc>
        <w:tc>
          <w:tcPr>
            <w:tcW w:w="0" w:type="auto"/>
            <w:gridSpan w:val="7"/>
            <w:shd w:val="clear" w:color="auto" w:fill="auto"/>
          </w:tcPr>
          <w:p w14:paraId="317949A5" w14:textId="77777777" w:rsidR="00DF43AA" w:rsidRPr="00D8492D" w:rsidRDefault="00DF43AA" w:rsidP="00ED42AF">
            <w:pPr>
              <w:jc w:val="center"/>
              <w:rPr>
                <w:rFonts w:ascii="Times New Roman" w:hAnsi="Times New Roman" w:cs="Times New Roman"/>
                <w:sz w:val="24"/>
                <w:szCs w:val="24"/>
              </w:rPr>
            </w:pPr>
            <w:r w:rsidRPr="00D8492D">
              <w:rPr>
                <w:rFonts w:ascii="Times New Roman" w:hAnsi="Times New Roman" w:cs="Times New Roman"/>
                <w:sz w:val="24"/>
                <w:szCs w:val="24"/>
              </w:rPr>
              <w:t>C6</w:t>
            </w:r>
          </w:p>
        </w:tc>
        <w:tc>
          <w:tcPr>
            <w:tcW w:w="0" w:type="auto"/>
            <w:gridSpan w:val="4"/>
            <w:shd w:val="clear" w:color="auto" w:fill="auto"/>
          </w:tcPr>
          <w:p w14:paraId="150B1D6E" w14:textId="77777777" w:rsidR="00DF43AA" w:rsidRPr="00D8492D" w:rsidRDefault="00DF43AA" w:rsidP="00EF2623">
            <w:pPr>
              <w:keepNext/>
              <w:jc w:val="center"/>
              <w:rPr>
                <w:rFonts w:ascii="Times New Roman" w:hAnsi="Times New Roman" w:cs="Times New Roman"/>
                <w:sz w:val="24"/>
                <w:szCs w:val="24"/>
              </w:rPr>
            </w:pPr>
            <w:r w:rsidRPr="00D8492D">
              <w:rPr>
                <w:rFonts w:ascii="Times New Roman" w:hAnsi="Times New Roman" w:cs="Times New Roman"/>
                <w:sz w:val="24"/>
                <w:szCs w:val="24"/>
              </w:rPr>
              <w:t>C7</w:t>
            </w:r>
          </w:p>
        </w:tc>
      </w:tr>
    </w:tbl>
    <w:bookmarkEnd w:id="90"/>
    <w:p w14:paraId="01EA11ED" w14:textId="5333D877" w:rsidR="00EF2623" w:rsidRDefault="00EF2623" w:rsidP="006E112D">
      <w:pPr>
        <w:pStyle w:val="Caption"/>
      </w:pPr>
      <w:r>
        <w:t>Figure 4</w:t>
      </w:r>
      <w:r>
        <w:noBreakHyphen/>
        <w:t>3: The Intensity of PSD features – traveling mobile apps</w:t>
      </w:r>
    </w:p>
    <w:p w14:paraId="1DFCD805" w14:textId="7189AB0F" w:rsidR="00597F0D" w:rsidRPr="00C72AC4" w:rsidRDefault="00597F0D" w:rsidP="00C72AC4">
      <w:pPr>
        <w:rPr>
          <w:rFonts w:ascii="Times New Roman" w:hAnsi="Times New Roman" w:cs="Times New Roman"/>
          <w:b/>
          <w:bCs/>
          <w:i/>
          <w:iCs/>
          <w:sz w:val="24"/>
          <w:szCs w:val="24"/>
        </w:rPr>
        <w:sectPr w:rsidR="00597F0D" w:rsidRPr="00C72AC4" w:rsidSect="00C72AC4">
          <w:pgSz w:w="24480" w:h="15840" w:orient="landscape" w:code="3"/>
          <w:pgMar w:top="1440" w:right="1440" w:bottom="1440" w:left="1440" w:header="720" w:footer="720" w:gutter="0"/>
          <w:cols w:space="720"/>
          <w:docGrid w:linePitch="360"/>
        </w:sectPr>
      </w:pPr>
    </w:p>
    <w:tbl>
      <w:tblPr>
        <w:tblStyle w:val="TableGrid"/>
        <w:tblpPr w:leftFromText="180" w:rightFromText="180" w:vertAnchor="text" w:horzAnchor="margin" w:tblpY="529"/>
        <w:tblW w:w="0" w:type="auto"/>
        <w:tblLook w:val="04A0" w:firstRow="1" w:lastRow="0" w:firstColumn="1" w:lastColumn="0" w:noHBand="0" w:noVBand="1"/>
      </w:tblPr>
      <w:tblGrid>
        <w:gridCol w:w="510"/>
        <w:gridCol w:w="710"/>
        <w:gridCol w:w="971"/>
        <w:gridCol w:w="864"/>
        <w:gridCol w:w="930"/>
        <w:gridCol w:w="1104"/>
        <w:gridCol w:w="770"/>
        <w:gridCol w:w="1090"/>
        <w:gridCol w:w="1183"/>
        <w:gridCol w:w="1218"/>
      </w:tblGrid>
      <w:tr w:rsidR="00866159" w:rsidRPr="00D8492D" w14:paraId="182ED421" w14:textId="77777777" w:rsidTr="00866159">
        <w:tc>
          <w:tcPr>
            <w:tcW w:w="0" w:type="auto"/>
          </w:tcPr>
          <w:p w14:paraId="3EA20115" w14:textId="77777777" w:rsidR="00866159" w:rsidRPr="00D8492D" w:rsidRDefault="00866159" w:rsidP="00866159">
            <w:pPr>
              <w:tabs>
                <w:tab w:val="left" w:pos="15360"/>
              </w:tabs>
              <w:rPr>
                <w:rFonts w:ascii="Times New Roman" w:hAnsi="Times New Roman" w:cs="Times New Roman"/>
                <w:sz w:val="24"/>
                <w:szCs w:val="24"/>
              </w:rPr>
            </w:pPr>
          </w:p>
        </w:tc>
        <w:tc>
          <w:tcPr>
            <w:tcW w:w="0" w:type="auto"/>
          </w:tcPr>
          <w:p w14:paraId="68104533" w14:textId="77777777" w:rsidR="00866159" w:rsidRPr="00D8492D" w:rsidRDefault="00866159" w:rsidP="00866159">
            <w:pPr>
              <w:tabs>
                <w:tab w:val="left" w:pos="15360"/>
              </w:tabs>
              <w:jc w:val="center"/>
              <w:rPr>
                <w:rFonts w:ascii="Times New Roman" w:hAnsi="Times New Roman" w:cs="Times New Roman"/>
                <w:b/>
                <w:bCs/>
                <w:sz w:val="24"/>
                <w:szCs w:val="24"/>
              </w:rPr>
            </w:pPr>
            <w:r w:rsidRPr="00D8492D">
              <w:rPr>
                <w:rFonts w:ascii="Times New Roman" w:hAnsi="Times New Roman" w:cs="Times New Roman"/>
                <w:b/>
                <w:bCs/>
                <w:sz w:val="24"/>
                <w:szCs w:val="24"/>
              </w:rPr>
              <w:t>App ID</w:t>
            </w:r>
          </w:p>
        </w:tc>
        <w:tc>
          <w:tcPr>
            <w:tcW w:w="0" w:type="auto"/>
          </w:tcPr>
          <w:p w14:paraId="533BB175" w14:textId="77777777" w:rsidR="00866159" w:rsidRPr="00D8492D" w:rsidRDefault="00866159" w:rsidP="00866159">
            <w:pPr>
              <w:tabs>
                <w:tab w:val="left" w:pos="15360"/>
              </w:tabs>
              <w:jc w:val="center"/>
              <w:rPr>
                <w:rFonts w:ascii="Times New Roman" w:hAnsi="Times New Roman" w:cs="Times New Roman"/>
                <w:b/>
                <w:bCs/>
                <w:sz w:val="24"/>
                <w:szCs w:val="24"/>
              </w:rPr>
            </w:pPr>
            <w:r w:rsidRPr="00D8492D">
              <w:rPr>
                <w:rFonts w:ascii="Times New Roman" w:hAnsi="Times New Roman" w:cs="Times New Roman"/>
                <w:b/>
                <w:bCs/>
                <w:sz w:val="24"/>
                <w:szCs w:val="24"/>
              </w:rPr>
              <w:t>Liking (%)</w:t>
            </w:r>
          </w:p>
        </w:tc>
        <w:tc>
          <w:tcPr>
            <w:tcW w:w="0" w:type="auto"/>
          </w:tcPr>
          <w:p w14:paraId="3413BFFA" w14:textId="77777777" w:rsidR="00866159" w:rsidRPr="00D8492D" w:rsidRDefault="00866159" w:rsidP="00866159">
            <w:pPr>
              <w:tabs>
                <w:tab w:val="left" w:pos="15360"/>
              </w:tabs>
              <w:jc w:val="center"/>
              <w:rPr>
                <w:rFonts w:ascii="Times New Roman" w:hAnsi="Times New Roman" w:cs="Times New Roman"/>
                <w:b/>
                <w:bCs/>
                <w:sz w:val="24"/>
                <w:szCs w:val="24"/>
              </w:rPr>
            </w:pPr>
            <w:r w:rsidRPr="00D8492D">
              <w:rPr>
                <w:rFonts w:ascii="Times New Roman" w:hAnsi="Times New Roman" w:cs="Times New Roman"/>
                <w:b/>
                <w:bCs/>
                <w:sz w:val="24"/>
                <w:szCs w:val="24"/>
              </w:rPr>
              <w:t>Trust (%)</w:t>
            </w:r>
          </w:p>
        </w:tc>
        <w:tc>
          <w:tcPr>
            <w:tcW w:w="0" w:type="auto"/>
          </w:tcPr>
          <w:p w14:paraId="74B8B7ED" w14:textId="77777777" w:rsidR="00866159" w:rsidRPr="00D8492D" w:rsidRDefault="00866159" w:rsidP="00866159">
            <w:pPr>
              <w:tabs>
                <w:tab w:val="left" w:pos="15360"/>
              </w:tabs>
              <w:jc w:val="center"/>
              <w:rPr>
                <w:rFonts w:ascii="Times New Roman" w:hAnsi="Times New Roman" w:cs="Times New Roman"/>
                <w:b/>
                <w:bCs/>
                <w:sz w:val="24"/>
                <w:szCs w:val="24"/>
              </w:rPr>
            </w:pPr>
            <w:r w:rsidRPr="00D8492D">
              <w:rPr>
                <w:rFonts w:ascii="Times New Roman" w:hAnsi="Times New Roman" w:cs="Times New Roman"/>
                <w:b/>
                <w:bCs/>
                <w:sz w:val="24"/>
                <w:szCs w:val="24"/>
              </w:rPr>
              <w:t>Anger (%)</w:t>
            </w:r>
          </w:p>
        </w:tc>
        <w:tc>
          <w:tcPr>
            <w:tcW w:w="0" w:type="auto"/>
          </w:tcPr>
          <w:p w14:paraId="6D7504B1" w14:textId="77777777" w:rsidR="00866159" w:rsidRPr="00D8492D" w:rsidRDefault="00866159" w:rsidP="00866159">
            <w:pPr>
              <w:tabs>
                <w:tab w:val="left" w:pos="15360"/>
              </w:tabs>
              <w:jc w:val="center"/>
              <w:rPr>
                <w:rFonts w:ascii="Times New Roman" w:hAnsi="Times New Roman" w:cs="Times New Roman"/>
                <w:b/>
                <w:bCs/>
                <w:sz w:val="24"/>
                <w:szCs w:val="24"/>
              </w:rPr>
            </w:pPr>
            <w:r w:rsidRPr="00D8492D">
              <w:rPr>
                <w:rFonts w:ascii="Times New Roman" w:hAnsi="Times New Roman" w:cs="Times New Roman"/>
                <w:b/>
                <w:bCs/>
                <w:sz w:val="24"/>
                <w:szCs w:val="24"/>
              </w:rPr>
              <w:t>Sadness (%)</w:t>
            </w:r>
          </w:p>
        </w:tc>
        <w:tc>
          <w:tcPr>
            <w:tcW w:w="0" w:type="auto"/>
          </w:tcPr>
          <w:p w14:paraId="3D41F569" w14:textId="77777777" w:rsidR="00866159" w:rsidRPr="00D8492D" w:rsidRDefault="00866159" w:rsidP="00866159">
            <w:pPr>
              <w:tabs>
                <w:tab w:val="left" w:pos="15360"/>
              </w:tabs>
              <w:jc w:val="center"/>
              <w:rPr>
                <w:rFonts w:ascii="Times New Roman" w:hAnsi="Times New Roman" w:cs="Times New Roman"/>
                <w:b/>
                <w:bCs/>
                <w:sz w:val="24"/>
                <w:szCs w:val="24"/>
              </w:rPr>
            </w:pPr>
            <w:r w:rsidRPr="00D8492D">
              <w:rPr>
                <w:rFonts w:ascii="Times New Roman" w:hAnsi="Times New Roman" w:cs="Times New Roman"/>
                <w:b/>
                <w:bCs/>
                <w:sz w:val="24"/>
                <w:szCs w:val="24"/>
              </w:rPr>
              <w:t>Fear (%)</w:t>
            </w:r>
          </w:p>
        </w:tc>
        <w:tc>
          <w:tcPr>
            <w:tcW w:w="0" w:type="auto"/>
          </w:tcPr>
          <w:p w14:paraId="26708168" w14:textId="77777777" w:rsidR="00866159" w:rsidRPr="00D8492D" w:rsidRDefault="00866159" w:rsidP="00866159">
            <w:pPr>
              <w:tabs>
                <w:tab w:val="left" w:pos="15360"/>
              </w:tabs>
              <w:jc w:val="center"/>
              <w:rPr>
                <w:rFonts w:ascii="Times New Roman" w:hAnsi="Times New Roman" w:cs="Times New Roman"/>
                <w:b/>
                <w:bCs/>
                <w:sz w:val="24"/>
                <w:szCs w:val="24"/>
              </w:rPr>
            </w:pPr>
            <w:r w:rsidRPr="00D8492D">
              <w:rPr>
                <w:rFonts w:ascii="Times New Roman" w:hAnsi="Times New Roman" w:cs="Times New Roman"/>
                <w:b/>
                <w:bCs/>
                <w:sz w:val="24"/>
                <w:szCs w:val="24"/>
              </w:rPr>
              <w:t>Positive (%)</w:t>
            </w:r>
          </w:p>
        </w:tc>
        <w:tc>
          <w:tcPr>
            <w:tcW w:w="0" w:type="auto"/>
          </w:tcPr>
          <w:p w14:paraId="45213877" w14:textId="77777777" w:rsidR="00866159" w:rsidRPr="00D8492D" w:rsidRDefault="00866159" w:rsidP="00866159">
            <w:pPr>
              <w:tabs>
                <w:tab w:val="left" w:pos="15360"/>
              </w:tabs>
              <w:jc w:val="center"/>
              <w:rPr>
                <w:rFonts w:ascii="Times New Roman" w:hAnsi="Times New Roman" w:cs="Times New Roman"/>
                <w:b/>
                <w:bCs/>
                <w:sz w:val="24"/>
                <w:szCs w:val="24"/>
              </w:rPr>
            </w:pPr>
            <w:r w:rsidRPr="00D8492D">
              <w:rPr>
                <w:rFonts w:ascii="Times New Roman" w:hAnsi="Times New Roman" w:cs="Times New Roman"/>
                <w:b/>
                <w:bCs/>
                <w:sz w:val="24"/>
                <w:szCs w:val="24"/>
              </w:rPr>
              <w:t>Negative (%)</w:t>
            </w:r>
          </w:p>
        </w:tc>
        <w:tc>
          <w:tcPr>
            <w:tcW w:w="0" w:type="auto"/>
          </w:tcPr>
          <w:p w14:paraId="26800439" w14:textId="77777777" w:rsidR="00866159" w:rsidRPr="00D8492D" w:rsidRDefault="00866159" w:rsidP="00866159">
            <w:pPr>
              <w:tabs>
                <w:tab w:val="left" w:pos="15360"/>
              </w:tabs>
              <w:jc w:val="center"/>
              <w:rPr>
                <w:rFonts w:ascii="Times New Roman" w:hAnsi="Times New Roman" w:cs="Times New Roman"/>
                <w:b/>
                <w:bCs/>
                <w:sz w:val="24"/>
                <w:szCs w:val="24"/>
              </w:rPr>
            </w:pPr>
            <w:r w:rsidRPr="00D8492D">
              <w:rPr>
                <w:rFonts w:ascii="Times New Roman" w:hAnsi="Times New Roman" w:cs="Times New Roman"/>
                <w:b/>
                <w:bCs/>
                <w:sz w:val="24"/>
                <w:szCs w:val="24"/>
              </w:rPr>
              <w:t>No. of Features</w:t>
            </w:r>
          </w:p>
        </w:tc>
      </w:tr>
      <w:tr w:rsidR="00866159" w:rsidRPr="00D8492D" w14:paraId="7D114603" w14:textId="77777777" w:rsidTr="00866159">
        <w:tc>
          <w:tcPr>
            <w:tcW w:w="0" w:type="auto"/>
            <w:vMerge w:val="restart"/>
            <w:shd w:val="clear" w:color="auto" w:fill="auto"/>
          </w:tcPr>
          <w:p w14:paraId="578CAC29"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C1</w:t>
            </w:r>
          </w:p>
        </w:tc>
        <w:tc>
          <w:tcPr>
            <w:tcW w:w="0" w:type="auto"/>
            <w:shd w:val="clear" w:color="auto" w:fill="auto"/>
          </w:tcPr>
          <w:p w14:paraId="4AB5873F"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9</w:t>
            </w:r>
          </w:p>
        </w:tc>
        <w:tc>
          <w:tcPr>
            <w:tcW w:w="0" w:type="auto"/>
            <w:vAlign w:val="bottom"/>
          </w:tcPr>
          <w:p w14:paraId="31125A5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37.5</w:t>
            </w:r>
          </w:p>
        </w:tc>
        <w:tc>
          <w:tcPr>
            <w:tcW w:w="0" w:type="auto"/>
            <w:vAlign w:val="bottom"/>
          </w:tcPr>
          <w:p w14:paraId="2821CA3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2.5</w:t>
            </w:r>
          </w:p>
        </w:tc>
        <w:tc>
          <w:tcPr>
            <w:tcW w:w="0" w:type="auto"/>
            <w:vAlign w:val="bottom"/>
          </w:tcPr>
          <w:p w14:paraId="3357D32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w:t>
            </w:r>
          </w:p>
        </w:tc>
        <w:tc>
          <w:tcPr>
            <w:tcW w:w="0" w:type="auto"/>
            <w:vAlign w:val="bottom"/>
          </w:tcPr>
          <w:p w14:paraId="4B4BA4C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7.5</w:t>
            </w:r>
          </w:p>
        </w:tc>
        <w:tc>
          <w:tcPr>
            <w:tcW w:w="0" w:type="auto"/>
            <w:vAlign w:val="bottom"/>
          </w:tcPr>
          <w:p w14:paraId="2FFE4A6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7.5</w:t>
            </w:r>
          </w:p>
        </w:tc>
        <w:tc>
          <w:tcPr>
            <w:tcW w:w="0" w:type="auto"/>
            <w:vAlign w:val="bottom"/>
          </w:tcPr>
          <w:p w14:paraId="497A1E6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57.5</w:t>
            </w:r>
          </w:p>
        </w:tc>
        <w:tc>
          <w:tcPr>
            <w:tcW w:w="0" w:type="auto"/>
            <w:vAlign w:val="bottom"/>
          </w:tcPr>
          <w:p w14:paraId="6CED10F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42.5</w:t>
            </w:r>
          </w:p>
        </w:tc>
        <w:tc>
          <w:tcPr>
            <w:tcW w:w="0" w:type="auto"/>
          </w:tcPr>
          <w:p w14:paraId="5DB17CE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sz w:val="24"/>
                <w:szCs w:val="24"/>
              </w:rPr>
              <w:t>12</w:t>
            </w:r>
          </w:p>
        </w:tc>
      </w:tr>
      <w:tr w:rsidR="00866159" w:rsidRPr="00D8492D" w14:paraId="7D4469CC" w14:textId="77777777" w:rsidTr="00866159">
        <w:tc>
          <w:tcPr>
            <w:tcW w:w="0" w:type="auto"/>
            <w:vMerge/>
            <w:shd w:val="clear" w:color="auto" w:fill="auto"/>
          </w:tcPr>
          <w:p w14:paraId="1AB7E5B7"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1BF46471"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33</w:t>
            </w:r>
          </w:p>
        </w:tc>
        <w:tc>
          <w:tcPr>
            <w:tcW w:w="0" w:type="auto"/>
            <w:vAlign w:val="bottom"/>
          </w:tcPr>
          <w:p w14:paraId="09BDF70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34.04</w:t>
            </w:r>
          </w:p>
        </w:tc>
        <w:tc>
          <w:tcPr>
            <w:tcW w:w="0" w:type="auto"/>
            <w:vAlign w:val="bottom"/>
          </w:tcPr>
          <w:p w14:paraId="57BB89C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50A2AD1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4.26</w:t>
            </w:r>
          </w:p>
        </w:tc>
        <w:tc>
          <w:tcPr>
            <w:tcW w:w="0" w:type="auto"/>
            <w:vAlign w:val="bottom"/>
          </w:tcPr>
          <w:p w14:paraId="0BD7B5A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4.26</w:t>
            </w:r>
          </w:p>
        </w:tc>
        <w:tc>
          <w:tcPr>
            <w:tcW w:w="0" w:type="auto"/>
            <w:vAlign w:val="bottom"/>
          </w:tcPr>
          <w:p w14:paraId="6D60C77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8.51</w:t>
            </w:r>
          </w:p>
        </w:tc>
        <w:tc>
          <w:tcPr>
            <w:tcW w:w="0" w:type="auto"/>
            <w:vAlign w:val="bottom"/>
          </w:tcPr>
          <w:p w14:paraId="34D2285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55.32</w:t>
            </w:r>
          </w:p>
        </w:tc>
        <w:tc>
          <w:tcPr>
            <w:tcW w:w="0" w:type="auto"/>
            <w:vAlign w:val="bottom"/>
          </w:tcPr>
          <w:p w14:paraId="7D620C9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44.68</w:t>
            </w:r>
          </w:p>
        </w:tc>
        <w:tc>
          <w:tcPr>
            <w:tcW w:w="0" w:type="auto"/>
          </w:tcPr>
          <w:p w14:paraId="3589A9D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sz w:val="24"/>
                <w:szCs w:val="24"/>
              </w:rPr>
              <w:t>11</w:t>
            </w:r>
          </w:p>
        </w:tc>
      </w:tr>
      <w:tr w:rsidR="00866159" w:rsidRPr="00D8492D" w14:paraId="4E0677A6" w14:textId="77777777" w:rsidTr="00866159">
        <w:tc>
          <w:tcPr>
            <w:tcW w:w="0" w:type="auto"/>
            <w:vMerge w:val="restart"/>
            <w:shd w:val="clear" w:color="auto" w:fill="auto"/>
          </w:tcPr>
          <w:p w14:paraId="449BC420"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C2</w:t>
            </w:r>
          </w:p>
        </w:tc>
        <w:tc>
          <w:tcPr>
            <w:tcW w:w="0" w:type="auto"/>
            <w:shd w:val="clear" w:color="auto" w:fill="auto"/>
          </w:tcPr>
          <w:p w14:paraId="26BFD3C5"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3</w:t>
            </w:r>
          </w:p>
        </w:tc>
        <w:tc>
          <w:tcPr>
            <w:tcW w:w="0" w:type="auto"/>
            <w:vAlign w:val="bottom"/>
          </w:tcPr>
          <w:p w14:paraId="282C05B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57.14</w:t>
            </w:r>
          </w:p>
        </w:tc>
        <w:tc>
          <w:tcPr>
            <w:tcW w:w="0" w:type="auto"/>
            <w:vAlign w:val="bottom"/>
          </w:tcPr>
          <w:p w14:paraId="3BE4B69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503EA38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14.29</w:t>
            </w:r>
          </w:p>
        </w:tc>
        <w:tc>
          <w:tcPr>
            <w:tcW w:w="0" w:type="auto"/>
            <w:vAlign w:val="bottom"/>
          </w:tcPr>
          <w:p w14:paraId="0E13C9C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2831CF4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19E9E92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57.14</w:t>
            </w:r>
          </w:p>
        </w:tc>
        <w:tc>
          <w:tcPr>
            <w:tcW w:w="0" w:type="auto"/>
            <w:vAlign w:val="bottom"/>
          </w:tcPr>
          <w:p w14:paraId="3DA1670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42.86</w:t>
            </w:r>
          </w:p>
        </w:tc>
        <w:tc>
          <w:tcPr>
            <w:tcW w:w="0" w:type="auto"/>
          </w:tcPr>
          <w:p w14:paraId="73F9B7A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sz w:val="24"/>
                <w:szCs w:val="24"/>
              </w:rPr>
              <w:t>13</w:t>
            </w:r>
          </w:p>
        </w:tc>
      </w:tr>
      <w:tr w:rsidR="00866159" w:rsidRPr="00D8492D" w14:paraId="3BD3523F" w14:textId="77777777" w:rsidTr="00866159">
        <w:tc>
          <w:tcPr>
            <w:tcW w:w="0" w:type="auto"/>
            <w:vMerge/>
            <w:shd w:val="clear" w:color="auto" w:fill="auto"/>
          </w:tcPr>
          <w:p w14:paraId="69290553"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65BE422D"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4</w:t>
            </w:r>
          </w:p>
        </w:tc>
        <w:tc>
          <w:tcPr>
            <w:tcW w:w="0" w:type="auto"/>
            <w:vAlign w:val="bottom"/>
          </w:tcPr>
          <w:p w14:paraId="4EFDB04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46.43</w:t>
            </w:r>
          </w:p>
        </w:tc>
        <w:tc>
          <w:tcPr>
            <w:tcW w:w="0" w:type="auto"/>
            <w:vAlign w:val="bottom"/>
          </w:tcPr>
          <w:p w14:paraId="7561991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3C3C0C9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3.57</w:t>
            </w:r>
          </w:p>
        </w:tc>
        <w:tc>
          <w:tcPr>
            <w:tcW w:w="0" w:type="auto"/>
            <w:vAlign w:val="bottom"/>
          </w:tcPr>
          <w:p w14:paraId="66BC881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3.57</w:t>
            </w:r>
          </w:p>
        </w:tc>
        <w:tc>
          <w:tcPr>
            <w:tcW w:w="0" w:type="auto"/>
            <w:vAlign w:val="bottom"/>
          </w:tcPr>
          <w:p w14:paraId="69BF0A1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60F305B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53.57</w:t>
            </w:r>
          </w:p>
        </w:tc>
        <w:tc>
          <w:tcPr>
            <w:tcW w:w="0" w:type="auto"/>
            <w:vAlign w:val="bottom"/>
          </w:tcPr>
          <w:p w14:paraId="662F5D3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46.43</w:t>
            </w:r>
          </w:p>
        </w:tc>
        <w:tc>
          <w:tcPr>
            <w:tcW w:w="0" w:type="auto"/>
          </w:tcPr>
          <w:p w14:paraId="42185DC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sz w:val="24"/>
                <w:szCs w:val="24"/>
              </w:rPr>
              <w:t>11</w:t>
            </w:r>
          </w:p>
        </w:tc>
      </w:tr>
      <w:tr w:rsidR="00866159" w:rsidRPr="00D8492D" w14:paraId="4EABF352" w14:textId="77777777" w:rsidTr="00866159">
        <w:tc>
          <w:tcPr>
            <w:tcW w:w="0" w:type="auto"/>
            <w:vMerge/>
            <w:shd w:val="clear" w:color="auto" w:fill="auto"/>
          </w:tcPr>
          <w:p w14:paraId="35070D62"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6A9941EA"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12</w:t>
            </w:r>
          </w:p>
        </w:tc>
        <w:tc>
          <w:tcPr>
            <w:tcW w:w="0" w:type="auto"/>
            <w:vAlign w:val="bottom"/>
          </w:tcPr>
          <w:p w14:paraId="14829BA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44.44</w:t>
            </w:r>
          </w:p>
        </w:tc>
        <w:tc>
          <w:tcPr>
            <w:tcW w:w="0" w:type="auto"/>
            <w:vAlign w:val="bottom"/>
          </w:tcPr>
          <w:p w14:paraId="71993F5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1F209E6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13.89</w:t>
            </w:r>
          </w:p>
        </w:tc>
        <w:tc>
          <w:tcPr>
            <w:tcW w:w="0" w:type="auto"/>
            <w:vAlign w:val="bottom"/>
          </w:tcPr>
          <w:p w14:paraId="4169207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2.77</w:t>
            </w:r>
          </w:p>
        </w:tc>
        <w:tc>
          <w:tcPr>
            <w:tcW w:w="0" w:type="auto"/>
            <w:vAlign w:val="bottom"/>
          </w:tcPr>
          <w:p w14:paraId="790E7F2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2.77</w:t>
            </w:r>
          </w:p>
        </w:tc>
        <w:tc>
          <w:tcPr>
            <w:tcW w:w="0" w:type="auto"/>
            <w:vAlign w:val="bottom"/>
          </w:tcPr>
          <w:p w14:paraId="3C307E1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61.11</w:t>
            </w:r>
          </w:p>
        </w:tc>
        <w:tc>
          <w:tcPr>
            <w:tcW w:w="0" w:type="auto"/>
            <w:vAlign w:val="bottom"/>
          </w:tcPr>
          <w:p w14:paraId="2B62157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38.89</w:t>
            </w:r>
          </w:p>
        </w:tc>
        <w:tc>
          <w:tcPr>
            <w:tcW w:w="0" w:type="auto"/>
          </w:tcPr>
          <w:p w14:paraId="6CDF542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sz w:val="24"/>
                <w:szCs w:val="24"/>
              </w:rPr>
              <w:t>14</w:t>
            </w:r>
          </w:p>
        </w:tc>
      </w:tr>
      <w:tr w:rsidR="00866159" w:rsidRPr="00D8492D" w14:paraId="7F764C95" w14:textId="77777777" w:rsidTr="00866159">
        <w:tc>
          <w:tcPr>
            <w:tcW w:w="0" w:type="auto"/>
            <w:vMerge w:val="restart"/>
            <w:shd w:val="clear" w:color="auto" w:fill="auto"/>
          </w:tcPr>
          <w:p w14:paraId="35A26F93"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C3</w:t>
            </w:r>
          </w:p>
        </w:tc>
        <w:tc>
          <w:tcPr>
            <w:tcW w:w="0" w:type="auto"/>
            <w:shd w:val="clear" w:color="auto" w:fill="auto"/>
          </w:tcPr>
          <w:p w14:paraId="339F2BA0"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8</w:t>
            </w:r>
          </w:p>
        </w:tc>
        <w:tc>
          <w:tcPr>
            <w:tcW w:w="0" w:type="auto"/>
            <w:vAlign w:val="bottom"/>
          </w:tcPr>
          <w:p w14:paraId="7C596F1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72</w:t>
            </w:r>
          </w:p>
        </w:tc>
        <w:tc>
          <w:tcPr>
            <w:tcW w:w="0" w:type="auto"/>
            <w:vAlign w:val="bottom"/>
          </w:tcPr>
          <w:p w14:paraId="0E06C62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w:t>
            </w:r>
          </w:p>
        </w:tc>
        <w:tc>
          <w:tcPr>
            <w:tcW w:w="0" w:type="auto"/>
            <w:vAlign w:val="bottom"/>
          </w:tcPr>
          <w:p w14:paraId="34EBA9A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w:t>
            </w:r>
          </w:p>
        </w:tc>
        <w:tc>
          <w:tcPr>
            <w:tcW w:w="0" w:type="auto"/>
            <w:vAlign w:val="bottom"/>
          </w:tcPr>
          <w:p w14:paraId="4FD7E79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28DD9FF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594DD0F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88</w:t>
            </w:r>
          </w:p>
        </w:tc>
        <w:tc>
          <w:tcPr>
            <w:tcW w:w="0" w:type="auto"/>
            <w:vAlign w:val="bottom"/>
          </w:tcPr>
          <w:p w14:paraId="1955991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12</w:t>
            </w:r>
          </w:p>
        </w:tc>
        <w:tc>
          <w:tcPr>
            <w:tcW w:w="0" w:type="auto"/>
          </w:tcPr>
          <w:p w14:paraId="03DE3A7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sz w:val="24"/>
                <w:szCs w:val="24"/>
              </w:rPr>
              <w:t>8</w:t>
            </w:r>
          </w:p>
        </w:tc>
      </w:tr>
      <w:tr w:rsidR="00866159" w:rsidRPr="00D8492D" w14:paraId="4332CB81" w14:textId="77777777" w:rsidTr="00866159">
        <w:tc>
          <w:tcPr>
            <w:tcW w:w="0" w:type="auto"/>
            <w:vMerge/>
            <w:shd w:val="clear" w:color="auto" w:fill="auto"/>
          </w:tcPr>
          <w:p w14:paraId="7864F067"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53679E6C"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10</w:t>
            </w:r>
          </w:p>
        </w:tc>
        <w:tc>
          <w:tcPr>
            <w:tcW w:w="0" w:type="auto"/>
            <w:vAlign w:val="bottom"/>
          </w:tcPr>
          <w:p w14:paraId="49356A9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62.16</w:t>
            </w:r>
          </w:p>
        </w:tc>
        <w:tc>
          <w:tcPr>
            <w:tcW w:w="0" w:type="auto"/>
            <w:vAlign w:val="bottom"/>
          </w:tcPr>
          <w:p w14:paraId="2146855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5.41</w:t>
            </w:r>
          </w:p>
        </w:tc>
        <w:tc>
          <w:tcPr>
            <w:tcW w:w="0" w:type="auto"/>
            <w:vAlign w:val="bottom"/>
          </w:tcPr>
          <w:p w14:paraId="2975F85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2DC572C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0AD2281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3B580F3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97.3</w:t>
            </w:r>
          </w:p>
        </w:tc>
        <w:tc>
          <w:tcPr>
            <w:tcW w:w="0" w:type="auto"/>
            <w:vAlign w:val="bottom"/>
          </w:tcPr>
          <w:p w14:paraId="3C4C47D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2.7</w:t>
            </w:r>
          </w:p>
        </w:tc>
        <w:tc>
          <w:tcPr>
            <w:tcW w:w="0" w:type="auto"/>
          </w:tcPr>
          <w:p w14:paraId="556C9F9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sz w:val="24"/>
                <w:szCs w:val="24"/>
              </w:rPr>
              <w:t>9</w:t>
            </w:r>
          </w:p>
        </w:tc>
      </w:tr>
      <w:tr w:rsidR="00866159" w:rsidRPr="00D8492D" w14:paraId="4A5ABC90" w14:textId="77777777" w:rsidTr="00866159">
        <w:tc>
          <w:tcPr>
            <w:tcW w:w="0" w:type="auto"/>
            <w:vMerge/>
            <w:shd w:val="clear" w:color="auto" w:fill="auto"/>
          </w:tcPr>
          <w:p w14:paraId="0EB5EC6F"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743C0642"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11</w:t>
            </w:r>
          </w:p>
        </w:tc>
        <w:tc>
          <w:tcPr>
            <w:tcW w:w="0" w:type="auto"/>
            <w:vAlign w:val="bottom"/>
          </w:tcPr>
          <w:p w14:paraId="3DC90B1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54.55</w:t>
            </w:r>
          </w:p>
        </w:tc>
        <w:tc>
          <w:tcPr>
            <w:tcW w:w="0" w:type="auto"/>
            <w:vAlign w:val="bottom"/>
          </w:tcPr>
          <w:p w14:paraId="64BA2CA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4.55</w:t>
            </w:r>
          </w:p>
        </w:tc>
        <w:tc>
          <w:tcPr>
            <w:tcW w:w="0" w:type="auto"/>
            <w:vAlign w:val="bottom"/>
          </w:tcPr>
          <w:p w14:paraId="55507D6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0BE6C33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2EDCBC3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2.27</w:t>
            </w:r>
          </w:p>
        </w:tc>
        <w:tc>
          <w:tcPr>
            <w:tcW w:w="0" w:type="auto"/>
            <w:vAlign w:val="bottom"/>
          </w:tcPr>
          <w:p w14:paraId="652CBD7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90.91</w:t>
            </w:r>
          </w:p>
        </w:tc>
        <w:tc>
          <w:tcPr>
            <w:tcW w:w="0" w:type="auto"/>
            <w:vAlign w:val="bottom"/>
          </w:tcPr>
          <w:p w14:paraId="006DE01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9.09</w:t>
            </w:r>
          </w:p>
        </w:tc>
        <w:tc>
          <w:tcPr>
            <w:tcW w:w="0" w:type="auto"/>
          </w:tcPr>
          <w:p w14:paraId="1239B17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sz w:val="24"/>
                <w:szCs w:val="24"/>
              </w:rPr>
              <w:t>9</w:t>
            </w:r>
          </w:p>
        </w:tc>
      </w:tr>
      <w:tr w:rsidR="00866159" w:rsidRPr="00D8492D" w14:paraId="08E53370" w14:textId="77777777" w:rsidTr="00866159">
        <w:tc>
          <w:tcPr>
            <w:tcW w:w="0" w:type="auto"/>
            <w:shd w:val="clear" w:color="auto" w:fill="auto"/>
          </w:tcPr>
          <w:p w14:paraId="1600AF7A"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C4</w:t>
            </w:r>
          </w:p>
        </w:tc>
        <w:tc>
          <w:tcPr>
            <w:tcW w:w="0" w:type="auto"/>
            <w:shd w:val="clear" w:color="auto" w:fill="auto"/>
          </w:tcPr>
          <w:p w14:paraId="33589E4F"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w:t>
            </w:r>
          </w:p>
        </w:tc>
        <w:tc>
          <w:tcPr>
            <w:tcW w:w="0" w:type="auto"/>
            <w:vAlign w:val="bottom"/>
          </w:tcPr>
          <w:p w14:paraId="69BDFF0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54.55</w:t>
            </w:r>
          </w:p>
        </w:tc>
        <w:tc>
          <w:tcPr>
            <w:tcW w:w="0" w:type="auto"/>
            <w:vAlign w:val="bottom"/>
          </w:tcPr>
          <w:p w14:paraId="38ECE66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73503F8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68A31CA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18.18</w:t>
            </w:r>
          </w:p>
        </w:tc>
        <w:tc>
          <w:tcPr>
            <w:tcW w:w="0" w:type="auto"/>
            <w:vAlign w:val="bottom"/>
          </w:tcPr>
          <w:p w14:paraId="548E11A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6947D9E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72.73</w:t>
            </w:r>
          </w:p>
        </w:tc>
        <w:tc>
          <w:tcPr>
            <w:tcW w:w="0" w:type="auto"/>
            <w:vAlign w:val="bottom"/>
          </w:tcPr>
          <w:p w14:paraId="047E7F0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27.27</w:t>
            </w:r>
          </w:p>
        </w:tc>
        <w:tc>
          <w:tcPr>
            <w:tcW w:w="0" w:type="auto"/>
          </w:tcPr>
          <w:p w14:paraId="03DB234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sz w:val="24"/>
                <w:szCs w:val="24"/>
              </w:rPr>
              <w:t>9</w:t>
            </w:r>
          </w:p>
        </w:tc>
      </w:tr>
      <w:tr w:rsidR="00866159" w:rsidRPr="00D8492D" w14:paraId="4F043FB0" w14:textId="77777777" w:rsidTr="00866159">
        <w:tc>
          <w:tcPr>
            <w:tcW w:w="0" w:type="auto"/>
            <w:vMerge w:val="restart"/>
            <w:shd w:val="clear" w:color="auto" w:fill="auto"/>
          </w:tcPr>
          <w:p w14:paraId="5BF2FE97"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C5</w:t>
            </w:r>
          </w:p>
        </w:tc>
        <w:tc>
          <w:tcPr>
            <w:tcW w:w="0" w:type="auto"/>
            <w:shd w:val="clear" w:color="auto" w:fill="auto"/>
          </w:tcPr>
          <w:p w14:paraId="141DDBD2"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5</w:t>
            </w:r>
          </w:p>
        </w:tc>
        <w:tc>
          <w:tcPr>
            <w:tcW w:w="0" w:type="auto"/>
            <w:vAlign w:val="bottom"/>
          </w:tcPr>
          <w:p w14:paraId="5886CF8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35.94</w:t>
            </w:r>
          </w:p>
        </w:tc>
        <w:tc>
          <w:tcPr>
            <w:tcW w:w="0" w:type="auto"/>
            <w:vAlign w:val="bottom"/>
          </w:tcPr>
          <w:p w14:paraId="46D3FF0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7.81</w:t>
            </w:r>
          </w:p>
        </w:tc>
        <w:tc>
          <w:tcPr>
            <w:tcW w:w="0" w:type="auto"/>
            <w:vAlign w:val="bottom"/>
          </w:tcPr>
          <w:p w14:paraId="4DEC787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7.81</w:t>
            </w:r>
          </w:p>
        </w:tc>
        <w:tc>
          <w:tcPr>
            <w:tcW w:w="0" w:type="auto"/>
            <w:vAlign w:val="bottom"/>
          </w:tcPr>
          <w:p w14:paraId="03D6C99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6200ADE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3.13</w:t>
            </w:r>
          </w:p>
        </w:tc>
        <w:tc>
          <w:tcPr>
            <w:tcW w:w="0" w:type="auto"/>
            <w:vAlign w:val="bottom"/>
          </w:tcPr>
          <w:p w14:paraId="4F1D318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65.63</w:t>
            </w:r>
          </w:p>
        </w:tc>
        <w:tc>
          <w:tcPr>
            <w:tcW w:w="0" w:type="auto"/>
            <w:vAlign w:val="bottom"/>
          </w:tcPr>
          <w:p w14:paraId="2E02702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34.38</w:t>
            </w:r>
          </w:p>
        </w:tc>
        <w:tc>
          <w:tcPr>
            <w:tcW w:w="0" w:type="auto"/>
            <w:vAlign w:val="bottom"/>
          </w:tcPr>
          <w:p w14:paraId="2E96172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15</w:t>
            </w:r>
          </w:p>
        </w:tc>
      </w:tr>
      <w:tr w:rsidR="00866159" w:rsidRPr="00D8492D" w14:paraId="7B21DECE" w14:textId="77777777" w:rsidTr="00866159">
        <w:tc>
          <w:tcPr>
            <w:tcW w:w="0" w:type="auto"/>
            <w:vMerge/>
            <w:shd w:val="clear" w:color="auto" w:fill="auto"/>
          </w:tcPr>
          <w:p w14:paraId="710C2611"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7A1D3FED"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15</w:t>
            </w:r>
          </w:p>
        </w:tc>
        <w:tc>
          <w:tcPr>
            <w:tcW w:w="0" w:type="auto"/>
            <w:vAlign w:val="bottom"/>
          </w:tcPr>
          <w:p w14:paraId="4F2A5AB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22.76</w:t>
            </w:r>
          </w:p>
        </w:tc>
        <w:tc>
          <w:tcPr>
            <w:tcW w:w="0" w:type="auto"/>
            <w:vAlign w:val="bottom"/>
          </w:tcPr>
          <w:p w14:paraId="26E6DC7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4.14</w:t>
            </w:r>
          </w:p>
        </w:tc>
        <w:tc>
          <w:tcPr>
            <w:tcW w:w="0" w:type="auto"/>
            <w:vAlign w:val="bottom"/>
          </w:tcPr>
          <w:p w14:paraId="01A3E39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8.97</w:t>
            </w:r>
          </w:p>
        </w:tc>
        <w:tc>
          <w:tcPr>
            <w:tcW w:w="0" w:type="auto"/>
            <w:vAlign w:val="bottom"/>
          </w:tcPr>
          <w:p w14:paraId="075E2FE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3.45</w:t>
            </w:r>
          </w:p>
        </w:tc>
        <w:tc>
          <w:tcPr>
            <w:tcW w:w="0" w:type="auto"/>
            <w:vAlign w:val="bottom"/>
          </w:tcPr>
          <w:p w14:paraId="436199C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4.14</w:t>
            </w:r>
          </w:p>
        </w:tc>
        <w:tc>
          <w:tcPr>
            <w:tcW w:w="0" w:type="auto"/>
            <w:vAlign w:val="bottom"/>
          </w:tcPr>
          <w:p w14:paraId="12551DE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61.38</w:t>
            </w:r>
          </w:p>
        </w:tc>
        <w:tc>
          <w:tcPr>
            <w:tcW w:w="0" w:type="auto"/>
            <w:vAlign w:val="bottom"/>
          </w:tcPr>
          <w:p w14:paraId="666813E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38.62</w:t>
            </w:r>
          </w:p>
        </w:tc>
        <w:tc>
          <w:tcPr>
            <w:tcW w:w="0" w:type="auto"/>
            <w:vAlign w:val="bottom"/>
          </w:tcPr>
          <w:p w14:paraId="41D09CF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13</w:t>
            </w:r>
          </w:p>
        </w:tc>
      </w:tr>
      <w:tr w:rsidR="00866159" w:rsidRPr="00D8492D" w14:paraId="71FC8DF2" w14:textId="77777777" w:rsidTr="00866159">
        <w:tc>
          <w:tcPr>
            <w:tcW w:w="0" w:type="auto"/>
            <w:vMerge/>
            <w:shd w:val="clear" w:color="auto" w:fill="auto"/>
          </w:tcPr>
          <w:p w14:paraId="5D6D7E71"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4C98ADC3"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17</w:t>
            </w:r>
          </w:p>
        </w:tc>
        <w:tc>
          <w:tcPr>
            <w:tcW w:w="0" w:type="auto"/>
            <w:vAlign w:val="bottom"/>
          </w:tcPr>
          <w:p w14:paraId="184EDD3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24.71</w:t>
            </w:r>
          </w:p>
        </w:tc>
        <w:tc>
          <w:tcPr>
            <w:tcW w:w="0" w:type="auto"/>
            <w:vAlign w:val="bottom"/>
          </w:tcPr>
          <w:p w14:paraId="24897CD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3.53</w:t>
            </w:r>
          </w:p>
        </w:tc>
        <w:tc>
          <w:tcPr>
            <w:tcW w:w="0" w:type="auto"/>
            <w:vAlign w:val="bottom"/>
          </w:tcPr>
          <w:p w14:paraId="4987399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12.94</w:t>
            </w:r>
          </w:p>
        </w:tc>
        <w:tc>
          <w:tcPr>
            <w:tcW w:w="0" w:type="auto"/>
            <w:vAlign w:val="bottom"/>
          </w:tcPr>
          <w:p w14:paraId="63B94ED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4.71</w:t>
            </w:r>
          </w:p>
        </w:tc>
        <w:tc>
          <w:tcPr>
            <w:tcW w:w="0" w:type="auto"/>
            <w:vAlign w:val="bottom"/>
          </w:tcPr>
          <w:p w14:paraId="57135B8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4.71</w:t>
            </w:r>
          </w:p>
        </w:tc>
        <w:tc>
          <w:tcPr>
            <w:tcW w:w="0" w:type="auto"/>
            <w:vAlign w:val="bottom"/>
          </w:tcPr>
          <w:p w14:paraId="1CAB7C2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49.41</w:t>
            </w:r>
          </w:p>
        </w:tc>
        <w:tc>
          <w:tcPr>
            <w:tcW w:w="0" w:type="auto"/>
            <w:vAlign w:val="bottom"/>
          </w:tcPr>
          <w:p w14:paraId="79C68E6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50.59</w:t>
            </w:r>
          </w:p>
        </w:tc>
        <w:tc>
          <w:tcPr>
            <w:tcW w:w="0" w:type="auto"/>
            <w:vAlign w:val="bottom"/>
          </w:tcPr>
          <w:p w14:paraId="5152D68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w:t>
            </w:r>
          </w:p>
        </w:tc>
      </w:tr>
      <w:tr w:rsidR="00866159" w:rsidRPr="00D8492D" w14:paraId="66EA7D74" w14:textId="77777777" w:rsidTr="00866159">
        <w:tc>
          <w:tcPr>
            <w:tcW w:w="0" w:type="auto"/>
            <w:vMerge/>
            <w:shd w:val="clear" w:color="auto" w:fill="auto"/>
          </w:tcPr>
          <w:p w14:paraId="00DE70C2"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70986F0E"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18</w:t>
            </w:r>
          </w:p>
        </w:tc>
        <w:tc>
          <w:tcPr>
            <w:tcW w:w="0" w:type="auto"/>
            <w:vAlign w:val="bottom"/>
          </w:tcPr>
          <w:p w14:paraId="22E96F3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29.27</w:t>
            </w:r>
          </w:p>
        </w:tc>
        <w:tc>
          <w:tcPr>
            <w:tcW w:w="0" w:type="auto"/>
            <w:vAlign w:val="bottom"/>
          </w:tcPr>
          <w:p w14:paraId="705C4B0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3.66</w:t>
            </w:r>
          </w:p>
        </w:tc>
        <w:tc>
          <w:tcPr>
            <w:tcW w:w="0" w:type="auto"/>
            <w:vAlign w:val="bottom"/>
          </w:tcPr>
          <w:p w14:paraId="1FB802C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9.76</w:t>
            </w:r>
          </w:p>
        </w:tc>
        <w:tc>
          <w:tcPr>
            <w:tcW w:w="0" w:type="auto"/>
            <w:vAlign w:val="bottom"/>
          </w:tcPr>
          <w:p w14:paraId="7150144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2.44</w:t>
            </w:r>
          </w:p>
        </w:tc>
        <w:tc>
          <w:tcPr>
            <w:tcW w:w="0" w:type="auto"/>
            <w:vAlign w:val="bottom"/>
          </w:tcPr>
          <w:p w14:paraId="28264B7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3.66</w:t>
            </w:r>
          </w:p>
        </w:tc>
        <w:tc>
          <w:tcPr>
            <w:tcW w:w="0" w:type="auto"/>
            <w:vAlign w:val="bottom"/>
          </w:tcPr>
          <w:p w14:paraId="602A219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60.98</w:t>
            </w:r>
          </w:p>
        </w:tc>
        <w:tc>
          <w:tcPr>
            <w:tcW w:w="0" w:type="auto"/>
            <w:vAlign w:val="bottom"/>
          </w:tcPr>
          <w:p w14:paraId="4B58A13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39.02</w:t>
            </w:r>
          </w:p>
        </w:tc>
        <w:tc>
          <w:tcPr>
            <w:tcW w:w="0" w:type="auto"/>
            <w:vAlign w:val="bottom"/>
          </w:tcPr>
          <w:p w14:paraId="222E57C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15</w:t>
            </w:r>
          </w:p>
        </w:tc>
      </w:tr>
      <w:tr w:rsidR="00866159" w:rsidRPr="00D8492D" w14:paraId="1F4D0C49" w14:textId="77777777" w:rsidTr="00866159">
        <w:tc>
          <w:tcPr>
            <w:tcW w:w="0" w:type="auto"/>
            <w:vMerge/>
            <w:shd w:val="clear" w:color="auto" w:fill="auto"/>
          </w:tcPr>
          <w:p w14:paraId="4CDBB743"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2412634D"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19</w:t>
            </w:r>
          </w:p>
        </w:tc>
        <w:tc>
          <w:tcPr>
            <w:tcW w:w="0" w:type="auto"/>
            <w:vAlign w:val="bottom"/>
          </w:tcPr>
          <w:p w14:paraId="7078524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34.33</w:t>
            </w:r>
          </w:p>
        </w:tc>
        <w:tc>
          <w:tcPr>
            <w:tcW w:w="0" w:type="auto"/>
            <w:vAlign w:val="bottom"/>
          </w:tcPr>
          <w:p w14:paraId="52F8FDF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4.48</w:t>
            </w:r>
          </w:p>
        </w:tc>
        <w:tc>
          <w:tcPr>
            <w:tcW w:w="0" w:type="auto"/>
            <w:vAlign w:val="bottom"/>
          </w:tcPr>
          <w:p w14:paraId="353442A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5.97</w:t>
            </w:r>
          </w:p>
        </w:tc>
        <w:tc>
          <w:tcPr>
            <w:tcW w:w="0" w:type="auto"/>
            <w:vAlign w:val="bottom"/>
          </w:tcPr>
          <w:p w14:paraId="30EDCA8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2D803A7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5.97</w:t>
            </w:r>
          </w:p>
        </w:tc>
        <w:tc>
          <w:tcPr>
            <w:tcW w:w="0" w:type="auto"/>
            <w:vAlign w:val="bottom"/>
          </w:tcPr>
          <w:p w14:paraId="2B4EFC3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65.67</w:t>
            </w:r>
          </w:p>
        </w:tc>
        <w:tc>
          <w:tcPr>
            <w:tcW w:w="0" w:type="auto"/>
            <w:vAlign w:val="bottom"/>
          </w:tcPr>
          <w:p w14:paraId="102F54F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34.33</w:t>
            </w:r>
          </w:p>
        </w:tc>
        <w:tc>
          <w:tcPr>
            <w:tcW w:w="0" w:type="auto"/>
            <w:vAlign w:val="bottom"/>
          </w:tcPr>
          <w:p w14:paraId="02DACF3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14</w:t>
            </w:r>
          </w:p>
        </w:tc>
      </w:tr>
      <w:tr w:rsidR="00866159" w:rsidRPr="00D8492D" w14:paraId="081A3BC0" w14:textId="77777777" w:rsidTr="00866159">
        <w:tc>
          <w:tcPr>
            <w:tcW w:w="0" w:type="auto"/>
            <w:vMerge/>
            <w:shd w:val="clear" w:color="auto" w:fill="auto"/>
          </w:tcPr>
          <w:p w14:paraId="69DD1E0B"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62D66E73"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20</w:t>
            </w:r>
          </w:p>
        </w:tc>
        <w:tc>
          <w:tcPr>
            <w:tcW w:w="0" w:type="auto"/>
            <w:vAlign w:val="bottom"/>
          </w:tcPr>
          <w:p w14:paraId="5758258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19.38</w:t>
            </w:r>
          </w:p>
        </w:tc>
        <w:tc>
          <w:tcPr>
            <w:tcW w:w="0" w:type="auto"/>
            <w:vAlign w:val="bottom"/>
          </w:tcPr>
          <w:p w14:paraId="6BA5115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3.75</w:t>
            </w:r>
          </w:p>
        </w:tc>
        <w:tc>
          <w:tcPr>
            <w:tcW w:w="0" w:type="auto"/>
            <w:vAlign w:val="bottom"/>
          </w:tcPr>
          <w:p w14:paraId="3696701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11.25</w:t>
            </w:r>
          </w:p>
        </w:tc>
        <w:tc>
          <w:tcPr>
            <w:tcW w:w="0" w:type="auto"/>
            <w:vAlign w:val="bottom"/>
          </w:tcPr>
          <w:p w14:paraId="44574BE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4.38</w:t>
            </w:r>
          </w:p>
        </w:tc>
        <w:tc>
          <w:tcPr>
            <w:tcW w:w="0" w:type="auto"/>
            <w:vAlign w:val="bottom"/>
          </w:tcPr>
          <w:p w14:paraId="6408523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4.38</w:t>
            </w:r>
          </w:p>
        </w:tc>
        <w:tc>
          <w:tcPr>
            <w:tcW w:w="0" w:type="auto"/>
            <w:vAlign w:val="bottom"/>
          </w:tcPr>
          <w:p w14:paraId="2E4795C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46.88</w:t>
            </w:r>
          </w:p>
        </w:tc>
        <w:tc>
          <w:tcPr>
            <w:tcW w:w="0" w:type="auto"/>
            <w:vAlign w:val="bottom"/>
          </w:tcPr>
          <w:p w14:paraId="0B4A905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53.13</w:t>
            </w:r>
          </w:p>
        </w:tc>
        <w:tc>
          <w:tcPr>
            <w:tcW w:w="0" w:type="auto"/>
            <w:vAlign w:val="bottom"/>
          </w:tcPr>
          <w:p w14:paraId="468F722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11</w:t>
            </w:r>
          </w:p>
        </w:tc>
      </w:tr>
      <w:tr w:rsidR="00866159" w:rsidRPr="00D8492D" w14:paraId="07ADEF0F" w14:textId="77777777" w:rsidTr="00866159">
        <w:tc>
          <w:tcPr>
            <w:tcW w:w="0" w:type="auto"/>
            <w:vMerge/>
            <w:shd w:val="clear" w:color="auto" w:fill="auto"/>
          </w:tcPr>
          <w:p w14:paraId="7172ED78"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610D01B0"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21</w:t>
            </w:r>
          </w:p>
        </w:tc>
        <w:tc>
          <w:tcPr>
            <w:tcW w:w="0" w:type="auto"/>
            <w:vAlign w:val="bottom"/>
          </w:tcPr>
          <w:p w14:paraId="4B06A8C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27.4</w:t>
            </w:r>
          </w:p>
        </w:tc>
        <w:tc>
          <w:tcPr>
            <w:tcW w:w="0" w:type="auto"/>
            <w:vAlign w:val="bottom"/>
          </w:tcPr>
          <w:p w14:paraId="598502E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5.48</w:t>
            </w:r>
          </w:p>
        </w:tc>
        <w:tc>
          <w:tcPr>
            <w:tcW w:w="0" w:type="auto"/>
            <w:vAlign w:val="bottom"/>
          </w:tcPr>
          <w:p w14:paraId="5ECE1FE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15.07</w:t>
            </w:r>
          </w:p>
        </w:tc>
        <w:tc>
          <w:tcPr>
            <w:tcW w:w="0" w:type="auto"/>
            <w:vAlign w:val="bottom"/>
          </w:tcPr>
          <w:p w14:paraId="24A9D62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4.11</w:t>
            </w:r>
          </w:p>
        </w:tc>
        <w:tc>
          <w:tcPr>
            <w:tcW w:w="0" w:type="auto"/>
            <w:vAlign w:val="bottom"/>
          </w:tcPr>
          <w:p w14:paraId="228960B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2.74</w:t>
            </w:r>
          </w:p>
        </w:tc>
        <w:tc>
          <w:tcPr>
            <w:tcW w:w="0" w:type="auto"/>
            <w:vAlign w:val="bottom"/>
          </w:tcPr>
          <w:p w14:paraId="0B5068C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53.42</w:t>
            </w:r>
          </w:p>
        </w:tc>
        <w:tc>
          <w:tcPr>
            <w:tcW w:w="0" w:type="auto"/>
            <w:vAlign w:val="bottom"/>
          </w:tcPr>
          <w:p w14:paraId="26D096C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46.58</w:t>
            </w:r>
          </w:p>
        </w:tc>
        <w:tc>
          <w:tcPr>
            <w:tcW w:w="0" w:type="auto"/>
            <w:vAlign w:val="bottom"/>
          </w:tcPr>
          <w:p w14:paraId="2B34124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14</w:t>
            </w:r>
          </w:p>
        </w:tc>
      </w:tr>
      <w:tr w:rsidR="00866159" w:rsidRPr="00D8492D" w14:paraId="047AA3C8" w14:textId="77777777" w:rsidTr="00866159">
        <w:tc>
          <w:tcPr>
            <w:tcW w:w="0" w:type="auto"/>
            <w:vMerge/>
            <w:shd w:val="clear" w:color="auto" w:fill="auto"/>
          </w:tcPr>
          <w:p w14:paraId="36B8CDF1"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6AC178EE"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22</w:t>
            </w:r>
          </w:p>
        </w:tc>
        <w:tc>
          <w:tcPr>
            <w:tcW w:w="0" w:type="auto"/>
            <w:vAlign w:val="bottom"/>
          </w:tcPr>
          <w:p w14:paraId="1B492F4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29.33</w:t>
            </w:r>
          </w:p>
        </w:tc>
        <w:tc>
          <w:tcPr>
            <w:tcW w:w="0" w:type="auto"/>
            <w:vAlign w:val="bottom"/>
          </w:tcPr>
          <w:p w14:paraId="61A6C6E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w:t>
            </w:r>
          </w:p>
        </w:tc>
        <w:tc>
          <w:tcPr>
            <w:tcW w:w="0" w:type="auto"/>
            <w:vAlign w:val="bottom"/>
          </w:tcPr>
          <w:p w14:paraId="562A44A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9.34</w:t>
            </w:r>
          </w:p>
        </w:tc>
        <w:tc>
          <w:tcPr>
            <w:tcW w:w="0" w:type="auto"/>
            <w:vAlign w:val="bottom"/>
          </w:tcPr>
          <w:p w14:paraId="2E99346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2.67</w:t>
            </w:r>
          </w:p>
        </w:tc>
        <w:tc>
          <w:tcPr>
            <w:tcW w:w="0" w:type="auto"/>
            <w:vAlign w:val="bottom"/>
          </w:tcPr>
          <w:p w14:paraId="467C3CE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w:t>
            </w:r>
          </w:p>
        </w:tc>
        <w:tc>
          <w:tcPr>
            <w:tcW w:w="0" w:type="auto"/>
            <w:vAlign w:val="bottom"/>
          </w:tcPr>
          <w:p w14:paraId="2739D39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53.36</w:t>
            </w:r>
          </w:p>
        </w:tc>
        <w:tc>
          <w:tcPr>
            <w:tcW w:w="0" w:type="auto"/>
            <w:vAlign w:val="bottom"/>
          </w:tcPr>
          <w:p w14:paraId="707842D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46.64</w:t>
            </w:r>
          </w:p>
        </w:tc>
        <w:tc>
          <w:tcPr>
            <w:tcW w:w="0" w:type="auto"/>
            <w:vAlign w:val="bottom"/>
          </w:tcPr>
          <w:p w14:paraId="50A9284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12</w:t>
            </w:r>
          </w:p>
        </w:tc>
      </w:tr>
      <w:tr w:rsidR="00866159" w:rsidRPr="00D8492D" w14:paraId="2921844A" w14:textId="77777777" w:rsidTr="00866159">
        <w:tc>
          <w:tcPr>
            <w:tcW w:w="0" w:type="auto"/>
            <w:vMerge/>
            <w:shd w:val="clear" w:color="auto" w:fill="auto"/>
          </w:tcPr>
          <w:p w14:paraId="6FE9D26C"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783A5DDC"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23</w:t>
            </w:r>
          </w:p>
        </w:tc>
        <w:tc>
          <w:tcPr>
            <w:tcW w:w="0" w:type="auto"/>
            <w:vAlign w:val="bottom"/>
          </w:tcPr>
          <w:p w14:paraId="722FBF0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25.3</w:t>
            </w:r>
          </w:p>
        </w:tc>
        <w:tc>
          <w:tcPr>
            <w:tcW w:w="0" w:type="auto"/>
            <w:vAlign w:val="bottom"/>
          </w:tcPr>
          <w:p w14:paraId="2CC03DF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4.82</w:t>
            </w:r>
          </w:p>
        </w:tc>
        <w:tc>
          <w:tcPr>
            <w:tcW w:w="0" w:type="auto"/>
            <w:vAlign w:val="bottom"/>
          </w:tcPr>
          <w:p w14:paraId="66171A0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8.43</w:t>
            </w:r>
          </w:p>
        </w:tc>
        <w:tc>
          <w:tcPr>
            <w:tcW w:w="0" w:type="auto"/>
            <w:vAlign w:val="bottom"/>
          </w:tcPr>
          <w:p w14:paraId="1F4D855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3.61</w:t>
            </w:r>
          </w:p>
        </w:tc>
        <w:tc>
          <w:tcPr>
            <w:tcW w:w="0" w:type="auto"/>
            <w:vAlign w:val="bottom"/>
          </w:tcPr>
          <w:p w14:paraId="7C00059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6.02</w:t>
            </w:r>
          </w:p>
        </w:tc>
        <w:tc>
          <w:tcPr>
            <w:tcW w:w="0" w:type="auto"/>
            <w:vAlign w:val="bottom"/>
          </w:tcPr>
          <w:p w14:paraId="27E315D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54.22</w:t>
            </w:r>
          </w:p>
        </w:tc>
        <w:tc>
          <w:tcPr>
            <w:tcW w:w="0" w:type="auto"/>
            <w:vAlign w:val="bottom"/>
          </w:tcPr>
          <w:p w14:paraId="4DC8FA5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45.78</w:t>
            </w:r>
          </w:p>
        </w:tc>
        <w:tc>
          <w:tcPr>
            <w:tcW w:w="0" w:type="auto"/>
            <w:vAlign w:val="bottom"/>
          </w:tcPr>
          <w:p w14:paraId="3237FE3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15</w:t>
            </w:r>
          </w:p>
        </w:tc>
      </w:tr>
      <w:tr w:rsidR="00866159" w:rsidRPr="00D8492D" w14:paraId="5BAEB191" w14:textId="77777777" w:rsidTr="00866159">
        <w:tc>
          <w:tcPr>
            <w:tcW w:w="0" w:type="auto"/>
            <w:vMerge/>
            <w:shd w:val="clear" w:color="auto" w:fill="auto"/>
          </w:tcPr>
          <w:p w14:paraId="05DCD6B7"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0425D711"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24</w:t>
            </w:r>
          </w:p>
        </w:tc>
        <w:tc>
          <w:tcPr>
            <w:tcW w:w="0" w:type="auto"/>
            <w:vAlign w:val="bottom"/>
          </w:tcPr>
          <w:p w14:paraId="3AB85D9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25.22</w:t>
            </w:r>
          </w:p>
        </w:tc>
        <w:tc>
          <w:tcPr>
            <w:tcW w:w="0" w:type="auto"/>
            <w:vAlign w:val="bottom"/>
          </w:tcPr>
          <w:p w14:paraId="4DEAA54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4.35</w:t>
            </w:r>
          </w:p>
        </w:tc>
        <w:tc>
          <w:tcPr>
            <w:tcW w:w="0" w:type="auto"/>
            <w:vAlign w:val="bottom"/>
          </w:tcPr>
          <w:p w14:paraId="3DD426B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11.3</w:t>
            </w:r>
          </w:p>
        </w:tc>
        <w:tc>
          <w:tcPr>
            <w:tcW w:w="0" w:type="auto"/>
            <w:vAlign w:val="bottom"/>
          </w:tcPr>
          <w:p w14:paraId="0EDEB0C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4.35</w:t>
            </w:r>
          </w:p>
        </w:tc>
        <w:tc>
          <w:tcPr>
            <w:tcW w:w="0" w:type="auto"/>
            <w:vAlign w:val="bottom"/>
          </w:tcPr>
          <w:p w14:paraId="1030516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5.22</w:t>
            </w:r>
          </w:p>
        </w:tc>
        <w:tc>
          <w:tcPr>
            <w:tcW w:w="0" w:type="auto"/>
            <w:vAlign w:val="bottom"/>
          </w:tcPr>
          <w:p w14:paraId="28B0B6F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51.3</w:t>
            </w:r>
          </w:p>
        </w:tc>
        <w:tc>
          <w:tcPr>
            <w:tcW w:w="0" w:type="auto"/>
            <w:vAlign w:val="bottom"/>
          </w:tcPr>
          <w:p w14:paraId="1E67D89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48.7</w:t>
            </w:r>
          </w:p>
        </w:tc>
        <w:tc>
          <w:tcPr>
            <w:tcW w:w="0" w:type="auto"/>
            <w:vAlign w:val="bottom"/>
          </w:tcPr>
          <w:p w14:paraId="10EC7E1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w:t>
            </w:r>
          </w:p>
        </w:tc>
      </w:tr>
      <w:tr w:rsidR="00866159" w:rsidRPr="00D8492D" w14:paraId="74D4BC9B" w14:textId="77777777" w:rsidTr="00866159">
        <w:tc>
          <w:tcPr>
            <w:tcW w:w="0" w:type="auto"/>
            <w:vMerge/>
            <w:shd w:val="clear" w:color="auto" w:fill="auto"/>
          </w:tcPr>
          <w:p w14:paraId="57DEE6C2"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1D478D93"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27</w:t>
            </w:r>
          </w:p>
        </w:tc>
        <w:tc>
          <w:tcPr>
            <w:tcW w:w="0" w:type="auto"/>
            <w:vAlign w:val="bottom"/>
          </w:tcPr>
          <w:p w14:paraId="5D0F05D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42.31</w:t>
            </w:r>
          </w:p>
        </w:tc>
        <w:tc>
          <w:tcPr>
            <w:tcW w:w="0" w:type="auto"/>
            <w:vAlign w:val="bottom"/>
          </w:tcPr>
          <w:p w14:paraId="2460B16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5.77</w:t>
            </w:r>
          </w:p>
        </w:tc>
        <w:tc>
          <w:tcPr>
            <w:tcW w:w="0" w:type="auto"/>
            <w:vAlign w:val="bottom"/>
          </w:tcPr>
          <w:p w14:paraId="2C816B4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9.62</w:t>
            </w:r>
          </w:p>
        </w:tc>
        <w:tc>
          <w:tcPr>
            <w:tcW w:w="0" w:type="auto"/>
            <w:vAlign w:val="bottom"/>
          </w:tcPr>
          <w:p w14:paraId="7BFDF7A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5912D8F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3.85</w:t>
            </w:r>
          </w:p>
        </w:tc>
        <w:tc>
          <w:tcPr>
            <w:tcW w:w="0" w:type="auto"/>
            <w:vAlign w:val="bottom"/>
          </w:tcPr>
          <w:p w14:paraId="4319B1E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69.23</w:t>
            </w:r>
          </w:p>
        </w:tc>
        <w:tc>
          <w:tcPr>
            <w:tcW w:w="0" w:type="auto"/>
            <w:vAlign w:val="bottom"/>
          </w:tcPr>
          <w:p w14:paraId="4BCBAE2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30.77</w:t>
            </w:r>
          </w:p>
        </w:tc>
        <w:tc>
          <w:tcPr>
            <w:tcW w:w="0" w:type="auto"/>
            <w:vAlign w:val="bottom"/>
          </w:tcPr>
          <w:p w14:paraId="5FE5254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15</w:t>
            </w:r>
          </w:p>
        </w:tc>
      </w:tr>
      <w:tr w:rsidR="00866159" w:rsidRPr="00D8492D" w14:paraId="384A4FC8" w14:textId="77777777" w:rsidTr="00866159">
        <w:tc>
          <w:tcPr>
            <w:tcW w:w="0" w:type="auto"/>
            <w:vMerge/>
            <w:shd w:val="clear" w:color="auto" w:fill="auto"/>
          </w:tcPr>
          <w:p w14:paraId="20548B02"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66659993"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31</w:t>
            </w:r>
          </w:p>
        </w:tc>
        <w:tc>
          <w:tcPr>
            <w:tcW w:w="0" w:type="auto"/>
            <w:vAlign w:val="bottom"/>
          </w:tcPr>
          <w:p w14:paraId="62C1920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26.92</w:t>
            </w:r>
          </w:p>
        </w:tc>
        <w:tc>
          <w:tcPr>
            <w:tcW w:w="0" w:type="auto"/>
            <w:vAlign w:val="bottom"/>
          </w:tcPr>
          <w:p w14:paraId="370C6A3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5.77</w:t>
            </w:r>
          </w:p>
        </w:tc>
        <w:tc>
          <w:tcPr>
            <w:tcW w:w="0" w:type="auto"/>
            <w:vAlign w:val="bottom"/>
          </w:tcPr>
          <w:p w14:paraId="72539EF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9.62</w:t>
            </w:r>
          </w:p>
        </w:tc>
        <w:tc>
          <w:tcPr>
            <w:tcW w:w="0" w:type="auto"/>
            <w:vAlign w:val="bottom"/>
          </w:tcPr>
          <w:p w14:paraId="0D07360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3.85</w:t>
            </w:r>
          </w:p>
        </w:tc>
        <w:tc>
          <w:tcPr>
            <w:tcW w:w="0" w:type="auto"/>
            <w:vAlign w:val="bottom"/>
          </w:tcPr>
          <w:p w14:paraId="68B0E74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1.92</w:t>
            </w:r>
          </w:p>
        </w:tc>
        <w:tc>
          <w:tcPr>
            <w:tcW w:w="0" w:type="auto"/>
            <w:vAlign w:val="bottom"/>
          </w:tcPr>
          <w:p w14:paraId="65A5CA9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66.35</w:t>
            </w:r>
          </w:p>
        </w:tc>
        <w:tc>
          <w:tcPr>
            <w:tcW w:w="0" w:type="auto"/>
            <w:vAlign w:val="bottom"/>
          </w:tcPr>
          <w:p w14:paraId="2458D77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33.65</w:t>
            </w:r>
          </w:p>
        </w:tc>
        <w:tc>
          <w:tcPr>
            <w:tcW w:w="0" w:type="auto"/>
            <w:vAlign w:val="bottom"/>
          </w:tcPr>
          <w:p w14:paraId="7F4FED2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10</w:t>
            </w:r>
          </w:p>
        </w:tc>
      </w:tr>
      <w:tr w:rsidR="00866159" w:rsidRPr="00D8492D" w14:paraId="6B13B80C" w14:textId="77777777" w:rsidTr="00866159">
        <w:tc>
          <w:tcPr>
            <w:tcW w:w="0" w:type="auto"/>
            <w:vMerge/>
            <w:shd w:val="clear" w:color="auto" w:fill="auto"/>
          </w:tcPr>
          <w:p w14:paraId="15E37850"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528B4192"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32</w:t>
            </w:r>
          </w:p>
        </w:tc>
        <w:tc>
          <w:tcPr>
            <w:tcW w:w="0" w:type="auto"/>
            <w:vAlign w:val="bottom"/>
          </w:tcPr>
          <w:p w14:paraId="435F53D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19.28</w:t>
            </w:r>
          </w:p>
        </w:tc>
        <w:tc>
          <w:tcPr>
            <w:tcW w:w="0" w:type="auto"/>
            <w:vAlign w:val="bottom"/>
          </w:tcPr>
          <w:p w14:paraId="3B1FEB6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7.23</w:t>
            </w:r>
          </w:p>
        </w:tc>
        <w:tc>
          <w:tcPr>
            <w:tcW w:w="0" w:type="auto"/>
            <w:vAlign w:val="bottom"/>
          </w:tcPr>
          <w:p w14:paraId="5296537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9.64</w:t>
            </w:r>
          </w:p>
        </w:tc>
        <w:tc>
          <w:tcPr>
            <w:tcW w:w="0" w:type="auto"/>
            <w:vAlign w:val="bottom"/>
          </w:tcPr>
          <w:p w14:paraId="6C0BD00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8.43</w:t>
            </w:r>
          </w:p>
        </w:tc>
        <w:tc>
          <w:tcPr>
            <w:tcW w:w="0" w:type="auto"/>
            <w:vAlign w:val="bottom"/>
          </w:tcPr>
          <w:p w14:paraId="1C39267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4.82</w:t>
            </w:r>
          </w:p>
        </w:tc>
        <w:tc>
          <w:tcPr>
            <w:tcW w:w="0" w:type="auto"/>
            <w:vAlign w:val="bottom"/>
          </w:tcPr>
          <w:p w14:paraId="57856F6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48.19</w:t>
            </w:r>
          </w:p>
        </w:tc>
        <w:tc>
          <w:tcPr>
            <w:tcW w:w="0" w:type="auto"/>
            <w:vAlign w:val="bottom"/>
          </w:tcPr>
          <w:p w14:paraId="3510C4C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51.81</w:t>
            </w:r>
          </w:p>
        </w:tc>
        <w:tc>
          <w:tcPr>
            <w:tcW w:w="0" w:type="auto"/>
            <w:vAlign w:val="bottom"/>
          </w:tcPr>
          <w:p w14:paraId="5F58C1E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16</w:t>
            </w:r>
          </w:p>
        </w:tc>
      </w:tr>
      <w:tr w:rsidR="00866159" w:rsidRPr="00D8492D" w14:paraId="06D0A840" w14:textId="77777777" w:rsidTr="00866159">
        <w:tc>
          <w:tcPr>
            <w:tcW w:w="0" w:type="auto"/>
            <w:vMerge/>
            <w:shd w:val="clear" w:color="auto" w:fill="auto"/>
          </w:tcPr>
          <w:p w14:paraId="6E888B3C"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075265C6"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34</w:t>
            </w:r>
          </w:p>
        </w:tc>
        <w:tc>
          <w:tcPr>
            <w:tcW w:w="0" w:type="auto"/>
            <w:vAlign w:val="bottom"/>
          </w:tcPr>
          <w:p w14:paraId="7F1722D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17.31</w:t>
            </w:r>
          </w:p>
        </w:tc>
        <w:tc>
          <w:tcPr>
            <w:tcW w:w="0" w:type="auto"/>
            <w:vAlign w:val="bottom"/>
          </w:tcPr>
          <w:p w14:paraId="35A057A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4.33</w:t>
            </w:r>
          </w:p>
        </w:tc>
        <w:tc>
          <w:tcPr>
            <w:tcW w:w="0" w:type="auto"/>
            <w:vAlign w:val="bottom"/>
          </w:tcPr>
          <w:p w14:paraId="634EF7A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7.7</w:t>
            </w:r>
          </w:p>
        </w:tc>
        <w:tc>
          <w:tcPr>
            <w:tcW w:w="0" w:type="auto"/>
            <w:vAlign w:val="bottom"/>
          </w:tcPr>
          <w:p w14:paraId="677EDF8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5.29</w:t>
            </w:r>
          </w:p>
        </w:tc>
        <w:tc>
          <w:tcPr>
            <w:tcW w:w="0" w:type="auto"/>
            <w:vAlign w:val="bottom"/>
          </w:tcPr>
          <w:p w14:paraId="0951806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5.29</w:t>
            </w:r>
          </w:p>
        </w:tc>
        <w:tc>
          <w:tcPr>
            <w:tcW w:w="0" w:type="auto"/>
            <w:vAlign w:val="bottom"/>
          </w:tcPr>
          <w:p w14:paraId="16B6D04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60.58</w:t>
            </w:r>
          </w:p>
        </w:tc>
        <w:tc>
          <w:tcPr>
            <w:tcW w:w="0" w:type="auto"/>
            <w:vAlign w:val="bottom"/>
          </w:tcPr>
          <w:p w14:paraId="7E60C86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39.42</w:t>
            </w:r>
          </w:p>
        </w:tc>
        <w:tc>
          <w:tcPr>
            <w:tcW w:w="0" w:type="auto"/>
            <w:vAlign w:val="bottom"/>
          </w:tcPr>
          <w:p w14:paraId="61F4C90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14</w:t>
            </w:r>
          </w:p>
        </w:tc>
      </w:tr>
      <w:tr w:rsidR="00866159" w:rsidRPr="00D8492D" w14:paraId="1D1C21FC" w14:textId="77777777" w:rsidTr="00866159">
        <w:tc>
          <w:tcPr>
            <w:tcW w:w="0" w:type="auto"/>
            <w:vMerge/>
            <w:shd w:val="clear" w:color="auto" w:fill="auto"/>
          </w:tcPr>
          <w:p w14:paraId="0DD35427"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7F5018C8"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35</w:t>
            </w:r>
          </w:p>
        </w:tc>
        <w:tc>
          <w:tcPr>
            <w:tcW w:w="0" w:type="auto"/>
            <w:vAlign w:val="bottom"/>
          </w:tcPr>
          <w:p w14:paraId="3ED3AED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30.34</w:t>
            </w:r>
          </w:p>
        </w:tc>
        <w:tc>
          <w:tcPr>
            <w:tcW w:w="0" w:type="auto"/>
            <w:vAlign w:val="bottom"/>
          </w:tcPr>
          <w:p w14:paraId="59E71D1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3.37</w:t>
            </w:r>
          </w:p>
        </w:tc>
        <w:tc>
          <w:tcPr>
            <w:tcW w:w="0" w:type="auto"/>
            <w:vAlign w:val="bottom"/>
          </w:tcPr>
          <w:p w14:paraId="1253AA9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5.62</w:t>
            </w:r>
          </w:p>
        </w:tc>
        <w:tc>
          <w:tcPr>
            <w:tcW w:w="0" w:type="auto"/>
            <w:vAlign w:val="bottom"/>
          </w:tcPr>
          <w:p w14:paraId="2EC31A6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2.25</w:t>
            </w:r>
          </w:p>
        </w:tc>
        <w:tc>
          <w:tcPr>
            <w:tcW w:w="0" w:type="auto"/>
            <w:vAlign w:val="bottom"/>
          </w:tcPr>
          <w:p w14:paraId="0DD97F5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4.49</w:t>
            </w:r>
          </w:p>
        </w:tc>
        <w:tc>
          <w:tcPr>
            <w:tcW w:w="0" w:type="auto"/>
            <w:vAlign w:val="bottom"/>
          </w:tcPr>
          <w:p w14:paraId="6BF7323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68.54</w:t>
            </w:r>
          </w:p>
        </w:tc>
        <w:tc>
          <w:tcPr>
            <w:tcW w:w="0" w:type="auto"/>
            <w:vAlign w:val="bottom"/>
          </w:tcPr>
          <w:p w14:paraId="054DC99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31.46</w:t>
            </w:r>
          </w:p>
        </w:tc>
        <w:tc>
          <w:tcPr>
            <w:tcW w:w="0" w:type="auto"/>
            <w:vAlign w:val="bottom"/>
          </w:tcPr>
          <w:p w14:paraId="143A56A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12</w:t>
            </w:r>
          </w:p>
        </w:tc>
      </w:tr>
      <w:tr w:rsidR="00866159" w:rsidRPr="00D8492D" w14:paraId="291ABE3F" w14:textId="77777777" w:rsidTr="00866159">
        <w:tc>
          <w:tcPr>
            <w:tcW w:w="0" w:type="auto"/>
            <w:vMerge w:val="restart"/>
            <w:shd w:val="clear" w:color="auto" w:fill="auto"/>
          </w:tcPr>
          <w:p w14:paraId="5B50930B"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C6</w:t>
            </w:r>
          </w:p>
        </w:tc>
        <w:tc>
          <w:tcPr>
            <w:tcW w:w="0" w:type="auto"/>
            <w:shd w:val="clear" w:color="auto" w:fill="auto"/>
          </w:tcPr>
          <w:p w14:paraId="3D25E650"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w:t>
            </w:r>
          </w:p>
        </w:tc>
        <w:tc>
          <w:tcPr>
            <w:tcW w:w="0" w:type="auto"/>
            <w:vAlign w:val="bottom"/>
          </w:tcPr>
          <w:p w14:paraId="7201525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30.38</w:t>
            </w:r>
          </w:p>
        </w:tc>
        <w:tc>
          <w:tcPr>
            <w:tcW w:w="0" w:type="auto"/>
            <w:vAlign w:val="bottom"/>
          </w:tcPr>
          <w:p w14:paraId="37BFE3A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7.59</w:t>
            </w:r>
          </w:p>
        </w:tc>
        <w:tc>
          <w:tcPr>
            <w:tcW w:w="0" w:type="auto"/>
            <w:vAlign w:val="bottom"/>
          </w:tcPr>
          <w:p w14:paraId="578DBC8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6.33</w:t>
            </w:r>
          </w:p>
        </w:tc>
        <w:tc>
          <w:tcPr>
            <w:tcW w:w="0" w:type="auto"/>
            <w:vAlign w:val="bottom"/>
          </w:tcPr>
          <w:p w14:paraId="7385B99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2.53</w:t>
            </w:r>
          </w:p>
        </w:tc>
        <w:tc>
          <w:tcPr>
            <w:tcW w:w="0" w:type="auto"/>
            <w:vAlign w:val="bottom"/>
          </w:tcPr>
          <w:p w14:paraId="6C2CD08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1.27</w:t>
            </w:r>
          </w:p>
        </w:tc>
        <w:tc>
          <w:tcPr>
            <w:tcW w:w="0" w:type="auto"/>
            <w:vAlign w:val="bottom"/>
          </w:tcPr>
          <w:p w14:paraId="0E49D28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77.22</w:t>
            </w:r>
          </w:p>
        </w:tc>
        <w:tc>
          <w:tcPr>
            <w:tcW w:w="0" w:type="auto"/>
            <w:vAlign w:val="bottom"/>
          </w:tcPr>
          <w:p w14:paraId="411EFB2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22.78</w:t>
            </w:r>
          </w:p>
        </w:tc>
        <w:tc>
          <w:tcPr>
            <w:tcW w:w="0" w:type="auto"/>
            <w:vAlign w:val="bottom"/>
          </w:tcPr>
          <w:p w14:paraId="5C97080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w:t>
            </w:r>
          </w:p>
        </w:tc>
      </w:tr>
      <w:tr w:rsidR="00866159" w:rsidRPr="00D8492D" w14:paraId="18989DE8" w14:textId="77777777" w:rsidTr="00866159">
        <w:tc>
          <w:tcPr>
            <w:tcW w:w="0" w:type="auto"/>
            <w:vMerge/>
            <w:shd w:val="clear" w:color="auto" w:fill="auto"/>
          </w:tcPr>
          <w:p w14:paraId="02012CFD"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02279EEF"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7</w:t>
            </w:r>
          </w:p>
        </w:tc>
        <w:tc>
          <w:tcPr>
            <w:tcW w:w="0" w:type="auto"/>
            <w:vAlign w:val="bottom"/>
          </w:tcPr>
          <w:p w14:paraId="4508F31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41.38</w:t>
            </w:r>
          </w:p>
        </w:tc>
        <w:tc>
          <w:tcPr>
            <w:tcW w:w="0" w:type="auto"/>
            <w:vAlign w:val="bottom"/>
          </w:tcPr>
          <w:p w14:paraId="0361C58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6.9</w:t>
            </w:r>
          </w:p>
        </w:tc>
        <w:tc>
          <w:tcPr>
            <w:tcW w:w="0" w:type="auto"/>
            <w:vAlign w:val="bottom"/>
          </w:tcPr>
          <w:p w14:paraId="58E30BD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10.34</w:t>
            </w:r>
          </w:p>
        </w:tc>
        <w:tc>
          <w:tcPr>
            <w:tcW w:w="0" w:type="auto"/>
            <w:vAlign w:val="bottom"/>
          </w:tcPr>
          <w:p w14:paraId="1949AAA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6.9</w:t>
            </w:r>
          </w:p>
        </w:tc>
        <w:tc>
          <w:tcPr>
            <w:tcW w:w="0" w:type="auto"/>
            <w:vAlign w:val="bottom"/>
          </w:tcPr>
          <w:p w14:paraId="3A25361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4099E82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75.86</w:t>
            </w:r>
          </w:p>
        </w:tc>
        <w:tc>
          <w:tcPr>
            <w:tcW w:w="0" w:type="auto"/>
            <w:vAlign w:val="bottom"/>
          </w:tcPr>
          <w:p w14:paraId="6B6AFB8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24.14</w:t>
            </w:r>
          </w:p>
        </w:tc>
        <w:tc>
          <w:tcPr>
            <w:tcW w:w="0" w:type="auto"/>
            <w:vAlign w:val="bottom"/>
          </w:tcPr>
          <w:p w14:paraId="0241279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14</w:t>
            </w:r>
          </w:p>
        </w:tc>
      </w:tr>
      <w:tr w:rsidR="00866159" w:rsidRPr="00D8492D" w14:paraId="083F0BAF" w14:textId="77777777" w:rsidTr="00866159">
        <w:tc>
          <w:tcPr>
            <w:tcW w:w="0" w:type="auto"/>
            <w:vMerge/>
            <w:shd w:val="clear" w:color="auto" w:fill="auto"/>
          </w:tcPr>
          <w:p w14:paraId="31EE7CCA"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25362202"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14</w:t>
            </w:r>
          </w:p>
        </w:tc>
        <w:tc>
          <w:tcPr>
            <w:tcW w:w="0" w:type="auto"/>
            <w:vAlign w:val="bottom"/>
          </w:tcPr>
          <w:p w14:paraId="28C36B4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46.15</w:t>
            </w:r>
          </w:p>
        </w:tc>
        <w:tc>
          <w:tcPr>
            <w:tcW w:w="0" w:type="auto"/>
            <w:vAlign w:val="bottom"/>
          </w:tcPr>
          <w:p w14:paraId="6BF7B11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7.69</w:t>
            </w:r>
          </w:p>
        </w:tc>
        <w:tc>
          <w:tcPr>
            <w:tcW w:w="0" w:type="auto"/>
            <w:vAlign w:val="bottom"/>
          </w:tcPr>
          <w:p w14:paraId="185112C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794A0CE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7.69</w:t>
            </w:r>
          </w:p>
        </w:tc>
        <w:tc>
          <w:tcPr>
            <w:tcW w:w="0" w:type="auto"/>
            <w:vAlign w:val="bottom"/>
          </w:tcPr>
          <w:p w14:paraId="28DE8F2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7D26A7B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76.92</w:t>
            </w:r>
          </w:p>
        </w:tc>
        <w:tc>
          <w:tcPr>
            <w:tcW w:w="0" w:type="auto"/>
            <w:vAlign w:val="bottom"/>
          </w:tcPr>
          <w:p w14:paraId="4EFC8AB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23.08</w:t>
            </w:r>
          </w:p>
        </w:tc>
        <w:tc>
          <w:tcPr>
            <w:tcW w:w="0" w:type="auto"/>
            <w:vAlign w:val="bottom"/>
          </w:tcPr>
          <w:p w14:paraId="496379A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w:t>
            </w:r>
          </w:p>
        </w:tc>
      </w:tr>
      <w:tr w:rsidR="00866159" w:rsidRPr="00D8492D" w14:paraId="7006B766" w14:textId="77777777" w:rsidTr="00866159">
        <w:tc>
          <w:tcPr>
            <w:tcW w:w="0" w:type="auto"/>
            <w:vMerge/>
            <w:shd w:val="clear" w:color="auto" w:fill="auto"/>
          </w:tcPr>
          <w:p w14:paraId="75AFF065"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79A638E4"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16</w:t>
            </w:r>
          </w:p>
        </w:tc>
        <w:tc>
          <w:tcPr>
            <w:tcW w:w="0" w:type="auto"/>
            <w:vAlign w:val="bottom"/>
          </w:tcPr>
          <w:p w14:paraId="78E179B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42.86</w:t>
            </w:r>
          </w:p>
        </w:tc>
        <w:tc>
          <w:tcPr>
            <w:tcW w:w="0" w:type="auto"/>
            <w:vAlign w:val="bottom"/>
          </w:tcPr>
          <w:p w14:paraId="7D082BB0"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8.16</w:t>
            </w:r>
          </w:p>
        </w:tc>
        <w:tc>
          <w:tcPr>
            <w:tcW w:w="0" w:type="auto"/>
            <w:vAlign w:val="bottom"/>
          </w:tcPr>
          <w:p w14:paraId="3D80EBA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2.04</w:t>
            </w:r>
          </w:p>
        </w:tc>
        <w:tc>
          <w:tcPr>
            <w:tcW w:w="0" w:type="auto"/>
            <w:vAlign w:val="bottom"/>
          </w:tcPr>
          <w:p w14:paraId="15DD7B7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6CD5C86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4.08</w:t>
            </w:r>
          </w:p>
        </w:tc>
        <w:tc>
          <w:tcPr>
            <w:tcW w:w="0" w:type="auto"/>
            <w:vAlign w:val="bottom"/>
          </w:tcPr>
          <w:p w14:paraId="60774C7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79.59</w:t>
            </w:r>
          </w:p>
        </w:tc>
        <w:tc>
          <w:tcPr>
            <w:tcW w:w="0" w:type="auto"/>
            <w:vAlign w:val="bottom"/>
          </w:tcPr>
          <w:p w14:paraId="5BBDAB6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20.41</w:t>
            </w:r>
          </w:p>
        </w:tc>
        <w:tc>
          <w:tcPr>
            <w:tcW w:w="0" w:type="auto"/>
            <w:vAlign w:val="bottom"/>
          </w:tcPr>
          <w:p w14:paraId="16665CE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w:t>
            </w:r>
          </w:p>
        </w:tc>
      </w:tr>
      <w:tr w:rsidR="00866159" w:rsidRPr="00D8492D" w14:paraId="75609197" w14:textId="77777777" w:rsidTr="00866159">
        <w:tc>
          <w:tcPr>
            <w:tcW w:w="0" w:type="auto"/>
            <w:vMerge/>
            <w:shd w:val="clear" w:color="auto" w:fill="auto"/>
          </w:tcPr>
          <w:p w14:paraId="4CB6A7B5"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164CBB13"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26</w:t>
            </w:r>
          </w:p>
        </w:tc>
        <w:tc>
          <w:tcPr>
            <w:tcW w:w="0" w:type="auto"/>
            <w:vAlign w:val="bottom"/>
          </w:tcPr>
          <w:p w14:paraId="18B1861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36.67</w:t>
            </w:r>
          </w:p>
        </w:tc>
        <w:tc>
          <w:tcPr>
            <w:tcW w:w="0" w:type="auto"/>
            <w:vAlign w:val="bottom"/>
          </w:tcPr>
          <w:p w14:paraId="6D72176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8.33</w:t>
            </w:r>
          </w:p>
        </w:tc>
        <w:tc>
          <w:tcPr>
            <w:tcW w:w="0" w:type="auto"/>
            <w:vAlign w:val="bottom"/>
          </w:tcPr>
          <w:p w14:paraId="4CF92F6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8.33</w:t>
            </w:r>
          </w:p>
        </w:tc>
        <w:tc>
          <w:tcPr>
            <w:tcW w:w="0" w:type="auto"/>
            <w:vAlign w:val="bottom"/>
          </w:tcPr>
          <w:p w14:paraId="0E9C397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1.67</w:t>
            </w:r>
          </w:p>
        </w:tc>
        <w:tc>
          <w:tcPr>
            <w:tcW w:w="0" w:type="auto"/>
            <w:vAlign w:val="bottom"/>
          </w:tcPr>
          <w:p w14:paraId="1A565DA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w:t>
            </w:r>
          </w:p>
        </w:tc>
        <w:tc>
          <w:tcPr>
            <w:tcW w:w="0" w:type="auto"/>
            <w:vAlign w:val="bottom"/>
          </w:tcPr>
          <w:p w14:paraId="7E53C96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78.33</w:t>
            </w:r>
          </w:p>
        </w:tc>
        <w:tc>
          <w:tcPr>
            <w:tcW w:w="0" w:type="auto"/>
            <w:vAlign w:val="bottom"/>
          </w:tcPr>
          <w:p w14:paraId="6F633AC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21.67</w:t>
            </w:r>
          </w:p>
        </w:tc>
        <w:tc>
          <w:tcPr>
            <w:tcW w:w="0" w:type="auto"/>
            <w:vAlign w:val="bottom"/>
          </w:tcPr>
          <w:p w14:paraId="4CD3D35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w:t>
            </w:r>
          </w:p>
        </w:tc>
      </w:tr>
      <w:tr w:rsidR="00866159" w:rsidRPr="00D8492D" w14:paraId="069DF721" w14:textId="77777777" w:rsidTr="00866159">
        <w:tc>
          <w:tcPr>
            <w:tcW w:w="0" w:type="auto"/>
            <w:vMerge/>
            <w:shd w:val="clear" w:color="auto" w:fill="auto"/>
          </w:tcPr>
          <w:p w14:paraId="14BE42E5"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62191A8A"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28</w:t>
            </w:r>
          </w:p>
        </w:tc>
        <w:tc>
          <w:tcPr>
            <w:tcW w:w="0" w:type="auto"/>
            <w:vAlign w:val="bottom"/>
          </w:tcPr>
          <w:p w14:paraId="781C07A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42.11</w:t>
            </w:r>
          </w:p>
        </w:tc>
        <w:tc>
          <w:tcPr>
            <w:tcW w:w="0" w:type="auto"/>
            <w:vAlign w:val="bottom"/>
          </w:tcPr>
          <w:p w14:paraId="665F9F7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2.63</w:t>
            </w:r>
          </w:p>
        </w:tc>
        <w:tc>
          <w:tcPr>
            <w:tcW w:w="0" w:type="auto"/>
            <w:vAlign w:val="bottom"/>
          </w:tcPr>
          <w:p w14:paraId="7D75587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2.63</w:t>
            </w:r>
          </w:p>
        </w:tc>
        <w:tc>
          <w:tcPr>
            <w:tcW w:w="0" w:type="auto"/>
            <w:vAlign w:val="bottom"/>
          </w:tcPr>
          <w:p w14:paraId="19CEDA7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2.63</w:t>
            </w:r>
          </w:p>
        </w:tc>
        <w:tc>
          <w:tcPr>
            <w:tcW w:w="0" w:type="auto"/>
            <w:vAlign w:val="bottom"/>
          </w:tcPr>
          <w:p w14:paraId="2F9EF067"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2.63</w:t>
            </w:r>
          </w:p>
        </w:tc>
        <w:tc>
          <w:tcPr>
            <w:tcW w:w="0" w:type="auto"/>
            <w:vAlign w:val="bottom"/>
          </w:tcPr>
          <w:p w14:paraId="7F79609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81.58</w:t>
            </w:r>
          </w:p>
        </w:tc>
        <w:tc>
          <w:tcPr>
            <w:tcW w:w="0" w:type="auto"/>
            <w:vAlign w:val="bottom"/>
          </w:tcPr>
          <w:p w14:paraId="6E7BF53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18.42</w:t>
            </w:r>
          </w:p>
        </w:tc>
        <w:tc>
          <w:tcPr>
            <w:tcW w:w="0" w:type="auto"/>
            <w:vAlign w:val="bottom"/>
          </w:tcPr>
          <w:p w14:paraId="247A65B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16</w:t>
            </w:r>
          </w:p>
        </w:tc>
      </w:tr>
      <w:tr w:rsidR="00866159" w:rsidRPr="00D8492D" w14:paraId="79415F27" w14:textId="77777777" w:rsidTr="00866159">
        <w:tc>
          <w:tcPr>
            <w:tcW w:w="0" w:type="auto"/>
            <w:vMerge/>
            <w:shd w:val="clear" w:color="auto" w:fill="auto"/>
          </w:tcPr>
          <w:p w14:paraId="751E5CF1"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28E06CFB"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30</w:t>
            </w:r>
          </w:p>
        </w:tc>
        <w:tc>
          <w:tcPr>
            <w:tcW w:w="0" w:type="auto"/>
            <w:vAlign w:val="bottom"/>
          </w:tcPr>
          <w:p w14:paraId="44C1B48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31.76</w:t>
            </w:r>
          </w:p>
        </w:tc>
        <w:tc>
          <w:tcPr>
            <w:tcW w:w="0" w:type="auto"/>
            <w:vAlign w:val="bottom"/>
          </w:tcPr>
          <w:p w14:paraId="56373C4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8.24</w:t>
            </w:r>
          </w:p>
        </w:tc>
        <w:tc>
          <w:tcPr>
            <w:tcW w:w="0" w:type="auto"/>
            <w:vAlign w:val="bottom"/>
          </w:tcPr>
          <w:p w14:paraId="200FD06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7.06</w:t>
            </w:r>
          </w:p>
        </w:tc>
        <w:tc>
          <w:tcPr>
            <w:tcW w:w="0" w:type="auto"/>
            <w:vAlign w:val="bottom"/>
          </w:tcPr>
          <w:p w14:paraId="19BAAEC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2.35</w:t>
            </w:r>
          </w:p>
        </w:tc>
        <w:tc>
          <w:tcPr>
            <w:tcW w:w="0" w:type="auto"/>
            <w:vAlign w:val="bottom"/>
          </w:tcPr>
          <w:p w14:paraId="29CFB3F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1.18</w:t>
            </w:r>
          </w:p>
        </w:tc>
        <w:tc>
          <w:tcPr>
            <w:tcW w:w="0" w:type="auto"/>
            <w:vAlign w:val="bottom"/>
          </w:tcPr>
          <w:p w14:paraId="203853B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76.47</w:t>
            </w:r>
          </w:p>
        </w:tc>
        <w:tc>
          <w:tcPr>
            <w:tcW w:w="0" w:type="auto"/>
            <w:vAlign w:val="bottom"/>
          </w:tcPr>
          <w:p w14:paraId="2BEF66EC"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23.53</w:t>
            </w:r>
          </w:p>
        </w:tc>
        <w:tc>
          <w:tcPr>
            <w:tcW w:w="0" w:type="auto"/>
            <w:vAlign w:val="bottom"/>
          </w:tcPr>
          <w:p w14:paraId="1A4C395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14</w:t>
            </w:r>
          </w:p>
        </w:tc>
      </w:tr>
      <w:tr w:rsidR="00866159" w:rsidRPr="00D8492D" w14:paraId="01E3302E" w14:textId="77777777" w:rsidTr="00866159">
        <w:tc>
          <w:tcPr>
            <w:tcW w:w="0" w:type="auto"/>
            <w:vMerge w:val="restart"/>
            <w:shd w:val="clear" w:color="auto" w:fill="auto"/>
          </w:tcPr>
          <w:p w14:paraId="5BEC481D"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C7</w:t>
            </w:r>
          </w:p>
        </w:tc>
        <w:tc>
          <w:tcPr>
            <w:tcW w:w="0" w:type="auto"/>
            <w:shd w:val="clear" w:color="auto" w:fill="auto"/>
          </w:tcPr>
          <w:p w14:paraId="12975E93"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6</w:t>
            </w:r>
          </w:p>
        </w:tc>
        <w:tc>
          <w:tcPr>
            <w:tcW w:w="0" w:type="auto"/>
            <w:vAlign w:val="bottom"/>
          </w:tcPr>
          <w:p w14:paraId="5413DF4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63.64</w:t>
            </w:r>
          </w:p>
        </w:tc>
        <w:tc>
          <w:tcPr>
            <w:tcW w:w="0" w:type="auto"/>
            <w:vAlign w:val="bottom"/>
          </w:tcPr>
          <w:p w14:paraId="196A8C2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278E8AD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4.55</w:t>
            </w:r>
          </w:p>
        </w:tc>
        <w:tc>
          <w:tcPr>
            <w:tcW w:w="0" w:type="auto"/>
            <w:vAlign w:val="bottom"/>
          </w:tcPr>
          <w:p w14:paraId="2270D3B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5D77C2A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4.55</w:t>
            </w:r>
          </w:p>
        </w:tc>
        <w:tc>
          <w:tcPr>
            <w:tcW w:w="0" w:type="auto"/>
            <w:vAlign w:val="bottom"/>
          </w:tcPr>
          <w:p w14:paraId="5672E44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68.18</w:t>
            </w:r>
          </w:p>
        </w:tc>
        <w:tc>
          <w:tcPr>
            <w:tcW w:w="0" w:type="auto"/>
            <w:vAlign w:val="bottom"/>
          </w:tcPr>
          <w:p w14:paraId="10AC0AFA"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31.82</w:t>
            </w:r>
          </w:p>
        </w:tc>
        <w:tc>
          <w:tcPr>
            <w:tcW w:w="0" w:type="auto"/>
            <w:vAlign w:val="bottom"/>
          </w:tcPr>
          <w:p w14:paraId="332DDF7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w:t>
            </w:r>
          </w:p>
        </w:tc>
      </w:tr>
      <w:tr w:rsidR="00866159" w:rsidRPr="00D8492D" w14:paraId="04F79F2C" w14:textId="77777777" w:rsidTr="00866159">
        <w:tc>
          <w:tcPr>
            <w:tcW w:w="0" w:type="auto"/>
            <w:vMerge/>
            <w:shd w:val="clear" w:color="auto" w:fill="auto"/>
          </w:tcPr>
          <w:p w14:paraId="03BBF48F"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5CA1CCFE"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13</w:t>
            </w:r>
          </w:p>
        </w:tc>
        <w:tc>
          <w:tcPr>
            <w:tcW w:w="0" w:type="auto"/>
            <w:vAlign w:val="bottom"/>
          </w:tcPr>
          <w:p w14:paraId="4642223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61.9</w:t>
            </w:r>
          </w:p>
        </w:tc>
        <w:tc>
          <w:tcPr>
            <w:tcW w:w="0" w:type="auto"/>
            <w:vAlign w:val="bottom"/>
          </w:tcPr>
          <w:p w14:paraId="7226EBB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5A2CFE7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4.76</w:t>
            </w:r>
          </w:p>
        </w:tc>
        <w:tc>
          <w:tcPr>
            <w:tcW w:w="0" w:type="auto"/>
            <w:vAlign w:val="bottom"/>
          </w:tcPr>
          <w:p w14:paraId="0B2A8C7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7A5BB9BF"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9.52</w:t>
            </w:r>
          </w:p>
        </w:tc>
        <w:tc>
          <w:tcPr>
            <w:tcW w:w="0" w:type="auto"/>
            <w:vAlign w:val="bottom"/>
          </w:tcPr>
          <w:p w14:paraId="2BF1D2A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76.19</w:t>
            </w:r>
          </w:p>
        </w:tc>
        <w:tc>
          <w:tcPr>
            <w:tcW w:w="0" w:type="auto"/>
            <w:vAlign w:val="bottom"/>
          </w:tcPr>
          <w:p w14:paraId="772AB9F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23.81</w:t>
            </w:r>
          </w:p>
        </w:tc>
        <w:tc>
          <w:tcPr>
            <w:tcW w:w="0" w:type="auto"/>
            <w:vAlign w:val="bottom"/>
          </w:tcPr>
          <w:p w14:paraId="3D2D1125"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w:t>
            </w:r>
          </w:p>
        </w:tc>
      </w:tr>
      <w:tr w:rsidR="00866159" w:rsidRPr="00D8492D" w14:paraId="03EFF184" w14:textId="77777777" w:rsidTr="00866159">
        <w:tc>
          <w:tcPr>
            <w:tcW w:w="0" w:type="auto"/>
            <w:vMerge/>
            <w:shd w:val="clear" w:color="auto" w:fill="auto"/>
          </w:tcPr>
          <w:p w14:paraId="2AA20F96"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263CB49A"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25</w:t>
            </w:r>
          </w:p>
        </w:tc>
        <w:tc>
          <w:tcPr>
            <w:tcW w:w="0" w:type="auto"/>
            <w:vAlign w:val="bottom"/>
          </w:tcPr>
          <w:p w14:paraId="01E939E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50</w:t>
            </w:r>
          </w:p>
        </w:tc>
        <w:tc>
          <w:tcPr>
            <w:tcW w:w="0" w:type="auto"/>
            <w:vAlign w:val="bottom"/>
          </w:tcPr>
          <w:p w14:paraId="6B5E66F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1FA03593"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8.82</w:t>
            </w:r>
          </w:p>
        </w:tc>
        <w:tc>
          <w:tcPr>
            <w:tcW w:w="0" w:type="auto"/>
            <w:vAlign w:val="bottom"/>
          </w:tcPr>
          <w:p w14:paraId="603402E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4660EC4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5.88</w:t>
            </w:r>
          </w:p>
        </w:tc>
        <w:tc>
          <w:tcPr>
            <w:tcW w:w="0" w:type="auto"/>
            <w:vAlign w:val="bottom"/>
          </w:tcPr>
          <w:p w14:paraId="0F544F4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64.71</w:t>
            </w:r>
          </w:p>
        </w:tc>
        <w:tc>
          <w:tcPr>
            <w:tcW w:w="0" w:type="auto"/>
            <w:vAlign w:val="bottom"/>
          </w:tcPr>
          <w:p w14:paraId="3071620E"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35.29</w:t>
            </w:r>
          </w:p>
        </w:tc>
        <w:tc>
          <w:tcPr>
            <w:tcW w:w="0" w:type="auto"/>
            <w:vAlign w:val="bottom"/>
          </w:tcPr>
          <w:p w14:paraId="08CB8D14"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9</w:t>
            </w:r>
          </w:p>
        </w:tc>
      </w:tr>
      <w:tr w:rsidR="00866159" w:rsidRPr="00D8492D" w14:paraId="7AED83FA" w14:textId="77777777" w:rsidTr="00866159">
        <w:tc>
          <w:tcPr>
            <w:tcW w:w="0" w:type="auto"/>
            <w:vMerge/>
            <w:shd w:val="clear" w:color="auto" w:fill="auto"/>
          </w:tcPr>
          <w:p w14:paraId="2710FFBD" w14:textId="77777777" w:rsidR="00866159" w:rsidRPr="00D8492D" w:rsidRDefault="00866159" w:rsidP="00866159">
            <w:pPr>
              <w:tabs>
                <w:tab w:val="left" w:pos="15360"/>
              </w:tabs>
              <w:rPr>
                <w:rFonts w:ascii="Times New Roman" w:hAnsi="Times New Roman" w:cs="Times New Roman"/>
                <w:b/>
                <w:bCs/>
                <w:sz w:val="24"/>
                <w:szCs w:val="24"/>
              </w:rPr>
            </w:pPr>
          </w:p>
        </w:tc>
        <w:tc>
          <w:tcPr>
            <w:tcW w:w="0" w:type="auto"/>
            <w:shd w:val="clear" w:color="auto" w:fill="auto"/>
          </w:tcPr>
          <w:p w14:paraId="522FC4A2" w14:textId="77777777" w:rsidR="00866159" w:rsidRPr="00D8492D" w:rsidRDefault="00866159" w:rsidP="00866159">
            <w:pPr>
              <w:tabs>
                <w:tab w:val="left" w:pos="15360"/>
              </w:tabs>
              <w:rPr>
                <w:rFonts w:ascii="Times New Roman" w:hAnsi="Times New Roman" w:cs="Times New Roman"/>
                <w:b/>
                <w:bCs/>
                <w:sz w:val="24"/>
                <w:szCs w:val="24"/>
              </w:rPr>
            </w:pPr>
            <w:r w:rsidRPr="00D8492D">
              <w:rPr>
                <w:rFonts w:ascii="Times New Roman" w:hAnsi="Times New Roman" w:cs="Times New Roman"/>
                <w:b/>
                <w:bCs/>
                <w:sz w:val="24"/>
                <w:szCs w:val="24"/>
              </w:rPr>
              <w:t>29</w:t>
            </w:r>
          </w:p>
        </w:tc>
        <w:tc>
          <w:tcPr>
            <w:tcW w:w="0" w:type="auto"/>
            <w:vAlign w:val="bottom"/>
          </w:tcPr>
          <w:p w14:paraId="0D9765ED"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73.33</w:t>
            </w:r>
          </w:p>
        </w:tc>
        <w:tc>
          <w:tcPr>
            <w:tcW w:w="0" w:type="auto"/>
            <w:vAlign w:val="bottom"/>
          </w:tcPr>
          <w:p w14:paraId="042DFE3B"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737EDBB2"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64BF39B1"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17152939"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0</w:t>
            </w:r>
          </w:p>
        </w:tc>
        <w:tc>
          <w:tcPr>
            <w:tcW w:w="0" w:type="auto"/>
            <w:vAlign w:val="bottom"/>
          </w:tcPr>
          <w:p w14:paraId="21DB3518"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73.33</w:t>
            </w:r>
          </w:p>
        </w:tc>
        <w:tc>
          <w:tcPr>
            <w:tcW w:w="0" w:type="auto"/>
            <w:vAlign w:val="bottom"/>
          </w:tcPr>
          <w:p w14:paraId="719094D6" w14:textId="77777777" w:rsidR="00866159" w:rsidRPr="00D8492D" w:rsidRDefault="00866159" w:rsidP="00866159">
            <w:pPr>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26.67</w:t>
            </w:r>
          </w:p>
        </w:tc>
        <w:tc>
          <w:tcPr>
            <w:tcW w:w="0" w:type="auto"/>
            <w:vAlign w:val="bottom"/>
          </w:tcPr>
          <w:p w14:paraId="52AABBA5" w14:textId="77777777" w:rsidR="00866159" w:rsidRPr="00D8492D" w:rsidRDefault="00866159" w:rsidP="00866159">
            <w:pPr>
              <w:keepNext/>
              <w:tabs>
                <w:tab w:val="left" w:pos="15360"/>
              </w:tabs>
              <w:jc w:val="center"/>
              <w:rPr>
                <w:rFonts w:ascii="Times New Roman" w:hAnsi="Times New Roman" w:cs="Times New Roman"/>
                <w:sz w:val="24"/>
                <w:szCs w:val="24"/>
              </w:rPr>
            </w:pPr>
            <w:r w:rsidRPr="00D8492D">
              <w:rPr>
                <w:rFonts w:ascii="Times New Roman" w:hAnsi="Times New Roman" w:cs="Times New Roman"/>
                <w:color w:val="000000"/>
                <w:sz w:val="24"/>
                <w:szCs w:val="24"/>
              </w:rPr>
              <w:t>10</w:t>
            </w:r>
          </w:p>
        </w:tc>
      </w:tr>
    </w:tbl>
    <w:p w14:paraId="65222B11" w14:textId="5351B287" w:rsidR="00EF2623" w:rsidRDefault="00EF2623" w:rsidP="006E112D">
      <w:pPr>
        <w:pStyle w:val="Caption"/>
      </w:pPr>
      <w:r>
        <w:t xml:space="preserve">Figure </w:t>
      </w:r>
      <w:r w:rsidR="00866159">
        <w:t xml:space="preserve">4-4: The Intensity of emotional and opinion sentiments – traveling mobile apps </w:t>
      </w:r>
    </w:p>
    <w:p w14:paraId="33559825" w14:textId="05102708" w:rsidR="00C72AC4" w:rsidRPr="00C72AC4" w:rsidRDefault="00C72AC4" w:rsidP="00866159">
      <w:pPr>
        <w:rPr>
          <w:rFonts w:ascii="Times New Roman" w:hAnsi="Times New Roman" w:cs="Times New Roman"/>
          <w:b/>
          <w:bCs/>
        </w:rPr>
        <w:sectPr w:rsidR="00C72AC4" w:rsidRPr="00C72AC4" w:rsidSect="00597F0D">
          <w:pgSz w:w="12240" w:h="15840"/>
          <w:pgMar w:top="1440" w:right="1440" w:bottom="1440" w:left="1440" w:header="720" w:footer="720" w:gutter="0"/>
          <w:cols w:space="720"/>
          <w:docGrid w:linePitch="360"/>
        </w:sectPr>
      </w:pPr>
    </w:p>
    <w:p w14:paraId="3F446A75" w14:textId="0E808379" w:rsidR="009C4DC4" w:rsidRPr="00D8492D" w:rsidRDefault="009C4DC4" w:rsidP="001B5FDB">
      <w:pPr>
        <w:spacing w:line="480" w:lineRule="auto"/>
        <w:jc w:val="both"/>
        <w:rPr>
          <w:rFonts w:ascii="Times New Roman" w:hAnsi="Times New Roman" w:cs="Times New Roman"/>
          <w:sz w:val="24"/>
          <w:szCs w:val="24"/>
        </w:rPr>
      </w:pPr>
    </w:p>
    <w:p w14:paraId="17C478B9" w14:textId="77777777" w:rsidR="00A07E03" w:rsidRPr="00D8492D" w:rsidRDefault="00A07E03"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91" w:name="_Toc79776097"/>
      <w:r w:rsidRPr="00D8492D">
        <w:rPr>
          <w:rFonts w:ascii="Times New Roman" w:eastAsia="MS Mincho" w:hAnsi="Times New Roman" w:cs="Times New Roman"/>
          <w:b/>
          <w:bCs/>
          <w:color w:val="auto"/>
          <w:sz w:val="24"/>
          <w:szCs w:val="24"/>
          <w:lang w:eastAsia="ja-JP"/>
        </w:rPr>
        <w:t>Traveling Mobile Applications:</w:t>
      </w:r>
      <w:bookmarkEnd w:id="91"/>
      <w:r w:rsidRPr="00D8492D">
        <w:rPr>
          <w:rFonts w:ascii="Times New Roman" w:eastAsia="MS Mincho" w:hAnsi="Times New Roman" w:cs="Times New Roman"/>
          <w:b/>
          <w:bCs/>
          <w:color w:val="auto"/>
          <w:sz w:val="24"/>
          <w:szCs w:val="24"/>
          <w:lang w:eastAsia="ja-JP"/>
        </w:rPr>
        <w:t xml:space="preserve"> </w:t>
      </w:r>
    </w:p>
    <w:p w14:paraId="4BC349A2" w14:textId="78A8116A" w:rsidR="00C72AC4" w:rsidRDefault="00D52511" w:rsidP="00B36E93">
      <w:pPr>
        <w:spacing w:line="480" w:lineRule="auto"/>
        <w:jc w:val="both"/>
        <w:rPr>
          <w:rFonts w:ascii="Times New Roman" w:hAnsi="Times New Roman" w:cs="Times New Roman"/>
          <w:sz w:val="24"/>
          <w:szCs w:val="24"/>
        </w:rPr>
        <w:sectPr w:rsidR="00C72AC4" w:rsidSect="00597F0D">
          <w:pgSz w:w="12240" w:h="15840"/>
          <w:pgMar w:top="1440" w:right="1440" w:bottom="1440" w:left="1440" w:header="720" w:footer="720" w:gutter="0"/>
          <w:cols w:space="720"/>
          <w:docGrid w:linePitch="360"/>
        </w:sectPr>
      </w:pPr>
      <w:r w:rsidRPr="00D8492D">
        <w:rPr>
          <w:rFonts w:ascii="Times New Roman" w:hAnsi="Times New Roman" w:cs="Times New Roman"/>
          <w:sz w:val="24"/>
          <w:szCs w:val="24"/>
        </w:rPr>
        <w:t>Certain primary task support features were mostly adopted in the application of the mobile traveling apps such that Reduction (35) and Tunneling (35) were present in all 35 applications followed by Self-Monitoring (29) and Personalization (21). Tailoring (8), Simulation (0) and Rehearsal (1) were the least used features within the primary task support. Suggestions (31) and Reminders (28) dominated the Dialogue Support features. Within some clusters (C2, C5, C6) there seems to be a correlation between the two features such that, when there are suggestions, remainders followed. Praise (10) and Rewards (13) were notably used with Social Role (2) being less employed across the 38 traveling applications. In examining the System Credibility Support techniques, Trustworthiness (35) and Expertise (35) were present across all the applications with Real-World Feel (34), Surface Credibility (29) and Verifiability (21) following suite. It can be argued that, the dominance of these techniques is due to functionalities of most of the traveling applications. Since most traveling apps depend on using time of arrival, geographical locations, departure times, stations scheduling, information on places of arrival and payment of transportation, hence the need for clear cut descriptions to show all these features to ensure users’ trust. Authority (4) and 3</w:t>
      </w:r>
      <w:r w:rsidRPr="00D8492D">
        <w:rPr>
          <w:rFonts w:ascii="Times New Roman" w:hAnsi="Times New Roman" w:cs="Times New Roman"/>
          <w:sz w:val="24"/>
          <w:szCs w:val="24"/>
          <w:vertAlign w:val="superscript"/>
        </w:rPr>
        <w:t>rd</w:t>
      </w:r>
      <w:r w:rsidRPr="00D8492D">
        <w:rPr>
          <w:rFonts w:ascii="Times New Roman" w:hAnsi="Times New Roman" w:cs="Times New Roman"/>
          <w:sz w:val="24"/>
          <w:szCs w:val="24"/>
        </w:rPr>
        <w:t xml:space="preserve"> Party Endorsement (1) were merely used. Social Support features were also barely used. Social Facilitation (18), Social Learning (2), Social Comparison (2) and Normative Influence (5) were sporadic across the clusters of the traveling application</w:t>
      </w:r>
      <w:r w:rsidR="000118A9">
        <w:rPr>
          <w:rFonts w:ascii="Times New Roman" w:hAnsi="Times New Roman" w:cs="Times New Roman"/>
          <w:sz w:val="24"/>
          <w:szCs w:val="24"/>
        </w:rPr>
        <w:t>.</w:t>
      </w:r>
    </w:p>
    <w:p w14:paraId="4EBF099C" w14:textId="4BC5BEC1" w:rsidR="00946CE7" w:rsidRPr="00D8492D"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lastRenderedPageBreak/>
        <w:br/>
        <w:t xml:space="preserve">Similar claims on the infrequent use of social support features on a study that investigated persuasive features of e-commerce platforms apps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{"citationItems":[{"id":"ITEM-1","itemData":{"ISSN":"16130073","abstract":"The use of personalization and persuasion has been shown to optimize customers' shopping experience in e-commerce. This study aims to identify the personalization methods and persuasive principles that make an e-commerce company successful. Using Amazon as a case study, we evaluated the personalization methods implemented using an existing process framework. We also applied the PSD model to Amazon to evaluate the persuasive principles it uses. Our results show that all the principles of the PSD model were implemented in Amazon. This study can serve as a guide to e-commerce businesses and software developers for building or improving existing e-commerce platforms.","author":[{"dropping-particle":"","family":"Adaji","given":"Ifeoma","non-dropping-particle":"","parse-names":false,"suffix":""},{"dropping-particle":"","family":"Vassileva","given":"Julita","non-dropping-particle":"","parse-names":false,"suffix":""}],"container-title":"CEUR Workshop Proceedings","id":"ITEM-1","issued":{"date-parts":[["2016"]]},"page":"107-113","title":"Evaluating personalization and persuasion in e-commerce","type":"article-journal","volume":"1582"},"uris":["http://www.mendeley.com/documents/?uuid=f1d15a7b-177a-42bf-bd9b-3328f74e4451"]}],"mendeley":{"formattedCitation":"(Adaji &amp; Vassileva, 2016)","plainTextFormattedCitation":"(Adaji &amp; Vassileva, 2016)","previouslyFormattedCitation":"[8]"},"properties":{"noteIndex":0},"schema":"https://github.com/citation-style-language/schema/raw/master/csl-citation.json"}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(Adaji &amp; Vassileva, 2016)</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Findings also makes confirmatory analysis to the dominance of primary task support features in mobile applications in general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{"citationItems":[{"id":"ITEM-1","itemData":{"abstract":"Smartphone applications have shown promise in supporting people to adopt healthy lifestyles. Hence, it is critical to understand persuasive design strategies incorporated in native mobile applications that facilitate behavior change. The aim of our study was to identify distinct persuasive software features assimilated in twelve selected applications using Persuasive Systems Design (PSD) model and provide a methodical framework for systems developers and IS researchers to extract and evaluate such features. Further, this study aimed to provide deeper comprehension of persuasive design and strategies by learning from practice. Exhaustive evaluations were performed by four researchers specializing in persuasive information systems simulating users walking through the applications stepby- step performing regular tasks. The results disclose the need for improvement in designing and incorporating persuasive techniques in personal well-being applications. While self-monitoring and personalization were moderately exploited, tailoring, a key persuasive feature, was not identified among the evaluated applications. In addition, evaluated applications lacked features that could augment human-computer dialogue as well as social support. The contribution of this paper is twofold: while it exposes weakness in persuasive design of native mobile applications for personal wellbeing, it provides a methodical approach for enhancing general persuasiveness of such applications for instance, through enhanced dialogue support. We propose that designers and IS researchers perform rigorous evaluations of persuasive features incorporated in personal well-being applications.","author":[{"dropping-particle":"","family":"Langrial","given":"Sitwat","non-dropping-particle":"","parse-names":false,"suffix":""},{"dropping-particle":"","family":"Lehto","given":"Tuomas","non-dropping-particle":"","parse-names":false,"suffix":""},{"dropping-particle":"","family":"Oinas-Kukkonen","given":"Harri","non-dropping-particle":"","parse-names":false,"suffix":""},{"dropping-particle":"","family":"Harjumaa","given":"Marja","non-dropping-particle":"","parse-names":false,"suffix":""},{"dropping-particle":"","family":"Karppinen","given":"Pasi","non-dropping-particle":"","parse-names":false,"suffix":""}],"container-title":"Proceedings - Pacific Asia Conference on Information Systems, PACIS 2012","id":"ITEM-1","issued":{"date-parts":[["2012"]]},"title":"Native mobile applications for personal wellbeing: A persuasive systems design evaluation","type":"article-journal"},"uris":["http://www.mendeley.com/documents/?uuid=e6168861-03ce-421e-9554-7afe4ae81d8f"]},{"id":"ITEM-2","itemData":{"ISSN":"16130073","abstract":"The use of personalization and persuasion has been shown to optimize customers' shopping experience in e-commerce. This study aims to identify the personalization methods and persuasive principles that make an e-commerce company successful. Using Amazon as a case study, we evaluated the personalization methods implemented using an existing process framework. We also applied the PSD model to Amazon to evaluate the persuasive principles it uses. Our results show that all the principles of the PSD model were implemented in Amazon. This study can serve as a guide to e-commerce businesses and software developers for building or improving existing e-commerce platforms.","author":[{"dropping-particle":"","family":"Adaji","given":"Ifeoma","non-dropping-particle":"","parse-names":false,"suffix":""},{"dropping-particle":"","family":"Vassileva","given":"Julita","non-dropping-particle":"","parse-names":false,"suffix":""}],"container-title":"CEUR Workshop Proceedings","id":"ITEM-2","issued":{"date-parts":[["2016"]]},"page":"107-113","title":"Evaluating personalization and persuasion in e-commerce","type":"article-journal","volume":"1582"},"uris":["http://www.mendeley.com/documents/?uuid=f1d15a7b-177a-42bf-bd9b-3328f74e4451"]}],"mendeley":{"formattedCitation":"(Adaji &amp; Vassileva, 2016; Langrial et al., 2012)","plainTextFormattedCitation":"(Adaji &amp; Vassileva, 2016; Langrial et al., 2012)","previouslyFormattedCitation":"[8], [11]"},"properties":{"noteIndex":0},"schema":"https://github.com/citation-style-language/schema/raw/master/csl-citation.json"}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(Adaji &amp; Vassileva, 2016; Langrial et al., 2012)</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Each cluster (C1 – C7) had most positive sentiments being greater than negative sentiments. Liking being the highest emotional sentiment. Three clusters (C2, C4, C7) showed high frequencies of trustworthiness and expertise but emotional sentiment of trust was absent. Clusters C1, C3, C4, C7 showed other patterns where a combination of different features had different observations from the emotional sentiments.</w:t>
      </w:r>
    </w:p>
    <w:p w14:paraId="7226F591" w14:textId="1531864C" w:rsidR="009C4DC4" w:rsidRPr="00E07E4E"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Generally, the findings inform that, no application used all the 28 persuasive system features present. Below shows a complete list of persuasive system features identified in the 35 mobile traveling applications accessed.</w:t>
      </w:r>
    </w:p>
    <w:p w14:paraId="0DC09508" w14:textId="1A6C6E76" w:rsidR="009C4DC4" w:rsidRPr="00D8492D" w:rsidRDefault="009C4DC4"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92" w:name="_Toc79776098"/>
      <w:r w:rsidRPr="00D8492D">
        <w:rPr>
          <w:rFonts w:ascii="Times New Roman" w:eastAsia="MS Mincho" w:hAnsi="Times New Roman" w:cs="Times New Roman"/>
          <w:b/>
          <w:bCs/>
          <w:color w:val="auto"/>
          <w:sz w:val="24"/>
          <w:szCs w:val="24"/>
          <w:lang w:eastAsia="ja-JP"/>
        </w:rPr>
        <w:t>Connections Between Sentiments and PSD features</w:t>
      </w:r>
      <w:bookmarkEnd w:id="92"/>
    </w:p>
    <w:p w14:paraId="48A856A1" w14:textId="26212BA2" w:rsidR="001B5FDB" w:rsidRPr="00D8492D" w:rsidRDefault="009C4DC4"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93" w:name="_Toc79776099"/>
      <w:r w:rsidRPr="00D8492D">
        <w:rPr>
          <w:rFonts w:ascii="Times New Roman" w:eastAsia="MS Mincho" w:hAnsi="Times New Roman" w:cs="Times New Roman"/>
          <w:b/>
          <w:bCs/>
          <w:color w:val="auto"/>
          <w:sz w:val="24"/>
          <w:szCs w:val="24"/>
          <w:lang w:eastAsia="ja-JP"/>
        </w:rPr>
        <w:t>Health &amp; Fitness Mobile Applications</w:t>
      </w:r>
      <w:bookmarkEnd w:id="93"/>
    </w:p>
    <w:p w14:paraId="20D3FACA" w14:textId="10A62A88" w:rsidR="00D52511" w:rsidRPr="00D8492D"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 It was observed that, mobile applications including </w:t>
      </w:r>
      <w:proofErr w:type="spellStart"/>
      <w:r w:rsidRPr="00D8492D">
        <w:rPr>
          <w:rFonts w:ascii="Times New Roman" w:hAnsi="Times New Roman" w:cs="Times New Roman"/>
          <w:sz w:val="24"/>
          <w:szCs w:val="24"/>
        </w:rPr>
        <w:t>WalkingApp</w:t>
      </w:r>
      <w:proofErr w:type="spellEnd"/>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(app2)</w:t>
      </w:r>
      <w:r w:rsidRPr="00D8492D">
        <w:rPr>
          <w:rFonts w:ascii="Times New Roman" w:hAnsi="Times New Roman" w:cs="Times New Roman"/>
          <w:sz w:val="24"/>
          <w:szCs w:val="24"/>
        </w:rPr>
        <w:t xml:space="preserve">, Step Counter </w:t>
      </w:r>
      <w:r w:rsidRPr="00D8492D">
        <w:rPr>
          <w:rFonts w:ascii="Times New Roman" w:hAnsi="Times New Roman" w:cs="Times New Roman"/>
          <w:i/>
          <w:iCs/>
          <w:sz w:val="24"/>
          <w:szCs w:val="24"/>
        </w:rPr>
        <w:t>(app3)</w:t>
      </w:r>
      <w:r w:rsidRPr="00D8492D">
        <w:rPr>
          <w:rFonts w:ascii="Times New Roman" w:hAnsi="Times New Roman" w:cs="Times New Roman"/>
          <w:sz w:val="24"/>
          <w:szCs w:val="24"/>
        </w:rPr>
        <w:t xml:space="preserve">, Headspace </w:t>
      </w:r>
      <w:r w:rsidRPr="00D8492D">
        <w:rPr>
          <w:rFonts w:ascii="Times New Roman" w:hAnsi="Times New Roman" w:cs="Times New Roman"/>
          <w:i/>
          <w:iCs/>
          <w:sz w:val="24"/>
          <w:szCs w:val="24"/>
        </w:rPr>
        <w:t>(app5)</w:t>
      </w:r>
      <w:r w:rsidRPr="00D8492D">
        <w:rPr>
          <w:rFonts w:ascii="Times New Roman" w:hAnsi="Times New Roman" w:cs="Times New Roman"/>
          <w:sz w:val="24"/>
          <w:szCs w:val="24"/>
        </w:rPr>
        <w:t xml:space="preserve">, Calorie Counter by </w:t>
      </w:r>
      <w:proofErr w:type="spellStart"/>
      <w:r w:rsidRPr="00D8492D">
        <w:rPr>
          <w:rFonts w:ascii="Times New Roman" w:hAnsi="Times New Roman" w:cs="Times New Roman"/>
          <w:sz w:val="24"/>
          <w:szCs w:val="24"/>
        </w:rPr>
        <w:t>FatSecret</w:t>
      </w:r>
      <w:proofErr w:type="spellEnd"/>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(app6)</w:t>
      </w:r>
      <w:r w:rsidRPr="00D8492D">
        <w:rPr>
          <w:rFonts w:ascii="Times New Roman" w:hAnsi="Times New Roman" w:cs="Times New Roman"/>
          <w:sz w:val="24"/>
          <w:szCs w:val="24"/>
        </w:rPr>
        <w:t xml:space="preserve">, Running Distance Tracker + </w:t>
      </w:r>
      <w:r w:rsidRPr="00D8492D">
        <w:rPr>
          <w:rFonts w:ascii="Times New Roman" w:hAnsi="Times New Roman" w:cs="Times New Roman"/>
          <w:i/>
          <w:iCs/>
          <w:sz w:val="24"/>
          <w:szCs w:val="24"/>
        </w:rPr>
        <w:t>(app8)</w:t>
      </w:r>
      <w:r w:rsidRPr="00D8492D">
        <w:rPr>
          <w:rFonts w:ascii="Times New Roman" w:hAnsi="Times New Roman" w:cs="Times New Roman"/>
          <w:sz w:val="24"/>
          <w:szCs w:val="24"/>
        </w:rPr>
        <w:t xml:space="preserve">, Daily Yoga </w:t>
      </w:r>
      <w:r w:rsidRPr="00D8492D">
        <w:rPr>
          <w:rFonts w:ascii="Times New Roman" w:hAnsi="Times New Roman" w:cs="Times New Roman"/>
          <w:i/>
          <w:iCs/>
          <w:sz w:val="24"/>
          <w:szCs w:val="24"/>
        </w:rPr>
        <w:t>(app9)</w:t>
      </w:r>
      <w:r w:rsidRPr="00D8492D">
        <w:rPr>
          <w:rFonts w:ascii="Times New Roman" w:hAnsi="Times New Roman" w:cs="Times New Roman"/>
          <w:sz w:val="24"/>
          <w:szCs w:val="24"/>
        </w:rPr>
        <w:t xml:space="preserve">, Pregnancy &amp; Baby Tracker </w:t>
      </w:r>
      <w:r w:rsidRPr="00D8492D">
        <w:rPr>
          <w:rFonts w:ascii="Times New Roman" w:hAnsi="Times New Roman" w:cs="Times New Roman"/>
          <w:i/>
          <w:iCs/>
          <w:sz w:val="24"/>
          <w:szCs w:val="24"/>
        </w:rPr>
        <w:t>(app10)</w:t>
      </w:r>
      <w:r w:rsidRPr="00D8492D">
        <w:rPr>
          <w:rFonts w:ascii="Times New Roman" w:hAnsi="Times New Roman" w:cs="Times New Roman"/>
          <w:sz w:val="24"/>
          <w:szCs w:val="24"/>
        </w:rPr>
        <w:t xml:space="preserve">, </w:t>
      </w:r>
      <w:proofErr w:type="spellStart"/>
      <w:r w:rsidRPr="00D8492D">
        <w:rPr>
          <w:rFonts w:ascii="Times New Roman" w:hAnsi="Times New Roman" w:cs="Times New Roman"/>
          <w:sz w:val="24"/>
          <w:szCs w:val="24"/>
        </w:rPr>
        <w:t>HidrateSpark</w:t>
      </w:r>
      <w:proofErr w:type="spellEnd"/>
      <w:r w:rsidRPr="00D8492D">
        <w:rPr>
          <w:rFonts w:ascii="Times New Roman" w:hAnsi="Times New Roman" w:cs="Times New Roman"/>
          <w:sz w:val="24"/>
          <w:szCs w:val="24"/>
        </w:rPr>
        <w:t xml:space="preserve"> Smart Bottle </w:t>
      </w:r>
      <w:r w:rsidRPr="00D8492D">
        <w:rPr>
          <w:rFonts w:ascii="Times New Roman" w:hAnsi="Times New Roman" w:cs="Times New Roman"/>
          <w:i/>
          <w:iCs/>
          <w:sz w:val="24"/>
          <w:szCs w:val="24"/>
        </w:rPr>
        <w:t>(app188)</w:t>
      </w:r>
      <w:r w:rsidRPr="00D8492D">
        <w:rPr>
          <w:rFonts w:ascii="Times New Roman" w:hAnsi="Times New Roman" w:cs="Times New Roman"/>
          <w:sz w:val="24"/>
          <w:szCs w:val="24"/>
        </w:rPr>
        <w:t xml:space="preserve">, Jillian Michaels Fitness App </w:t>
      </w:r>
      <w:r w:rsidRPr="00D8492D">
        <w:rPr>
          <w:rFonts w:ascii="Times New Roman" w:hAnsi="Times New Roman" w:cs="Times New Roman"/>
          <w:i/>
          <w:iCs/>
          <w:sz w:val="24"/>
          <w:szCs w:val="24"/>
        </w:rPr>
        <w:t>(app19)</w:t>
      </w:r>
      <w:r w:rsidRPr="00D8492D">
        <w:rPr>
          <w:rFonts w:ascii="Times New Roman" w:hAnsi="Times New Roman" w:cs="Times New Roman"/>
          <w:sz w:val="24"/>
          <w:szCs w:val="24"/>
        </w:rPr>
        <w:t xml:space="preserve">, Six Pack in 30 Days </w:t>
      </w:r>
      <w:r w:rsidRPr="00D8492D">
        <w:rPr>
          <w:rFonts w:ascii="Times New Roman" w:hAnsi="Times New Roman" w:cs="Times New Roman"/>
          <w:i/>
          <w:iCs/>
          <w:sz w:val="24"/>
          <w:szCs w:val="24"/>
        </w:rPr>
        <w:t>(app22)</w:t>
      </w:r>
      <w:r w:rsidRPr="00D8492D">
        <w:rPr>
          <w:rFonts w:ascii="Times New Roman" w:hAnsi="Times New Roman" w:cs="Times New Roman"/>
          <w:sz w:val="24"/>
          <w:szCs w:val="24"/>
        </w:rPr>
        <w:t xml:space="preserve"> and Plant Nanny </w:t>
      </w:r>
      <w:r w:rsidRPr="00D8492D">
        <w:rPr>
          <w:rFonts w:ascii="Times New Roman" w:hAnsi="Times New Roman" w:cs="Times New Roman"/>
          <w:i/>
          <w:iCs/>
          <w:sz w:val="24"/>
          <w:szCs w:val="24"/>
        </w:rPr>
        <w:t>(app23)</w:t>
      </w:r>
      <w:r w:rsidRPr="00D8492D">
        <w:rPr>
          <w:rFonts w:ascii="Times New Roman" w:hAnsi="Times New Roman" w:cs="Times New Roman"/>
          <w:sz w:val="24"/>
          <w:szCs w:val="24"/>
        </w:rPr>
        <w:t xml:space="preserve"> were in one cluster (</w:t>
      </w:r>
      <w:r w:rsidR="00946CE7" w:rsidRPr="00D8492D">
        <w:rPr>
          <w:rFonts w:ascii="Times New Roman" w:hAnsi="Times New Roman" w:cs="Times New Roman"/>
          <w:sz w:val="24"/>
          <w:szCs w:val="24"/>
        </w:rPr>
        <w:t>i.e.,</w:t>
      </w:r>
      <w:r w:rsidRPr="00D8492D">
        <w:rPr>
          <w:rFonts w:ascii="Times New Roman" w:hAnsi="Times New Roman" w:cs="Times New Roman"/>
          <w:sz w:val="24"/>
          <w:szCs w:val="24"/>
        </w:rPr>
        <w:t xml:space="preserve"> C1).  See </w:t>
      </w:r>
      <w:r w:rsidR="00946CE7" w:rsidRPr="00D8492D">
        <w:rPr>
          <w:rFonts w:ascii="Times New Roman" w:hAnsi="Times New Roman" w:cs="Times New Roman"/>
          <w:sz w:val="24"/>
          <w:szCs w:val="24"/>
        </w:rPr>
        <w:t>Figure 4-1</w:t>
      </w:r>
      <w:r w:rsidRPr="00D8492D">
        <w:rPr>
          <w:rFonts w:ascii="Times New Roman" w:hAnsi="Times New Roman" w:cs="Times New Roman"/>
          <w:sz w:val="24"/>
          <w:szCs w:val="24"/>
        </w:rPr>
        <w:t xml:space="preserve"> for a list of the various apps and the corresponding clusters labelled as C1 to C6. This cluster set was characterized with a high frequency of Primary Task support features including reduction, tunneling, tailoring, personalization and self-monitoring. Simulation and rehearsals were present, however, they had lower frequencies. With regard to </w:t>
      </w:r>
      <w:r w:rsidRPr="00D8492D">
        <w:rPr>
          <w:rFonts w:ascii="Times New Roman" w:hAnsi="Times New Roman" w:cs="Times New Roman"/>
          <w:sz w:val="24"/>
          <w:szCs w:val="24"/>
        </w:rPr>
        <w:lastRenderedPageBreak/>
        <w:t>dialogue support features, praise, reminders, suggestion and social role were present with high frequencies whilst rewards had a low frequency. For credibility support, high frequencies were observed for trustworthiness, expertise, surface credibility, real world feel and verifiability whilst authority and third-party endorsement had low frequencies. All seven (7) features within social support were present in this cluster (</w:t>
      </w:r>
      <w:r w:rsidR="00946CE7" w:rsidRPr="00D8492D">
        <w:rPr>
          <w:rFonts w:ascii="Times New Roman" w:hAnsi="Times New Roman" w:cs="Times New Roman"/>
          <w:sz w:val="24"/>
          <w:szCs w:val="24"/>
        </w:rPr>
        <w:t>i.e.,</w:t>
      </w:r>
      <w:r w:rsidRPr="00D8492D">
        <w:rPr>
          <w:rFonts w:ascii="Times New Roman" w:hAnsi="Times New Roman" w:cs="Times New Roman"/>
          <w:sz w:val="24"/>
          <w:szCs w:val="24"/>
        </w:rPr>
        <w:t xml:space="preserve"> C1), however they were marginally represented.  Again, in terms of opinion sentiments, this group of mobile applications had higher positive sentiment values with the exception of Headspace </w:t>
      </w:r>
      <w:r w:rsidRPr="00D8492D">
        <w:rPr>
          <w:rFonts w:ascii="Times New Roman" w:hAnsi="Times New Roman" w:cs="Times New Roman"/>
          <w:i/>
          <w:iCs/>
          <w:sz w:val="24"/>
          <w:szCs w:val="24"/>
        </w:rPr>
        <w:t>(app5)</w:t>
      </w:r>
      <w:r w:rsidRPr="00D8492D">
        <w:rPr>
          <w:rFonts w:ascii="Times New Roman" w:hAnsi="Times New Roman" w:cs="Times New Roman"/>
          <w:sz w:val="24"/>
          <w:szCs w:val="24"/>
        </w:rPr>
        <w:t xml:space="preserve"> that record low positive sentiments.</w:t>
      </w:r>
    </w:p>
    <w:p w14:paraId="7F48DE43" w14:textId="479D02A8" w:rsidR="00D52511" w:rsidRPr="00D8492D"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Walking for Weight Loss </w:t>
      </w:r>
      <w:r w:rsidRPr="00D8492D">
        <w:rPr>
          <w:rFonts w:ascii="Times New Roman" w:hAnsi="Times New Roman" w:cs="Times New Roman"/>
          <w:i/>
          <w:iCs/>
          <w:sz w:val="24"/>
          <w:szCs w:val="24"/>
        </w:rPr>
        <w:t>(app4)</w:t>
      </w:r>
      <w:r w:rsidRPr="00D8492D">
        <w:rPr>
          <w:rFonts w:ascii="Times New Roman" w:hAnsi="Times New Roman" w:cs="Times New Roman"/>
          <w:sz w:val="24"/>
          <w:szCs w:val="24"/>
        </w:rPr>
        <w:t xml:space="preserve">, Workout Tracker &amp; Gym Trainer </w:t>
      </w:r>
      <w:r w:rsidRPr="00D8492D">
        <w:rPr>
          <w:rFonts w:ascii="Times New Roman" w:hAnsi="Times New Roman" w:cs="Times New Roman"/>
          <w:i/>
          <w:iCs/>
          <w:sz w:val="24"/>
          <w:szCs w:val="24"/>
        </w:rPr>
        <w:t>(app11)</w:t>
      </w:r>
      <w:r w:rsidRPr="00D8492D">
        <w:rPr>
          <w:rFonts w:ascii="Times New Roman" w:hAnsi="Times New Roman" w:cs="Times New Roman"/>
          <w:sz w:val="24"/>
          <w:szCs w:val="24"/>
        </w:rPr>
        <w:t xml:space="preserve">, Abs workout </w:t>
      </w:r>
      <w:r w:rsidRPr="00D8492D">
        <w:rPr>
          <w:rFonts w:ascii="Times New Roman" w:hAnsi="Times New Roman" w:cs="Times New Roman"/>
          <w:i/>
          <w:iCs/>
          <w:sz w:val="24"/>
          <w:szCs w:val="24"/>
        </w:rPr>
        <w:t>(app15)</w:t>
      </w:r>
      <w:r w:rsidRPr="00D8492D">
        <w:rPr>
          <w:rFonts w:ascii="Times New Roman" w:hAnsi="Times New Roman" w:cs="Times New Roman"/>
          <w:sz w:val="24"/>
          <w:szCs w:val="24"/>
        </w:rPr>
        <w:t xml:space="preserve"> formed a cluster (</w:t>
      </w:r>
      <w:r w:rsidR="00946CE7" w:rsidRPr="00D8492D">
        <w:rPr>
          <w:rFonts w:ascii="Times New Roman" w:hAnsi="Times New Roman" w:cs="Times New Roman"/>
          <w:sz w:val="24"/>
          <w:szCs w:val="24"/>
        </w:rPr>
        <w:t>i.e.,</w:t>
      </w:r>
      <w:r w:rsidRPr="00D8492D">
        <w:rPr>
          <w:rFonts w:ascii="Times New Roman" w:hAnsi="Times New Roman" w:cs="Times New Roman"/>
          <w:sz w:val="24"/>
          <w:szCs w:val="24"/>
        </w:rPr>
        <w:t xml:space="preserve"> C2). This group of apps were characterized with a high frequency of primary support features including reduction, tunneling, tailoring, personalization and self-monitoring. Simulation and rehearsals were however absent within this cluster. Dialogue support features such as reminders and suggestions had the highest frequencies compared to praise, rewards and social role. Trustworthiness was the only feature within credibility support with the highest frequency, followed by expertise and surface credibility. Real world feel had the lowest frequency. Authority, third party endorsement and verifiability were absent within this cluster. For social support features, social learning was the only feature present, and it had a high frequency. In terms of opinion sentiments, this cluster also had a higher positive sentiment value compared to negative sentiment value.</w:t>
      </w:r>
    </w:p>
    <w:p w14:paraId="5B0CA6D3" w14:textId="4BC41017" w:rsidR="001B5FDB" w:rsidRPr="00D8492D"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Ideal Weight </w:t>
      </w:r>
      <w:r w:rsidRPr="00D8492D">
        <w:rPr>
          <w:rFonts w:ascii="Times New Roman" w:hAnsi="Times New Roman" w:cs="Times New Roman"/>
          <w:i/>
          <w:iCs/>
          <w:sz w:val="24"/>
          <w:szCs w:val="24"/>
        </w:rPr>
        <w:t>(app1)</w:t>
      </w:r>
      <w:r w:rsidRPr="00D8492D">
        <w:rPr>
          <w:rFonts w:ascii="Times New Roman" w:hAnsi="Times New Roman" w:cs="Times New Roman"/>
          <w:sz w:val="24"/>
          <w:szCs w:val="24"/>
        </w:rPr>
        <w:t xml:space="preserve">, Cycling – bike tracker </w:t>
      </w:r>
      <w:r w:rsidRPr="00D8492D">
        <w:rPr>
          <w:rFonts w:ascii="Times New Roman" w:hAnsi="Times New Roman" w:cs="Times New Roman"/>
          <w:i/>
          <w:iCs/>
          <w:sz w:val="24"/>
          <w:szCs w:val="24"/>
        </w:rPr>
        <w:t xml:space="preserve">(app7), </w:t>
      </w:r>
      <w:r w:rsidRPr="00D8492D">
        <w:rPr>
          <w:rFonts w:ascii="Times New Roman" w:hAnsi="Times New Roman" w:cs="Times New Roman"/>
          <w:sz w:val="24"/>
          <w:szCs w:val="24"/>
        </w:rPr>
        <w:t xml:space="preserve">Water Drink Reminder </w:t>
      </w:r>
      <w:r w:rsidRPr="00D8492D">
        <w:rPr>
          <w:rFonts w:ascii="Times New Roman" w:hAnsi="Times New Roman" w:cs="Times New Roman"/>
          <w:i/>
          <w:iCs/>
          <w:sz w:val="24"/>
          <w:szCs w:val="24"/>
        </w:rPr>
        <w:t>(app12),</w:t>
      </w:r>
      <w:r w:rsidRPr="00D8492D">
        <w:rPr>
          <w:rFonts w:ascii="Times New Roman" w:hAnsi="Times New Roman" w:cs="Times New Roman"/>
          <w:sz w:val="24"/>
          <w:szCs w:val="24"/>
        </w:rPr>
        <w:t xml:space="preserve"> Step Counter – Calorie Counter </w:t>
      </w:r>
      <w:r w:rsidRPr="00D8492D">
        <w:rPr>
          <w:rFonts w:ascii="Times New Roman" w:hAnsi="Times New Roman" w:cs="Times New Roman"/>
          <w:i/>
          <w:iCs/>
          <w:sz w:val="24"/>
          <w:szCs w:val="24"/>
        </w:rPr>
        <w:t>(app13)</w:t>
      </w:r>
      <w:r w:rsidRPr="00D8492D">
        <w:rPr>
          <w:rFonts w:ascii="Times New Roman" w:hAnsi="Times New Roman" w:cs="Times New Roman"/>
          <w:sz w:val="24"/>
          <w:szCs w:val="24"/>
        </w:rPr>
        <w:t xml:space="preserve"> and Weight Loss Running </w:t>
      </w:r>
      <w:r w:rsidRPr="00D8492D">
        <w:rPr>
          <w:rFonts w:ascii="Times New Roman" w:hAnsi="Times New Roman" w:cs="Times New Roman"/>
          <w:i/>
          <w:iCs/>
          <w:sz w:val="24"/>
          <w:szCs w:val="24"/>
        </w:rPr>
        <w:t>(app14)</w:t>
      </w:r>
      <w:r w:rsidRPr="00D8492D">
        <w:rPr>
          <w:rFonts w:ascii="Times New Roman" w:hAnsi="Times New Roman" w:cs="Times New Roman"/>
          <w:sz w:val="24"/>
          <w:szCs w:val="24"/>
        </w:rPr>
        <w:t xml:space="preserve"> were found to have higher frequencies of tailoring, personalization and self-monitoring as primary support features. In this cluster (</w:t>
      </w:r>
      <w:r w:rsidR="00946CE7" w:rsidRPr="00D8492D">
        <w:rPr>
          <w:rFonts w:ascii="Times New Roman" w:hAnsi="Times New Roman" w:cs="Times New Roman"/>
          <w:sz w:val="24"/>
          <w:szCs w:val="24"/>
        </w:rPr>
        <w:t>i.e.,</w:t>
      </w:r>
      <w:r w:rsidRPr="00D8492D">
        <w:rPr>
          <w:rFonts w:ascii="Times New Roman" w:hAnsi="Times New Roman" w:cs="Times New Roman"/>
          <w:sz w:val="24"/>
          <w:szCs w:val="24"/>
        </w:rPr>
        <w:t xml:space="preserve"> C6) however, simulation had the lowest frequency and rehearsal was absent. Dialogue support, features including rewards, reminders and suggestions were marginally present with </w:t>
      </w:r>
      <w:r w:rsidRPr="00D8492D">
        <w:rPr>
          <w:rFonts w:ascii="Times New Roman" w:hAnsi="Times New Roman" w:cs="Times New Roman"/>
          <w:sz w:val="24"/>
          <w:szCs w:val="24"/>
        </w:rPr>
        <w:lastRenderedPageBreak/>
        <w:t xml:space="preserve">reward having the lowest frequency. Also praise and social role features were absent. With regard to credibility support expertise, real world feel, authority and verifiability were absent while trustworthiness and surface credibility were present with high frequencies. See </w:t>
      </w:r>
      <w:r w:rsidR="00946CE7" w:rsidRPr="00D8492D">
        <w:rPr>
          <w:rFonts w:ascii="Times New Roman" w:hAnsi="Times New Roman" w:cs="Times New Roman"/>
          <w:sz w:val="24"/>
          <w:szCs w:val="24"/>
        </w:rPr>
        <w:t>Figure 4-1</w:t>
      </w:r>
      <w:r w:rsidRPr="00D8492D">
        <w:rPr>
          <w:rFonts w:ascii="Times New Roman" w:hAnsi="Times New Roman" w:cs="Times New Roman"/>
          <w:sz w:val="24"/>
          <w:szCs w:val="24"/>
        </w:rPr>
        <w:t xml:space="preserve"> for details of the various clusters and their corresponding sentiments. Clusters are differentiated with different fills and patterns.</w:t>
      </w:r>
    </w:p>
    <w:p w14:paraId="0F68C90B" w14:textId="40CE0B5B" w:rsidR="001B5FDB" w:rsidRPr="00D8492D" w:rsidRDefault="009C4DC4"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94" w:name="_Toc79776100"/>
      <w:r w:rsidRPr="00D8492D">
        <w:rPr>
          <w:rFonts w:ascii="Times New Roman" w:eastAsia="MS Mincho" w:hAnsi="Times New Roman" w:cs="Times New Roman"/>
          <w:b/>
          <w:bCs/>
          <w:color w:val="auto"/>
          <w:sz w:val="24"/>
          <w:szCs w:val="24"/>
          <w:lang w:eastAsia="ja-JP"/>
        </w:rPr>
        <w:t>Traveling Mobile Applications:</w:t>
      </w:r>
      <w:bookmarkEnd w:id="94"/>
      <w:r w:rsidRPr="00D8492D">
        <w:rPr>
          <w:rFonts w:ascii="Times New Roman" w:eastAsia="MS Mincho" w:hAnsi="Times New Roman" w:cs="Times New Roman"/>
          <w:b/>
          <w:bCs/>
          <w:color w:val="auto"/>
          <w:sz w:val="24"/>
          <w:szCs w:val="24"/>
          <w:lang w:eastAsia="ja-JP"/>
        </w:rPr>
        <w:t xml:space="preserve"> </w:t>
      </w:r>
    </w:p>
    <w:p w14:paraId="03CC824B" w14:textId="77777777" w:rsidR="00E07E4E"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i/>
          <w:iCs/>
          <w:sz w:val="24"/>
          <w:szCs w:val="24"/>
        </w:rPr>
        <w:t>Pune (Data) m-Indicator</w:t>
      </w:r>
      <w:r w:rsidRPr="00D8492D">
        <w:rPr>
          <w:rFonts w:ascii="Times New Roman" w:hAnsi="Times New Roman" w:cs="Times New Roman"/>
          <w:sz w:val="24"/>
          <w:szCs w:val="24"/>
        </w:rPr>
        <w:t xml:space="preserve">, </w:t>
      </w:r>
      <w:proofErr w:type="spellStart"/>
      <w:r w:rsidRPr="00D8492D">
        <w:rPr>
          <w:rFonts w:ascii="Times New Roman" w:hAnsi="Times New Roman" w:cs="Times New Roman"/>
          <w:i/>
          <w:iCs/>
          <w:sz w:val="24"/>
          <w:szCs w:val="24"/>
        </w:rPr>
        <w:t>Grabaseat</w:t>
      </w:r>
      <w:proofErr w:type="spellEnd"/>
      <w:r w:rsidRPr="00D8492D">
        <w:rPr>
          <w:rFonts w:ascii="Times New Roman" w:hAnsi="Times New Roman" w:cs="Times New Roman"/>
          <w:sz w:val="24"/>
          <w:szCs w:val="24"/>
        </w:rPr>
        <w:t xml:space="preserve"> and </w:t>
      </w:r>
      <w:r w:rsidRPr="00D8492D">
        <w:rPr>
          <w:rFonts w:ascii="Times New Roman" w:hAnsi="Times New Roman" w:cs="Times New Roman"/>
          <w:i/>
          <w:iCs/>
          <w:sz w:val="24"/>
          <w:szCs w:val="24"/>
        </w:rPr>
        <w:t>Celebrity Cruises</w:t>
      </w:r>
      <w:r w:rsidRPr="00D8492D">
        <w:rPr>
          <w:rFonts w:ascii="Times New Roman" w:hAnsi="Times New Roman" w:cs="Times New Roman"/>
          <w:sz w:val="24"/>
          <w:szCs w:val="24"/>
        </w:rPr>
        <w:t xml:space="preserve"> formed a cluster (i.e., C2). This group of apps were characterized with high frequency of primary task support features including reduction, tunneling, personalization and self-monitoring. All dialogue support features were present with remainders and suggestions of the highest frequencies. Trustworthiness, expertise, real world </w:t>
      </w:r>
      <w:proofErr w:type="gramStart"/>
      <w:r w:rsidRPr="00D8492D">
        <w:rPr>
          <w:rFonts w:ascii="Times New Roman" w:hAnsi="Times New Roman" w:cs="Times New Roman"/>
          <w:sz w:val="24"/>
          <w:szCs w:val="24"/>
        </w:rPr>
        <w:t>feel</w:t>
      </w:r>
      <w:proofErr w:type="gramEnd"/>
      <w:r w:rsidRPr="00D8492D">
        <w:rPr>
          <w:rFonts w:ascii="Times New Roman" w:hAnsi="Times New Roman" w:cs="Times New Roman"/>
          <w:sz w:val="24"/>
          <w:szCs w:val="24"/>
        </w:rPr>
        <w:t xml:space="preserve"> and surface credibility had high frequencies with verifiability marginally present. Social Comparison and Social Facilitation appearing in one or two apps in the cluster were the only social support features present. All apps in this cluster exhibited greater value of positive sentiment than negative sentiments. Furthermore, emotional sentiment of liking was greater than anger and fear. Trust was not present within this cluster. </w:t>
      </w:r>
    </w:p>
    <w:p w14:paraId="0C38BB15" w14:textId="706C3F7D" w:rsidR="00946CE7" w:rsidRPr="00D8492D"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br/>
        <w:t xml:space="preserve">The group of traveling applications: </w:t>
      </w:r>
      <w:r w:rsidRPr="00D8492D">
        <w:rPr>
          <w:rFonts w:ascii="Times New Roman" w:hAnsi="Times New Roman" w:cs="Times New Roman"/>
          <w:i/>
          <w:iCs/>
          <w:sz w:val="24"/>
          <w:szCs w:val="24"/>
        </w:rPr>
        <w:t>Live Train &amp; Station Status</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Confirm Train Seat</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GPS Maps – Voice Navigation &amp; Live Street Direction and Cheap Hotels</w:t>
      </w:r>
      <w:r w:rsidRPr="00D8492D">
        <w:rPr>
          <w:rFonts w:ascii="Times New Roman" w:hAnsi="Times New Roman" w:cs="Times New Roman"/>
          <w:sz w:val="24"/>
          <w:szCs w:val="24"/>
        </w:rPr>
        <w:t xml:space="preserve"> formed a cluster on their own (i.e., C3). Within this cluster, it was observed that, reduction and tunneling had higher frequencies compared to low frequencies of tailoring and self-monitoring. Remainders and Suggestions were the only dialogue support features present with suggestion of a higher frequency. Trustworthiness, expertise and real-world feel were of high frequencies compared to verifiability and surface </w:t>
      </w:r>
      <w:r w:rsidRPr="00D8492D">
        <w:rPr>
          <w:rFonts w:ascii="Times New Roman" w:hAnsi="Times New Roman" w:cs="Times New Roman"/>
          <w:sz w:val="24"/>
          <w:szCs w:val="24"/>
        </w:rPr>
        <w:lastRenderedPageBreak/>
        <w:t xml:space="preserve">credibility. Social facilitation was present and of a moderate dominance. Positive opinion sentiment values were greater than the negative opinion sentiments. Liking and Trust were present with the highest frequencies among the emotional sentiments whilst anger and fear had the lowest frequencies. Sadness was not present within their emotional sentiments. </w:t>
      </w:r>
    </w:p>
    <w:p w14:paraId="48E2078D" w14:textId="7FC83AD5" w:rsidR="00D52511" w:rsidRPr="00D8492D"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br/>
        <w:t xml:space="preserve">It was observed that, mobile application; </w:t>
      </w:r>
      <w:r w:rsidRPr="00D8492D">
        <w:rPr>
          <w:rFonts w:ascii="Times New Roman" w:hAnsi="Times New Roman" w:cs="Times New Roman"/>
          <w:i/>
          <w:iCs/>
          <w:sz w:val="24"/>
          <w:szCs w:val="24"/>
        </w:rPr>
        <w:t>Visa Travel Tools</w:t>
      </w:r>
      <w:r w:rsidRPr="00D8492D">
        <w:rPr>
          <w:rFonts w:ascii="Times New Roman" w:hAnsi="Times New Roman" w:cs="Times New Roman"/>
          <w:sz w:val="24"/>
          <w:szCs w:val="24"/>
        </w:rPr>
        <w:t xml:space="preserve"> formed a cluster on its own (i.e., C4). This application</w:t>
      </w:r>
      <w:r w:rsidR="001B791B" w:rsidRPr="00D8492D">
        <w:rPr>
          <w:rFonts w:ascii="Times New Roman" w:hAnsi="Times New Roman" w:cs="Times New Roman"/>
          <w:sz w:val="24"/>
          <w:szCs w:val="24"/>
        </w:rPr>
        <w:t>,</w:t>
      </w:r>
      <w:r w:rsidRPr="00D8492D">
        <w:rPr>
          <w:rFonts w:ascii="Times New Roman" w:hAnsi="Times New Roman" w:cs="Times New Roman"/>
          <w:sz w:val="24"/>
          <w:szCs w:val="24"/>
        </w:rPr>
        <w:t xml:space="preserve"> just like other apps in different clusters, had a total of nine (9) persuasive system features present. Namely; reduction, tunneling, self-monitoring, suggestions, trustworthiness, expertise, surface credibility, real world feel and verifiability. Unlike most other apps with their PSD features present, </w:t>
      </w:r>
      <w:r w:rsidRPr="00D8492D">
        <w:rPr>
          <w:rFonts w:ascii="Times New Roman" w:hAnsi="Times New Roman" w:cs="Times New Roman"/>
          <w:i/>
          <w:iCs/>
          <w:sz w:val="24"/>
          <w:szCs w:val="24"/>
        </w:rPr>
        <w:t xml:space="preserve">Visa Travel Tools </w:t>
      </w:r>
      <w:r w:rsidRPr="00D8492D">
        <w:rPr>
          <w:rFonts w:ascii="Times New Roman" w:hAnsi="Times New Roman" w:cs="Times New Roman"/>
          <w:sz w:val="24"/>
          <w:szCs w:val="24"/>
        </w:rPr>
        <w:t>had no social support features present. Compared to its presence of system credibility support features, emotional sentiment of trust was absent as well as fear and anger. Positive sentiments outweighed the negative sentiments.</w:t>
      </w:r>
    </w:p>
    <w:p w14:paraId="50DC7A7B" w14:textId="70E8B079" w:rsidR="00D52511" w:rsidRPr="00D8492D"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 </w:t>
      </w:r>
      <w:proofErr w:type="spellStart"/>
      <w:r w:rsidRPr="00D8492D">
        <w:rPr>
          <w:rFonts w:ascii="Times New Roman" w:hAnsi="Times New Roman" w:cs="Times New Roman"/>
          <w:i/>
          <w:iCs/>
          <w:sz w:val="24"/>
          <w:szCs w:val="24"/>
        </w:rPr>
        <w:t>eZhire</w:t>
      </w:r>
      <w:proofErr w:type="spellEnd"/>
      <w:r w:rsidRPr="00D8492D">
        <w:rPr>
          <w:rFonts w:ascii="Times New Roman" w:hAnsi="Times New Roman" w:cs="Times New Roman"/>
          <w:i/>
          <w:iCs/>
          <w:sz w:val="24"/>
          <w:szCs w:val="24"/>
        </w:rPr>
        <w:t xml:space="preserve"> – Rental Car, Delivered #no-demand</w:t>
      </w:r>
      <w:r w:rsidRPr="00D8492D">
        <w:rPr>
          <w:rFonts w:ascii="Times New Roman" w:hAnsi="Times New Roman" w:cs="Times New Roman"/>
          <w:sz w:val="24"/>
          <w:szCs w:val="24"/>
        </w:rPr>
        <w:t xml:space="preserve">, </w:t>
      </w:r>
      <w:proofErr w:type="spellStart"/>
      <w:r w:rsidRPr="00D8492D">
        <w:rPr>
          <w:rFonts w:ascii="Times New Roman" w:hAnsi="Times New Roman" w:cs="Times New Roman"/>
          <w:i/>
          <w:iCs/>
          <w:sz w:val="24"/>
          <w:szCs w:val="24"/>
        </w:rPr>
        <w:t>FabHotels</w:t>
      </w:r>
      <w:proofErr w:type="spellEnd"/>
      <w:r w:rsidRPr="00D8492D">
        <w:rPr>
          <w:rFonts w:ascii="Times New Roman" w:hAnsi="Times New Roman" w:cs="Times New Roman"/>
          <w:i/>
          <w:iCs/>
          <w:sz w:val="24"/>
          <w:szCs w:val="24"/>
        </w:rPr>
        <w:t>: Safe Rooms on Best Hotel Booking App</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OBHAI</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Etihad Airways</w:t>
      </w:r>
      <w:r w:rsidRPr="00D8492D">
        <w:rPr>
          <w:rFonts w:ascii="Times New Roman" w:hAnsi="Times New Roman" w:cs="Times New Roman"/>
          <w:sz w:val="24"/>
          <w:szCs w:val="24"/>
        </w:rPr>
        <w:t xml:space="preserve">, </w:t>
      </w:r>
      <w:proofErr w:type="spellStart"/>
      <w:r w:rsidRPr="00D8492D">
        <w:rPr>
          <w:rFonts w:ascii="Times New Roman" w:hAnsi="Times New Roman" w:cs="Times New Roman"/>
          <w:i/>
          <w:iCs/>
          <w:sz w:val="24"/>
          <w:szCs w:val="24"/>
        </w:rPr>
        <w:t>Govinda</w:t>
      </w:r>
      <w:proofErr w:type="spellEnd"/>
      <w:r w:rsidRPr="00D8492D">
        <w:rPr>
          <w:rFonts w:ascii="Times New Roman" w:hAnsi="Times New Roman" w:cs="Times New Roman"/>
          <w:i/>
          <w:iCs/>
          <w:sz w:val="24"/>
          <w:szCs w:val="24"/>
        </w:rPr>
        <w:t xml:space="preserve"> – Tirumala Tirupati </w:t>
      </w:r>
      <w:proofErr w:type="spellStart"/>
      <w:r w:rsidRPr="00D8492D">
        <w:rPr>
          <w:rFonts w:ascii="Times New Roman" w:hAnsi="Times New Roman" w:cs="Times New Roman"/>
          <w:i/>
          <w:iCs/>
          <w:sz w:val="24"/>
          <w:szCs w:val="24"/>
        </w:rPr>
        <w:t>Devasthanams</w:t>
      </w:r>
      <w:proofErr w:type="spellEnd"/>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Spin – Electric Scooters</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Turkish Airlines – Flight ticket, TIER e-scooter sharing &amp; more, VOI Scooters: Get Magic Wheels, TUI Holidays &amp; Travel App: Hotels, Flights, Cruise</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SAUDIA</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Pakistan Railways Official</w:t>
      </w:r>
      <w:r w:rsidRPr="00D8492D">
        <w:rPr>
          <w:rFonts w:ascii="Times New Roman" w:hAnsi="Times New Roman" w:cs="Times New Roman"/>
          <w:sz w:val="24"/>
          <w:szCs w:val="24"/>
        </w:rPr>
        <w:t xml:space="preserve">, </w:t>
      </w:r>
      <w:proofErr w:type="gramStart"/>
      <w:r w:rsidRPr="00D8492D">
        <w:rPr>
          <w:rFonts w:ascii="Times New Roman" w:hAnsi="Times New Roman" w:cs="Times New Roman"/>
          <w:i/>
          <w:iCs/>
          <w:sz w:val="24"/>
          <w:szCs w:val="24"/>
        </w:rPr>
        <w:t>Greyhound(</w:t>
      </w:r>
      <w:proofErr w:type="gramEnd"/>
      <w:r w:rsidRPr="00D8492D">
        <w:rPr>
          <w:rFonts w:ascii="Times New Roman" w:hAnsi="Times New Roman" w:cs="Times New Roman"/>
          <w:i/>
          <w:iCs/>
          <w:sz w:val="24"/>
          <w:szCs w:val="24"/>
        </w:rPr>
        <w:t>US)</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Southwest Airlines</w:t>
      </w:r>
      <w:r w:rsidRPr="00D8492D">
        <w:rPr>
          <w:rFonts w:ascii="Times New Roman" w:hAnsi="Times New Roman" w:cs="Times New Roman"/>
          <w:sz w:val="24"/>
          <w:szCs w:val="24"/>
        </w:rPr>
        <w:t xml:space="preserve"> and </w:t>
      </w:r>
      <w:r w:rsidRPr="00D8492D">
        <w:rPr>
          <w:rFonts w:ascii="Times New Roman" w:hAnsi="Times New Roman" w:cs="Times New Roman"/>
          <w:i/>
          <w:iCs/>
          <w:sz w:val="24"/>
          <w:szCs w:val="24"/>
        </w:rPr>
        <w:t>Royal Caribbean International</w:t>
      </w:r>
      <w:r w:rsidRPr="00D8492D">
        <w:rPr>
          <w:rFonts w:ascii="Times New Roman" w:hAnsi="Times New Roman" w:cs="Times New Roman"/>
          <w:sz w:val="24"/>
          <w:szCs w:val="24"/>
        </w:rPr>
        <w:t xml:space="preserve"> formed a cluster (i.e., C5). This group of apps were characterized with a dominance of primary support features including reduction, tunneling, personalization, self-monitoring with a sporadic presence of tailoring. Praise, reward, remainders and suggestions were the only dialogue support features present with reminders and suggestions active than the others. Within system credibility support, there was a high magnitude of trustworthiness, expertise, surface credibility and real-world feel. All other credibility support features were present but in very low magnitude. Normative influence and </w:t>
      </w:r>
      <w:r w:rsidRPr="00D8492D">
        <w:rPr>
          <w:rFonts w:ascii="Times New Roman" w:hAnsi="Times New Roman" w:cs="Times New Roman"/>
          <w:sz w:val="24"/>
          <w:szCs w:val="24"/>
        </w:rPr>
        <w:lastRenderedPageBreak/>
        <w:t xml:space="preserve">social facilitation were the only two social support features present and of low intensities. All apps in this cluster showed higher positive sentiments than negative sentiments excluding </w:t>
      </w:r>
      <w:r w:rsidRPr="00D8492D">
        <w:rPr>
          <w:rFonts w:ascii="Times New Roman" w:hAnsi="Times New Roman" w:cs="Times New Roman"/>
          <w:i/>
          <w:iCs/>
          <w:sz w:val="24"/>
          <w:szCs w:val="24"/>
        </w:rPr>
        <w:t>OBHAI</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Spin – Electric Scooters</w:t>
      </w:r>
      <w:r w:rsidRPr="00D8492D">
        <w:rPr>
          <w:rFonts w:ascii="Times New Roman" w:hAnsi="Times New Roman" w:cs="Times New Roman"/>
          <w:sz w:val="24"/>
          <w:szCs w:val="24"/>
        </w:rPr>
        <w:t xml:space="preserve"> and </w:t>
      </w:r>
      <w:r w:rsidR="00946CE7" w:rsidRPr="00D8492D">
        <w:rPr>
          <w:rFonts w:ascii="Times New Roman" w:hAnsi="Times New Roman" w:cs="Times New Roman"/>
          <w:i/>
          <w:iCs/>
          <w:sz w:val="24"/>
          <w:szCs w:val="24"/>
        </w:rPr>
        <w:t>Greyhound (</w:t>
      </w:r>
      <w:r w:rsidRPr="00D8492D">
        <w:rPr>
          <w:rFonts w:ascii="Times New Roman" w:hAnsi="Times New Roman" w:cs="Times New Roman"/>
          <w:i/>
          <w:iCs/>
          <w:sz w:val="24"/>
          <w:szCs w:val="24"/>
        </w:rPr>
        <w:t>US)</w:t>
      </w:r>
      <w:r w:rsidRPr="00D8492D">
        <w:rPr>
          <w:rFonts w:ascii="Times New Roman" w:hAnsi="Times New Roman" w:cs="Times New Roman"/>
          <w:sz w:val="24"/>
          <w:szCs w:val="24"/>
        </w:rPr>
        <w:t xml:space="preserve">. </w:t>
      </w:r>
    </w:p>
    <w:p w14:paraId="2CDC5F61" w14:textId="7AAC87C2" w:rsidR="001B5FDB" w:rsidRPr="00D8492D" w:rsidRDefault="00D52511" w:rsidP="00B36E93">
      <w:pPr>
        <w:spacing w:line="480" w:lineRule="auto"/>
        <w:jc w:val="both"/>
        <w:rPr>
          <w:rFonts w:ascii="Times New Roman" w:hAnsi="Times New Roman" w:cs="Times New Roman"/>
          <w:sz w:val="24"/>
          <w:szCs w:val="24"/>
        </w:rPr>
      </w:pPr>
      <w:r w:rsidRPr="00D8492D">
        <w:rPr>
          <w:rFonts w:ascii="Times New Roman" w:hAnsi="Times New Roman" w:cs="Times New Roman"/>
          <w:i/>
          <w:iCs/>
          <w:sz w:val="24"/>
          <w:szCs w:val="24"/>
        </w:rPr>
        <w:t xml:space="preserve">Universal </w:t>
      </w:r>
      <w:proofErr w:type="spellStart"/>
      <w:r w:rsidRPr="00D8492D">
        <w:rPr>
          <w:rFonts w:ascii="Times New Roman" w:hAnsi="Times New Roman" w:cs="Times New Roman"/>
          <w:i/>
          <w:iCs/>
          <w:sz w:val="24"/>
          <w:szCs w:val="24"/>
        </w:rPr>
        <w:t>Hollywood</w:t>
      </w:r>
      <w:r w:rsidRPr="00D8492D">
        <w:rPr>
          <w:rFonts w:ascii="Times New Roman" w:hAnsi="Times New Roman" w:cs="Times New Roman"/>
          <w:i/>
          <w:iCs/>
          <w:sz w:val="24"/>
          <w:szCs w:val="24"/>
          <w:vertAlign w:val="superscript"/>
        </w:rPr>
        <w:t>TM</w:t>
      </w:r>
      <w:proofErr w:type="spellEnd"/>
      <w:r w:rsidRPr="00D8492D">
        <w:rPr>
          <w:rFonts w:ascii="Times New Roman" w:hAnsi="Times New Roman" w:cs="Times New Roman"/>
          <w:i/>
          <w:iCs/>
          <w:sz w:val="24"/>
          <w:szCs w:val="24"/>
        </w:rPr>
        <w:t xml:space="preserve"> App</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Earth Live Cam &amp; Public CCTV</w:t>
      </w:r>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WeShare: Share WiFi Worldwide freely</w:t>
      </w:r>
      <w:r w:rsidRPr="00D8492D">
        <w:rPr>
          <w:rFonts w:ascii="Times New Roman" w:hAnsi="Times New Roman" w:cs="Times New Roman"/>
          <w:sz w:val="24"/>
          <w:szCs w:val="24"/>
        </w:rPr>
        <w:t xml:space="preserve"> and </w:t>
      </w:r>
      <w:r w:rsidRPr="00D8492D">
        <w:rPr>
          <w:rFonts w:ascii="Times New Roman" w:hAnsi="Times New Roman" w:cs="Times New Roman"/>
          <w:i/>
          <w:iCs/>
          <w:sz w:val="24"/>
          <w:szCs w:val="24"/>
        </w:rPr>
        <w:t>2GIS beta</w:t>
      </w:r>
      <w:r w:rsidRPr="00D8492D">
        <w:rPr>
          <w:rFonts w:ascii="Times New Roman" w:hAnsi="Times New Roman" w:cs="Times New Roman"/>
          <w:sz w:val="24"/>
          <w:szCs w:val="24"/>
        </w:rPr>
        <w:t xml:space="preserve"> were the category of applications that formed the next set of clusters (i.e., C7). Reduction, tunneling, personalization and self-monitoring were the primary support task present. Remainders, suggestion and social role were present among the dialogue support features with remainders of relatively high frequency. Credibility support saw features such as trustworthiness, expertise, surface credibility, real-world feel and verifiability present. No authority nor third-party endorsement. Social facilitation was the only social support present and of the lowest frequency. Positive sentimental value was greater than the negative. Although enough credibility support features were present, this cluster had an absence of the trust emotional sentiment as well as sadness. Liking</w:t>
      </w:r>
      <w:r w:rsidR="00C02A9B" w:rsidRPr="00D8492D">
        <w:rPr>
          <w:rFonts w:ascii="Times New Roman" w:hAnsi="Times New Roman" w:cs="Times New Roman"/>
          <w:sz w:val="24"/>
          <w:szCs w:val="24"/>
        </w:rPr>
        <w:t>,</w:t>
      </w:r>
      <w:r w:rsidRPr="00D8492D">
        <w:rPr>
          <w:rFonts w:ascii="Times New Roman" w:hAnsi="Times New Roman" w:cs="Times New Roman"/>
          <w:sz w:val="24"/>
          <w:szCs w:val="24"/>
        </w:rPr>
        <w:t xml:space="preserve"> fear and anger were present and in that order of magnitude.  </w:t>
      </w:r>
      <w:r w:rsidRPr="00D8492D">
        <w:rPr>
          <w:rFonts w:ascii="Times New Roman" w:hAnsi="Times New Roman" w:cs="Times New Roman"/>
          <w:sz w:val="24"/>
          <w:szCs w:val="24"/>
        </w:rPr>
        <w:br/>
        <w:t xml:space="preserve">See </w:t>
      </w:r>
      <w:r w:rsidR="00946CE7" w:rsidRPr="00D8492D">
        <w:rPr>
          <w:rFonts w:ascii="Times New Roman" w:hAnsi="Times New Roman" w:cs="Times New Roman"/>
          <w:sz w:val="24"/>
          <w:szCs w:val="24"/>
        </w:rPr>
        <w:t>Figure 4-2</w:t>
      </w:r>
      <w:r w:rsidRPr="00D8492D">
        <w:rPr>
          <w:rFonts w:ascii="Times New Roman" w:hAnsi="Times New Roman" w:cs="Times New Roman"/>
          <w:sz w:val="24"/>
          <w:szCs w:val="24"/>
        </w:rPr>
        <w:t xml:space="preserve"> and </w:t>
      </w:r>
      <w:r w:rsidR="00946CE7" w:rsidRPr="00D8492D">
        <w:rPr>
          <w:rFonts w:ascii="Times New Roman" w:hAnsi="Times New Roman" w:cs="Times New Roman"/>
          <w:sz w:val="24"/>
          <w:szCs w:val="24"/>
        </w:rPr>
        <w:t>Figure 4-3</w:t>
      </w:r>
      <w:r w:rsidRPr="00D8492D">
        <w:rPr>
          <w:rFonts w:ascii="Times New Roman" w:hAnsi="Times New Roman" w:cs="Times New Roman"/>
          <w:sz w:val="24"/>
          <w:szCs w:val="24"/>
        </w:rPr>
        <w:t xml:space="preserve"> above for a list of the various clusters labelled as C1 to C7</w:t>
      </w:r>
      <w:r w:rsidR="00946CE7" w:rsidRPr="00D8492D">
        <w:rPr>
          <w:rFonts w:ascii="Times New Roman" w:hAnsi="Times New Roman" w:cs="Times New Roman"/>
          <w:sz w:val="24"/>
          <w:szCs w:val="24"/>
        </w:rPr>
        <w:t xml:space="preserve"> and their corresponding sentiments respectively. </w:t>
      </w:r>
    </w:p>
    <w:p w14:paraId="1D43CE1A" w14:textId="741B18E5" w:rsidR="001B5FDB" w:rsidRPr="00D8492D" w:rsidRDefault="00011A02"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sz w:val="24"/>
          <w:szCs w:val="24"/>
          <w:lang w:eastAsia="ja-JP"/>
        </w:rPr>
      </w:pPr>
      <w:bookmarkStart w:id="95" w:name="_Toc79776101"/>
      <w:r w:rsidRPr="00D8492D">
        <w:rPr>
          <w:rFonts w:ascii="Times New Roman" w:eastAsia="MS Mincho" w:hAnsi="Times New Roman" w:cs="Times New Roman"/>
          <w:b/>
          <w:bCs/>
          <w:color w:val="auto"/>
          <w:sz w:val="24"/>
          <w:szCs w:val="24"/>
          <w:lang w:eastAsia="ja-JP"/>
        </w:rPr>
        <w:t>Implication of Study 1 (Health &amp; Fitness Mobile Applications)</w:t>
      </w:r>
      <w:bookmarkEnd w:id="95"/>
      <w:r w:rsidRPr="00D8492D">
        <w:rPr>
          <w:rFonts w:ascii="Times New Roman" w:eastAsia="MS Mincho" w:hAnsi="Times New Roman" w:cs="Times New Roman"/>
          <w:b/>
          <w:bCs/>
          <w:sz w:val="24"/>
          <w:szCs w:val="24"/>
          <w:lang w:eastAsia="ja-JP"/>
        </w:rPr>
        <w:t xml:space="preserve"> </w:t>
      </w:r>
    </w:p>
    <w:p w14:paraId="23C91C1D" w14:textId="77777777" w:rsidR="00E07E4E" w:rsidRDefault="00011A0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Generally, the findings revealed that health and fitness apps are popular since user reviews are mostly positive. Almost all the apps had high positive sentiments. Some applications recorded positive sentiments above 90% and this is promising for HBCSS research and practice. With regard to emotional sentiments (i.e., Liking, Trust, Anger, Sadness and Fear), the findings revealed that most users express some form of likeness for the apps.  </w:t>
      </w:r>
    </w:p>
    <w:p w14:paraId="311022F7" w14:textId="47E12805" w:rsidR="00011A02" w:rsidRPr="00D8492D" w:rsidRDefault="00011A0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lastRenderedPageBreak/>
        <w:t>Sentiment words that exhibit likeness was observed in most of the reviews. However, an analysis of the various clusters of apps in relation to system features showed that the provision of more persuasive features does not guarantee favorable sentiments from users. This is because it was observed that apps that had more systems features did not record higher emotional sentiments. For instance, Pocket Yoga (</w:t>
      </w:r>
      <w:r w:rsidRPr="00D8492D">
        <w:rPr>
          <w:rFonts w:ascii="Times New Roman" w:hAnsi="Times New Roman" w:cs="Times New Roman"/>
          <w:i/>
          <w:iCs/>
          <w:sz w:val="24"/>
          <w:szCs w:val="24"/>
        </w:rPr>
        <w:t>app16</w:t>
      </w:r>
      <w:r w:rsidRPr="00D8492D">
        <w:rPr>
          <w:rFonts w:ascii="Times New Roman" w:hAnsi="Times New Roman" w:cs="Times New Roman"/>
          <w:sz w:val="24"/>
          <w:szCs w:val="24"/>
        </w:rPr>
        <w:t>) had only one persuasive feature (i.e., reduction), yet it recorded the highest emotional sentiment intensity. In addition, it had the highest positive sentiment intensity. It recorded lower ratings for Trust, Anger, Fear, and Sadness. This demonstrates that although the absence of credibility support features leads to lack of trust, credibility support has less impact of application acceptance (likeness). Also, the presence of more features does not guarantee specific sentiments (i.e., no clear pattern between system features and sentiments). It can be argued that the presence of more persuasive features rather provides users the opportunity to assess each functionality as compared to fewer features. Hence, applications with more persuasive features appears complex to users and therefore does not attract high sentiments of likeness.</w:t>
      </w:r>
    </w:p>
    <w:p w14:paraId="707FE399" w14:textId="7DF78AFD" w:rsidR="001B5FDB" w:rsidRPr="00D8492D" w:rsidRDefault="00011A02" w:rsidP="00133C89">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The study also revealed that the presence or absence of credibility support features does not guarantee trust in user sentiments. Credibility support features seek to demonstrate that a system can be trusted, thus this finding is worrying. Observe that apps including </w:t>
      </w:r>
      <w:proofErr w:type="spellStart"/>
      <w:r w:rsidRPr="00D8492D">
        <w:rPr>
          <w:rFonts w:ascii="Times New Roman" w:hAnsi="Times New Roman" w:cs="Times New Roman"/>
          <w:sz w:val="24"/>
          <w:szCs w:val="24"/>
        </w:rPr>
        <w:t>WalkingApp</w:t>
      </w:r>
      <w:proofErr w:type="spellEnd"/>
      <w:r w:rsidRPr="00D8492D">
        <w:rPr>
          <w:rFonts w:ascii="Times New Roman" w:hAnsi="Times New Roman" w:cs="Times New Roman"/>
          <w:sz w:val="24"/>
          <w:szCs w:val="24"/>
        </w:rPr>
        <w:t xml:space="preserve"> </w:t>
      </w:r>
      <w:r w:rsidRPr="00D8492D">
        <w:rPr>
          <w:rFonts w:ascii="Times New Roman" w:hAnsi="Times New Roman" w:cs="Times New Roman"/>
          <w:i/>
          <w:iCs/>
          <w:sz w:val="24"/>
          <w:szCs w:val="24"/>
        </w:rPr>
        <w:t>(app2)</w:t>
      </w:r>
      <w:r w:rsidRPr="00D8492D">
        <w:rPr>
          <w:rFonts w:ascii="Times New Roman" w:hAnsi="Times New Roman" w:cs="Times New Roman"/>
          <w:sz w:val="24"/>
          <w:szCs w:val="24"/>
        </w:rPr>
        <w:t xml:space="preserve">, Headspace </w:t>
      </w:r>
      <w:r w:rsidRPr="00D8492D">
        <w:rPr>
          <w:rFonts w:ascii="Times New Roman" w:hAnsi="Times New Roman" w:cs="Times New Roman"/>
          <w:i/>
          <w:iCs/>
          <w:sz w:val="24"/>
          <w:szCs w:val="24"/>
        </w:rPr>
        <w:t>(app5)</w:t>
      </w:r>
      <w:r w:rsidRPr="00D8492D">
        <w:rPr>
          <w:rFonts w:ascii="Times New Roman" w:hAnsi="Times New Roman" w:cs="Times New Roman"/>
          <w:sz w:val="24"/>
          <w:szCs w:val="24"/>
        </w:rPr>
        <w:t xml:space="preserve">, and </w:t>
      </w:r>
      <w:proofErr w:type="spellStart"/>
      <w:r w:rsidRPr="00D8492D">
        <w:rPr>
          <w:rFonts w:ascii="Times New Roman" w:hAnsi="Times New Roman" w:cs="Times New Roman"/>
          <w:sz w:val="24"/>
          <w:szCs w:val="24"/>
        </w:rPr>
        <w:t>HidrateSpark</w:t>
      </w:r>
      <w:proofErr w:type="spellEnd"/>
      <w:r w:rsidRPr="00D8492D">
        <w:rPr>
          <w:rFonts w:ascii="Times New Roman" w:hAnsi="Times New Roman" w:cs="Times New Roman"/>
          <w:sz w:val="24"/>
          <w:szCs w:val="24"/>
        </w:rPr>
        <w:t xml:space="preserve"> Smart Bottle </w:t>
      </w:r>
      <w:r w:rsidRPr="00D8492D">
        <w:rPr>
          <w:rFonts w:ascii="Times New Roman" w:hAnsi="Times New Roman" w:cs="Times New Roman"/>
          <w:i/>
          <w:iCs/>
          <w:sz w:val="24"/>
          <w:szCs w:val="24"/>
        </w:rPr>
        <w:t>(app18)</w:t>
      </w:r>
      <w:r w:rsidRPr="00D8492D">
        <w:rPr>
          <w:rFonts w:ascii="Times New Roman" w:hAnsi="Times New Roman" w:cs="Times New Roman"/>
          <w:sz w:val="24"/>
          <w:szCs w:val="24"/>
        </w:rPr>
        <w:t xml:space="preserve"> had relatively high credibility support features yet recorded less trust sentiments when compare to </w:t>
      </w:r>
      <w:r w:rsidRPr="00D8492D">
        <w:rPr>
          <w:rFonts w:ascii="Times New Roman" w:hAnsi="Times New Roman" w:cs="Times New Roman"/>
          <w:color w:val="000000"/>
          <w:sz w:val="24"/>
          <w:szCs w:val="24"/>
          <w:lang w:eastAsia="en-GB"/>
        </w:rPr>
        <w:t xml:space="preserve">Cycling - Bike Tracker </w:t>
      </w:r>
      <w:r w:rsidRPr="00D8492D">
        <w:rPr>
          <w:rFonts w:ascii="Times New Roman" w:hAnsi="Times New Roman" w:cs="Times New Roman"/>
          <w:i/>
          <w:iCs/>
          <w:color w:val="000000"/>
          <w:sz w:val="24"/>
          <w:szCs w:val="24"/>
          <w:lang w:eastAsia="en-GB"/>
        </w:rPr>
        <w:t>(app7)</w:t>
      </w:r>
      <w:r w:rsidRPr="00D8492D">
        <w:rPr>
          <w:rFonts w:ascii="Times New Roman" w:hAnsi="Times New Roman" w:cs="Times New Roman"/>
          <w:color w:val="000000"/>
          <w:sz w:val="24"/>
          <w:szCs w:val="24"/>
          <w:lang w:eastAsia="en-GB"/>
        </w:rPr>
        <w:t xml:space="preserve"> and Weight Loss Running by </w:t>
      </w:r>
      <w:proofErr w:type="spellStart"/>
      <w:r w:rsidRPr="00D8492D">
        <w:rPr>
          <w:rFonts w:ascii="Times New Roman" w:hAnsi="Times New Roman" w:cs="Times New Roman"/>
          <w:color w:val="000000"/>
          <w:sz w:val="24"/>
          <w:szCs w:val="24"/>
          <w:lang w:eastAsia="en-GB"/>
        </w:rPr>
        <w:t>Verv</w:t>
      </w:r>
      <w:proofErr w:type="spellEnd"/>
      <w:r w:rsidRPr="00D8492D">
        <w:rPr>
          <w:rFonts w:ascii="Times New Roman" w:hAnsi="Times New Roman" w:cs="Times New Roman"/>
          <w:color w:val="000000"/>
          <w:sz w:val="24"/>
          <w:szCs w:val="24"/>
          <w:lang w:eastAsia="en-GB"/>
        </w:rPr>
        <w:t xml:space="preserve"> </w:t>
      </w:r>
      <w:r w:rsidRPr="00D8492D">
        <w:rPr>
          <w:rFonts w:ascii="Times New Roman" w:hAnsi="Times New Roman" w:cs="Times New Roman"/>
          <w:i/>
          <w:iCs/>
          <w:color w:val="000000"/>
          <w:sz w:val="24"/>
          <w:szCs w:val="24"/>
          <w:lang w:eastAsia="en-GB"/>
        </w:rPr>
        <w:t>(app14)</w:t>
      </w:r>
      <w:r w:rsidRPr="00D8492D">
        <w:rPr>
          <w:rFonts w:ascii="Times New Roman" w:hAnsi="Times New Roman" w:cs="Times New Roman"/>
          <w:sz w:val="24"/>
          <w:szCs w:val="24"/>
        </w:rPr>
        <w:t xml:space="preserve">. It was also observed that applications that had more social support features had more sentiment words that demonstrates anger, fear and sadness when compared to those with no or less social support features. For instance, apps including </w:t>
      </w:r>
      <w:proofErr w:type="spellStart"/>
      <w:r w:rsidRPr="00D8492D">
        <w:rPr>
          <w:rFonts w:ascii="Times New Roman" w:hAnsi="Times New Roman" w:cs="Times New Roman"/>
          <w:color w:val="000000"/>
          <w:sz w:val="24"/>
          <w:szCs w:val="24"/>
          <w:lang w:eastAsia="en-GB"/>
        </w:rPr>
        <w:t>WalkingApp</w:t>
      </w:r>
      <w:proofErr w:type="spellEnd"/>
      <w:r w:rsidRPr="00D8492D">
        <w:rPr>
          <w:rFonts w:ascii="Times New Roman" w:hAnsi="Times New Roman" w:cs="Times New Roman"/>
          <w:color w:val="000000"/>
          <w:sz w:val="24"/>
          <w:szCs w:val="24"/>
          <w:lang w:eastAsia="en-GB"/>
        </w:rPr>
        <w:t xml:space="preserve"> </w:t>
      </w:r>
      <w:r w:rsidRPr="00D8492D">
        <w:rPr>
          <w:rFonts w:ascii="Times New Roman" w:hAnsi="Times New Roman" w:cs="Times New Roman"/>
          <w:i/>
          <w:iCs/>
          <w:color w:val="000000"/>
          <w:sz w:val="24"/>
          <w:szCs w:val="24"/>
          <w:lang w:eastAsia="en-GB"/>
        </w:rPr>
        <w:t>(app2)</w:t>
      </w:r>
      <w:r w:rsidRPr="00D8492D">
        <w:rPr>
          <w:rFonts w:ascii="Times New Roman" w:hAnsi="Times New Roman" w:cs="Times New Roman"/>
          <w:color w:val="000000"/>
          <w:sz w:val="24"/>
          <w:szCs w:val="24"/>
          <w:lang w:eastAsia="en-GB"/>
        </w:rPr>
        <w:t xml:space="preserve">, Headspace </w:t>
      </w:r>
      <w:r w:rsidRPr="00D8492D">
        <w:rPr>
          <w:rFonts w:ascii="Times New Roman" w:hAnsi="Times New Roman" w:cs="Times New Roman"/>
          <w:i/>
          <w:iCs/>
          <w:color w:val="000000"/>
          <w:sz w:val="24"/>
          <w:szCs w:val="24"/>
          <w:lang w:eastAsia="en-GB"/>
        </w:rPr>
        <w:t>(app5)</w:t>
      </w:r>
      <w:r w:rsidRPr="00D8492D">
        <w:rPr>
          <w:rFonts w:ascii="Times New Roman" w:hAnsi="Times New Roman" w:cs="Times New Roman"/>
          <w:color w:val="000000"/>
          <w:sz w:val="24"/>
          <w:szCs w:val="24"/>
          <w:lang w:eastAsia="en-GB"/>
        </w:rPr>
        <w:t xml:space="preserve">, </w:t>
      </w:r>
      <w:proofErr w:type="spellStart"/>
      <w:r w:rsidRPr="00D8492D">
        <w:rPr>
          <w:rFonts w:ascii="Times New Roman" w:hAnsi="Times New Roman" w:cs="Times New Roman"/>
          <w:color w:val="000000"/>
          <w:sz w:val="24"/>
          <w:szCs w:val="24"/>
          <w:lang w:eastAsia="en-GB"/>
        </w:rPr>
        <w:t>HidrateSpark</w:t>
      </w:r>
      <w:proofErr w:type="spellEnd"/>
      <w:r w:rsidRPr="00D8492D">
        <w:rPr>
          <w:rFonts w:ascii="Times New Roman" w:hAnsi="Times New Roman" w:cs="Times New Roman"/>
          <w:color w:val="000000"/>
          <w:sz w:val="24"/>
          <w:szCs w:val="24"/>
          <w:lang w:eastAsia="en-GB"/>
        </w:rPr>
        <w:t xml:space="preserve"> Smart Bottle </w:t>
      </w:r>
      <w:r w:rsidRPr="00D8492D">
        <w:rPr>
          <w:rFonts w:ascii="Times New Roman" w:hAnsi="Times New Roman" w:cs="Times New Roman"/>
          <w:i/>
          <w:iCs/>
          <w:color w:val="000000"/>
          <w:sz w:val="24"/>
          <w:szCs w:val="24"/>
          <w:lang w:eastAsia="en-GB"/>
        </w:rPr>
        <w:t>(app18)</w:t>
      </w:r>
      <w:r w:rsidRPr="00D8492D">
        <w:rPr>
          <w:rFonts w:ascii="Times New Roman" w:hAnsi="Times New Roman" w:cs="Times New Roman"/>
          <w:color w:val="000000"/>
          <w:sz w:val="24"/>
          <w:szCs w:val="24"/>
          <w:lang w:eastAsia="en-GB"/>
        </w:rPr>
        <w:t xml:space="preserve">, and Six Pack in 30 Days </w:t>
      </w:r>
      <w:r w:rsidRPr="00D8492D">
        <w:rPr>
          <w:rFonts w:ascii="Times New Roman" w:hAnsi="Times New Roman" w:cs="Times New Roman"/>
          <w:i/>
          <w:iCs/>
          <w:color w:val="000000"/>
          <w:sz w:val="24"/>
          <w:szCs w:val="24"/>
          <w:lang w:eastAsia="en-GB"/>
        </w:rPr>
        <w:t>(app22)</w:t>
      </w:r>
      <w:r w:rsidRPr="00D8492D">
        <w:rPr>
          <w:rFonts w:ascii="Times New Roman" w:hAnsi="Times New Roman" w:cs="Times New Roman"/>
          <w:sz w:val="24"/>
          <w:szCs w:val="24"/>
        </w:rPr>
        <w:t xml:space="preserve"> had more social support features present and they also recorded higher sentiment </w:t>
      </w:r>
      <w:r w:rsidRPr="00D8492D">
        <w:rPr>
          <w:rFonts w:ascii="Times New Roman" w:hAnsi="Times New Roman" w:cs="Times New Roman"/>
          <w:sz w:val="24"/>
          <w:szCs w:val="24"/>
        </w:rPr>
        <w:lastRenderedPageBreak/>
        <w:t xml:space="preserve">words when compared to </w:t>
      </w:r>
      <w:r w:rsidRPr="00D8492D">
        <w:rPr>
          <w:rFonts w:ascii="Times New Roman" w:hAnsi="Times New Roman" w:cs="Times New Roman"/>
          <w:color w:val="000000"/>
          <w:sz w:val="24"/>
          <w:szCs w:val="24"/>
          <w:lang w:eastAsia="en-GB"/>
        </w:rPr>
        <w:t xml:space="preserve">Cycling - Bike Tracker </w:t>
      </w:r>
      <w:r w:rsidRPr="00D8492D">
        <w:rPr>
          <w:rFonts w:ascii="Times New Roman" w:hAnsi="Times New Roman" w:cs="Times New Roman"/>
          <w:i/>
          <w:iCs/>
          <w:color w:val="000000"/>
          <w:sz w:val="24"/>
          <w:szCs w:val="24"/>
          <w:lang w:eastAsia="en-GB"/>
        </w:rPr>
        <w:t>(app7)</w:t>
      </w:r>
      <w:r w:rsidRPr="00D8492D">
        <w:rPr>
          <w:rFonts w:ascii="Times New Roman" w:hAnsi="Times New Roman" w:cs="Times New Roman"/>
          <w:color w:val="000000"/>
          <w:sz w:val="24"/>
          <w:szCs w:val="24"/>
          <w:lang w:eastAsia="en-GB"/>
        </w:rPr>
        <w:t xml:space="preserve">, Water Drink Remainder </w:t>
      </w:r>
      <w:r w:rsidRPr="00D8492D">
        <w:rPr>
          <w:rFonts w:ascii="Times New Roman" w:hAnsi="Times New Roman" w:cs="Times New Roman"/>
          <w:i/>
          <w:iCs/>
          <w:color w:val="000000"/>
          <w:sz w:val="24"/>
          <w:szCs w:val="24"/>
          <w:lang w:eastAsia="en-GB"/>
        </w:rPr>
        <w:t>(app12)</w:t>
      </w:r>
      <w:r w:rsidRPr="00D8492D">
        <w:rPr>
          <w:rFonts w:ascii="Times New Roman" w:hAnsi="Times New Roman" w:cs="Times New Roman"/>
          <w:color w:val="000000"/>
          <w:sz w:val="24"/>
          <w:szCs w:val="24"/>
          <w:lang w:eastAsia="en-GB"/>
        </w:rPr>
        <w:t xml:space="preserve">, Step Counter - Calorie Counter </w:t>
      </w:r>
      <w:r w:rsidRPr="00D8492D">
        <w:rPr>
          <w:rFonts w:ascii="Times New Roman" w:hAnsi="Times New Roman" w:cs="Times New Roman"/>
          <w:i/>
          <w:iCs/>
          <w:color w:val="000000"/>
          <w:sz w:val="24"/>
          <w:szCs w:val="24"/>
          <w:lang w:eastAsia="en-GB"/>
        </w:rPr>
        <w:t>(app13)</w:t>
      </w:r>
      <w:r w:rsidRPr="00D8492D">
        <w:rPr>
          <w:rFonts w:ascii="Times New Roman" w:hAnsi="Times New Roman" w:cs="Times New Roman"/>
          <w:color w:val="000000"/>
          <w:sz w:val="24"/>
          <w:szCs w:val="24"/>
          <w:lang w:eastAsia="en-GB"/>
        </w:rPr>
        <w:t xml:space="preserve">, and Weight Loss Running by </w:t>
      </w:r>
      <w:proofErr w:type="spellStart"/>
      <w:r w:rsidRPr="00D8492D">
        <w:rPr>
          <w:rFonts w:ascii="Times New Roman" w:hAnsi="Times New Roman" w:cs="Times New Roman"/>
          <w:color w:val="000000"/>
          <w:sz w:val="24"/>
          <w:szCs w:val="24"/>
          <w:lang w:eastAsia="en-GB"/>
        </w:rPr>
        <w:t>Verv</w:t>
      </w:r>
      <w:proofErr w:type="spellEnd"/>
      <w:r w:rsidRPr="00D8492D">
        <w:rPr>
          <w:rFonts w:ascii="Times New Roman" w:hAnsi="Times New Roman" w:cs="Times New Roman"/>
          <w:color w:val="000000"/>
          <w:sz w:val="24"/>
          <w:szCs w:val="24"/>
          <w:lang w:eastAsia="en-GB"/>
        </w:rPr>
        <w:t xml:space="preserve"> </w:t>
      </w:r>
      <w:r w:rsidRPr="00D8492D">
        <w:rPr>
          <w:rFonts w:ascii="Times New Roman" w:hAnsi="Times New Roman" w:cs="Times New Roman"/>
          <w:i/>
          <w:iCs/>
          <w:color w:val="000000"/>
          <w:sz w:val="24"/>
          <w:szCs w:val="24"/>
          <w:lang w:eastAsia="en-GB"/>
        </w:rPr>
        <w:t>(app14)</w:t>
      </w:r>
      <w:r w:rsidRPr="00D8492D">
        <w:rPr>
          <w:rFonts w:ascii="Times New Roman" w:hAnsi="Times New Roman" w:cs="Times New Roman"/>
          <w:sz w:val="24"/>
          <w:szCs w:val="24"/>
        </w:rPr>
        <w:t xml:space="preserve"> that had less social support features.</w:t>
      </w:r>
    </w:p>
    <w:p w14:paraId="3076279B" w14:textId="203B1FE6" w:rsidR="00D52511" w:rsidRPr="00D8492D" w:rsidRDefault="00011A02"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sz w:val="24"/>
          <w:szCs w:val="24"/>
          <w:lang w:eastAsia="ja-JP"/>
        </w:rPr>
      </w:pPr>
      <w:bookmarkStart w:id="96" w:name="_Toc79776102"/>
      <w:r w:rsidRPr="00D8492D">
        <w:rPr>
          <w:rFonts w:ascii="Times New Roman" w:eastAsia="MS Mincho" w:hAnsi="Times New Roman" w:cs="Times New Roman"/>
          <w:b/>
          <w:bCs/>
          <w:color w:val="auto"/>
          <w:sz w:val="24"/>
          <w:szCs w:val="24"/>
          <w:lang w:eastAsia="ja-JP"/>
        </w:rPr>
        <w:t>Implication of Study 2 (Traveling Mobile Applications)</w:t>
      </w:r>
      <w:bookmarkEnd w:id="96"/>
      <w:r w:rsidR="000A6D61" w:rsidRPr="00D8492D">
        <w:rPr>
          <w:rFonts w:ascii="Times New Roman" w:eastAsia="MS Mincho" w:hAnsi="Times New Roman" w:cs="Times New Roman"/>
          <w:b/>
          <w:bCs/>
          <w:color w:val="auto"/>
          <w:sz w:val="24"/>
          <w:szCs w:val="24"/>
          <w:lang w:eastAsia="ja-JP"/>
        </w:rPr>
        <w:t xml:space="preserve"> </w:t>
      </w:r>
    </w:p>
    <w:p w14:paraId="0D3915D4" w14:textId="7BBB5315" w:rsidR="00011A02" w:rsidRPr="00D8492D" w:rsidRDefault="00011A0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Based on the above findings, the study revealed that traveling mobile applications are quite likable applications in general since users express high liking intensities and greater positive reviews. This was deduced from the high positive sentiments in comparison to the negative sentiments. Almost all the applications had high positive sentiments. Some applications recorded positive sentiments above 90%. Among the emotional sentiments (i.e., Liking, Trust, Anger, Sadness and Fear), liking recorded the most intensity out of them all and that is for every given application. This also shows the amount of interest users showed in travel apps.</w:t>
      </w:r>
    </w:p>
    <w:p w14:paraId="08AD5CFF" w14:textId="1C9C0C7D" w:rsidR="005C2F3F" w:rsidRPr="00D8492D" w:rsidRDefault="00011A0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br/>
        <w:t xml:space="preserve">Provision of more or less persuasive features within traveling apps does not guarantee any exact expression from users. It was observed that different apps with more system features did record both low and high opinion sentiments as well as emotional sentiments at different clusters and vice versa. For instance, </w:t>
      </w:r>
      <w:proofErr w:type="gramStart"/>
      <w:r w:rsidRPr="00D8492D">
        <w:rPr>
          <w:rFonts w:ascii="Times New Roman" w:hAnsi="Times New Roman" w:cs="Times New Roman"/>
          <w:i/>
          <w:iCs/>
          <w:sz w:val="24"/>
          <w:szCs w:val="24"/>
        </w:rPr>
        <w:t>Greyhound(</w:t>
      </w:r>
      <w:proofErr w:type="gramEnd"/>
      <w:r w:rsidRPr="00D8492D">
        <w:rPr>
          <w:rFonts w:ascii="Times New Roman" w:hAnsi="Times New Roman" w:cs="Times New Roman"/>
          <w:i/>
          <w:iCs/>
          <w:sz w:val="24"/>
          <w:szCs w:val="24"/>
        </w:rPr>
        <w:t>US)</w:t>
      </w:r>
      <w:r w:rsidRPr="00D8492D">
        <w:rPr>
          <w:rFonts w:ascii="Times New Roman" w:hAnsi="Times New Roman" w:cs="Times New Roman"/>
          <w:sz w:val="24"/>
          <w:szCs w:val="24"/>
        </w:rPr>
        <w:t xml:space="preserve"> from C5</w:t>
      </w:r>
      <w:r w:rsidR="008B2FF6" w:rsidRPr="00D8492D">
        <w:rPr>
          <w:rFonts w:ascii="Times New Roman" w:hAnsi="Times New Roman" w:cs="Times New Roman"/>
          <w:sz w:val="24"/>
          <w:szCs w:val="24"/>
        </w:rPr>
        <w:t xml:space="preserve"> of Figure 4.2</w:t>
      </w:r>
      <w:r w:rsidRPr="00D8492D">
        <w:rPr>
          <w:rFonts w:ascii="Times New Roman" w:hAnsi="Times New Roman" w:cs="Times New Roman"/>
          <w:sz w:val="24"/>
          <w:szCs w:val="24"/>
        </w:rPr>
        <w:t xml:space="preserve"> and </w:t>
      </w:r>
      <w:proofErr w:type="spellStart"/>
      <w:r w:rsidRPr="00D8492D">
        <w:rPr>
          <w:rFonts w:ascii="Times New Roman" w:hAnsi="Times New Roman" w:cs="Times New Roman"/>
          <w:i/>
          <w:iCs/>
          <w:sz w:val="24"/>
          <w:szCs w:val="24"/>
        </w:rPr>
        <w:t>KKday</w:t>
      </w:r>
      <w:proofErr w:type="spellEnd"/>
      <w:r w:rsidRPr="00D8492D">
        <w:rPr>
          <w:rFonts w:ascii="Times New Roman" w:hAnsi="Times New Roman" w:cs="Times New Roman"/>
          <w:i/>
          <w:iCs/>
          <w:sz w:val="24"/>
          <w:szCs w:val="24"/>
        </w:rPr>
        <w:t>: Adventure Like a Local</w:t>
      </w:r>
      <w:r w:rsidRPr="00D8492D">
        <w:rPr>
          <w:rFonts w:ascii="Times New Roman" w:hAnsi="Times New Roman" w:cs="Times New Roman"/>
          <w:sz w:val="24"/>
          <w:szCs w:val="24"/>
        </w:rPr>
        <w:t xml:space="preserve"> from C6</w:t>
      </w:r>
      <w:r w:rsidR="008B2FF6" w:rsidRPr="00D8492D">
        <w:rPr>
          <w:rFonts w:ascii="Times New Roman" w:hAnsi="Times New Roman" w:cs="Times New Roman"/>
          <w:sz w:val="24"/>
          <w:szCs w:val="24"/>
        </w:rPr>
        <w:t xml:space="preserve"> of Figure 4</w:t>
      </w:r>
      <w:r w:rsidR="005C2F3F" w:rsidRPr="00D8492D">
        <w:rPr>
          <w:rFonts w:ascii="Times New Roman" w:hAnsi="Times New Roman" w:cs="Times New Roman"/>
          <w:sz w:val="24"/>
          <w:szCs w:val="24"/>
        </w:rPr>
        <w:t>-3</w:t>
      </w:r>
      <w:r w:rsidRPr="00D8492D">
        <w:rPr>
          <w:rFonts w:ascii="Times New Roman" w:hAnsi="Times New Roman" w:cs="Times New Roman"/>
          <w:sz w:val="24"/>
          <w:szCs w:val="24"/>
        </w:rPr>
        <w:t xml:space="preserve"> both recorded the highest number of persuasive features among all the applications yet </w:t>
      </w:r>
      <w:r w:rsidRPr="00D8492D">
        <w:rPr>
          <w:rFonts w:ascii="Times New Roman" w:hAnsi="Times New Roman" w:cs="Times New Roman"/>
          <w:i/>
          <w:iCs/>
          <w:sz w:val="24"/>
          <w:szCs w:val="24"/>
        </w:rPr>
        <w:t>Greyhound(US)</w:t>
      </w:r>
      <w:r w:rsidRPr="00D8492D">
        <w:rPr>
          <w:rFonts w:ascii="Times New Roman" w:hAnsi="Times New Roman" w:cs="Times New Roman"/>
          <w:sz w:val="24"/>
          <w:szCs w:val="24"/>
        </w:rPr>
        <w:t xml:space="preserve"> showed lower positive opinion sentiment compared to its negative sentiments and higher intensities of anger, sadness and fear. Whereas </w:t>
      </w:r>
      <w:proofErr w:type="spellStart"/>
      <w:r w:rsidRPr="00D8492D">
        <w:rPr>
          <w:rFonts w:ascii="Times New Roman" w:hAnsi="Times New Roman" w:cs="Times New Roman"/>
          <w:i/>
          <w:iCs/>
          <w:sz w:val="24"/>
          <w:szCs w:val="24"/>
        </w:rPr>
        <w:t>KKday</w:t>
      </w:r>
      <w:proofErr w:type="spellEnd"/>
      <w:r w:rsidRPr="00D8492D">
        <w:rPr>
          <w:rFonts w:ascii="Times New Roman" w:hAnsi="Times New Roman" w:cs="Times New Roman"/>
          <w:i/>
          <w:iCs/>
          <w:sz w:val="24"/>
          <w:szCs w:val="24"/>
        </w:rPr>
        <w:t>: Adventure Like a Local</w:t>
      </w:r>
      <w:r w:rsidRPr="00D8492D">
        <w:rPr>
          <w:rFonts w:ascii="Times New Roman" w:hAnsi="Times New Roman" w:cs="Times New Roman"/>
          <w:sz w:val="24"/>
          <w:szCs w:val="24"/>
        </w:rPr>
        <w:t xml:space="preserve"> recorded a higher positive sentiment and very lower intensities of trust, anger, sadness and fear. Similarly, </w:t>
      </w:r>
      <w:proofErr w:type="gramStart"/>
      <w:r w:rsidRPr="00D8492D">
        <w:rPr>
          <w:rFonts w:ascii="Times New Roman" w:hAnsi="Times New Roman" w:cs="Times New Roman"/>
          <w:i/>
          <w:iCs/>
          <w:sz w:val="24"/>
          <w:szCs w:val="24"/>
        </w:rPr>
        <w:t>Greyhound(</w:t>
      </w:r>
      <w:proofErr w:type="gramEnd"/>
      <w:r w:rsidRPr="00D8492D">
        <w:rPr>
          <w:rFonts w:ascii="Times New Roman" w:hAnsi="Times New Roman" w:cs="Times New Roman"/>
          <w:i/>
          <w:iCs/>
          <w:sz w:val="24"/>
          <w:szCs w:val="24"/>
        </w:rPr>
        <w:t>US)</w:t>
      </w:r>
      <w:r w:rsidRPr="00D8492D">
        <w:rPr>
          <w:rFonts w:ascii="Times New Roman" w:hAnsi="Times New Roman" w:cs="Times New Roman"/>
          <w:sz w:val="24"/>
          <w:szCs w:val="24"/>
        </w:rPr>
        <w:t xml:space="preserve"> had higher liking than </w:t>
      </w:r>
      <w:proofErr w:type="spellStart"/>
      <w:r w:rsidRPr="00D8492D">
        <w:rPr>
          <w:rFonts w:ascii="Times New Roman" w:hAnsi="Times New Roman" w:cs="Times New Roman"/>
          <w:i/>
          <w:iCs/>
          <w:sz w:val="24"/>
          <w:szCs w:val="24"/>
        </w:rPr>
        <w:t>KKday</w:t>
      </w:r>
      <w:proofErr w:type="spellEnd"/>
      <w:r w:rsidRPr="00D8492D">
        <w:rPr>
          <w:rFonts w:ascii="Times New Roman" w:hAnsi="Times New Roman" w:cs="Times New Roman"/>
          <w:i/>
          <w:iCs/>
          <w:sz w:val="24"/>
          <w:szCs w:val="24"/>
        </w:rPr>
        <w:t>: Adventure Like a Local</w:t>
      </w:r>
      <w:r w:rsidRPr="00D8492D">
        <w:rPr>
          <w:rFonts w:ascii="Times New Roman" w:hAnsi="Times New Roman" w:cs="Times New Roman"/>
          <w:sz w:val="24"/>
          <w:szCs w:val="24"/>
        </w:rPr>
        <w:t xml:space="preserve">. Furthermore, from the same two clusters (C5, C6), </w:t>
      </w:r>
      <w:r w:rsidRPr="00D8492D">
        <w:rPr>
          <w:rFonts w:ascii="Times New Roman" w:hAnsi="Times New Roman" w:cs="Times New Roman"/>
          <w:i/>
          <w:iCs/>
          <w:sz w:val="24"/>
          <w:szCs w:val="24"/>
        </w:rPr>
        <w:t>OBHAI</w:t>
      </w:r>
      <w:r w:rsidRPr="00D8492D">
        <w:rPr>
          <w:rFonts w:ascii="Times New Roman" w:hAnsi="Times New Roman" w:cs="Times New Roman"/>
          <w:sz w:val="24"/>
          <w:szCs w:val="24"/>
        </w:rPr>
        <w:t xml:space="preserve"> and </w:t>
      </w:r>
      <w:r w:rsidRPr="00D8492D">
        <w:rPr>
          <w:rFonts w:ascii="Times New Roman" w:hAnsi="Times New Roman" w:cs="Times New Roman"/>
          <w:i/>
          <w:iCs/>
          <w:sz w:val="24"/>
          <w:szCs w:val="24"/>
        </w:rPr>
        <w:t xml:space="preserve">Live Train &amp; Indian Rail Status – </w:t>
      </w:r>
      <w:r w:rsidRPr="00D8492D">
        <w:rPr>
          <w:rFonts w:ascii="Times New Roman" w:hAnsi="Times New Roman" w:cs="Times New Roman"/>
          <w:i/>
          <w:iCs/>
          <w:sz w:val="24"/>
          <w:szCs w:val="24"/>
        </w:rPr>
        <w:lastRenderedPageBreak/>
        <w:t>Locate My Train</w:t>
      </w:r>
      <w:r w:rsidRPr="00D8492D">
        <w:rPr>
          <w:rFonts w:ascii="Times New Roman" w:hAnsi="Times New Roman" w:cs="Times New Roman"/>
          <w:sz w:val="24"/>
          <w:szCs w:val="24"/>
        </w:rPr>
        <w:t xml:space="preserve"> respectively recorded the least number of persuasive systems features present. Yet, </w:t>
      </w:r>
      <w:r w:rsidRPr="00D8492D">
        <w:rPr>
          <w:rFonts w:ascii="Times New Roman" w:hAnsi="Times New Roman" w:cs="Times New Roman"/>
          <w:i/>
          <w:iCs/>
          <w:sz w:val="24"/>
          <w:szCs w:val="24"/>
        </w:rPr>
        <w:t>OBHAI</w:t>
      </w:r>
      <w:r w:rsidRPr="00D8492D">
        <w:rPr>
          <w:rFonts w:ascii="Times New Roman" w:hAnsi="Times New Roman" w:cs="Times New Roman"/>
          <w:sz w:val="24"/>
          <w:szCs w:val="24"/>
        </w:rPr>
        <w:t xml:space="preserve"> had lower positive sentiment whilst </w:t>
      </w:r>
      <w:r w:rsidRPr="00D8492D">
        <w:rPr>
          <w:rFonts w:ascii="Times New Roman" w:hAnsi="Times New Roman" w:cs="Times New Roman"/>
          <w:i/>
          <w:iCs/>
          <w:sz w:val="24"/>
          <w:szCs w:val="24"/>
        </w:rPr>
        <w:t>Live Train &amp; Indian Rail Status – Locate My Train</w:t>
      </w:r>
      <w:r w:rsidRPr="00D8492D">
        <w:rPr>
          <w:rFonts w:ascii="Times New Roman" w:hAnsi="Times New Roman" w:cs="Times New Roman"/>
          <w:sz w:val="24"/>
          <w:szCs w:val="24"/>
        </w:rPr>
        <w:t xml:space="preserve"> had higher positive sentiment and arbitrary values of anger, sadness and fear coming from </w:t>
      </w:r>
      <w:r w:rsidRPr="00D8492D">
        <w:rPr>
          <w:rFonts w:ascii="Times New Roman" w:hAnsi="Times New Roman" w:cs="Times New Roman"/>
          <w:i/>
          <w:iCs/>
          <w:sz w:val="24"/>
          <w:szCs w:val="24"/>
        </w:rPr>
        <w:t>OBHAI</w:t>
      </w:r>
      <w:r w:rsidRPr="00D8492D">
        <w:rPr>
          <w:rFonts w:ascii="Times New Roman" w:hAnsi="Times New Roman" w:cs="Times New Roman"/>
          <w:sz w:val="24"/>
          <w:szCs w:val="24"/>
        </w:rPr>
        <w:t xml:space="preserve">. </w:t>
      </w:r>
    </w:p>
    <w:p w14:paraId="73A70E86" w14:textId="084780D7" w:rsidR="00946CE7" w:rsidRPr="00D8492D" w:rsidRDefault="00011A0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The study continued to deduce that the availability of high intensity system credibility support features does not correlate to users exhibiting the expression of trust towards the application. Notably, most clusters (i.e., C7, C5, C4, C2</w:t>
      </w:r>
      <w:r w:rsidR="008B2FF6" w:rsidRPr="00D8492D">
        <w:rPr>
          <w:rFonts w:ascii="Times New Roman" w:hAnsi="Times New Roman" w:cs="Times New Roman"/>
          <w:sz w:val="24"/>
          <w:szCs w:val="24"/>
        </w:rPr>
        <w:t xml:space="preserve"> of Figure 4.2</w:t>
      </w:r>
      <w:r w:rsidRPr="00D8492D">
        <w:rPr>
          <w:rFonts w:ascii="Times New Roman" w:hAnsi="Times New Roman" w:cs="Times New Roman"/>
          <w:sz w:val="24"/>
          <w:szCs w:val="24"/>
        </w:rPr>
        <w:t>) showed consistent presence of namely</w:t>
      </w:r>
      <w:r w:rsidR="000A6D61" w:rsidRPr="00D8492D">
        <w:rPr>
          <w:rFonts w:ascii="Times New Roman" w:hAnsi="Times New Roman" w:cs="Times New Roman"/>
          <w:sz w:val="24"/>
          <w:szCs w:val="24"/>
        </w:rPr>
        <w:t>:</w:t>
      </w:r>
      <w:r w:rsidRPr="00D8492D">
        <w:rPr>
          <w:rFonts w:ascii="Times New Roman" w:hAnsi="Times New Roman" w:cs="Times New Roman"/>
          <w:sz w:val="24"/>
          <w:szCs w:val="24"/>
        </w:rPr>
        <w:t xml:space="preserve"> trustworthiness, expertise and real-world feel. Defiantly, their emotional sentiment of trust was either of lower values or absent. It can be argued that, pro</w:t>
      </w:r>
      <w:r w:rsidR="000A6D61" w:rsidRPr="00D8492D">
        <w:rPr>
          <w:rFonts w:ascii="Times New Roman" w:hAnsi="Times New Roman" w:cs="Times New Roman"/>
          <w:sz w:val="24"/>
          <w:szCs w:val="24"/>
        </w:rPr>
        <w:t>bably</w:t>
      </w:r>
      <w:r w:rsidRPr="00D8492D">
        <w:rPr>
          <w:rFonts w:ascii="Times New Roman" w:hAnsi="Times New Roman" w:cs="Times New Roman"/>
          <w:sz w:val="24"/>
          <w:szCs w:val="24"/>
        </w:rPr>
        <w:t xml:space="preserve"> users express their sense of trust in words relatable to liking and not necessarily trust or users found features outside of system credibility appealing to them a sense of trust instead of the actual features of credibility which were present. </w:t>
      </w:r>
    </w:p>
    <w:p w14:paraId="443E8891" w14:textId="77777777" w:rsidR="00F23CAC" w:rsidRDefault="00011A02" w:rsidP="00B36E93">
      <w:pPr>
        <w:spacing w:line="480" w:lineRule="auto"/>
        <w:jc w:val="both"/>
        <w:rPr>
          <w:rFonts w:ascii="Times New Roman" w:hAnsi="Times New Roman" w:cs="Times New Roman"/>
          <w:sz w:val="24"/>
          <w:szCs w:val="24"/>
        </w:rPr>
        <w:sectPr w:rsidR="00F23CAC" w:rsidSect="00597F0D">
          <w:pgSz w:w="12240" w:h="15840"/>
          <w:pgMar w:top="1440" w:right="1440" w:bottom="1440" w:left="1440" w:header="720" w:footer="720" w:gutter="0"/>
          <w:cols w:space="720"/>
          <w:docGrid w:linePitch="360"/>
        </w:sectPr>
      </w:pPr>
      <w:r w:rsidRPr="00D8492D">
        <w:rPr>
          <w:rFonts w:ascii="Times New Roman" w:hAnsi="Times New Roman" w:cs="Times New Roman"/>
          <w:sz w:val="24"/>
          <w:szCs w:val="24"/>
        </w:rPr>
        <w:t>Social support features with traveling applications generally are of lower importance. This may be due to the design concept of travel apps being service</w:t>
      </w:r>
      <w:r w:rsidR="008B2FF6" w:rsidRPr="00D8492D">
        <w:rPr>
          <w:rFonts w:ascii="Times New Roman" w:hAnsi="Times New Roman" w:cs="Times New Roman"/>
          <w:sz w:val="24"/>
          <w:szCs w:val="24"/>
        </w:rPr>
        <w:t>-</w:t>
      </w:r>
      <w:r w:rsidRPr="00D8492D">
        <w:rPr>
          <w:rFonts w:ascii="Times New Roman" w:hAnsi="Times New Roman" w:cs="Times New Roman"/>
          <w:sz w:val="24"/>
          <w:szCs w:val="24"/>
        </w:rPr>
        <w:t xml:space="preserve">based apps and not emphatically socially interactive applications. Contrary to the health and fitness </w:t>
      </w:r>
      <w:r w:rsidR="008B2FF6" w:rsidRPr="00D8492D">
        <w:rPr>
          <w:rFonts w:ascii="Times New Roman" w:hAnsi="Times New Roman" w:cs="Times New Roman"/>
          <w:sz w:val="24"/>
          <w:szCs w:val="24"/>
        </w:rPr>
        <w:t>implications,</w:t>
      </w:r>
      <w:r w:rsidRPr="00D8492D">
        <w:rPr>
          <w:rFonts w:ascii="Times New Roman" w:hAnsi="Times New Roman" w:cs="Times New Roman"/>
          <w:sz w:val="24"/>
          <w:szCs w:val="24"/>
        </w:rPr>
        <w:t xml:space="preserve"> there was no clear-cut pattern between social support features, their dominance, and how they influence emotional sentiments of anger, fear and sadness. See how clusters (C6, C5, C2 and C1</w:t>
      </w:r>
      <w:r w:rsidR="008B2FF6" w:rsidRPr="00D8492D">
        <w:rPr>
          <w:rFonts w:ascii="Times New Roman" w:hAnsi="Times New Roman" w:cs="Times New Roman"/>
          <w:sz w:val="24"/>
          <w:szCs w:val="24"/>
        </w:rPr>
        <w:t xml:space="preserve"> of Figure 4.2</w:t>
      </w:r>
      <w:r w:rsidRPr="00D8492D">
        <w:rPr>
          <w:rFonts w:ascii="Times New Roman" w:hAnsi="Times New Roman" w:cs="Times New Roman"/>
          <w:sz w:val="24"/>
          <w:szCs w:val="24"/>
        </w:rPr>
        <w:t xml:space="preserve">) which have fairly a presence of social support features and their corresponding emotional intensities do not tell the same stories. </w:t>
      </w:r>
    </w:p>
    <w:p w14:paraId="02D87DE4" w14:textId="2997E590" w:rsidR="002C51C4" w:rsidRDefault="002C51C4"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97" w:name="_Toc79776103"/>
      <w:r>
        <w:rPr>
          <w:rFonts w:ascii="Times New Roman" w:eastAsia="MS Mincho" w:hAnsi="Times New Roman" w:cs="Times New Roman"/>
          <w:b/>
          <w:bCs/>
          <w:color w:val="auto"/>
          <w:sz w:val="24"/>
          <w:szCs w:val="24"/>
          <w:lang w:eastAsia="ja-JP"/>
        </w:rPr>
        <w:lastRenderedPageBreak/>
        <w:t>Comparison of the Two Studies</w:t>
      </w:r>
      <w:bookmarkEnd w:id="97"/>
      <w:r w:rsidR="00F23CAC" w:rsidRPr="00D8492D">
        <w:rPr>
          <w:rFonts w:ascii="Times New Roman" w:eastAsia="MS Mincho" w:hAnsi="Times New Roman" w:cs="Times New Roman"/>
          <w:b/>
          <w:bCs/>
          <w:color w:val="auto"/>
          <w:sz w:val="24"/>
          <w:szCs w:val="24"/>
          <w:lang w:eastAsia="ja-JP"/>
        </w:rPr>
        <w:t xml:space="preserve"> </w:t>
      </w:r>
    </w:p>
    <w:p w14:paraId="04F2E47C" w14:textId="3A72CC54" w:rsidR="00133C89" w:rsidRDefault="00133C89" w:rsidP="00133C89">
      <w:pPr>
        <w:tabs>
          <w:tab w:val="left" w:pos="15360"/>
        </w:tabs>
        <w:spacing w:line="480" w:lineRule="auto"/>
        <w:rPr>
          <w:rFonts w:ascii="Times New Roman" w:hAnsi="Times New Roman" w:cs="Times New Roman"/>
          <w:sz w:val="24"/>
          <w:szCs w:val="24"/>
        </w:rPr>
      </w:pPr>
      <w:r w:rsidRPr="00133C89">
        <w:rPr>
          <w:rFonts w:ascii="Times New Roman" w:hAnsi="Times New Roman" w:cs="Times New Roman"/>
          <w:sz w:val="24"/>
          <w:szCs w:val="24"/>
        </w:rPr>
        <w:t>This section seeks to explore the relationships of similarities and differences that are been shared between the two respective mobile application domains. Earlier on, it was mentioned that, the research aims to contribute to finding not only the patterns that maybe discovered between persuasive system design features (PSD) framework and sentiments of application – to help look at a different perspective in approaching PSD optimization</w:t>
      </w:r>
      <w:r w:rsidR="00A41772">
        <w:rPr>
          <w:rFonts w:ascii="Times New Roman" w:hAnsi="Times New Roman" w:cs="Times New Roman"/>
          <w:sz w:val="24"/>
          <w:szCs w:val="24"/>
        </w:rPr>
        <w:t xml:space="preserve"> -</w:t>
      </w:r>
      <w:r w:rsidRPr="00133C89">
        <w:rPr>
          <w:rFonts w:ascii="Times New Roman" w:hAnsi="Times New Roman" w:cs="Times New Roman"/>
          <w:sz w:val="24"/>
          <w:szCs w:val="24"/>
        </w:rPr>
        <w:t xml:space="preserve"> but also find out what changes or PSD features are being observed the most within these different domains, eventually, coupling these findings in building a machine learning model to predict PSD features for mobile application domains based on sentiments to be expressed. </w:t>
      </w:r>
    </w:p>
    <w:p w14:paraId="75342DD4" w14:textId="5D2A246C" w:rsidR="00133C89" w:rsidRPr="00D8492D" w:rsidRDefault="00133C89" w:rsidP="00133C89">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98" w:name="_Toc79776104"/>
      <w:r>
        <w:rPr>
          <w:rFonts w:ascii="Times New Roman" w:eastAsia="MS Mincho" w:hAnsi="Times New Roman" w:cs="Times New Roman"/>
          <w:b/>
          <w:bCs/>
          <w:color w:val="auto"/>
          <w:sz w:val="24"/>
          <w:szCs w:val="24"/>
          <w:lang w:eastAsia="ja-JP"/>
        </w:rPr>
        <w:t>Similarities</w:t>
      </w:r>
      <w:r w:rsidRPr="00D8492D">
        <w:rPr>
          <w:rFonts w:ascii="Times New Roman" w:eastAsia="MS Mincho" w:hAnsi="Times New Roman" w:cs="Times New Roman"/>
          <w:b/>
          <w:bCs/>
          <w:color w:val="auto"/>
          <w:sz w:val="24"/>
          <w:szCs w:val="24"/>
          <w:lang w:eastAsia="ja-JP"/>
        </w:rPr>
        <w:t>:</w:t>
      </w:r>
      <w:bookmarkEnd w:id="98"/>
      <w:r w:rsidRPr="00D8492D">
        <w:rPr>
          <w:rFonts w:ascii="Times New Roman" w:eastAsia="MS Mincho" w:hAnsi="Times New Roman" w:cs="Times New Roman"/>
          <w:b/>
          <w:bCs/>
          <w:color w:val="auto"/>
          <w:sz w:val="24"/>
          <w:szCs w:val="24"/>
          <w:lang w:eastAsia="ja-JP"/>
        </w:rPr>
        <w:t xml:space="preserve"> </w:t>
      </w:r>
    </w:p>
    <w:p w14:paraId="61418978" w14:textId="6261CC4D" w:rsidR="00133C89" w:rsidRPr="00133C89" w:rsidRDefault="00133C89" w:rsidP="00133C89">
      <w:pPr>
        <w:tabs>
          <w:tab w:val="left" w:pos="15360"/>
        </w:tabs>
        <w:spacing w:line="480" w:lineRule="auto"/>
        <w:rPr>
          <w:rFonts w:ascii="Times New Roman" w:hAnsi="Times New Roman" w:cs="Times New Roman"/>
          <w:sz w:val="24"/>
          <w:szCs w:val="24"/>
        </w:rPr>
      </w:pPr>
      <w:r w:rsidRPr="00133C89">
        <w:rPr>
          <w:rFonts w:ascii="Times New Roman" w:hAnsi="Times New Roman" w:cs="Times New Roman"/>
          <w:sz w:val="24"/>
          <w:szCs w:val="24"/>
        </w:rPr>
        <w:t>Implication of study 1 and 2 detailed that, the findings into the two separate domains addressed a high affinity of positive sentiments compared to negative sentiments. This could be illustrated within the percentage scores among most of the fitness &amp; health applications and mobile applications selected. Further, emotional intensity of liking was expressed by the two mobile domains. These implied that, both application domains are popular and used among individuals. Some external reasons why health and fitness apps maybe that popular can be derived from the massive development of mHealth applications in the eHealth sectors. This should be no surprise since record shows over 100,000 health apps available tackling physical activities, diet, monitoring exercise, calorie and body-weight</w:t>
      </w:r>
      <w:r w:rsidR="006C2F81">
        <w:rPr>
          <w:rFonts w:ascii="Times New Roman" w:hAnsi="Times New Roman" w:cs="Times New Roman"/>
          <w:sz w:val="24"/>
          <w:szCs w:val="24"/>
        </w:rPr>
        <w:t xml:space="preserve"> </w:t>
      </w:r>
      <w:r w:rsidRPr="00133C89">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{"citationItems":[{"id":"ITEM-1","itemData":{"author":[{"dropping-particle":"","family":"Lean, Michael E J, Charoula","given":"Nikolaou K","non-dropping-particle":"","parse-names":false,"suffix":""}],"id":"ITEM-1","issue":"February","issued":{"date-parts":[["2017"]]},"page":"200-202","title":"Mobile applications ('apps') for obesity Charoula K Nikolaou","type":"article-journal","volume":"41"},"uris":["http://www.mendeley.com/documents/?uuid=b53ec811-c770-4eaa-b125-09bcbb4c21b4"]}],"mendeley":{"formattedCitation":"(Lean, Michael E J, Charoula, 2017)","plainTextFormattedCitation":"(Lean, Michael E J, Charoula, 2017)","previouslyFormattedCitation":"[35]"},"properties":{"noteIndex":0},"schema":"https://github.com/citation-style-language/schema/raw/master/csl-citation.json"}</w:instrText>
      </w:r>
      <w:r w:rsidRPr="00133C89">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(Lean, Michael E J, Charoula, 2017)</w:t>
      </w:r>
      <w:r w:rsidRPr="00133C89">
        <w:rPr>
          <w:rFonts w:ascii="Times New Roman" w:hAnsi="Times New Roman" w:cs="Times New Roman"/>
          <w:sz w:val="24"/>
          <w:szCs w:val="24"/>
        </w:rPr>
        <w:fldChar w:fldCharType="end"/>
      </w:r>
      <w:r w:rsidRPr="00133C89">
        <w:rPr>
          <w:rFonts w:ascii="Times New Roman" w:hAnsi="Times New Roman" w:cs="Times New Roman"/>
          <w:sz w:val="24"/>
          <w:szCs w:val="24"/>
        </w:rPr>
        <w:t xml:space="preserve"> </w:t>
      </w:r>
      <w:r w:rsidR="009D6CB1">
        <w:rPr>
          <w:rFonts w:ascii="Times New Roman" w:hAnsi="Times New Roman" w:cs="Times New Roman"/>
          <w:sz w:val="24"/>
          <w:szCs w:val="24"/>
        </w:rPr>
        <w:t xml:space="preserve">Also the continuous use of mobile health apps by </w:t>
      </w:r>
      <w:r w:rsidRPr="00133C89">
        <w:rPr>
          <w:rFonts w:ascii="Times New Roman" w:hAnsi="Times New Roman" w:cs="Times New Roman"/>
          <w:sz w:val="24"/>
          <w:szCs w:val="24"/>
        </w:rPr>
        <w:t xml:space="preserve">healthcare professionals in accessing and analyzing clinical information </w:t>
      </w:r>
      <w:r w:rsidRPr="00133C89">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{"citationItems":[{"id":"ITEM-1","itemData":{"ISSN":"2091-2730","abstract":"— In today's world smart phones have become ubiquitous. Due to their attributes such as mobility, instant connectivity, convenience, personalization, location awareness, smart phones have gained huge acceptance from all walks of life. Smart phones of this era are equipped with multi-core processors providing massive onboard processing power and are equipped with large storage capacity, and open operating systems. Mobile apps have become so popular because of their simplicity, user friendliness, speed, and portability. They make the required information available at fingertips to the user, wherever and whenever required. Mobile Apps have encompassed many areas including m-commerce, entertainment, advertisement, education, as well as healthcare. The far and wide reach of mobile devices and ease of use of mobile applications has made them a perfect choice for medical professionals. Mobile healthcare apps are increasingly being adapted to mainstream. Most commonly used apps in clinical practice can be listed as drug guides, medical calculators, coding and billing apps, pregnancy wheels, etc. These apps are revolutionizing the delivery of healthcare services across the globe and increasingly proving beneficial for chronic disease management, lifestyle interventions, and behavioral therapy.","author":[{"dropping-particle":"","family":"Lohnari","given":"Tanuja","non-dropping-particle":"","parse-names":false,"suffix":""},{"dropping-particle":"","family":"Patil","given":"Suvarna","non-dropping-particle":"","parse-names":false,"suffix":""},{"dropping-particle":"","family":"Patil","given":"Sarika","non-dropping-particle":"","parse-names":false,"suffix":""}],"container-title":"International Journal of Engineering Research and General Science","id":"ITEM-1","issue":"1","issued":{"date-parts":[["2016"]]},"page":"38-42","title":"Use of Mobile Applications in Healthcare : A Review","type":"article-journal","volume":"4"},"uris":["http://www.mendeley.com/documents/?uuid=00663510-35bc-4f3c-97f9-98b7055ff448"]}],"mendeley":{"formattedCitation":"(Lohnari et al., 2016)","plainTextFormattedCitation":"(Lohnari et al., 2016)","previouslyFormattedCitation":"[36]"},"properties":{"noteIndex":0},"schema":"https://github.com/citation-style-language/schema/raw/master/csl-citation.json"}</w:instrText>
      </w:r>
      <w:r w:rsidRPr="00133C89">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(Lohnari et al., 2016)</w:t>
      </w:r>
      <w:r w:rsidRPr="00133C89">
        <w:rPr>
          <w:rFonts w:ascii="Times New Roman" w:hAnsi="Times New Roman" w:cs="Times New Roman"/>
          <w:sz w:val="24"/>
          <w:szCs w:val="24"/>
        </w:rPr>
        <w:fldChar w:fldCharType="end"/>
      </w:r>
      <w:r w:rsidRPr="00133C89">
        <w:rPr>
          <w:rFonts w:ascii="Times New Roman" w:hAnsi="Times New Roman" w:cs="Times New Roman"/>
          <w:sz w:val="24"/>
          <w:szCs w:val="24"/>
        </w:rPr>
        <w:t xml:space="preserve">. Among the general usability of traveling mobile application services such as booking and ordering transportation rides and accommodations </w:t>
      </w:r>
      <w:r w:rsidRPr="00133C89">
        <w:rPr>
          <w:rFonts w:ascii="Times New Roman" w:hAnsi="Times New Roman" w:cs="Times New Roman"/>
          <w:sz w:val="24"/>
          <w:szCs w:val="24"/>
        </w:rPr>
        <w:lastRenderedPageBreak/>
        <w:t>within localities</w:t>
      </w:r>
      <w:r w:rsidR="009D6CB1">
        <w:rPr>
          <w:rFonts w:ascii="Times New Roman" w:hAnsi="Times New Roman" w:cs="Times New Roman"/>
          <w:sz w:val="24"/>
          <w:szCs w:val="24"/>
        </w:rPr>
        <w:t>,</w:t>
      </w:r>
      <w:r w:rsidRPr="00133C89">
        <w:rPr>
          <w:rFonts w:ascii="Times New Roman" w:hAnsi="Times New Roman" w:cs="Times New Roman"/>
          <w:sz w:val="24"/>
          <w:szCs w:val="24"/>
        </w:rPr>
        <w:t xml:space="preserve"> </w:t>
      </w:r>
      <w:r w:rsidRPr="00133C89">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{"citationItems":[{"id":"ITEM-1","itemData":{"ISSN":"22898131","abstract":"The aim of this paper is to explore the use of interactive multimedia features on mobile travel services to improve touristic experiences. This study delivered a workable prototype with visiting Sarawak as a case study by integrating locality/authenticity design and interactive multimedia features content. User-testing was carried out to identify whether the mobile application usability can improve visitor experiences. A total of 40 visitors (18 male and 22 female) were recruited to participate in the user-testing study. The results indicated a positive SUS score 81 out of 100 and that multimedia interactivity on mobile travel application could enrich tourist</w:instrText>
      </w:r>
      <w:r w:rsidR="00355253">
        <w:rPr>
          <w:rFonts w:ascii="Tahoma" w:hAnsi="Tahoma" w:cs="Tahoma"/>
          <w:sz w:val="24"/>
          <w:szCs w:val="24"/>
        </w:rPr>
        <w:instrText>�</w:instrText>
      </w:r>
      <w:r w:rsidR="00355253">
        <w:rPr>
          <w:rFonts w:ascii="Times New Roman" w:hAnsi="Times New Roman" w:cs="Times New Roman"/>
          <w:sz w:val="24"/>
          <w:szCs w:val="24"/>
        </w:rPr>
        <w:instrText>s co-creation experiences compared to just static navigation and limited interaction. The outcome also significantly enhanced tourism experiences through authenticity design attractions such as iconicity and heritage elements value of a destination region. Overall, the findings provide perception of how tourists perceived usability of interactive mobile travel application and the impact of interface motif. Implications and suggestion are further discussed in this paper.","author":[{"dropping-particle":"","family":"Lee","given":"L. S.","non-dropping-particle":"","parse-names":false,"suffix":""},{"dropping-particle":"","family":"Shaharuddin","given":"S. S.","non-dropping-particle":"","parse-names":false,"suffix":""},{"dropping-particle":"","family":"Ng","given":"G. W.","non-dropping-particle":"","parse-names":false,"suffix":""},{"dropping-particle":"","family":"Wan-Busrah","given":"S. F.","non-dropping-particle":"","parse-names":false,"suffix":""}],"container-title":"Journal of Telecommunication, Electronic and Computer Engineering","id":"ITEM-1","issue":"2-9","issued":{"date-parts":[["2017"]]},"page":"155-161","title":"Co-creation tourism experience in perceived usability of interactive multimedia features on mobile travel application","type":"article-journal","volume":"9"},"uris":["http://www.mendeley.com/documents/?uuid=3d7f689a-23ca-4bad-9749-2960906c712f"]},{"id":"ITEM-2","itemData":{"DOI":"10.18178/ijimt.2020.11.2.874","ISSN":"20100248","abstract":"This study is to analyse EWOM, perceived ease of use, information quality, and perceived risk and trust how to influence purchase intention for Hong Kong customers. Quantitative research is used in this study. Primary data and secondary data are also collected for the research. Final survey data were collected through face-to face interview and online from 123 participants. Performing SPSS, the results showed that EWOM, information quality and perceived risk has significant relationship to purchase intention. Whereas, perceived ease of use and trust has not support in this study. The results provide advises for online travel agents to enhance performance attract travelers use mobile apps for purchase travel service. The number of academic journals about Hong Kong tourism and hospitality industry and the online travel services is limited and the further research recommended adopting the contents of the industry for test the customers. Index Terms-Mobile application, EWOM, information quality, perceived risk, trust, perceived ease of use, purchase intention.","author":[{"dropping-particle":"","family":"Yip","given":"Wing Sze","non-dropping-particle":"","parse-names":false,"suffix":""}],"container-title":"International Journal of Innovation, Management and Technology","id":"ITEM-2","issue":"2","issued":{"date-parts":[["2020"]]},"page":"46-50","title":"An Investigation of Purchase Intention of Using Mobile Apps for Online Traveling and Booking Service","type":"article-journal","volume":"11"},"uris":["http://www.mendeley.com/documents/?uuid=c2c2630f-95a2-4875-a7af-5a7613c1ce01"]}],"mendeley":{"formattedCitation":"(Lee et al., 2017; Yip, 2020)","plainTextFormattedCitation":"(Lee et al., 2017; Yip, 2020)","previouslyFormattedCitation":"[31], [37]"},"properties":{"noteIndex":0},"schema":"https://github.com/citation-style-language/schema/raw/master/csl-citation.json"}</w:instrText>
      </w:r>
      <w:r w:rsidRPr="00133C89">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(Lee et al., 2017; Yip, 2020)</w:t>
      </w:r>
      <w:r w:rsidRPr="00133C89">
        <w:rPr>
          <w:rFonts w:ascii="Times New Roman" w:hAnsi="Times New Roman" w:cs="Times New Roman"/>
          <w:sz w:val="24"/>
          <w:szCs w:val="24"/>
        </w:rPr>
        <w:fldChar w:fldCharType="end"/>
      </w:r>
      <w:r w:rsidRPr="00133C89">
        <w:rPr>
          <w:rFonts w:ascii="Times New Roman" w:hAnsi="Times New Roman" w:cs="Times New Roman"/>
          <w:sz w:val="24"/>
          <w:szCs w:val="24"/>
        </w:rPr>
        <w:t xml:space="preserve"> have expressed the essential impact and relationship between tourism within countries and the important need on how traveling mobile application can help achieve adoration towards tourism. </w:t>
      </w:r>
    </w:p>
    <w:p w14:paraId="2A43B51C" w14:textId="3D3606B2" w:rsidR="00133C89" w:rsidRDefault="00133C89" w:rsidP="00133C89">
      <w:pPr>
        <w:tabs>
          <w:tab w:val="left" w:pos="15360"/>
        </w:tabs>
        <w:spacing w:line="480" w:lineRule="auto"/>
        <w:rPr>
          <w:rFonts w:ascii="Times New Roman" w:hAnsi="Times New Roman" w:cs="Times New Roman"/>
          <w:sz w:val="24"/>
          <w:szCs w:val="24"/>
        </w:rPr>
      </w:pPr>
      <w:r w:rsidRPr="00133C89">
        <w:rPr>
          <w:rFonts w:ascii="Times New Roman" w:hAnsi="Times New Roman" w:cs="Times New Roman"/>
          <w:sz w:val="24"/>
          <w:szCs w:val="24"/>
        </w:rPr>
        <w:t xml:space="preserve">Both domains had similar relationships to the absence and presence of credibility support features. Whilst study 1 (health &amp; fitness apps) exhibited that, the presence or absence of credibility support made subtle effects in the sentiment of trust, study 2 (traveling apps) propelled in somewhat of that same direction. Such that, the presence of credibility support features even though </w:t>
      </w:r>
      <w:proofErr w:type="gramStart"/>
      <w:r w:rsidRPr="00133C89">
        <w:rPr>
          <w:rFonts w:ascii="Times New Roman" w:hAnsi="Times New Roman" w:cs="Times New Roman"/>
          <w:sz w:val="24"/>
          <w:szCs w:val="24"/>
        </w:rPr>
        <w:t>w</w:t>
      </w:r>
      <w:r w:rsidR="005611CC">
        <w:rPr>
          <w:rFonts w:ascii="Times New Roman" w:hAnsi="Times New Roman" w:cs="Times New Roman"/>
          <w:sz w:val="24"/>
          <w:szCs w:val="24"/>
        </w:rPr>
        <w:t>ere</w:t>
      </w:r>
      <w:proofErr w:type="gramEnd"/>
      <w:r w:rsidRPr="00133C89">
        <w:rPr>
          <w:rFonts w:ascii="Times New Roman" w:hAnsi="Times New Roman" w:cs="Times New Roman"/>
          <w:sz w:val="24"/>
          <w:szCs w:val="24"/>
        </w:rPr>
        <w:t xml:space="preserve"> quite dominant cross the cluster of traveling mobile application did not reflect in guaranteeing high intensity of the trust sentiments.  </w:t>
      </w:r>
    </w:p>
    <w:p w14:paraId="66454969" w14:textId="4CE91624" w:rsidR="00133C89" w:rsidRPr="00133C89" w:rsidRDefault="00133C89" w:rsidP="00133C89">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99" w:name="_Toc79776105"/>
      <w:r>
        <w:rPr>
          <w:rFonts w:ascii="Times New Roman" w:eastAsia="MS Mincho" w:hAnsi="Times New Roman" w:cs="Times New Roman"/>
          <w:b/>
          <w:bCs/>
          <w:color w:val="auto"/>
          <w:sz w:val="24"/>
          <w:szCs w:val="24"/>
          <w:lang w:eastAsia="ja-JP"/>
        </w:rPr>
        <w:t>Differences</w:t>
      </w:r>
      <w:r w:rsidRPr="00D8492D">
        <w:rPr>
          <w:rFonts w:ascii="Times New Roman" w:eastAsia="MS Mincho" w:hAnsi="Times New Roman" w:cs="Times New Roman"/>
          <w:b/>
          <w:bCs/>
          <w:color w:val="auto"/>
          <w:sz w:val="24"/>
          <w:szCs w:val="24"/>
          <w:lang w:eastAsia="ja-JP"/>
        </w:rPr>
        <w:t>:</w:t>
      </w:r>
      <w:bookmarkEnd w:id="99"/>
      <w:r w:rsidRPr="00D8492D">
        <w:rPr>
          <w:rFonts w:ascii="Times New Roman" w:eastAsia="MS Mincho" w:hAnsi="Times New Roman" w:cs="Times New Roman"/>
          <w:b/>
          <w:bCs/>
          <w:color w:val="auto"/>
          <w:sz w:val="24"/>
          <w:szCs w:val="24"/>
          <w:lang w:eastAsia="ja-JP"/>
        </w:rPr>
        <w:t xml:space="preserve"> </w:t>
      </w:r>
    </w:p>
    <w:p w14:paraId="0287B7F6" w14:textId="77EC9016" w:rsidR="00133C89" w:rsidRPr="00133C89" w:rsidRDefault="00133C89" w:rsidP="00133C89">
      <w:pPr>
        <w:tabs>
          <w:tab w:val="left" w:pos="15360"/>
        </w:tabs>
        <w:spacing w:line="480" w:lineRule="auto"/>
        <w:rPr>
          <w:rFonts w:ascii="Times New Roman" w:hAnsi="Times New Roman" w:cs="Times New Roman"/>
          <w:sz w:val="24"/>
          <w:szCs w:val="24"/>
        </w:rPr>
      </w:pPr>
      <w:r w:rsidRPr="00133C89">
        <w:rPr>
          <w:rFonts w:ascii="Times New Roman" w:hAnsi="Times New Roman" w:cs="Times New Roman"/>
          <w:sz w:val="24"/>
          <w:szCs w:val="24"/>
        </w:rPr>
        <w:t>Contrary to the traveling mobile application findings, the health &amp; fitness observations, resulted in an implication, proposing</w:t>
      </w:r>
      <w:r w:rsidR="005611CC">
        <w:rPr>
          <w:rFonts w:ascii="Times New Roman" w:hAnsi="Times New Roman" w:cs="Times New Roman"/>
          <w:sz w:val="24"/>
          <w:szCs w:val="24"/>
        </w:rPr>
        <w:t xml:space="preserve"> that,</w:t>
      </w:r>
      <w:r w:rsidRPr="00133C89">
        <w:rPr>
          <w:rFonts w:ascii="Times New Roman" w:hAnsi="Times New Roman" w:cs="Times New Roman"/>
          <w:sz w:val="24"/>
          <w:szCs w:val="24"/>
        </w:rPr>
        <w:t xml:space="preserve"> the unfavorable sentiments generated by users is due to the high provision of persuasive system features. It was argued that the more clustered the PSD features are within mHealth apps, the more complex the features become for users to show likeness towards the app. The traveling mobile applications analysis </w:t>
      </w:r>
      <w:r w:rsidR="005611CC">
        <w:rPr>
          <w:rFonts w:ascii="Times New Roman" w:hAnsi="Times New Roman" w:cs="Times New Roman"/>
          <w:sz w:val="24"/>
          <w:szCs w:val="24"/>
        </w:rPr>
        <w:t>a</w:t>
      </w:r>
      <w:r w:rsidRPr="00133C89">
        <w:rPr>
          <w:rFonts w:ascii="Times New Roman" w:hAnsi="Times New Roman" w:cs="Times New Roman"/>
          <w:sz w:val="24"/>
          <w:szCs w:val="24"/>
        </w:rPr>
        <w:t xml:space="preserve">cross its cluster, illustrated that, high and low provision of PSD features within the applications does not generate any exact sentiments from users. Such that, high provision of PSD features could either generate favorable sentiments from users at one point and unfavorable sentiments and vice versa. Arguable, this development may have more to do with the purpose of the traveling application and less to do with the PSD features being used. Such that, even though the persuasive system design feature were present, the applications did not deliver the on their purpose of use. </w:t>
      </w:r>
    </w:p>
    <w:p w14:paraId="434E8A19" w14:textId="0ECFDC37" w:rsidR="00133C89" w:rsidRPr="00133C89" w:rsidRDefault="00133C89" w:rsidP="00133C89">
      <w:pPr>
        <w:tabs>
          <w:tab w:val="left" w:pos="15360"/>
        </w:tabs>
        <w:spacing w:line="480" w:lineRule="auto"/>
        <w:rPr>
          <w:rFonts w:ascii="Times New Roman" w:hAnsi="Times New Roman" w:cs="Times New Roman"/>
          <w:sz w:val="24"/>
          <w:szCs w:val="24"/>
        </w:rPr>
      </w:pPr>
      <w:r w:rsidRPr="00133C89">
        <w:rPr>
          <w:rFonts w:ascii="Times New Roman" w:hAnsi="Times New Roman" w:cs="Times New Roman"/>
          <w:sz w:val="24"/>
          <w:szCs w:val="24"/>
        </w:rPr>
        <w:lastRenderedPageBreak/>
        <w:t>Social support features were dominant among health &amp; fitness applications and least present within the traveling applications. Further</w:t>
      </w:r>
      <w:r w:rsidR="005611CC">
        <w:rPr>
          <w:rFonts w:ascii="Times New Roman" w:hAnsi="Times New Roman" w:cs="Times New Roman"/>
          <w:sz w:val="24"/>
          <w:szCs w:val="24"/>
        </w:rPr>
        <w:t>more</w:t>
      </w:r>
      <w:r w:rsidRPr="00133C89">
        <w:rPr>
          <w:rFonts w:ascii="Times New Roman" w:hAnsi="Times New Roman" w:cs="Times New Roman"/>
          <w:sz w:val="24"/>
          <w:szCs w:val="24"/>
        </w:rPr>
        <w:t>,</w:t>
      </w:r>
      <w:r w:rsidR="005611CC">
        <w:rPr>
          <w:rFonts w:ascii="Times New Roman" w:hAnsi="Times New Roman" w:cs="Times New Roman"/>
          <w:sz w:val="24"/>
          <w:szCs w:val="24"/>
        </w:rPr>
        <w:t xml:space="preserve"> there</w:t>
      </w:r>
      <w:r w:rsidRPr="00133C89">
        <w:rPr>
          <w:rFonts w:ascii="Times New Roman" w:hAnsi="Times New Roman" w:cs="Times New Roman"/>
          <w:sz w:val="24"/>
          <w:szCs w:val="24"/>
        </w:rPr>
        <w:t xml:space="preserve"> was no correlation between social support features and their impact on the sentimental words expressed by users within the traveling mobile application as there were within the health &amp; fitness mobile applications. </w:t>
      </w:r>
    </w:p>
    <w:p w14:paraId="1073E6E7" w14:textId="56EA608D" w:rsidR="00D52511" w:rsidRPr="00D8492D" w:rsidRDefault="00D52511"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sz w:val="24"/>
          <w:szCs w:val="24"/>
          <w:lang w:eastAsia="ja-JP"/>
        </w:rPr>
      </w:pPr>
      <w:bookmarkStart w:id="100" w:name="_Toc79776106"/>
      <w:r w:rsidRPr="00D8492D">
        <w:rPr>
          <w:rFonts w:ascii="Times New Roman" w:eastAsia="MS Mincho" w:hAnsi="Times New Roman" w:cs="Times New Roman"/>
          <w:b/>
          <w:bCs/>
          <w:color w:val="auto"/>
          <w:sz w:val="24"/>
          <w:szCs w:val="24"/>
          <w:lang w:eastAsia="ja-JP"/>
        </w:rPr>
        <w:t>Chapter Summary</w:t>
      </w:r>
      <w:bookmarkEnd w:id="100"/>
      <w:r w:rsidR="000A6D61" w:rsidRPr="00D8492D">
        <w:rPr>
          <w:rFonts w:ascii="Times New Roman" w:eastAsia="MS Mincho" w:hAnsi="Times New Roman" w:cs="Times New Roman"/>
          <w:b/>
          <w:bCs/>
          <w:color w:val="auto"/>
          <w:sz w:val="24"/>
          <w:szCs w:val="24"/>
          <w:lang w:eastAsia="ja-JP"/>
        </w:rPr>
        <w:t xml:space="preserve"> </w:t>
      </w:r>
    </w:p>
    <w:p w14:paraId="7ED7BAB1" w14:textId="60FD7A18" w:rsidR="00E07E4E" w:rsidRDefault="00222ABD" w:rsidP="00B36E93">
      <w:pPr>
        <w:spacing w:line="480" w:lineRule="auto"/>
        <w:jc w:val="both"/>
        <w:rPr>
          <w:rFonts w:ascii="Times New Roman" w:hAnsi="Times New Roman" w:cs="Times New Roman"/>
          <w:sz w:val="24"/>
          <w:szCs w:val="24"/>
        </w:rPr>
        <w:sectPr w:rsidR="00E07E4E" w:rsidSect="00597F0D">
          <w:pgSz w:w="12240" w:h="15840"/>
          <w:pgMar w:top="1440" w:right="1440" w:bottom="1440" w:left="1440" w:header="720" w:footer="720" w:gutter="0"/>
          <w:cols w:space="720"/>
          <w:docGrid w:linePitch="360"/>
        </w:sectPr>
      </w:pPr>
      <w:r w:rsidRPr="00D8492D">
        <w:rPr>
          <w:rFonts w:ascii="Times New Roman" w:hAnsi="Times New Roman" w:cs="Times New Roman"/>
          <w:sz w:val="24"/>
          <w:szCs w:val="24"/>
        </w:rPr>
        <w:t>This chapter illustrated interesting findings that could be observed from the two-separate set of clusters. It was seen that, there were certain correlations that existed between the sentiments and PSD features in the two domains – health &amp; fitness mobile apps and traveling mobile apps. Nevertheless, even though repeated patterns can be seen occurring within the two mobile domains, some correlations were also very different between the sentiments and the PSD features of the two respected applications</w:t>
      </w:r>
      <w:r w:rsidR="00F23CAC">
        <w:rPr>
          <w:rFonts w:ascii="Times New Roman" w:hAnsi="Times New Roman" w:cs="Times New Roman"/>
          <w:sz w:val="24"/>
          <w:szCs w:val="24"/>
        </w:rPr>
        <w:t>.</w:t>
      </w:r>
    </w:p>
    <w:p w14:paraId="48FF35F8" w14:textId="50909DCF" w:rsidR="00A551F7" w:rsidRPr="00D8492D" w:rsidRDefault="00A551F7" w:rsidP="00B36E93">
      <w:pPr>
        <w:pStyle w:val="Heading1"/>
        <w:numPr>
          <w:ilvl w:val="0"/>
          <w:numId w:val="0"/>
        </w:numPr>
        <w:jc w:val="center"/>
        <w:rPr>
          <w:rFonts w:ascii="Times New Roman" w:hAnsi="Times New Roman" w:cs="Times New Roman"/>
          <w:b/>
          <w:color w:val="auto"/>
          <w:sz w:val="24"/>
          <w:szCs w:val="24"/>
        </w:rPr>
      </w:pPr>
      <w:bookmarkStart w:id="101" w:name="_Toc79776107"/>
      <w:r w:rsidRPr="00D8492D">
        <w:rPr>
          <w:rFonts w:ascii="Times New Roman" w:hAnsi="Times New Roman" w:cs="Times New Roman"/>
          <w:b/>
          <w:color w:val="auto"/>
          <w:sz w:val="24"/>
          <w:szCs w:val="24"/>
        </w:rPr>
        <w:lastRenderedPageBreak/>
        <w:t xml:space="preserve">CHAPTER </w:t>
      </w:r>
      <w:r w:rsidR="002D33CA" w:rsidRPr="00D8492D">
        <w:rPr>
          <w:rFonts w:ascii="Times New Roman" w:hAnsi="Times New Roman" w:cs="Times New Roman"/>
          <w:b/>
          <w:color w:val="auto"/>
          <w:sz w:val="24"/>
          <w:szCs w:val="24"/>
        </w:rPr>
        <w:t>FIVE</w:t>
      </w:r>
      <w:bookmarkEnd w:id="101"/>
    </w:p>
    <w:p w14:paraId="01C6484F" w14:textId="77777777" w:rsidR="00A551F7" w:rsidRPr="00D8492D" w:rsidRDefault="00A551F7" w:rsidP="00A551F7">
      <w:pPr>
        <w:rPr>
          <w:rFonts w:ascii="Times New Roman" w:hAnsi="Times New Roman" w:cs="Times New Roman"/>
          <w:sz w:val="24"/>
          <w:szCs w:val="24"/>
        </w:rPr>
      </w:pPr>
    </w:p>
    <w:p w14:paraId="2ED0B0AE" w14:textId="77777777" w:rsidR="00A551F7" w:rsidRPr="00D8492D" w:rsidRDefault="00A551F7" w:rsidP="003415BB">
      <w:pPr>
        <w:pStyle w:val="Heading2"/>
        <w:numPr>
          <w:ilvl w:val="0"/>
          <w:numId w:val="3"/>
        </w:numPr>
        <w:spacing w:before="120" w:after="120" w:line="480" w:lineRule="auto"/>
        <w:ind w:left="357" w:right="-141" w:hanging="357"/>
        <w:jc w:val="center"/>
        <w:rPr>
          <w:rFonts w:ascii="Times New Roman" w:hAnsi="Times New Roman" w:cs="Times New Roman"/>
          <w:sz w:val="24"/>
          <w:szCs w:val="24"/>
        </w:rPr>
      </w:pPr>
      <w:bookmarkStart w:id="102" w:name="_Toc79776108"/>
      <w:r w:rsidRPr="00D8492D">
        <w:rPr>
          <w:rFonts w:ascii="Times New Roman" w:hAnsi="Times New Roman" w:cs="Times New Roman"/>
          <w:b/>
          <w:bCs/>
          <w:color w:val="auto"/>
          <w:sz w:val="24"/>
          <w:szCs w:val="24"/>
        </w:rPr>
        <w:t>CONCLUSIONS</w:t>
      </w:r>
      <w:bookmarkEnd w:id="102"/>
      <w:r w:rsidRPr="00D8492D">
        <w:rPr>
          <w:rFonts w:ascii="Times New Roman" w:hAnsi="Times New Roman" w:cs="Times New Roman"/>
          <w:b/>
          <w:bCs/>
          <w:color w:val="auto"/>
          <w:sz w:val="24"/>
          <w:szCs w:val="24"/>
        </w:rPr>
        <w:t xml:space="preserve"> </w:t>
      </w:r>
    </w:p>
    <w:p w14:paraId="1716BC9C" w14:textId="531A8174" w:rsidR="00A551F7" w:rsidRPr="00D8492D" w:rsidRDefault="00A551F7"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103" w:name="_Toc79776109"/>
      <w:r w:rsidRPr="00D8492D">
        <w:rPr>
          <w:rFonts w:ascii="Times New Roman" w:eastAsia="MS Mincho" w:hAnsi="Times New Roman" w:cs="Times New Roman"/>
          <w:b/>
          <w:bCs/>
          <w:color w:val="auto"/>
          <w:sz w:val="24"/>
          <w:szCs w:val="24"/>
          <w:lang w:eastAsia="ja-JP"/>
        </w:rPr>
        <w:t>Chapter Overview</w:t>
      </w:r>
      <w:bookmarkEnd w:id="103"/>
    </w:p>
    <w:p w14:paraId="0945AC2E" w14:textId="72647C5E" w:rsidR="005C2F3F" w:rsidRPr="00E07E4E" w:rsidRDefault="00771326" w:rsidP="00B36E93">
      <w:pPr>
        <w:spacing w:line="480" w:lineRule="auto"/>
        <w:jc w:val="both"/>
        <w:rPr>
          <w:rFonts w:ascii="Times New Roman" w:hAnsi="Times New Roman" w:cs="Times New Roman"/>
          <w:sz w:val="24"/>
          <w:szCs w:val="24"/>
          <w:shd w:val="clear" w:color="auto" w:fill="FFFFFF"/>
        </w:rPr>
      </w:pPr>
      <w:r w:rsidRPr="00D8492D">
        <w:rPr>
          <w:rFonts w:ascii="Times New Roman" w:hAnsi="Times New Roman" w:cs="Times New Roman"/>
          <w:sz w:val="24"/>
          <w:szCs w:val="24"/>
          <w:shd w:val="clear" w:color="auto" w:fill="FFFFFF"/>
        </w:rPr>
        <w:t xml:space="preserve">The research objectives from the study are evaluated in this chapter along with the expected contributions from Chapter One. Limitations to the study focusing mostly on the traveling mobile application domain are detailed here as well. Future works that can be adopted given the implications of this study are outlined showing how beneficial this study has would be to the future works. </w:t>
      </w:r>
    </w:p>
    <w:p w14:paraId="040712BA" w14:textId="408963CA" w:rsidR="00A551F7" w:rsidRPr="00D8492D" w:rsidRDefault="00A551F7"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104" w:name="_Toc79776110"/>
      <w:r w:rsidRPr="00D8492D">
        <w:rPr>
          <w:rFonts w:ascii="Times New Roman" w:eastAsia="MS Mincho" w:hAnsi="Times New Roman" w:cs="Times New Roman"/>
          <w:b/>
          <w:bCs/>
          <w:color w:val="auto"/>
          <w:sz w:val="24"/>
          <w:szCs w:val="24"/>
          <w:lang w:eastAsia="ja-JP"/>
        </w:rPr>
        <w:t>Evaluation of Research Objectives</w:t>
      </w:r>
      <w:bookmarkEnd w:id="104"/>
    </w:p>
    <w:p w14:paraId="01F06D04" w14:textId="6F57D4F4" w:rsidR="005C2F3F" w:rsidRPr="00D8492D" w:rsidRDefault="00EC36E0" w:rsidP="00B36E93">
      <w:pPr>
        <w:spacing w:line="480" w:lineRule="auto"/>
        <w:jc w:val="both"/>
        <w:rPr>
          <w:rFonts w:ascii="Times New Roman" w:hAnsi="Times New Roman" w:cs="Times New Roman"/>
          <w:sz w:val="24"/>
          <w:szCs w:val="24"/>
          <w:lang w:eastAsia="ja-JP"/>
        </w:rPr>
      </w:pPr>
      <w:r w:rsidRPr="00D8492D">
        <w:rPr>
          <w:rFonts w:ascii="Times New Roman" w:hAnsi="Times New Roman" w:cs="Times New Roman"/>
          <w:sz w:val="24"/>
          <w:szCs w:val="24"/>
          <w:lang w:eastAsia="ja-JP"/>
        </w:rPr>
        <w:t>The below sections indicate how the stated objectives outlined in Chapter One have been met successfully. Taking the five (5) targeted objectives, discoveries were made showing certain relationship characteristics that existed between the persuasive system design features and sentiments from each mobile application domain. The correlations observed in effect will play as a contributing factor to both the challenge of optimizing persuasiveness in a system as well as providing developers of apps on what PSD features to look out for.  Interesting findings as seen in Chapter Five, provides the data on what PSD features are mostly being recognized by users, some features being perceived or actual</w:t>
      </w:r>
      <w:r w:rsidR="00527409" w:rsidRPr="00D8492D">
        <w:rPr>
          <w:rFonts w:ascii="Times New Roman" w:hAnsi="Times New Roman" w:cs="Times New Roman"/>
          <w:sz w:val="24"/>
          <w:szCs w:val="24"/>
          <w:lang w:eastAsia="ja-JP"/>
        </w:rPr>
        <w:t>. In the long run, the accumulation of more data from different mobile application domains will be essential in accomplishing to develop a machine learning model to predict sentiments based on persuasive system features for developers and users like.</w:t>
      </w:r>
    </w:p>
    <w:p w14:paraId="74EF079A" w14:textId="7EDB05A3" w:rsidR="00E954C4" w:rsidRPr="00D8492D" w:rsidRDefault="00AE7AA2"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105" w:name="_Toc79776111"/>
      <w:r w:rsidRPr="00D8492D">
        <w:rPr>
          <w:rFonts w:ascii="Times New Roman" w:eastAsia="MS Mincho" w:hAnsi="Times New Roman" w:cs="Times New Roman"/>
          <w:b/>
          <w:bCs/>
          <w:color w:val="auto"/>
          <w:sz w:val="24"/>
          <w:szCs w:val="24"/>
          <w:lang w:eastAsia="ja-JP"/>
        </w:rPr>
        <w:lastRenderedPageBreak/>
        <w:t>Health &amp; Fitness Mobile Applications</w:t>
      </w:r>
      <w:bookmarkEnd w:id="105"/>
    </w:p>
    <w:p w14:paraId="11998DE0" w14:textId="1D522F07" w:rsidR="00AE7AA2" w:rsidRPr="00D8492D" w:rsidRDefault="00AE7AA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This stud</w:t>
      </w:r>
      <w:r w:rsidR="000D5A63" w:rsidRPr="00D8492D">
        <w:rPr>
          <w:rFonts w:ascii="Times New Roman" w:hAnsi="Times New Roman" w:cs="Times New Roman"/>
          <w:sz w:val="24"/>
          <w:szCs w:val="24"/>
        </w:rPr>
        <w:t>y</w:t>
      </w:r>
      <w:r w:rsidRPr="00D8492D">
        <w:rPr>
          <w:rFonts w:ascii="Times New Roman" w:hAnsi="Times New Roman" w:cs="Times New Roman"/>
          <w:sz w:val="24"/>
          <w:szCs w:val="24"/>
        </w:rPr>
        <w:t xml:space="preserve"> presents finding of a study that seeks to investigate the relationship between user sentiments and persuasive systems features. It adopted a stratified random sampling technique to select health and fitness apps on the Android and iOS markets. The sentiments of app users were extracted and compared with systems features that are available in each app using clustering techniques. The results demonstrated that the provision of more persuasive features does not guarantee favorable sentiments from users. Particularly, it was observed that apps that used less system features attracted more sentiments relating to likeness. Also, it was observed that social support features most promote negative emotions such as anger, fear and sadness. Perhaps, these findings corroborates with existing knowledge that argues that presence of persuasive system features in Health Behavior Change Support System (HBCSS) does not necessitate the sufficiency or efficiency of the system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{"citationItems":[{"id":"ITEM-1","itemData":{"DOI":"10.17705/1thci.00069","ISSN":"1944-3900","abstract":"Understanding the persuasive potential of systems to support behavior change is increasingly important. If systems are not designed properly, their persuasive potential is not fulfilled. Previous research has shown that persuasive system design has a significant impact on adherence. Moreover, persuasive system features are likely to be advantageous in boosting effective user engagement with the technology and keeping the users motivated in their endeavors. In this study, we identify persuasive system features used in a selection of Web-based health behavior change support systems targeting excessive alcohol use and weight loss. We conducted en expert-based evaluation using the persuasive systems design model as a lens to view the twelve selected Web-based systems. The evaluation included a hands-on approach in which we used the systems for at least one month each and evaluated in terms of four categories: primary task support, computer-human dialogue support, system credibility, and social support. The results suggest that the systems harness a decent number of persuasive features. However, they had room for improvement (e.g., in terms of tailoring). Further research is needed to increase our understanding of how and under what conditions specific persuasive system features, either in isolation or collectively, lead to positive health outcomes in behavior change support systems across diverse contexts and populations. This study adds to the body of knowledge on designing persuasive health behavior change support systems.","author":[{"dropping-particle":"","family":"Lehto","given":"Tuomas","non-dropping-particle":"","parse-names":false,"suffix":""},{"dropping-particle":"","family":"Oinas-Kukkonen","given":"Harri","non-dropping-particle":"","parse-names":false,"suffix":""}],"container-title":"AIS Transactions on Human-Computer Interaction","id":"ITEM-1","issue":"3","issued":{"date-parts":[["2015"]]},"page":"126-140","title":"Examining the Persuasive Potential of Web-based Health Behavior Change Support Systems","type":"article-journal","volume":"7"},"uris":["http://www.mendeley.com/documents/?uuid=b9f240e2-f287-428e-a53a-6033a9c886d1"]}],"mendeley":{"formattedCitation":"(T. Lehto &amp; Oinas-Kukkonen, 2015a)","plainTextFormattedCitation":"(T. Lehto &amp; Oinas-Kukkonen, 2015a)","previouslyFormattedCitation":"[2]"},"properties":{"noteIndex":0},"schema":"https://github.com/citation-style-language/schema/raw/master/csl-citation.json"}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(T. Lehto &amp; Oinas-Kukkonen, 2015a)</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w:t>
      </w:r>
    </w:p>
    <w:p w14:paraId="19DA8BA6" w14:textId="2188780F" w:rsidR="00AE7AA2" w:rsidRPr="00D8492D" w:rsidRDefault="00AE7AA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More importantly, there is the need for further investigation to be conducted to explain the causal effects of these phenomenon. Particular attention must be given to the type and structure of messages used in conveying the various persuasive features. This is because although designers’ persuasive applications may convey the intention to change in their messages, the messages may be creating emotional shifts from their intentions. </w:t>
      </w:r>
    </w:p>
    <w:p w14:paraId="2CB6D423" w14:textId="37F3BC65" w:rsidR="00E954C4" w:rsidRPr="00D8492D" w:rsidRDefault="00AE7AA2" w:rsidP="00B36E93">
      <w:pPr>
        <w:pStyle w:val="Heading2"/>
        <w:numPr>
          <w:ilvl w:val="2"/>
          <w:numId w:val="3"/>
        </w:numPr>
        <w:spacing w:before="120" w:after="240" w:line="480" w:lineRule="auto"/>
        <w:ind w:left="0" w:right="-141" w:firstLine="0"/>
        <w:jc w:val="both"/>
        <w:rPr>
          <w:rFonts w:ascii="Times New Roman" w:eastAsia="MS Mincho" w:hAnsi="Times New Roman" w:cs="Times New Roman"/>
          <w:b/>
          <w:bCs/>
          <w:color w:val="auto"/>
          <w:sz w:val="24"/>
          <w:szCs w:val="24"/>
          <w:lang w:eastAsia="ja-JP"/>
        </w:rPr>
      </w:pPr>
      <w:bookmarkStart w:id="106" w:name="_Toc79776112"/>
      <w:r w:rsidRPr="00D8492D">
        <w:rPr>
          <w:rFonts w:ascii="Times New Roman" w:eastAsia="MS Mincho" w:hAnsi="Times New Roman" w:cs="Times New Roman"/>
          <w:b/>
          <w:bCs/>
          <w:color w:val="auto"/>
          <w:sz w:val="24"/>
          <w:szCs w:val="24"/>
          <w:lang w:eastAsia="ja-JP"/>
        </w:rPr>
        <w:t>Traveling Mobile Applications</w:t>
      </w:r>
      <w:bookmarkEnd w:id="106"/>
    </w:p>
    <w:p w14:paraId="7B7C86F7" w14:textId="04EA8B18" w:rsidR="005C2F3F" w:rsidRPr="00E07E4E" w:rsidRDefault="00AE7AA2" w:rsidP="00B36E93">
      <w:pPr>
        <w:spacing w:line="480" w:lineRule="auto"/>
        <w:jc w:val="both"/>
        <w:rPr>
          <w:rFonts w:ascii="Times New Roman" w:hAnsi="Times New Roman" w:cs="Times New Roman"/>
          <w:b/>
          <w:bCs/>
          <w:sz w:val="24"/>
          <w:szCs w:val="24"/>
          <w:lang w:eastAsia="ja-JP"/>
        </w:rPr>
      </w:pPr>
      <w:r w:rsidRPr="00D8492D">
        <w:rPr>
          <w:rFonts w:ascii="Times New Roman" w:hAnsi="Times New Roman" w:cs="Times New Roman"/>
          <w:sz w:val="24"/>
          <w:szCs w:val="24"/>
        </w:rPr>
        <w:t xml:space="preserve">The aim of the study was to explore any patterns or correlations that may exist between user sentiments extracted from traveling application reviews and their corresponding persuasive system features. 35 traveling applications were sampled using random stratified sampling from both the Android and iOS platforms. These applications’ sentiments from their reviews and associated </w:t>
      </w:r>
      <w:r w:rsidRPr="00D8492D">
        <w:rPr>
          <w:rFonts w:ascii="Times New Roman" w:hAnsi="Times New Roman" w:cs="Times New Roman"/>
          <w:sz w:val="24"/>
          <w:szCs w:val="24"/>
        </w:rPr>
        <w:lastRenderedPageBreak/>
        <w:t>persuasive system features were recorded and relationships that could be observed were analyzed using a clustering algorithm technique. The results and findings illustrated that the dominance of system credibility support does not guarantee trust. Additionally, the increase or decrease in the number of persuasive systems features in a traveling application does not determine the intensity of emotional and opinion sentiments. Thirdly, there is no attention to social support features with traveling apps. Finally, there is a correlation between the appearance of reduction and tunneling among the primary task support of travelling applications.</w:t>
      </w:r>
    </w:p>
    <w:p w14:paraId="4679B61B" w14:textId="6FDA7B7D" w:rsidR="00A551F7" w:rsidRPr="00D8492D" w:rsidRDefault="00A551F7"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107" w:name="_Toc79776113"/>
      <w:r w:rsidRPr="00D8492D">
        <w:rPr>
          <w:rFonts w:ascii="Times New Roman" w:eastAsia="MS Mincho" w:hAnsi="Times New Roman" w:cs="Times New Roman"/>
          <w:b/>
          <w:bCs/>
          <w:color w:val="auto"/>
          <w:sz w:val="24"/>
          <w:szCs w:val="24"/>
          <w:lang w:eastAsia="ja-JP"/>
        </w:rPr>
        <w:t>Research Limitations</w:t>
      </w:r>
      <w:bookmarkEnd w:id="107"/>
    </w:p>
    <w:p w14:paraId="752E3B67" w14:textId="77777777" w:rsidR="00AE7AA2" w:rsidRPr="00D8492D" w:rsidRDefault="00AE7AA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Challenges with geographical restrictions of the traveling application’s functionality resulted in a lower      app sample than the initial stratified sampling. Since some of the applications were coming from countries different from Ghana, it rendered the work through of the application useless. This is because, the application was designed for those countries with certain location information associated to the GPS of those countries. </w:t>
      </w:r>
    </w:p>
    <w:p w14:paraId="69E7AE1C" w14:textId="77777777" w:rsidR="00B36E93" w:rsidRDefault="00AE7AA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Operating System compatibility with in the IOS platform made it difficult to also use majority of the sampled application. The iPhone used for accessing and extracting the PSD features was that of version 5. Majority of the apple travel apps demanded IOS version “Big Sur” which was not compatible with the iPhone version used for the study. In addition, an update to big spur on the iPhone at hand was not available nor ready. </w:t>
      </w:r>
    </w:p>
    <w:p w14:paraId="240A9539" w14:textId="2F97B42B" w:rsidR="00946CE7" w:rsidRPr="00D8492D" w:rsidRDefault="00AE7AA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Thirdly, extracting reviews for the various applications limited the number of sampled applications for the study. The dynamic architecture of the apple preview store and the google play store website made it quite difficult to extract reviews at the exact review selection criteria and beyond. Even though the programming tools and libraries used were quite sophisticated enough for review </w:t>
      </w:r>
      <w:r w:rsidRPr="00D8492D">
        <w:rPr>
          <w:rFonts w:ascii="Times New Roman" w:hAnsi="Times New Roman" w:cs="Times New Roman"/>
          <w:sz w:val="24"/>
          <w:szCs w:val="24"/>
        </w:rPr>
        <w:lastRenderedPageBreak/>
        <w:t>extraction for dynamic websites, the timeouts criteria security precautions provided by these websites made data extraction cumbersome. Indeed, the use of app reviews subscription services which would allow a huge collection of these reviews was an alternative, nevertheless, this study did not have any financial support.</w:t>
      </w:r>
    </w:p>
    <w:p w14:paraId="5E7C7879" w14:textId="1C61F30C" w:rsidR="00A551F7" w:rsidRPr="00D8492D" w:rsidRDefault="00A551F7"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108" w:name="_Toc79776114"/>
      <w:r w:rsidRPr="00D8492D">
        <w:rPr>
          <w:rFonts w:ascii="Times New Roman" w:eastAsia="MS Mincho" w:hAnsi="Times New Roman" w:cs="Times New Roman"/>
          <w:b/>
          <w:bCs/>
          <w:color w:val="auto"/>
          <w:sz w:val="24"/>
          <w:szCs w:val="24"/>
          <w:lang w:eastAsia="ja-JP"/>
        </w:rPr>
        <w:t>Evaluation of Research Contributions</w:t>
      </w:r>
      <w:bookmarkEnd w:id="108"/>
    </w:p>
    <w:p w14:paraId="39E4ED2D" w14:textId="3A2F667E" w:rsidR="006D731D" w:rsidRDefault="006D731D" w:rsidP="006D731D">
      <w:pPr>
        <w:spacing w:line="480" w:lineRule="auto"/>
        <w:rPr>
          <w:rFonts w:ascii="Times New Roman" w:hAnsi="Times New Roman" w:cs="Times New Roman"/>
          <w:sz w:val="24"/>
          <w:szCs w:val="24"/>
        </w:rPr>
      </w:pPr>
      <w:r>
        <w:rPr>
          <w:rFonts w:ascii="Times New Roman" w:hAnsi="Times New Roman" w:cs="Times New Roman"/>
          <w:sz w:val="24"/>
          <w:szCs w:val="24"/>
        </w:rPr>
        <w:t>Evaluation of research contributions is going to be analyzed based on the listed objectives mentioned within Chapter One. The explanation follows how each of the objectives mentioned has been ascertain</w:t>
      </w:r>
      <w:r w:rsidR="00180A74">
        <w:rPr>
          <w:rFonts w:ascii="Times New Roman" w:hAnsi="Times New Roman" w:cs="Times New Roman"/>
          <w:sz w:val="24"/>
          <w:szCs w:val="24"/>
        </w:rPr>
        <w:t>ed</w:t>
      </w:r>
      <w:r>
        <w:rPr>
          <w:rFonts w:ascii="Times New Roman" w:hAnsi="Times New Roman" w:cs="Times New Roman"/>
          <w:sz w:val="24"/>
          <w:szCs w:val="24"/>
        </w:rPr>
        <w:t xml:space="preserve"> by taking each objective against resulting conclusions of the research project. </w:t>
      </w:r>
    </w:p>
    <w:p w14:paraId="10D73955" w14:textId="77777777" w:rsidR="002361A5" w:rsidRDefault="006D731D" w:rsidP="002361A5">
      <w:pPr>
        <w:pStyle w:val="ListParagraph"/>
        <w:numPr>
          <w:ilvl w:val="0"/>
          <w:numId w:val="15"/>
        </w:numPr>
        <w:spacing w:line="480" w:lineRule="auto"/>
        <w:contextualSpacing w:val="0"/>
        <w:jc w:val="both"/>
        <w:rPr>
          <w:rFonts w:ascii="Times New Roman" w:hAnsi="Times New Roman" w:cs="Times New Roman"/>
          <w:sz w:val="24"/>
          <w:szCs w:val="24"/>
        </w:rPr>
      </w:pPr>
      <w:r w:rsidRPr="006D731D">
        <w:rPr>
          <w:rFonts w:ascii="Times New Roman" w:hAnsi="Times New Roman" w:cs="Times New Roman"/>
          <w:b/>
          <w:bCs/>
          <w:sz w:val="24"/>
          <w:szCs w:val="24"/>
        </w:rPr>
        <w:t>Find correlations that exist between persuasive system design features and sentiments from mobile applications</w:t>
      </w:r>
      <w:r w:rsidRPr="006D731D">
        <w:rPr>
          <w:rFonts w:ascii="Times New Roman" w:hAnsi="Times New Roman" w:cs="Times New Roman"/>
          <w:sz w:val="24"/>
          <w:szCs w:val="24"/>
        </w:rPr>
        <w:t xml:space="preserve">: </w:t>
      </w:r>
    </w:p>
    <w:p w14:paraId="50F6C445" w14:textId="477BB036" w:rsidR="002361A5" w:rsidRDefault="006D731D" w:rsidP="002361A5">
      <w:pPr>
        <w:pStyle w:val="ListParagraph"/>
        <w:spacing w:line="480" w:lineRule="auto"/>
        <w:ind w:left="1080"/>
        <w:contextualSpacing w:val="0"/>
        <w:jc w:val="both"/>
        <w:rPr>
          <w:rFonts w:ascii="Times New Roman" w:hAnsi="Times New Roman" w:cs="Times New Roman"/>
          <w:sz w:val="24"/>
          <w:szCs w:val="24"/>
        </w:rPr>
      </w:pPr>
      <w:r w:rsidRPr="006D731D">
        <w:rPr>
          <w:rFonts w:ascii="Times New Roman" w:hAnsi="Times New Roman" w:cs="Times New Roman"/>
          <w:sz w:val="24"/>
          <w:szCs w:val="24"/>
        </w:rPr>
        <w:t xml:space="preserve">Within the scope of the </w:t>
      </w:r>
      <w:r w:rsidR="00255362">
        <w:rPr>
          <w:rFonts w:ascii="Times New Roman" w:hAnsi="Times New Roman" w:cs="Times New Roman"/>
          <w:sz w:val="24"/>
          <w:szCs w:val="24"/>
        </w:rPr>
        <w:t>t</w:t>
      </w:r>
      <w:r w:rsidRPr="006D731D">
        <w:rPr>
          <w:rFonts w:ascii="Times New Roman" w:hAnsi="Times New Roman" w:cs="Times New Roman"/>
          <w:sz w:val="24"/>
          <w:szCs w:val="24"/>
        </w:rPr>
        <w:t xml:space="preserve">wo selected domains (health &amp; fitness mobile application and traveling mobile applications) relationships between persuasive system design features and sentiments were established such that, both domains showed a dominant relationship between the primary task support features and the sentiment of liking as seen in the cluster tables. </w:t>
      </w:r>
    </w:p>
    <w:p w14:paraId="23854789" w14:textId="77777777" w:rsidR="002361A5" w:rsidRDefault="006D731D" w:rsidP="002361A5">
      <w:pPr>
        <w:pStyle w:val="ListParagraph"/>
        <w:spacing w:line="480" w:lineRule="auto"/>
        <w:ind w:left="1080"/>
        <w:contextualSpacing w:val="0"/>
        <w:jc w:val="both"/>
        <w:rPr>
          <w:rFonts w:ascii="Times New Roman" w:hAnsi="Times New Roman" w:cs="Times New Roman"/>
          <w:sz w:val="24"/>
          <w:szCs w:val="24"/>
        </w:rPr>
        <w:sectPr w:rsidR="002361A5" w:rsidSect="00597F0D">
          <w:pgSz w:w="12240" w:h="15840"/>
          <w:pgMar w:top="1440" w:right="1440" w:bottom="1440" w:left="1440" w:header="720" w:footer="720" w:gutter="0"/>
          <w:cols w:space="720"/>
          <w:docGrid w:linePitch="360"/>
        </w:sectPr>
      </w:pPr>
      <w:r w:rsidRPr="002361A5">
        <w:rPr>
          <w:rFonts w:ascii="Times New Roman" w:hAnsi="Times New Roman" w:cs="Times New Roman"/>
          <w:sz w:val="24"/>
          <w:szCs w:val="24"/>
        </w:rPr>
        <w:t>Secondly, a high frequency of credibility support features exhibited a low percentage on the presence of trust within the applications. Social support features within the mobile health applications exhibited favorable sentiment intensities when those features are few but vice versa when the features are in dominance.</w:t>
      </w:r>
    </w:p>
    <w:p w14:paraId="756B6BC8" w14:textId="7816F36B" w:rsidR="00710DC8" w:rsidRDefault="00710DC8" w:rsidP="002361A5">
      <w:pPr>
        <w:pStyle w:val="ListParagraph"/>
        <w:spacing w:line="480" w:lineRule="auto"/>
        <w:ind w:left="1080"/>
        <w:contextualSpacing w:val="0"/>
        <w:jc w:val="both"/>
        <w:rPr>
          <w:rFonts w:ascii="Times New Roman" w:hAnsi="Times New Roman" w:cs="Times New Roman"/>
          <w:sz w:val="24"/>
          <w:szCs w:val="24"/>
        </w:rPr>
      </w:pPr>
    </w:p>
    <w:p w14:paraId="63CD987D" w14:textId="77777777" w:rsidR="002361A5" w:rsidRDefault="006D731D" w:rsidP="006D731D">
      <w:pPr>
        <w:pStyle w:val="ListParagraph"/>
        <w:numPr>
          <w:ilvl w:val="0"/>
          <w:numId w:val="15"/>
        </w:numPr>
        <w:spacing w:line="480" w:lineRule="auto"/>
        <w:contextualSpacing w:val="0"/>
        <w:jc w:val="both"/>
        <w:rPr>
          <w:rFonts w:ascii="Times New Roman" w:hAnsi="Times New Roman" w:cs="Times New Roman"/>
          <w:sz w:val="24"/>
          <w:szCs w:val="24"/>
        </w:rPr>
      </w:pPr>
      <w:r w:rsidRPr="006D731D">
        <w:rPr>
          <w:rFonts w:ascii="Times New Roman" w:hAnsi="Times New Roman" w:cs="Times New Roman"/>
          <w:b/>
          <w:bCs/>
          <w:sz w:val="24"/>
          <w:szCs w:val="24"/>
        </w:rPr>
        <w:lastRenderedPageBreak/>
        <w:t>Serve as a contributing factor in curbing the challenge on how to optimize persuasiveness using persuasive system design framework:</w:t>
      </w:r>
      <w:r w:rsidRPr="006D731D">
        <w:rPr>
          <w:rFonts w:ascii="Times New Roman" w:hAnsi="Times New Roman" w:cs="Times New Roman"/>
          <w:sz w:val="24"/>
          <w:szCs w:val="24"/>
        </w:rPr>
        <w:t xml:space="preserve"> </w:t>
      </w:r>
    </w:p>
    <w:p w14:paraId="7D822C39" w14:textId="18588189" w:rsidR="006D731D" w:rsidRPr="002361A5" w:rsidRDefault="006D731D" w:rsidP="002361A5">
      <w:pPr>
        <w:pStyle w:val="ListParagraph"/>
        <w:spacing w:line="480" w:lineRule="auto"/>
        <w:ind w:left="1080"/>
        <w:contextualSpacing w:val="0"/>
        <w:jc w:val="both"/>
        <w:rPr>
          <w:rFonts w:ascii="Times New Roman" w:hAnsi="Times New Roman" w:cs="Times New Roman"/>
          <w:sz w:val="24"/>
          <w:szCs w:val="24"/>
        </w:rPr>
      </w:pPr>
      <w:r w:rsidRPr="006D731D">
        <w:rPr>
          <w:rFonts w:ascii="Times New Roman" w:hAnsi="Times New Roman" w:cs="Times New Roman"/>
          <w:sz w:val="24"/>
          <w:szCs w:val="24"/>
        </w:rPr>
        <w:t xml:space="preserve">Chapter One’s research problem and relevance established the need to use the PSD framework to optimize persuasiveness as well as identify the essential PSD features for a selected application domain in order to ensure persuasiveness. As stated, studies have investigated the framework and the impact the features have on users. Nevertheless, some of these challenges persists. </w:t>
      </w:r>
      <w:r w:rsidR="00255362">
        <w:rPr>
          <w:rFonts w:ascii="Times New Roman" w:hAnsi="Times New Roman" w:cs="Times New Roman"/>
          <w:sz w:val="24"/>
          <w:szCs w:val="24"/>
        </w:rPr>
        <w:t>D</w:t>
      </w:r>
      <w:r w:rsidRPr="006D731D">
        <w:rPr>
          <w:rFonts w:ascii="Times New Roman" w:hAnsi="Times New Roman" w:cs="Times New Roman"/>
          <w:sz w:val="24"/>
          <w:szCs w:val="24"/>
        </w:rPr>
        <w:t xml:space="preserve">ifferent researches have contributed to curbing these challenges in their own </w:t>
      </w:r>
      <w:r w:rsidR="00255362">
        <w:rPr>
          <w:rFonts w:ascii="Times New Roman" w:hAnsi="Times New Roman" w:cs="Times New Roman"/>
          <w:sz w:val="24"/>
          <w:szCs w:val="24"/>
        </w:rPr>
        <w:t>approach and understanding</w:t>
      </w:r>
      <w:r w:rsidRPr="006D731D">
        <w:rPr>
          <w:rFonts w:ascii="Times New Roman" w:hAnsi="Times New Roman" w:cs="Times New Roman"/>
          <w:sz w:val="24"/>
          <w:szCs w:val="24"/>
        </w:rPr>
        <w:t xml:space="preserve">, </w:t>
      </w:r>
      <w:proofErr w:type="gramStart"/>
      <w:r w:rsidR="00255362">
        <w:rPr>
          <w:rFonts w:ascii="Times New Roman" w:hAnsi="Times New Roman" w:cs="Times New Roman"/>
          <w:sz w:val="24"/>
          <w:szCs w:val="24"/>
        </w:rPr>
        <w:t>This</w:t>
      </w:r>
      <w:proofErr w:type="gramEnd"/>
      <w:r w:rsidR="00255362">
        <w:rPr>
          <w:rFonts w:ascii="Times New Roman" w:hAnsi="Times New Roman" w:cs="Times New Roman"/>
          <w:sz w:val="24"/>
          <w:szCs w:val="24"/>
        </w:rPr>
        <w:t xml:space="preserve"> </w:t>
      </w:r>
      <w:r w:rsidRPr="006D731D">
        <w:rPr>
          <w:rFonts w:ascii="Times New Roman" w:hAnsi="Times New Roman" w:cs="Times New Roman"/>
          <w:sz w:val="24"/>
          <w:szCs w:val="24"/>
        </w:rPr>
        <w:t>project, using sentiments from users and comparing those sentiments to PDS features within the</w:t>
      </w:r>
      <w:r w:rsidR="00255362">
        <w:rPr>
          <w:rFonts w:ascii="Times New Roman" w:hAnsi="Times New Roman" w:cs="Times New Roman"/>
          <w:sz w:val="24"/>
          <w:szCs w:val="24"/>
        </w:rPr>
        <w:t>se</w:t>
      </w:r>
      <w:r w:rsidRPr="006D731D">
        <w:rPr>
          <w:rFonts w:ascii="Times New Roman" w:hAnsi="Times New Roman" w:cs="Times New Roman"/>
          <w:sz w:val="24"/>
          <w:szCs w:val="24"/>
        </w:rPr>
        <w:t xml:space="preserve"> mobile application</w:t>
      </w:r>
      <w:r w:rsidR="00255362">
        <w:rPr>
          <w:rFonts w:ascii="Times New Roman" w:hAnsi="Times New Roman" w:cs="Times New Roman"/>
          <w:sz w:val="24"/>
          <w:szCs w:val="24"/>
        </w:rPr>
        <w:t>s</w:t>
      </w:r>
      <w:r w:rsidRPr="006D731D">
        <w:rPr>
          <w:rFonts w:ascii="Times New Roman" w:hAnsi="Times New Roman" w:cs="Times New Roman"/>
          <w:sz w:val="24"/>
          <w:szCs w:val="24"/>
        </w:rPr>
        <w:t>, technically serves as another perspective into the study.</w:t>
      </w:r>
    </w:p>
    <w:p w14:paraId="71774461" w14:textId="77777777" w:rsidR="006D731D" w:rsidRDefault="006D731D" w:rsidP="006D731D">
      <w:pPr>
        <w:pStyle w:val="ListParagraph"/>
        <w:numPr>
          <w:ilvl w:val="0"/>
          <w:numId w:val="15"/>
        </w:numPr>
        <w:spacing w:line="480" w:lineRule="auto"/>
        <w:contextualSpacing w:val="0"/>
        <w:jc w:val="both"/>
      </w:pPr>
      <w:r w:rsidRPr="006D731D">
        <w:rPr>
          <w:rFonts w:ascii="Times New Roman" w:hAnsi="Times New Roman" w:cs="Times New Roman"/>
          <w:b/>
          <w:bCs/>
          <w:sz w:val="24"/>
          <w:szCs w:val="24"/>
        </w:rPr>
        <w:t>Provide designers and developers of health and traveling mobile apps what to look out for when meeting the sentiments of users</w:t>
      </w:r>
      <w:r>
        <w:t>:</w:t>
      </w:r>
    </w:p>
    <w:p w14:paraId="0766EFAD" w14:textId="1B796772" w:rsidR="00E74E12" w:rsidRDefault="006D731D" w:rsidP="00E74E12">
      <w:pPr>
        <w:spacing w:line="480" w:lineRule="auto"/>
        <w:ind w:left="1080"/>
        <w:jc w:val="both"/>
        <w:rPr>
          <w:rFonts w:ascii="Times New Roman" w:hAnsi="Times New Roman" w:cs="Times New Roman"/>
          <w:sz w:val="24"/>
          <w:szCs w:val="24"/>
        </w:rPr>
        <w:sectPr w:rsidR="00E74E12" w:rsidSect="002361A5">
          <w:type w:val="continuous"/>
          <w:pgSz w:w="12240" w:h="15840"/>
          <w:pgMar w:top="1440" w:right="1440" w:bottom="1440" w:left="1440" w:header="720" w:footer="720" w:gutter="0"/>
          <w:cols w:space="720"/>
          <w:docGrid w:linePitch="360"/>
        </w:sectPr>
      </w:pPr>
      <w:r w:rsidRPr="006D731D">
        <w:rPr>
          <w:rFonts w:ascii="Times New Roman" w:hAnsi="Times New Roman" w:cs="Times New Roman"/>
          <w:sz w:val="24"/>
          <w:szCs w:val="24"/>
        </w:rPr>
        <w:t>This study has further provided implications into certain correlations that can be observed within the user sentiments and PSD features</w:t>
      </w:r>
      <w:r w:rsidR="00255362">
        <w:rPr>
          <w:rFonts w:ascii="Times New Roman" w:hAnsi="Times New Roman" w:cs="Times New Roman"/>
          <w:sz w:val="24"/>
          <w:szCs w:val="24"/>
        </w:rPr>
        <w:t>.</w:t>
      </w:r>
      <w:r w:rsidRPr="006D731D">
        <w:rPr>
          <w:rFonts w:ascii="Times New Roman" w:hAnsi="Times New Roman" w:cs="Times New Roman"/>
          <w:sz w:val="24"/>
          <w:szCs w:val="24"/>
        </w:rPr>
        <w:t xml:space="preserve"> </w:t>
      </w:r>
      <w:r w:rsidR="00255362">
        <w:rPr>
          <w:rFonts w:ascii="Times New Roman" w:hAnsi="Times New Roman" w:cs="Times New Roman"/>
          <w:sz w:val="24"/>
          <w:szCs w:val="24"/>
        </w:rPr>
        <w:t>Thus,</w:t>
      </w:r>
      <w:r w:rsidRPr="006D731D">
        <w:rPr>
          <w:rFonts w:ascii="Times New Roman" w:hAnsi="Times New Roman" w:cs="Times New Roman"/>
          <w:sz w:val="24"/>
          <w:szCs w:val="24"/>
        </w:rPr>
        <w:t xml:space="preserve"> provid</w:t>
      </w:r>
      <w:r w:rsidR="00255362">
        <w:rPr>
          <w:rFonts w:ascii="Times New Roman" w:hAnsi="Times New Roman" w:cs="Times New Roman"/>
          <w:sz w:val="24"/>
          <w:szCs w:val="24"/>
        </w:rPr>
        <w:t>ing</w:t>
      </w:r>
      <w:r w:rsidRPr="006D731D">
        <w:rPr>
          <w:rFonts w:ascii="Times New Roman" w:hAnsi="Times New Roman" w:cs="Times New Roman"/>
          <w:sz w:val="24"/>
          <w:szCs w:val="24"/>
        </w:rPr>
        <w:t xml:space="preserve"> a practical contribution into what designers of persuasive models should have in mind. For instance, the findings showed that, Primary task support features such as reduction, tunneling, tailoring and personalization along with suggestions and remainders from Dialogue support features contribute to increasing the sentiment of liking from most user</w:t>
      </w:r>
      <w:r w:rsidR="00E74E12">
        <w:rPr>
          <w:rFonts w:ascii="Times New Roman" w:hAnsi="Times New Roman" w:cs="Times New Roman"/>
          <w:sz w:val="24"/>
          <w:szCs w:val="24"/>
        </w:rPr>
        <w:t>s.</w:t>
      </w:r>
    </w:p>
    <w:p w14:paraId="48FCE813" w14:textId="64A41FDB" w:rsidR="00E74E12" w:rsidRPr="00E74E12" w:rsidRDefault="00E74E12" w:rsidP="00E74E12">
      <w:pPr>
        <w:spacing w:line="480" w:lineRule="auto"/>
        <w:ind w:left="1080"/>
        <w:jc w:val="both"/>
        <w:rPr>
          <w:rFonts w:ascii="Times New Roman" w:hAnsi="Times New Roman" w:cs="Times New Roman"/>
          <w:sz w:val="24"/>
          <w:szCs w:val="24"/>
        </w:rPr>
      </w:pPr>
    </w:p>
    <w:p w14:paraId="5C4D5914" w14:textId="1E743620" w:rsidR="002361A5" w:rsidRDefault="002361A5" w:rsidP="002361A5">
      <w:pPr>
        <w:pStyle w:val="ListParagraph"/>
        <w:numPr>
          <w:ilvl w:val="0"/>
          <w:numId w:val="15"/>
        </w:numPr>
        <w:spacing w:line="480" w:lineRule="auto"/>
        <w:contextualSpacing w:val="0"/>
        <w:rPr>
          <w:rFonts w:ascii="Times New Roman" w:hAnsi="Times New Roman" w:cs="Times New Roman"/>
          <w:sz w:val="24"/>
          <w:szCs w:val="24"/>
        </w:rPr>
      </w:pPr>
      <w:r w:rsidRPr="002361A5">
        <w:rPr>
          <w:rFonts w:ascii="Times New Roman" w:hAnsi="Times New Roman" w:cs="Times New Roman"/>
          <w:b/>
          <w:bCs/>
          <w:sz w:val="24"/>
          <w:szCs w:val="24"/>
          <w:lang w:eastAsia="ja-JP"/>
        </w:rPr>
        <w:t>Identify which PSD framework techniques are mostly being recognized by users in the domain of health and traveling mobile applications and any correlations within the PSD features:</w:t>
      </w:r>
      <w:r>
        <w:rPr>
          <w:rFonts w:ascii="Times New Roman" w:hAnsi="Times New Roman" w:cs="Times New Roman"/>
          <w:b/>
          <w:bCs/>
          <w:sz w:val="24"/>
          <w:szCs w:val="24"/>
          <w:lang w:eastAsia="ja-JP"/>
        </w:rPr>
        <w:br/>
      </w:r>
      <w:r w:rsidR="006D731D" w:rsidRPr="006D731D">
        <w:rPr>
          <w:rFonts w:ascii="Times New Roman" w:hAnsi="Times New Roman" w:cs="Times New Roman"/>
          <w:sz w:val="24"/>
          <w:szCs w:val="24"/>
        </w:rPr>
        <w:t xml:space="preserve">It was observed that, features within primary task support were dominant across the two mobile domains, as well as dialogue support features. Reduction, tunneling and personalization could be said to be in correlations such that the presence of reduction also indicated the presence of tunneling and personalization. Dialogue support features were seen to </w:t>
      </w:r>
      <w:r w:rsidR="00CB4943">
        <w:rPr>
          <w:rFonts w:ascii="Times New Roman" w:hAnsi="Times New Roman" w:cs="Times New Roman"/>
          <w:sz w:val="24"/>
          <w:szCs w:val="24"/>
        </w:rPr>
        <w:t>b</w:t>
      </w:r>
      <w:r w:rsidR="006D731D" w:rsidRPr="006D731D">
        <w:rPr>
          <w:rFonts w:ascii="Times New Roman" w:hAnsi="Times New Roman" w:cs="Times New Roman"/>
          <w:sz w:val="24"/>
          <w:szCs w:val="24"/>
        </w:rPr>
        <w:t>e most consist</w:t>
      </w:r>
      <w:r w:rsidR="00CB4943">
        <w:rPr>
          <w:rFonts w:ascii="Times New Roman" w:hAnsi="Times New Roman" w:cs="Times New Roman"/>
          <w:sz w:val="24"/>
          <w:szCs w:val="24"/>
        </w:rPr>
        <w:t>ent</w:t>
      </w:r>
      <w:r w:rsidR="006D731D" w:rsidRPr="006D731D">
        <w:rPr>
          <w:rFonts w:ascii="Times New Roman" w:hAnsi="Times New Roman" w:cs="Times New Roman"/>
          <w:sz w:val="24"/>
          <w:szCs w:val="24"/>
        </w:rPr>
        <w:t xml:space="preserve"> within the two domains as they showed high frequency </w:t>
      </w:r>
      <w:r w:rsidR="00CB4943">
        <w:rPr>
          <w:rFonts w:ascii="Times New Roman" w:hAnsi="Times New Roman" w:cs="Times New Roman"/>
          <w:sz w:val="24"/>
          <w:szCs w:val="24"/>
        </w:rPr>
        <w:t xml:space="preserve">of </w:t>
      </w:r>
      <w:r w:rsidR="006D731D" w:rsidRPr="006D731D">
        <w:rPr>
          <w:rFonts w:ascii="Times New Roman" w:hAnsi="Times New Roman" w:cs="Times New Roman"/>
          <w:sz w:val="24"/>
          <w:szCs w:val="24"/>
        </w:rPr>
        <w:t>suggestion, praise and rewards. These and other pattern observations could be seen in Chapter Five’</w:t>
      </w:r>
      <w:r w:rsidR="00CB4943">
        <w:rPr>
          <w:rFonts w:ascii="Times New Roman" w:hAnsi="Times New Roman" w:cs="Times New Roman"/>
          <w:sz w:val="24"/>
          <w:szCs w:val="24"/>
        </w:rPr>
        <w:t>s</w:t>
      </w:r>
      <w:r w:rsidR="006D731D" w:rsidRPr="006D731D">
        <w:rPr>
          <w:rFonts w:ascii="Times New Roman" w:hAnsi="Times New Roman" w:cs="Times New Roman"/>
          <w:sz w:val="24"/>
          <w:szCs w:val="24"/>
        </w:rPr>
        <w:t xml:space="preserve"> Findings &amp; </w:t>
      </w:r>
      <w:r w:rsidR="00CB4943">
        <w:rPr>
          <w:rFonts w:ascii="Times New Roman" w:hAnsi="Times New Roman" w:cs="Times New Roman"/>
          <w:sz w:val="24"/>
          <w:szCs w:val="24"/>
        </w:rPr>
        <w:t>Discussions</w:t>
      </w:r>
      <w:r w:rsidR="006D731D" w:rsidRPr="006D731D">
        <w:rPr>
          <w:rFonts w:ascii="Times New Roman" w:hAnsi="Times New Roman" w:cs="Times New Roman"/>
          <w:sz w:val="24"/>
          <w:szCs w:val="24"/>
        </w:rPr>
        <w:t xml:space="preserve">. </w:t>
      </w:r>
    </w:p>
    <w:p w14:paraId="16BFA63C" w14:textId="66C5CF25" w:rsidR="006D731D" w:rsidRPr="00631742" w:rsidRDefault="002361A5" w:rsidP="00631742">
      <w:pPr>
        <w:pStyle w:val="ListParagraph"/>
        <w:numPr>
          <w:ilvl w:val="0"/>
          <w:numId w:val="15"/>
        </w:numPr>
        <w:spacing w:line="480" w:lineRule="auto"/>
        <w:contextualSpacing w:val="0"/>
        <w:rPr>
          <w:rFonts w:ascii="Times New Roman" w:hAnsi="Times New Roman" w:cs="Times New Roman"/>
          <w:sz w:val="24"/>
          <w:szCs w:val="24"/>
        </w:rPr>
        <w:sectPr w:rsidR="006D731D" w:rsidRPr="00631742" w:rsidSect="00E74E12">
          <w:pgSz w:w="12240" w:h="15840"/>
          <w:pgMar w:top="1440" w:right="1440" w:bottom="1440" w:left="1440" w:header="720" w:footer="720" w:gutter="0"/>
          <w:cols w:space="720"/>
          <w:docGrid w:linePitch="360"/>
        </w:sectPr>
      </w:pPr>
      <w:r w:rsidRPr="006D731D">
        <w:rPr>
          <w:rFonts w:ascii="Times New Roman" w:hAnsi="Times New Roman" w:cs="Times New Roman"/>
          <w:b/>
          <w:bCs/>
          <w:sz w:val="24"/>
          <w:szCs w:val="24"/>
        </w:rPr>
        <w:t>Contribute to the data acquisition aimed at developing a machine learning model that can predict sentiments based on persuasive system features:</w:t>
      </w:r>
      <w:r w:rsidR="006D731D">
        <w:br/>
      </w:r>
      <w:r w:rsidR="006D731D" w:rsidRPr="002361A5">
        <w:rPr>
          <w:rFonts w:ascii="Times New Roman" w:hAnsi="Times New Roman" w:cs="Times New Roman"/>
          <w:sz w:val="24"/>
          <w:szCs w:val="24"/>
        </w:rPr>
        <w:t xml:space="preserve">The implications and findings of the study can serve as an informational base that can </w:t>
      </w:r>
      <w:r w:rsidR="00CB4943">
        <w:rPr>
          <w:rFonts w:ascii="Times New Roman" w:hAnsi="Times New Roman" w:cs="Times New Roman"/>
          <w:sz w:val="24"/>
          <w:szCs w:val="24"/>
        </w:rPr>
        <w:t xml:space="preserve">be </w:t>
      </w:r>
      <w:r w:rsidR="006D731D" w:rsidRPr="002361A5">
        <w:rPr>
          <w:rFonts w:ascii="Times New Roman" w:hAnsi="Times New Roman" w:cs="Times New Roman"/>
          <w:sz w:val="24"/>
          <w:szCs w:val="24"/>
        </w:rPr>
        <w:t>used to develop a machine learning model to learn about the complexities of user sentiments and the PSD features in different mobile domains. Thus, another effort of practical contribution to the field of PSD frameworks</w:t>
      </w:r>
      <w:r w:rsidR="00BF234C">
        <w:rPr>
          <w:rFonts w:ascii="Times New Roman" w:hAnsi="Times New Roman" w:cs="Times New Roman"/>
          <w:sz w:val="24"/>
          <w:szCs w:val="24"/>
        </w:rPr>
        <w:t>.</w:t>
      </w:r>
    </w:p>
    <w:p w14:paraId="13C880B8" w14:textId="261F384D" w:rsidR="005C2F3F" w:rsidRPr="00D8492D" w:rsidRDefault="005C2F3F" w:rsidP="00B36E93">
      <w:pPr>
        <w:spacing w:line="480" w:lineRule="auto"/>
        <w:jc w:val="both"/>
        <w:rPr>
          <w:rFonts w:ascii="Times New Roman" w:hAnsi="Times New Roman" w:cs="Times New Roman"/>
          <w:sz w:val="24"/>
          <w:szCs w:val="24"/>
        </w:rPr>
      </w:pPr>
    </w:p>
    <w:p w14:paraId="0599D7C5" w14:textId="592E55B3" w:rsidR="00A551F7" w:rsidRPr="00D8492D" w:rsidRDefault="00A551F7" w:rsidP="00B36E93">
      <w:pPr>
        <w:pStyle w:val="Heading2"/>
        <w:numPr>
          <w:ilvl w:val="1"/>
          <w:numId w:val="3"/>
        </w:numPr>
        <w:spacing w:before="120" w:after="240" w:line="480" w:lineRule="auto"/>
        <w:ind w:left="1134" w:right="-141" w:hanging="1134"/>
        <w:jc w:val="both"/>
        <w:rPr>
          <w:rFonts w:ascii="Times New Roman" w:eastAsia="MS Mincho" w:hAnsi="Times New Roman" w:cs="Times New Roman"/>
          <w:b/>
          <w:bCs/>
          <w:color w:val="auto"/>
          <w:sz w:val="24"/>
          <w:szCs w:val="24"/>
          <w:lang w:eastAsia="ja-JP"/>
        </w:rPr>
      </w:pPr>
      <w:bookmarkStart w:id="109" w:name="_Toc79776115"/>
      <w:r w:rsidRPr="00D8492D">
        <w:rPr>
          <w:rFonts w:ascii="Times New Roman" w:eastAsia="MS Mincho" w:hAnsi="Times New Roman" w:cs="Times New Roman"/>
          <w:b/>
          <w:bCs/>
          <w:color w:val="auto"/>
          <w:sz w:val="24"/>
          <w:szCs w:val="24"/>
          <w:lang w:eastAsia="ja-JP"/>
        </w:rPr>
        <w:t>Future Work</w:t>
      </w:r>
      <w:bookmarkEnd w:id="109"/>
    </w:p>
    <w:p w14:paraId="196BA19A" w14:textId="5F952B72" w:rsidR="00B36E93" w:rsidRDefault="00AE7AA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Exploration of different mobile domains such as (social, games, e-commerce, education, etc.,) to identify patterns between persuasive system features and the corresponding sentiments of applications in these domains. Reason being, these patterns, whether present or not can give insights into how addressing the key challenge of selecting relevant persuasive features in order to optimize the persuasive experience of users </w:t>
      </w:r>
      <w:r w:rsidRPr="00D8492D">
        <w:rPr>
          <w:rFonts w:ascii="Times New Roman" w:hAnsi="Times New Roman" w:cs="Times New Roman"/>
          <w:sz w:val="24"/>
          <w:szCs w:val="24"/>
        </w:rPr>
        <w:fldChar w:fldCharType="begin" w:fldLock="1"/>
      </w:r>
      <w:r w:rsidR="00355253">
        <w:rPr>
          <w:rFonts w:ascii="Times New Roman" w:hAnsi="Times New Roman" w:cs="Times New Roman"/>
          <w:sz w:val="24"/>
          <w:szCs w:val="24"/>
        </w:rPr>
        <w:instrText>ADDIN CSL_CITATION {"citationItems":[{"id":"ITEM-1","itemData":{"DOI":"10.1080/0144929X.2020.1832146","ISSN":"13623001","abstract":"Social networking sites enable people to connect, communicate and share ideas. These sites have therefore become key for information sharing. Particularly, academics and researchers have adopted them for networking and collaborations. This study seeks to investigate how embedded persuasive features on social networking sites designed for academics and researchers affect continuous use intention. The study adopted an existing model for assessing the effectiveness of persuasive features on systems and sampled 416 participants who are engaged in academic research and analyzed their responses. The results indicate that Social Support, Computer–Human Dialogue Support and Primary Task Support significantly impact how users perceive social networking sites designed for effective academic work. Contrary to existing knowledge that Perceived Credibility, Perceived Effectiveness, Perceived Effort and Perceived Social Support all impact an individual’s Intention to Continuous Use of a system, only Perceived Credibility was observed to impact Intention to Use continuously. The findings also proved that affective ties and mutual support on academic social networking sites influence behaviour.","author":[{"dropping-particle":"","family":"Wiafe","given":"Isaac","non-dropping-particle":"","parse-names":false,"suffix":""},{"dropping-particle":"","family":"Koranteng","given":"Felix Nti","non-dropping-particle":"","parse-names":false,"suffix":""},{"dropping-particle":"","family":"Kastriku","given":"Ferdinand Apietu","non-dropping-particle":"","parse-names":false,"suffix":""},{"dropping-particle":"","family":"Gyamera","given":"Gifty Oforiwaa","non-dropping-particle":"","parse-names":false,"suffix":""}],"container-title":"Behaviour and Information Technology","id":"ITEM-1","issue":"0","issued":{"date-parts":[["2020"]]},"page":"1-19","publisher":"Taylor &amp; Francis","title":"Assessing the impact of persuasive features on user’s intention to continuous use: the case of academic social networking sites","type":"article-journal","volume":"0"},"uris":["http://www.mendeley.com/documents/?uuid=f49db942-0cd0-4cce-b416-2267a2493227"]}],"mendeley":{"formattedCitation":"(Wiafe et al., 2020)","plainTextFormattedCitation":"(Wiafe et al., 2020)","previouslyFormattedCitation":"[3]"},"properties":{"noteIndex":0},"schema":"https://github.com/citation-style-language/schema/raw/master/csl-citation.json"}</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(Wiafe et al., 2020)</w:t>
      </w:r>
      <w:r w:rsidRPr="00D8492D">
        <w:rPr>
          <w:rFonts w:ascii="Times New Roman" w:hAnsi="Times New Roman" w:cs="Times New Roman"/>
          <w:sz w:val="24"/>
          <w:szCs w:val="24"/>
        </w:rPr>
        <w:fldChar w:fldCharType="end"/>
      </w:r>
      <w:r w:rsidRPr="00D8492D">
        <w:rPr>
          <w:rFonts w:ascii="Times New Roman" w:hAnsi="Times New Roman" w:cs="Times New Roman"/>
          <w:sz w:val="24"/>
          <w:szCs w:val="24"/>
        </w:rPr>
        <w:t xml:space="preserve">. </w:t>
      </w:r>
    </w:p>
    <w:p w14:paraId="36449E43" w14:textId="77777777" w:rsidR="00B36E93" w:rsidRDefault="00AE7AA2" w:rsidP="00B36E93">
      <w:pPr>
        <w:spacing w:line="480" w:lineRule="auto"/>
        <w:jc w:val="both"/>
        <w:rPr>
          <w:rFonts w:ascii="Times New Roman" w:hAnsi="Times New Roman" w:cs="Times New Roman"/>
          <w:sz w:val="24"/>
          <w:szCs w:val="24"/>
        </w:rPr>
      </w:pPr>
      <w:r w:rsidRPr="00D8492D">
        <w:rPr>
          <w:rFonts w:ascii="Times New Roman" w:hAnsi="Times New Roman" w:cs="Times New Roman"/>
          <w:sz w:val="24"/>
          <w:szCs w:val="24"/>
        </w:rPr>
        <w:t xml:space="preserve">Secondly, developing a machine learning model that can predict sentiments based on persuasive system features.  This can give analysis on what developers have to look into if the mobile application to be developed would give positive reviews and be objectively essential. </w:t>
      </w:r>
    </w:p>
    <w:p w14:paraId="48298289" w14:textId="69EFF987" w:rsidR="00E07E4E" w:rsidRDefault="00AE7AA2" w:rsidP="00B36E93">
      <w:pPr>
        <w:spacing w:line="480" w:lineRule="auto"/>
        <w:jc w:val="both"/>
        <w:rPr>
          <w:rFonts w:ascii="Times New Roman" w:hAnsi="Times New Roman" w:cs="Times New Roman"/>
          <w:sz w:val="24"/>
          <w:szCs w:val="24"/>
        </w:rPr>
        <w:sectPr w:rsidR="00E07E4E" w:rsidSect="00597F0D">
          <w:pgSz w:w="12240" w:h="15840"/>
          <w:pgMar w:top="1440" w:right="1440" w:bottom="1440" w:left="1440" w:header="720" w:footer="720" w:gutter="0"/>
          <w:cols w:space="720"/>
          <w:docGrid w:linePitch="360"/>
        </w:sectPr>
      </w:pPr>
      <w:r w:rsidRPr="00D8492D">
        <w:rPr>
          <w:rFonts w:ascii="Times New Roman" w:hAnsi="Times New Roman" w:cs="Times New Roman"/>
          <w:sz w:val="24"/>
          <w:szCs w:val="24"/>
        </w:rPr>
        <w:t xml:space="preserve">Based on the implication of the study, looking at the dominance of certain system credibility support features and the absence of emotional sentiment of trust within the most of the applications, there is the need to make investigations into defines perceived trust and actual trust in persuasive system development. </w:t>
      </w:r>
    </w:p>
    <w:p w14:paraId="1344E1E5" w14:textId="6BA58699" w:rsidR="00527409" w:rsidRPr="00D8492D" w:rsidRDefault="00527409" w:rsidP="00E07E4E">
      <w:pPr>
        <w:spacing w:line="480" w:lineRule="auto"/>
        <w:rPr>
          <w:rFonts w:ascii="Times New Roman" w:hAnsi="Times New Roman" w:cs="Times New Roman"/>
          <w:sz w:val="24"/>
          <w:szCs w:val="24"/>
        </w:rPr>
      </w:pPr>
    </w:p>
    <w:p w14:paraId="07CDE156" w14:textId="77777777" w:rsidR="00527409" w:rsidRPr="00D8492D" w:rsidRDefault="00527409" w:rsidP="00E74E12">
      <w:pPr>
        <w:pStyle w:val="Heading2"/>
        <w:numPr>
          <w:ilvl w:val="1"/>
          <w:numId w:val="2"/>
        </w:numPr>
        <w:spacing w:before="120" w:after="240" w:line="480" w:lineRule="auto"/>
        <w:ind w:right="-141"/>
        <w:jc w:val="center"/>
        <w:rPr>
          <w:rFonts w:ascii="Times New Roman" w:eastAsia="MS Mincho" w:hAnsi="Times New Roman" w:cs="Times New Roman"/>
          <w:b/>
          <w:bCs/>
          <w:color w:val="auto"/>
          <w:sz w:val="24"/>
          <w:szCs w:val="24"/>
          <w:lang w:eastAsia="ja-JP"/>
        </w:rPr>
      </w:pPr>
      <w:bookmarkStart w:id="110" w:name="_Toc79776116"/>
      <w:r w:rsidRPr="00D8492D">
        <w:rPr>
          <w:rFonts w:ascii="Times New Roman" w:eastAsia="MS Mincho" w:hAnsi="Times New Roman" w:cs="Times New Roman"/>
          <w:b/>
          <w:bCs/>
          <w:color w:val="auto"/>
          <w:sz w:val="24"/>
          <w:szCs w:val="24"/>
          <w:lang w:eastAsia="ja-JP"/>
        </w:rPr>
        <w:t>REFERENCE</w:t>
      </w:r>
      <w:bookmarkEnd w:id="110"/>
    </w:p>
    <w:p w14:paraId="527FD236" w14:textId="0CB044FA" w:rsidR="00527409" w:rsidRPr="00D8492D" w:rsidRDefault="00527409" w:rsidP="00B36E93">
      <w:pPr>
        <w:jc w:val="both"/>
        <w:rPr>
          <w:rFonts w:ascii="Times New Roman" w:hAnsi="Times New Roman" w:cs="Times New Roman"/>
          <w:sz w:val="24"/>
          <w:szCs w:val="24"/>
        </w:rPr>
      </w:pPr>
    </w:p>
    <w:p w14:paraId="25FB2C8C" w14:textId="33746C06" w:rsidR="00355253" w:rsidRPr="00355253" w:rsidRDefault="00946CE7"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D8492D">
        <w:rPr>
          <w:rFonts w:ascii="Times New Roman" w:hAnsi="Times New Roman" w:cs="Times New Roman"/>
          <w:sz w:val="24"/>
          <w:szCs w:val="24"/>
        </w:rPr>
        <w:fldChar w:fldCharType="begin" w:fldLock="1"/>
      </w:r>
      <w:r w:rsidRPr="00D8492D">
        <w:rPr>
          <w:rFonts w:ascii="Times New Roman" w:hAnsi="Times New Roman" w:cs="Times New Roman"/>
          <w:sz w:val="24"/>
          <w:szCs w:val="24"/>
        </w:rPr>
        <w:instrText xml:space="preserve">ADDIN Mendeley Bibliography CSL_BIBLIOGRAPHY </w:instrText>
      </w:r>
      <w:r w:rsidRPr="00D8492D">
        <w:rPr>
          <w:rFonts w:ascii="Times New Roman" w:hAnsi="Times New Roman" w:cs="Times New Roman"/>
          <w:sz w:val="24"/>
          <w:szCs w:val="24"/>
        </w:rPr>
        <w:fldChar w:fldCharType="separate"/>
      </w:r>
      <w:r w:rsidR="00355253" w:rsidRPr="00355253">
        <w:rPr>
          <w:rFonts w:ascii="Times New Roman" w:hAnsi="Times New Roman" w:cs="Times New Roman"/>
          <w:noProof/>
          <w:sz w:val="24"/>
          <w:szCs w:val="24"/>
        </w:rPr>
        <w:t xml:space="preserve">Adaji, I., &amp; Vassileva, J. (2016). Evaluating personalization and persuasion in e-commerce. </w:t>
      </w:r>
      <w:r w:rsidR="00355253" w:rsidRPr="00355253">
        <w:rPr>
          <w:rFonts w:ascii="Times New Roman" w:hAnsi="Times New Roman" w:cs="Times New Roman"/>
          <w:i/>
          <w:iCs/>
          <w:noProof/>
          <w:sz w:val="24"/>
          <w:szCs w:val="24"/>
        </w:rPr>
        <w:t>CEUR Workshop Proceedings</w:t>
      </w:r>
      <w:r w:rsidR="00355253" w:rsidRPr="00355253">
        <w:rPr>
          <w:rFonts w:ascii="Times New Roman" w:hAnsi="Times New Roman" w:cs="Times New Roman"/>
          <w:noProof/>
          <w:sz w:val="24"/>
          <w:szCs w:val="24"/>
        </w:rPr>
        <w:t xml:space="preserve">, </w:t>
      </w:r>
      <w:r w:rsidR="00355253" w:rsidRPr="00355253">
        <w:rPr>
          <w:rFonts w:ascii="Times New Roman" w:hAnsi="Times New Roman" w:cs="Times New Roman"/>
          <w:i/>
          <w:iCs/>
          <w:noProof/>
          <w:sz w:val="24"/>
          <w:szCs w:val="24"/>
        </w:rPr>
        <w:t>1582</w:t>
      </w:r>
      <w:r w:rsidR="00355253" w:rsidRPr="00355253">
        <w:rPr>
          <w:rFonts w:ascii="Times New Roman" w:hAnsi="Times New Roman" w:cs="Times New Roman"/>
          <w:noProof/>
          <w:sz w:val="24"/>
          <w:szCs w:val="24"/>
        </w:rPr>
        <w:t>, 107–113.</w:t>
      </w:r>
    </w:p>
    <w:p w14:paraId="2FE8C72F"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Adaji, I., &amp; Vassileva, J. (2017). Perceived effectiveness, credibility and continuance intention in e-commerce: a study of Amazon. </w:t>
      </w:r>
      <w:r w:rsidRPr="00355253">
        <w:rPr>
          <w:rFonts w:ascii="Times New Roman" w:hAnsi="Times New Roman" w:cs="Times New Roman"/>
          <w:i/>
          <w:iCs/>
          <w:noProof/>
          <w:sz w:val="24"/>
          <w:szCs w:val="24"/>
        </w:rPr>
        <w:t>International Conference on Persuasive Technology</w:t>
      </w:r>
      <w:r w:rsidRPr="00355253">
        <w:rPr>
          <w:rFonts w:ascii="Times New Roman" w:hAnsi="Times New Roman" w:cs="Times New Roman"/>
          <w:noProof/>
          <w:sz w:val="24"/>
          <w:szCs w:val="24"/>
        </w:rPr>
        <w:t>, 293–306.</w:t>
      </w:r>
    </w:p>
    <w:p w14:paraId="102E2520"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Ahmad, W. N. W., &amp; Ali, N. M. (2013). Engendering trust through emotion in designing persuasive application. </w:t>
      </w:r>
      <w:r w:rsidRPr="00355253">
        <w:rPr>
          <w:rFonts w:ascii="Times New Roman" w:hAnsi="Times New Roman" w:cs="Times New Roman"/>
          <w:i/>
          <w:iCs/>
          <w:noProof/>
          <w:sz w:val="24"/>
          <w:szCs w:val="24"/>
        </w:rPr>
        <w:t>Lecture Notes in Computer Science (Including Subseries Lecture Notes in Artificial Intelligence and Lecture Notes in Bioinformatics)</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8237 LNCS</w:t>
      </w:r>
      <w:r w:rsidRPr="00355253">
        <w:rPr>
          <w:rFonts w:ascii="Times New Roman" w:hAnsi="Times New Roman" w:cs="Times New Roman"/>
          <w:noProof/>
          <w:sz w:val="24"/>
          <w:szCs w:val="24"/>
        </w:rPr>
        <w:t>, 707–717. https://doi.org/10.1007/978-3-319-02958-0_64</w:t>
      </w:r>
    </w:p>
    <w:p w14:paraId="5553084D"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Ahmad, W. N. W., &amp; Ali, N. M. (2016). Trust perceptions in using persuasive technologies. </w:t>
      </w:r>
      <w:r w:rsidRPr="00355253">
        <w:rPr>
          <w:rFonts w:ascii="Times New Roman" w:hAnsi="Times New Roman" w:cs="Times New Roman"/>
          <w:i/>
          <w:iCs/>
          <w:noProof/>
          <w:sz w:val="24"/>
          <w:szCs w:val="24"/>
        </w:rPr>
        <w:t>2016 3rd International Conference on Computer and Information Sciences, ICCOINS 2016 - Proceedings</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August</w:t>
      </w:r>
      <w:r w:rsidRPr="00355253">
        <w:rPr>
          <w:rFonts w:ascii="Times New Roman" w:hAnsi="Times New Roman" w:cs="Times New Roman"/>
          <w:noProof/>
          <w:sz w:val="24"/>
          <w:szCs w:val="24"/>
        </w:rPr>
        <w:t>, 49–53. https://doi.org/10.1109/ICCOINS.2016.7783187</w:t>
      </w:r>
    </w:p>
    <w:p w14:paraId="6D725D58"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Ahmad, W. N. W., &amp; Ali, N. M. (2018). A Study on Persuasive Technologies: The Relationship between User Emotions, Trust and Persuasion. </w:t>
      </w:r>
      <w:r w:rsidRPr="00355253">
        <w:rPr>
          <w:rFonts w:ascii="Times New Roman" w:hAnsi="Times New Roman" w:cs="Times New Roman"/>
          <w:i/>
          <w:iCs/>
          <w:noProof/>
          <w:sz w:val="24"/>
          <w:szCs w:val="24"/>
        </w:rPr>
        <w:t>International Journal of Interactive Multimedia and Artificial Intelligence</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inPress</w:t>
      </w:r>
      <w:r w:rsidRPr="00355253">
        <w:rPr>
          <w:rFonts w:ascii="Times New Roman" w:hAnsi="Times New Roman" w:cs="Times New Roman"/>
          <w:noProof/>
          <w:sz w:val="24"/>
          <w:szCs w:val="24"/>
        </w:rPr>
        <w:t>(inPress), 1. https://doi.org/10.9781/ijimai.2018.02.010</w:t>
      </w:r>
    </w:p>
    <w:p w14:paraId="5773DDF9"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Alhammad, M. M., &amp; Gulliver, S. R. (2014). Online persuasion for e-commerce websites. </w:t>
      </w:r>
      <w:r w:rsidRPr="00355253">
        <w:rPr>
          <w:rFonts w:ascii="Times New Roman" w:hAnsi="Times New Roman" w:cs="Times New Roman"/>
          <w:i/>
          <w:iCs/>
          <w:noProof/>
          <w:sz w:val="24"/>
          <w:szCs w:val="24"/>
        </w:rPr>
        <w:t>Proceedings of the 28th International BCS Human Computer Interaction Conference (HCI 2014) 28</w:t>
      </w:r>
      <w:r w:rsidRPr="00355253">
        <w:rPr>
          <w:rFonts w:ascii="Times New Roman" w:hAnsi="Times New Roman" w:cs="Times New Roman"/>
          <w:noProof/>
          <w:sz w:val="24"/>
          <w:szCs w:val="24"/>
        </w:rPr>
        <w:t>, 264–269.</w:t>
      </w:r>
    </w:p>
    <w:p w14:paraId="13176D9B"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Dabi, J., Wiafe, I., Stibe, A., &amp; Abdulai, J. D. (2018). Can an enterprise system persuade? The role of perceived effectiveness and social influence. </w:t>
      </w:r>
      <w:r w:rsidRPr="00355253">
        <w:rPr>
          <w:rFonts w:ascii="Times New Roman" w:hAnsi="Times New Roman" w:cs="Times New Roman"/>
          <w:i/>
          <w:iCs/>
          <w:noProof/>
          <w:sz w:val="24"/>
          <w:szCs w:val="24"/>
        </w:rPr>
        <w:t>Lecture Notes in Computer Science (Including Subseries Lecture Notes in Artificial Intelligence and Lecture Notes in Bioinformatics)</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10809 LNCS</w:t>
      </w:r>
      <w:r w:rsidRPr="00355253">
        <w:rPr>
          <w:rFonts w:ascii="Times New Roman" w:hAnsi="Times New Roman" w:cs="Times New Roman"/>
          <w:noProof/>
          <w:sz w:val="24"/>
          <w:szCs w:val="24"/>
        </w:rPr>
        <w:t>, 45–55. https://doi.org/10.1007/978-3-319-78978-1_4</w:t>
      </w:r>
    </w:p>
    <w:p w14:paraId="04D4861D"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DeSteno, D., Wegener, D. T., Petty, R. E., Rucker, D. D., &amp; Braverman, J. (2004). Discrete Emotions and Persuasion: The Role of Emotion-Induced Expectancies. </w:t>
      </w:r>
      <w:r w:rsidRPr="00355253">
        <w:rPr>
          <w:rFonts w:ascii="Times New Roman" w:hAnsi="Times New Roman" w:cs="Times New Roman"/>
          <w:i/>
          <w:iCs/>
          <w:noProof/>
          <w:sz w:val="24"/>
          <w:szCs w:val="24"/>
        </w:rPr>
        <w:t>Journal of Personality and Social Psychology</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86</w:t>
      </w:r>
      <w:r w:rsidRPr="00355253">
        <w:rPr>
          <w:rFonts w:ascii="Times New Roman" w:hAnsi="Times New Roman" w:cs="Times New Roman"/>
          <w:noProof/>
          <w:sz w:val="24"/>
          <w:szCs w:val="24"/>
        </w:rPr>
        <w:t>(1), 43–56. https://doi.org/10.1037/0022-3514.86.1.43</w:t>
      </w:r>
    </w:p>
    <w:p w14:paraId="6829BFDA"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Dillard, J. P., &amp; Nabi, R. L. (2006). The persuasive influence of emotion in cancer prevention and detection messages. </w:t>
      </w:r>
      <w:r w:rsidRPr="00355253">
        <w:rPr>
          <w:rFonts w:ascii="Times New Roman" w:hAnsi="Times New Roman" w:cs="Times New Roman"/>
          <w:i/>
          <w:iCs/>
          <w:noProof/>
          <w:sz w:val="24"/>
          <w:szCs w:val="24"/>
        </w:rPr>
        <w:t>Journal of Communication</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56</w:t>
      </w:r>
      <w:r w:rsidRPr="00355253">
        <w:rPr>
          <w:rFonts w:ascii="Times New Roman" w:hAnsi="Times New Roman" w:cs="Times New Roman"/>
          <w:noProof/>
          <w:sz w:val="24"/>
          <w:szCs w:val="24"/>
        </w:rPr>
        <w:t>(SUPPL.), 123–139. https://doi.org/10.1111/j.1460-2466.2006.00286.x</w:t>
      </w:r>
    </w:p>
    <w:p w14:paraId="24B20CAD"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Ekman, P. (2005). Basic Emotions. In </w:t>
      </w:r>
      <w:r w:rsidRPr="00355253">
        <w:rPr>
          <w:rFonts w:ascii="Times New Roman" w:hAnsi="Times New Roman" w:cs="Times New Roman"/>
          <w:i/>
          <w:iCs/>
          <w:noProof/>
          <w:sz w:val="24"/>
          <w:szCs w:val="24"/>
        </w:rPr>
        <w:t>Handbook of Cognition and Emotion</w:t>
      </w:r>
      <w:r w:rsidRPr="00355253">
        <w:rPr>
          <w:rFonts w:ascii="Times New Roman" w:hAnsi="Times New Roman" w:cs="Times New Roman"/>
          <w:noProof/>
          <w:sz w:val="24"/>
          <w:szCs w:val="24"/>
        </w:rPr>
        <w:t xml:space="preserve"> (pp. 45–60). John Wiley &amp; Sons, Ltd. https://doi.org/10.1002/0470013494.ch3</w:t>
      </w:r>
    </w:p>
    <w:p w14:paraId="5D9D13B3"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Fogg, B. J. (2009). Creating Persuasive Technologies : An Eight-Step Design Process. </w:t>
      </w:r>
      <w:r w:rsidRPr="00355253">
        <w:rPr>
          <w:rFonts w:ascii="Times New Roman" w:hAnsi="Times New Roman" w:cs="Times New Roman"/>
          <w:i/>
          <w:iCs/>
          <w:noProof/>
          <w:sz w:val="24"/>
          <w:szCs w:val="24"/>
        </w:rPr>
        <w:t>Persuasive Technology</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91</w:t>
      </w:r>
      <w:r w:rsidRPr="00355253">
        <w:rPr>
          <w:rFonts w:ascii="Times New Roman" w:hAnsi="Times New Roman" w:cs="Times New Roman"/>
          <w:noProof/>
          <w:sz w:val="24"/>
          <w:szCs w:val="24"/>
        </w:rPr>
        <w:t>, 1–6. https://doi.org/10.1145/1541948.1542005</w:t>
      </w:r>
    </w:p>
    <w:p w14:paraId="6E09A579"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lastRenderedPageBreak/>
        <w:t xml:space="preserve">Halttu, K., &amp; Oinas-Kukkonen, H. (2017). Persuading to Reflect: Role of Reflection and Insight in Persuasive Systems Design for Physical Health. </w:t>
      </w:r>
      <w:r w:rsidRPr="00355253">
        <w:rPr>
          <w:rFonts w:ascii="Times New Roman" w:hAnsi="Times New Roman" w:cs="Times New Roman"/>
          <w:i/>
          <w:iCs/>
          <w:noProof/>
          <w:sz w:val="24"/>
          <w:szCs w:val="24"/>
        </w:rPr>
        <w:t>Human-Computer Interaction</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32</w:t>
      </w:r>
      <w:r w:rsidRPr="00355253">
        <w:rPr>
          <w:rFonts w:ascii="Times New Roman" w:hAnsi="Times New Roman" w:cs="Times New Roman"/>
          <w:noProof/>
          <w:sz w:val="24"/>
          <w:szCs w:val="24"/>
        </w:rPr>
        <w:t>(5–6), 381–412. https://doi.org/10.1080/07370024.2017.1283227</w:t>
      </w:r>
    </w:p>
    <w:p w14:paraId="031DFEEF"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Indraratna, P., Tardo, D., Yu, J., Delbaere, K., Brodie, M., Lovell, N., &amp; Ooi, S.-Y. Y. (2020). Mobile Phone Technologies in the Management of Ischemic Heart Disease, Heart Failure, and Hypertension: Systematic Review and Meta-Analysis. </w:t>
      </w:r>
      <w:r w:rsidRPr="00355253">
        <w:rPr>
          <w:rFonts w:ascii="Times New Roman" w:hAnsi="Times New Roman" w:cs="Times New Roman"/>
          <w:i/>
          <w:iCs/>
          <w:noProof/>
          <w:sz w:val="24"/>
          <w:szCs w:val="24"/>
        </w:rPr>
        <w:t>JMIR MHealth and UHealth</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8</w:t>
      </w:r>
      <w:r w:rsidRPr="00355253">
        <w:rPr>
          <w:rFonts w:ascii="Times New Roman" w:hAnsi="Times New Roman" w:cs="Times New Roman"/>
          <w:noProof/>
          <w:sz w:val="24"/>
          <w:szCs w:val="24"/>
        </w:rPr>
        <w:t>(7), e16695. https://doi.org/10.2196/16695</w:t>
      </w:r>
    </w:p>
    <w:p w14:paraId="30C9C08F"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Karppinen, P., Oinas-Kukkonen, H., Alahäivälä, T., Jokelainen, T., Keränen, A. M., Salonurmi, T., &amp; Savolainen, M. (2016). Persuasive user experiences of a health Behavior Change Support System: A 12-month study for prevention of metabolic syndrome. </w:t>
      </w:r>
      <w:r w:rsidRPr="00355253">
        <w:rPr>
          <w:rFonts w:ascii="Times New Roman" w:hAnsi="Times New Roman" w:cs="Times New Roman"/>
          <w:i/>
          <w:iCs/>
          <w:noProof/>
          <w:sz w:val="24"/>
          <w:szCs w:val="24"/>
        </w:rPr>
        <w:t>International Journal of Medical Informatics</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96</w:t>
      </w:r>
      <w:r w:rsidRPr="00355253">
        <w:rPr>
          <w:rFonts w:ascii="Times New Roman" w:hAnsi="Times New Roman" w:cs="Times New Roman"/>
          <w:noProof/>
          <w:sz w:val="24"/>
          <w:szCs w:val="24"/>
        </w:rPr>
        <w:t>, 51–61. https://doi.org/10.1016/j.ijmedinf.2016.02.005</w:t>
      </w:r>
    </w:p>
    <w:p w14:paraId="46ED0E76"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Keltner, D., &amp; Lerner, J. S. (2010). 09 - Emotion. </w:t>
      </w:r>
      <w:r w:rsidRPr="00355253">
        <w:rPr>
          <w:rFonts w:ascii="Times New Roman" w:hAnsi="Times New Roman" w:cs="Times New Roman"/>
          <w:i/>
          <w:iCs/>
          <w:noProof/>
          <w:sz w:val="24"/>
          <w:szCs w:val="24"/>
        </w:rPr>
        <w:t>Handbook of Social Psychology</w:t>
      </w:r>
      <w:r w:rsidRPr="00355253">
        <w:rPr>
          <w:rFonts w:ascii="Times New Roman" w:hAnsi="Times New Roman" w:cs="Times New Roman"/>
          <w:noProof/>
          <w:sz w:val="24"/>
          <w:szCs w:val="24"/>
        </w:rPr>
        <w:t>, 317–352.</w:t>
      </w:r>
    </w:p>
    <w:p w14:paraId="0F508D8D"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Langrial, S., Lehto, T., Oinas-Kukkonen, H., Harjumaa, M., &amp; Karppinen, P. (2012). Native mobile applications for personal wellbeing: A persuasive systems design evaluation. </w:t>
      </w:r>
      <w:r w:rsidRPr="00355253">
        <w:rPr>
          <w:rFonts w:ascii="Times New Roman" w:hAnsi="Times New Roman" w:cs="Times New Roman"/>
          <w:i/>
          <w:iCs/>
          <w:noProof/>
          <w:sz w:val="24"/>
          <w:szCs w:val="24"/>
        </w:rPr>
        <w:t>Proceedings - Pacific Asia Conference on Information Systems, PACIS 2012</w:t>
      </w:r>
      <w:r w:rsidRPr="00355253">
        <w:rPr>
          <w:rFonts w:ascii="Times New Roman" w:hAnsi="Times New Roman" w:cs="Times New Roman"/>
          <w:noProof/>
          <w:sz w:val="24"/>
          <w:szCs w:val="24"/>
        </w:rPr>
        <w:t>.</w:t>
      </w:r>
    </w:p>
    <w:p w14:paraId="2053150B"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Lean, Michael E J, Charoula, N. K. (2017). </w:t>
      </w:r>
      <w:r w:rsidRPr="00355253">
        <w:rPr>
          <w:rFonts w:ascii="Times New Roman" w:hAnsi="Times New Roman" w:cs="Times New Roman"/>
          <w:i/>
          <w:iCs/>
          <w:noProof/>
          <w:sz w:val="24"/>
          <w:szCs w:val="24"/>
        </w:rPr>
        <w:t>Mobile applications ('apps’) for obesity Charoula K Nikolaou</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41</w:t>
      </w:r>
      <w:r w:rsidRPr="00355253">
        <w:rPr>
          <w:rFonts w:ascii="Times New Roman" w:hAnsi="Times New Roman" w:cs="Times New Roman"/>
          <w:noProof/>
          <w:sz w:val="24"/>
          <w:szCs w:val="24"/>
        </w:rPr>
        <w:t>(February), 200–202. http://eprints.gla.ac.uk/131031</w:t>
      </w:r>
    </w:p>
    <w:p w14:paraId="2E5B1107"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Lee, L. S., Shaharuddin, S. S., Ng, G. W., &amp; Wan-Busrah, S. F. (2017). Co-creation tourism experience in perceived usability of interactive multimedia features on mobile travel application. </w:t>
      </w:r>
      <w:r w:rsidRPr="00355253">
        <w:rPr>
          <w:rFonts w:ascii="Times New Roman" w:hAnsi="Times New Roman" w:cs="Times New Roman"/>
          <w:i/>
          <w:iCs/>
          <w:noProof/>
          <w:sz w:val="24"/>
          <w:szCs w:val="24"/>
        </w:rPr>
        <w:t>Journal of Telecommunication, Electronic and Computer Engineering</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9</w:t>
      </w:r>
      <w:r w:rsidRPr="00355253">
        <w:rPr>
          <w:rFonts w:ascii="Times New Roman" w:hAnsi="Times New Roman" w:cs="Times New Roman"/>
          <w:noProof/>
          <w:sz w:val="24"/>
          <w:szCs w:val="24"/>
        </w:rPr>
        <w:t>(2–9), 155–161.</w:t>
      </w:r>
    </w:p>
    <w:p w14:paraId="76A8FEB3"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Lehto, T., &amp; Oinas-Kukkonen, H. (2011). Persuasive features in web-based alcohol and smoking interventions: A systematic review of the literature. </w:t>
      </w:r>
      <w:r w:rsidRPr="00355253">
        <w:rPr>
          <w:rFonts w:ascii="Times New Roman" w:hAnsi="Times New Roman" w:cs="Times New Roman"/>
          <w:i/>
          <w:iCs/>
          <w:noProof/>
          <w:sz w:val="24"/>
          <w:szCs w:val="24"/>
        </w:rPr>
        <w:t>Journal of Medical Internet Research</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13</w:t>
      </w:r>
      <w:r w:rsidRPr="00355253">
        <w:rPr>
          <w:rFonts w:ascii="Times New Roman" w:hAnsi="Times New Roman" w:cs="Times New Roman"/>
          <w:noProof/>
          <w:sz w:val="24"/>
          <w:szCs w:val="24"/>
        </w:rPr>
        <w:t>(3). https://doi.org/10.2196/jmir.1559</w:t>
      </w:r>
    </w:p>
    <w:p w14:paraId="4C400BF8"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Lehto, T., &amp; Oinas-Kukkonen, H. (2015a). Examining the Persuasive Potential of Web-based Health Behavior Change Support Systems. </w:t>
      </w:r>
      <w:r w:rsidRPr="00355253">
        <w:rPr>
          <w:rFonts w:ascii="Times New Roman" w:hAnsi="Times New Roman" w:cs="Times New Roman"/>
          <w:i/>
          <w:iCs/>
          <w:noProof/>
          <w:sz w:val="24"/>
          <w:szCs w:val="24"/>
        </w:rPr>
        <w:t>AIS Transactions on Human-Computer Interaction</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7</w:t>
      </w:r>
      <w:r w:rsidRPr="00355253">
        <w:rPr>
          <w:rFonts w:ascii="Times New Roman" w:hAnsi="Times New Roman" w:cs="Times New Roman"/>
          <w:noProof/>
          <w:sz w:val="24"/>
          <w:szCs w:val="24"/>
        </w:rPr>
        <w:t>(3), 126–140. https://doi.org/10.17705/1thci.00069</w:t>
      </w:r>
    </w:p>
    <w:p w14:paraId="5017F525"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Lehto, T., &amp; Oinas-Kukkonen, H. (2015b). Explaining and predicting perceived effectiveness and use continuance intention of a behaviour change support system for weight loss. </w:t>
      </w:r>
      <w:r w:rsidRPr="00355253">
        <w:rPr>
          <w:rFonts w:ascii="Times New Roman" w:hAnsi="Times New Roman" w:cs="Times New Roman"/>
          <w:i/>
          <w:iCs/>
          <w:noProof/>
          <w:sz w:val="24"/>
          <w:szCs w:val="24"/>
        </w:rPr>
        <w:t>Behaviour and Information Technology</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34</w:t>
      </w:r>
      <w:r w:rsidRPr="00355253">
        <w:rPr>
          <w:rFonts w:ascii="Times New Roman" w:hAnsi="Times New Roman" w:cs="Times New Roman"/>
          <w:noProof/>
          <w:sz w:val="24"/>
          <w:szCs w:val="24"/>
        </w:rPr>
        <w:t>(2), 176–189. https://doi.org/10.1080/0144929X.2013.866162</w:t>
      </w:r>
    </w:p>
    <w:p w14:paraId="4224744B"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Lehto, T. T., Oinas-Kukkonen, H., &amp; Drozd, F. (2012). Factors Affecting Perceived Persuasiveness of a Behavior Change Support System. </w:t>
      </w:r>
      <w:r w:rsidRPr="00355253">
        <w:rPr>
          <w:rFonts w:ascii="Times New Roman" w:hAnsi="Times New Roman" w:cs="Times New Roman"/>
          <w:i/>
          <w:iCs/>
          <w:noProof/>
          <w:sz w:val="24"/>
          <w:szCs w:val="24"/>
        </w:rPr>
        <w:t>Proceedings of the International Conference on Information Systems (ICIS)</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February 2016</w:t>
      </w:r>
      <w:r w:rsidRPr="00355253">
        <w:rPr>
          <w:rFonts w:ascii="Times New Roman" w:hAnsi="Times New Roman" w:cs="Times New Roman"/>
          <w:noProof/>
          <w:sz w:val="24"/>
          <w:szCs w:val="24"/>
        </w:rPr>
        <w:t>, 1–15.</w:t>
      </w:r>
    </w:p>
    <w:p w14:paraId="0B8E31A6"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Lohnari, T., Patil, S., &amp; Patil, S. (2016). Use of Mobile Applications in Healthcare : A Review. </w:t>
      </w:r>
      <w:r w:rsidRPr="00355253">
        <w:rPr>
          <w:rFonts w:ascii="Times New Roman" w:hAnsi="Times New Roman" w:cs="Times New Roman"/>
          <w:i/>
          <w:iCs/>
          <w:noProof/>
          <w:sz w:val="24"/>
          <w:szCs w:val="24"/>
        </w:rPr>
        <w:t>International Journal of Engineering Research and General Science</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4</w:t>
      </w:r>
      <w:r w:rsidRPr="00355253">
        <w:rPr>
          <w:rFonts w:ascii="Times New Roman" w:hAnsi="Times New Roman" w:cs="Times New Roman"/>
          <w:noProof/>
          <w:sz w:val="24"/>
          <w:szCs w:val="24"/>
        </w:rPr>
        <w:t>(1), 38–42.</w:t>
      </w:r>
    </w:p>
    <w:p w14:paraId="69135CF5"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Nabi, R. L. (2015). Emotional Flow in Persuasive Health Messages. </w:t>
      </w:r>
      <w:r w:rsidRPr="00355253">
        <w:rPr>
          <w:rFonts w:ascii="Times New Roman" w:hAnsi="Times New Roman" w:cs="Times New Roman"/>
          <w:i/>
          <w:iCs/>
          <w:noProof/>
          <w:sz w:val="24"/>
          <w:szCs w:val="24"/>
        </w:rPr>
        <w:t>Health Communication</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30</w:t>
      </w:r>
      <w:r w:rsidRPr="00355253">
        <w:rPr>
          <w:rFonts w:ascii="Times New Roman" w:hAnsi="Times New Roman" w:cs="Times New Roman"/>
          <w:noProof/>
          <w:sz w:val="24"/>
          <w:szCs w:val="24"/>
        </w:rPr>
        <w:t>(2), 114–124. https://doi.org/10.1080/10410236.2014.974129</w:t>
      </w:r>
    </w:p>
    <w:p w14:paraId="26E210ED"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Nooraishya, W., &amp; Ahmad, W. (2018). A user study on trust perception in persuasive technology </w:t>
      </w:r>
      <w:r w:rsidRPr="00355253">
        <w:rPr>
          <w:rFonts w:ascii="Times New Roman" w:hAnsi="Times New Roman" w:cs="Times New Roman"/>
          <w:noProof/>
          <w:sz w:val="24"/>
          <w:szCs w:val="24"/>
        </w:rPr>
        <w:lastRenderedPageBreak/>
        <w:t xml:space="preserve">Nazlena Mohamad Ali *. </w:t>
      </w:r>
      <w:r w:rsidRPr="00355253">
        <w:rPr>
          <w:rFonts w:ascii="Times New Roman" w:hAnsi="Times New Roman" w:cs="Times New Roman"/>
          <w:i/>
          <w:iCs/>
          <w:noProof/>
          <w:sz w:val="24"/>
          <w:szCs w:val="24"/>
        </w:rPr>
        <w:t>Int. J. Business Information Systems</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29</w:t>
      </w:r>
      <w:r w:rsidRPr="00355253">
        <w:rPr>
          <w:rFonts w:ascii="Times New Roman" w:hAnsi="Times New Roman" w:cs="Times New Roman"/>
          <w:noProof/>
          <w:sz w:val="24"/>
          <w:szCs w:val="24"/>
        </w:rPr>
        <w:t>(1), 4–22.</w:t>
      </w:r>
    </w:p>
    <w:p w14:paraId="49B0197B"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Nutrokpor, C., Ekpezu, A. O., Wiafe, A., &amp; Wiafe, I. (2021). Exploring the Impact of Persuasive System Features on User Sentiments in Health and Fitness Apps. </w:t>
      </w:r>
      <w:r w:rsidRPr="00355253">
        <w:rPr>
          <w:rFonts w:ascii="Times New Roman" w:hAnsi="Times New Roman" w:cs="Times New Roman"/>
          <w:i/>
          <w:iCs/>
          <w:noProof/>
          <w:sz w:val="24"/>
          <w:szCs w:val="24"/>
        </w:rPr>
        <w:t>CEUR Workshop Proceedings</w:t>
      </w:r>
      <w:r w:rsidRPr="00355253">
        <w:rPr>
          <w:rFonts w:ascii="Times New Roman" w:hAnsi="Times New Roman" w:cs="Times New Roman"/>
          <w:noProof/>
          <w:sz w:val="24"/>
          <w:szCs w:val="24"/>
        </w:rPr>
        <w:t>.</w:t>
      </w:r>
    </w:p>
    <w:p w14:paraId="03CE652B"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Oinas-kukkonen, H., &amp; Harjumaa, M. (2009). 2009_Oinas-Kukkonen. </w:t>
      </w:r>
      <w:r w:rsidRPr="00355253">
        <w:rPr>
          <w:rFonts w:ascii="Times New Roman" w:hAnsi="Times New Roman" w:cs="Times New Roman"/>
          <w:i/>
          <w:iCs/>
          <w:noProof/>
          <w:sz w:val="24"/>
          <w:szCs w:val="24"/>
        </w:rPr>
        <w:t>Communications of the Association for Information Systems</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24</w:t>
      </w:r>
      <w:r w:rsidRPr="00355253">
        <w:rPr>
          <w:rFonts w:ascii="Times New Roman" w:hAnsi="Times New Roman" w:cs="Times New Roman"/>
          <w:noProof/>
          <w:sz w:val="24"/>
          <w:szCs w:val="24"/>
        </w:rPr>
        <w:t>(1).</w:t>
      </w:r>
    </w:p>
    <w:p w14:paraId="200BE22A"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Oinas-Kukkonen, H., &amp; Harjumaa, M. (2009). Persuasive systems design: Key issues, process model, and system features. </w:t>
      </w:r>
      <w:r w:rsidRPr="00355253">
        <w:rPr>
          <w:rFonts w:ascii="Times New Roman" w:hAnsi="Times New Roman" w:cs="Times New Roman"/>
          <w:i/>
          <w:iCs/>
          <w:noProof/>
          <w:sz w:val="24"/>
          <w:szCs w:val="24"/>
        </w:rPr>
        <w:t>Communications of the Association for Information Systems</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24</w:t>
      </w:r>
      <w:r w:rsidRPr="00355253">
        <w:rPr>
          <w:rFonts w:ascii="Times New Roman" w:hAnsi="Times New Roman" w:cs="Times New Roman"/>
          <w:noProof/>
          <w:sz w:val="24"/>
          <w:szCs w:val="24"/>
        </w:rPr>
        <w:t>(1), 28.</w:t>
      </w:r>
    </w:p>
    <w:p w14:paraId="02F019F0"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Oyibo, K., Orji, R., &amp; Vassileva, J. (2017). Investigation of the persuasiveness of social influence in persuasive technology and the effect of age and gender. </w:t>
      </w:r>
      <w:r w:rsidRPr="00355253">
        <w:rPr>
          <w:rFonts w:ascii="Times New Roman" w:hAnsi="Times New Roman" w:cs="Times New Roman"/>
          <w:i/>
          <w:iCs/>
          <w:noProof/>
          <w:sz w:val="24"/>
          <w:szCs w:val="24"/>
        </w:rPr>
        <w:t>CEUR Workshop Proceedings</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1833</w:t>
      </w:r>
      <w:r w:rsidRPr="00355253">
        <w:rPr>
          <w:rFonts w:ascii="Times New Roman" w:hAnsi="Times New Roman" w:cs="Times New Roman"/>
          <w:noProof/>
          <w:sz w:val="24"/>
          <w:szCs w:val="24"/>
        </w:rPr>
        <w:t>, 32–44.</w:t>
      </w:r>
    </w:p>
    <w:p w14:paraId="501FB3E6"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Parro, L. (2013). </w:t>
      </w:r>
      <w:r w:rsidRPr="00355253">
        <w:rPr>
          <w:rFonts w:ascii="Times New Roman" w:hAnsi="Times New Roman" w:cs="Times New Roman"/>
          <w:i/>
          <w:iCs/>
          <w:noProof/>
          <w:sz w:val="24"/>
          <w:szCs w:val="24"/>
        </w:rPr>
        <w:t>SMART TRAVELING WITH SMARTPHONES – OR IS IT ? – Study how usable are mobile travel applications SMART TRAVELING WITH SMARTPHONES – OR</w:t>
      </w:r>
      <w:r w:rsidRPr="00355253">
        <w:rPr>
          <w:rFonts w:ascii="Times New Roman" w:hAnsi="Times New Roman" w:cs="Times New Roman"/>
          <w:noProof/>
          <w:sz w:val="24"/>
          <w:szCs w:val="24"/>
        </w:rPr>
        <w:t>. 54.</w:t>
      </w:r>
    </w:p>
    <w:p w14:paraId="6B4562BC"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Petty, R. E., &amp; Cacioppo, J. T. (1986). Communication and Persuasion Central and Peripheral Routes to Attitude Change. In </w:t>
      </w:r>
      <w:r w:rsidRPr="00355253">
        <w:rPr>
          <w:rFonts w:ascii="Times New Roman" w:hAnsi="Times New Roman" w:cs="Times New Roman"/>
          <w:i/>
          <w:iCs/>
          <w:noProof/>
          <w:sz w:val="24"/>
          <w:szCs w:val="24"/>
        </w:rPr>
        <w:t>Communication and Persuasion</w:t>
      </w:r>
      <w:r w:rsidRPr="00355253">
        <w:rPr>
          <w:rFonts w:ascii="Times New Roman" w:hAnsi="Times New Roman" w:cs="Times New Roman"/>
          <w:noProof/>
          <w:sz w:val="24"/>
          <w:szCs w:val="24"/>
        </w:rPr>
        <w:t>. https://doi.org/10.1007/978-1-4612-4964-1_7</w:t>
      </w:r>
    </w:p>
    <w:p w14:paraId="5FE9B185"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So, J., Achar, C., Han, D. H., Agrawal, N., Duhachek, A., &amp; Maheswaran, D. (2015). The psychology of appraisal: Specific emotions and decision-making. </w:t>
      </w:r>
      <w:r w:rsidRPr="00355253">
        <w:rPr>
          <w:rFonts w:ascii="Times New Roman" w:hAnsi="Times New Roman" w:cs="Times New Roman"/>
          <w:i/>
          <w:iCs/>
          <w:noProof/>
          <w:sz w:val="24"/>
          <w:szCs w:val="24"/>
        </w:rPr>
        <w:t>Journal of Consumer Psychology</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25</w:t>
      </w:r>
      <w:r w:rsidRPr="00355253">
        <w:rPr>
          <w:rFonts w:ascii="Times New Roman" w:hAnsi="Times New Roman" w:cs="Times New Roman"/>
          <w:noProof/>
          <w:sz w:val="24"/>
          <w:szCs w:val="24"/>
        </w:rPr>
        <w:t>(3), 359–371. https://doi.org/10.1016/j.jcps.2015.04.003</w:t>
      </w:r>
    </w:p>
    <w:p w14:paraId="234C1276"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Stigler, G. J. (1961). The economics of information. </w:t>
      </w:r>
      <w:r w:rsidRPr="00355253">
        <w:rPr>
          <w:rFonts w:ascii="Times New Roman" w:hAnsi="Times New Roman" w:cs="Times New Roman"/>
          <w:i/>
          <w:iCs/>
          <w:noProof/>
          <w:sz w:val="24"/>
          <w:szCs w:val="24"/>
        </w:rPr>
        <w:t>Journal of Political Economy</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69</w:t>
      </w:r>
      <w:r w:rsidRPr="00355253">
        <w:rPr>
          <w:rFonts w:ascii="Times New Roman" w:hAnsi="Times New Roman" w:cs="Times New Roman"/>
          <w:noProof/>
          <w:sz w:val="24"/>
          <w:szCs w:val="24"/>
        </w:rPr>
        <w:t>(3), 213–225. https://doi.org/10.1300/J111v26n01_07</w:t>
      </w:r>
    </w:p>
    <w:p w14:paraId="386CF5DC"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Wiafe, I., Koranteng, F. N., Kastriku, F. A., &amp; Gyamera, G. O. (2020). Assessing the impact of persuasive features on user’s intention to continuous use: the case of academic social networking sites. </w:t>
      </w:r>
      <w:r w:rsidRPr="00355253">
        <w:rPr>
          <w:rFonts w:ascii="Times New Roman" w:hAnsi="Times New Roman" w:cs="Times New Roman"/>
          <w:i/>
          <w:iCs/>
          <w:noProof/>
          <w:sz w:val="24"/>
          <w:szCs w:val="24"/>
        </w:rPr>
        <w:t>Behaviour and Information Technology</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0</w:t>
      </w:r>
      <w:r w:rsidRPr="00355253">
        <w:rPr>
          <w:rFonts w:ascii="Times New Roman" w:hAnsi="Times New Roman" w:cs="Times New Roman"/>
          <w:noProof/>
          <w:sz w:val="24"/>
          <w:szCs w:val="24"/>
        </w:rPr>
        <w:t>(0), 1–19. https://doi.org/10.1080/0144929X.2020.1832146</w:t>
      </w:r>
    </w:p>
    <w:p w14:paraId="4720CD37"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Wiafe, I., &amp; Nakata, K. (2012). Bibliographic analysis of persuasive systems: techniques, methods and domains of application. </w:t>
      </w:r>
      <w:r w:rsidRPr="00355253">
        <w:rPr>
          <w:rFonts w:ascii="Times New Roman" w:hAnsi="Times New Roman" w:cs="Times New Roman"/>
          <w:i/>
          <w:iCs/>
          <w:noProof/>
          <w:sz w:val="24"/>
          <w:szCs w:val="24"/>
        </w:rPr>
        <w:t>Persuasive Technology: Design for Health and Safety; the 7th International Conference on Persuasive Technology; PERSUASIVE 2012</w:t>
      </w:r>
      <w:r w:rsidRPr="00355253">
        <w:rPr>
          <w:rFonts w:ascii="Times New Roman" w:hAnsi="Times New Roman" w:cs="Times New Roman"/>
          <w:noProof/>
          <w:sz w:val="24"/>
          <w:szCs w:val="24"/>
        </w:rPr>
        <w:t>, 61–68. http://www.ep.liu.se/ecp_article/index.en.aspx?issue=068;article=016</w:t>
      </w:r>
    </w:p>
    <w:p w14:paraId="506D9E15"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szCs w:val="24"/>
        </w:rPr>
      </w:pPr>
      <w:r w:rsidRPr="00355253">
        <w:rPr>
          <w:rFonts w:ascii="Times New Roman" w:hAnsi="Times New Roman" w:cs="Times New Roman"/>
          <w:noProof/>
          <w:sz w:val="24"/>
          <w:szCs w:val="24"/>
        </w:rPr>
        <w:t xml:space="preserve">Win, K. T., Roberts, M. R. H., &amp; Oinas-Kukkonen, H. (2019). Persuasive system features in computer-mediated lifestyle modification interventions for physical activity. </w:t>
      </w:r>
      <w:r w:rsidRPr="00355253">
        <w:rPr>
          <w:rFonts w:ascii="Times New Roman" w:hAnsi="Times New Roman" w:cs="Times New Roman"/>
          <w:i/>
          <w:iCs/>
          <w:noProof/>
          <w:sz w:val="24"/>
          <w:szCs w:val="24"/>
        </w:rPr>
        <w:t>Informatics for Health and Social Care</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44</w:t>
      </w:r>
      <w:r w:rsidRPr="00355253">
        <w:rPr>
          <w:rFonts w:ascii="Times New Roman" w:hAnsi="Times New Roman" w:cs="Times New Roman"/>
          <w:noProof/>
          <w:sz w:val="24"/>
          <w:szCs w:val="24"/>
        </w:rPr>
        <w:t>(4), 376–404. https://doi.org/10.1080/17538157.2018.1511565</w:t>
      </w:r>
    </w:p>
    <w:p w14:paraId="18566313" w14:textId="77777777" w:rsidR="00355253" w:rsidRPr="00355253" w:rsidRDefault="00355253" w:rsidP="00355253">
      <w:pPr>
        <w:widowControl w:val="0"/>
        <w:autoSpaceDE w:val="0"/>
        <w:autoSpaceDN w:val="0"/>
        <w:adjustRightInd w:val="0"/>
        <w:spacing w:line="240" w:lineRule="auto"/>
        <w:ind w:left="480" w:hanging="480"/>
        <w:rPr>
          <w:rFonts w:ascii="Times New Roman" w:hAnsi="Times New Roman" w:cs="Times New Roman"/>
          <w:noProof/>
          <w:sz w:val="24"/>
        </w:rPr>
      </w:pPr>
      <w:r w:rsidRPr="00355253">
        <w:rPr>
          <w:rFonts w:ascii="Times New Roman" w:hAnsi="Times New Roman" w:cs="Times New Roman"/>
          <w:noProof/>
          <w:sz w:val="24"/>
          <w:szCs w:val="24"/>
        </w:rPr>
        <w:t xml:space="preserve">Yip, W. S. (2020). An Investigation of Purchase Intention of Using Mobile Apps for Online Traveling and Booking Service. </w:t>
      </w:r>
      <w:r w:rsidRPr="00355253">
        <w:rPr>
          <w:rFonts w:ascii="Times New Roman" w:hAnsi="Times New Roman" w:cs="Times New Roman"/>
          <w:i/>
          <w:iCs/>
          <w:noProof/>
          <w:sz w:val="24"/>
          <w:szCs w:val="24"/>
        </w:rPr>
        <w:t>International Journal of Innovation, Management and Technology</w:t>
      </w:r>
      <w:r w:rsidRPr="00355253">
        <w:rPr>
          <w:rFonts w:ascii="Times New Roman" w:hAnsi="Times New Roman" w:cs="Times New Roman"/>
          <w:noProof/>
          <w:sz w:val="24"/>
          <w:szCs w:val="24"/>
        </w:rPr>
        <w:t xml:space="preserve">, </w:t>
      </w:r>
      <w:r w:rsidRPr="00355253">
        <w:rPr>
          <w:rFonts w:ascii="Times New Roman" w:hAnsi="Times New Roman" w:cs="Times New Roman"/>
          <w:i/>
          <w:iCs/>
          <w:noProof/>
          <w:sz w:val="24"/>
          <w:szCs w:val="24"/>
        </w:rPr>
        <w:t>11</w:t>
      </w:r>
      <w:r w:rsidRPr="00355253">
        <w:rPr>
          <w:rFonts w:ascii="Times New Roman" w:hAnsi="Times New Roman" w:cs="Times New Roman"/>
          <w:noProof/>
          <w:sz w:val="24"/>
          <w:szCs w:val="24"/>
        </w:rPr>
        <w:t>(2), 46–50. https://doi.org/10.18178/ijimt.2020.11.2.874</w:t>
      </w:r>
    </w:p>
    <w:p w14:paraId="1D977013" w14:textId="77777777" w:rsidR="008E2FE5" w:rsidRDefault="00946CE7" w:rsidP="00B36E93">
      <w:pPr>
        <w:jc w:val="both"/>
        <w:rPr>
          <w:rFonts w:ascii="Times New Roman" w:hAnsi="Times New Roman" w:cs="Times New Roman"/>
          <w:sz w:val="24"/>
          <w:szCs w:val="24"/>
        </w:rPr>
        <w:sectPr w:rsidR="008E2FE5" w:rsidSect="00597F0D">
          <w:pgSz w:w="12240" w:h="15840"/>
          <w:pgMar w:top="1440" w:right="1440" w:bottom="1440" w:left="1440" w:header="720" w:footer="720" w:gutter="0"/>
          <w:cols w:space="720"/>
          <w:docGrid w:linePitch="360"/>
        </w:sectPr>
      </w:pPr>
      <w:r w:rsidRPr="00D8492D">
        <w:rPr>
          <w:rFonts w:ascii="Times New Roman" w:hAnsi="Times New Roman" w:cs="Times New Roman"/>
          <w:sz w:val="24"/>
          <w:szCs w:val="24"/>
        </w:rPr>
        <w:fldChar w:fldCharType="end"/>
      </w:r>
    </w:p>
    <w:p w14:paraId="0BDDF6F2" w14:textId="4B22D2CC" w:rsidR="008E2FE5" w:rsidRDefault="008E2FE5" w:rsidP="008E2FE5">
      <w:pPr>
        <w:pStyle w:val="Heading2"/>
        <w:numPr>
          <w:ilvl w:val="1"/>
          <w:numId w:val="2"/>
        </w:numPr>
        <w:spacing w:before="120" w:after="240" w:line="480" w:lineRule="auto"/>
        <w:ind w:right="-141"/>
        <w:jc w:val="both"/>
        <w:rPr>
          <w:rFonts w:ascii="Times New Roman" w:eastAsia="MS Mincho" w:hAnsi="Times New Roman" w:cs="Times New Roman"/>
          <w:b/>
          <w:bCs/>
          <w:color w:val="auto"/>
          <w:sz w:val="24"/>
          <w:szCs w:val="24"/>
          <w:lang w:eastAsia="ja-JP"/>
        </w:rPr>
      </w:pPr>
      <w:bookmarkStart w:id="111" w:name="_Toc79776117"/>
      <w:r>
        <w:rPr>
          <w:rFonts w:ascii="Times New Roman" w:eastAsia="MS Mincho" w:hAnsi="Times New Roman" w:cs="Times New Roman"/>
          <w:b/>
          <w:bCs/>
          <w:color w:val="auto"/>
          <w:sz w:val="24"/>
          <w:szCs w:val="24"/>
          <w:lang w:eastAsia="ja-JP"/>
        </w:rPr>
        <w:lastRenderedPageBreak/>
        <w:t>APPENDIX A</w:t>
      </w:r>
      <w:bookmarkEnd w:id="111"/>
    </w:p>
    <w:p w14:paraId="051716B0" w14:textId="386A3129" w:rsidR="00DF251B" w:rsidRDefault="00D364A7">
      <w:pPr>
        <w:spacing w:after="440"/>
      </w:pPr>
      <w:r>
        <w:rPr>
          <w:noProof/>
        </w:rPr>
        <w:drawing>
          <wp:anchor distT="0" distB="0" distL="114300" distR="114300" simplePos="0" relativeHeight="251685890" behindDoc="0" locked="0" layoutInCell="1" allowOverlap="0" wp14:anchorId="1B43D0DB" wp14:editId="7FF3180D">
            <wp:simplePos x="0" y="0"/>
            <wp:positionH relativeFrom="page">
              <wp:align>left</wp:align>
            </wp:positionH>
            <wp:positionV relativeFrom="paragraph">
              <wp:posOffset>303022</wp:posOffset>
            </wp:positionV>
            <wp:extent cx="7347512" cy="7209155"/>
            <wp:effectExtent l="76200" t="76200" r="139700" b="125095"/>
            <wp:wrapNone/>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351479" cy="721304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2FE5">
        <w:rPr>
          <w:lang w:eastAsia="ja-JP"/>
        </w:rPr>
        <w:t xml:space="preserve">Full documentation of the published paper. </w:t>
      </w:r>
      <w:r w:rsidR="00DF251B">
        <w:rPr>
          <w:lang w:eastAsia="ja-JP"/>
        </w:rPr>
        <w:fldChar w:fldCharType="begin"/>
      </w:r>
      <w:r w:rsidR="00DF251B">
        <w:rPr>
          <w:lang w:eastAsia="ja-JP"/>
        </w:rPr>
        <w:instrText xml:space="preserve"> INCLUDETEXT "C:\\Users\\nutro\\OneDrive\\Documents\\paper3.pdf" \c IFDP  \* MERGEFORMAT </w:instrText>
      </w:r>
      <w:r w:rsidR="00DF251B">
        <w:rPr>
          <w:lang w:eastAsia="ja-JP"/>
        </w:rPr>
        <w:fldChar w:fldCharType="separate"/>
      </w:r>
      <w:r w:rsidR="00DF251B">
        <w:rPr>
          <w:sz w:val="18"/>
        </w:rPr>
        <w:t xml:space="preserve"> </w:t>
      </w:r>
    </w:p>
    <w:p w14:paraId="61CE165B" w14:textId="77777777" w:rsidR="00DF251B" w:rsidRDefault="00DF251B">
      <w:pPr>
        <w:spacing w:after="313" w:line="266" w:lineRule="auto"/>
        <w:jc w:val="center"/>
      </w:pPr>
      <w:r>
        <w:rPr>
          <w:rFonts w:ascii="Times New Roman" w:eastAsia="Times New Roman" w:hAnsi="Times New Roman" w:cs="Times New Roman"/>
          <w:b/>
          <w:sz w:val="28"/>
        </w:rPr>
        <w:t xml:space="preserve">Exploring the Impact of Persuasive System Features on User Sentiments in Health and Fitness Apps </w:t>
      </w:r>
    </w:p>
    <w:p w14:paraId="3A3C98A5" w14:textId="2DB27971" w:rsidR="00DF251B" w:rsidRDefault="00DF251B">
      <w:pPr>
        <w:spacing w:after="227" w:line="261" w:lineRule="auto"/>
        <w:jc w:val="center"/>
      </w:pPr>
      <w:r>
        <w:t>Charles Nutrokpor</w:t>
      </w:r>
      <w:r>
        <w:rPr>
          <w:sz w:val="13"/>
        </w:rPr>
        <w:t>1 [0000</w:t>
      </w:r>
      <w:hyperlink r:id="rId25">
        <w:r>
          <w:rPr>
            <w:sz w:val="13"/>
          </w:rPr>
          <w:t xml:space="preserve">- </w:t>
        </w:r>
      </w:hyperlink>
      <w:hyperlink r:id="rId26">
        <w:r>
          <w:rPr>
            <w:sz w:val="13"/>
          </w:rPr>
          <w:t>0002</w:t>
        </w:r>
      </w:hyperlink>
      <w:hyperlink r:id="rId27">
        <w:r>
          <w:rPr>
            <w:sz w:val="13"/>
          </w:rPr>
          <w:t>-</w:t>
        </w:r>
      </w:hyperlink>
      <w:hyperlink r:id="rId28">
        <w:r>
          <w:rPr>
            <w:sz w:val="13"/>
          </w:rPr>
          <w:t>9155</w:t>
        </w:r>
      </w:hyperlink>
      <w:hyperlink r:id="rId29">
        <w:r>
          <w:rPr>
            <w:sz w:val="13"/>
          </w:rPr>
          <w:t>-</w:t>
        </w:r>
      </w:hyperlink>
      <w:hyperlink r:id="rId30">
        <w:r>
          <w:rPr>
            <w:sz w:val="13"/>
          </w:rPr>
          <w:t>4556</w:t>
        </w:r>
      </w:hyperlink>
      <w:hyperlink r:id="rId31">
        <w:r>
          <w:rPr>
            <w:sz w:val="13"/>
          </w:rPr>
          <w:t>]</w:t>
        </w:r>
      </w:hyperlink>
      <w:hyperlink r:id="rId32">
        <w:r>
          <w:t>,</w:t>
        </w:r>
      </w:hyperlink>
      <w:r>
        <w:t xml:space="preserve"> Akon O. Ekpezu</w:t>
      </w:r>
      <w:r>
        <w:rPr>
          <w:sz w:val="13"/>
        </w:rPr>
        <w:t>2 [0000-0002-9502-1052]</w:t>
      </w:r>
      <w:r>
        <w:t>, Abigail Wiafe</w:t>
      </w:r>
      <w:r>
        <w:rPr>
          <w:sz w:val="13"/>
        </w:rPr>
        <w:t>3 [0000 -0001-6019-6074],</w:t>
      </w:r>
      <w:r>
        <w:t xml:space="preserve"> and Isaac Wiafe </w:t>
      </w:r>
      <w:r>
        <w:rPr>
          <w:sz w:val="13"/>
        </w:rPr>
        <w:t>2 [0000-0003-1149-3309]</w:t>
      </w:r>
      <w:r>
        <w:rPr>
          <w:sz w:val="24"/>
        </w:rPr>
        <w:t xml:space="preserve"> </w:t>
      </w:r>
    </w:p>
    <w:p w14:paraId="41B8C7E2" w14:textId="77777777" w:rsidR="00DF251B" w:rsidRDefault="00DF251B">
      <w:pPr>
        <w:spacing w:after="3" w:line="265" w:lineRule="auto"/>
        <w:ind w:left="53" w:right="50"/>
        <w:jc w:val="center"/>
      </w:pPr>
      <w:r>
        <w:rPr>
          <w:sz w:val="18"/>
          <w:vertAlign w:val="superscript"/>
        </w:rPr>
        <w:t>1</w:t>
      </w:r>
      <w:r>
        <w:rPr>
          <w:sz w:val="18"/>
        </w:rPr>
        <w:t xml:space="preserve">Department of Computer Science, University of Ghana, Accra, Ghana </w:t>
      </w:r>
    </w:p>
    <w:p w14:paraId="68D9100D" w14:textId="77777777" w:rsidR="00DF251B" w:rsidRDefault="00DF251B">
      <w:pPr>
        <w:spacing w:after="603" w:line="265" w:lineRule="auto"/>
        <w:ind w:left="53"/>
        <w:jc w:val="center"/>
      </w:pPr>
      <w:r>
        <w:rPr>
          <w:sz w:val="18"/>
          <w:vertAlign w:val="superscript"/>
        </w:rPr>
        <w:t>2</w:t>
      </w:r>
      <w:r>
        <w:rPr>
          <w:sz w:val="18"/>
        </w:rPr>
        <w:t xml:space="preserve">Faculty of Information Technology and Electrical Engineering, University of Oulu, Finland </w:t>
      </w:r>
      <w:r>
        <w:rPr>
          <w:sz w:val="18"/>
          <w:vertAlign w:val="superscript"/>
        </w:rPr>
        <w:t>3</w:t>
      </w:r>
      <w:r>
        <w:rPr>
          <w:sz w:val="18"/>
        </w:rPr>
        <w:t xml:space="preserve">School of Computing University of Eastern Finland, Joensuu, </w:t>
      </w:r>
      <w:proofErr w:type="gramStart"/>
      <w:r>
        <w:rPr>
          <w:sz w:val="18"/>
        </w:rPr>
        <w:t xml:space="preserve">Finland  </w:t>
      </w:r>
      <w:r>
        <w:rPr>
          <w:rFonts w:ascii="Courier New" w:eastAsia="Courier New" w:hAnsi="Courier New" w:cs="Courier New"/>
          <w:sz w:val="18"/>
        </w:rPr>
        <w:t>iwiafe@ug.edu.gh</w:t>
      </w:r>
      <w:proofErr w:type="gramEnd"/>
      <w:r>
        <w:rPr>
          <w:sz w:val="18"/>
        </w:rPr>
        <w:t xml:space="preserve"> </w:t>
      </w:r>
    </w:p>
    <w:p w14:paraId="6A49B297" w14:textId="77777777" w:rsidR="00DF251B" w:rsidRDefault="00DF251B">
      <w:pPr>
        <w:spacing w:after="217" w:line="256" w:lineRule="auto"/>
        <w:ind w:left="576" w:right="567"/>
      </w:pPr>
      <w:r>
        <w:rPr>
          <w:rFonts w:ascii="Times New Roman" w:eastAsia="Times New Roman" w:hAnsi="Times New Roman" w:cs="Times New Roman"/>
          <w:b/>
          <w:sz w:val="18"/>
        </w:rPr>
        <w:t xml:space="preserve">Abstract. </w:t>
      </w:r>
      <w:r>
        <w:rPr>
          <w:sz w:val="18"/>
        </w:rPr>
        <w:t xml:space="preserve">Although </w:t>
      </w:r>
      <w:proofErr w:type="spellStart"/>
      <w:r>
        <w:rPr>
          <w:sz w:val="18"/>
        </w:rPr>
        <w:t>behavioural</w:t>
      </w:r>
      <w:proofErr w:type="spellEnd"/>
      <w:r>
        <w:rPr>
          <w:sz w:val="18"/>
        </w:rPr>
        <w:t xml:space="preserve"> change support systems have proven to be effective in changing user’s </w:t>
      </w:r>
      <w:proofErr w:type="spellStart"/>
      <w:r>
        <w:rPr>
          <w:sz w:val="18"/>
        </w:rPr>
        <w:t>behaviour</w:t>
      </w:r>
      <w:proofErr w:type="spellEnd"/>
      <w:r>
        <w:rPr>
          <w:sz w:val="18"/>
        </w:rPr>
        <w:t xml:space="preserve">, the need to design effective persuasive systems that optimize persuasive experiences of users continue to remain a challenge. This study seeks to contribute to existing literature that aims at addressing this challenge. Using stratified random sampling technique, 23 health and fitness iOS and Android apps were selected. User reviews of each app were downloaded and compared with the corresponding persuasive systems features using cluster analysis. The findings demonstrated that more system features do not produce higher positive sentiment. It was also observed that apps with more social support features were associated with higher frequencies of fear, sadness and anger related sentiments. </w:t>
      </w:r>
    </w:p>
    <w:p w14:paraId="28552BF7" w14:textId="77777777" w:rsidR="00DF251B" w:rsidRDefault="00DF251B">
      <w:pPr>
        <w:spacing w:after="424" w:line="256" w:lineRule="auto"/>
        <w:ind w:left="576" w:right="296"/>
      </w:pPr>
      <w:r>
        <w:rPr>
          <w:rFonts w:ascii="Times New Roman" w:eastAsia="Times New Roman" w:hAnsi="Times New Roman" w:cs="Times New Roman"/>
          <w:b/>
          <w:sz w:val="18"/>
        </w:rPr>
        <w:t>Keywords:</w:t>
      </w:r>
      <w:r>
        <w:rPr>
          <w:sz w:val="18"/>
        </w:rPr>
        <w:t xml:space="preserve"> Persuasive and Sentiments, Health </w:t>
      </w:r>
      <w:proofErr w:type="spellStart"/>
      <w:r>
        <w:rPr>
          <w:sz w:val="18"/>
        </w:rPr>
        <w:t>Behaviour</w:t>
      </w:r>
      <w:proofErr w:type="spellEnd"/>
      <w:r>
        <w:rPr>
          <w:sz w:val="18"/>
        </w:rPr>
        <w:t xml:space="preserve"> Change Support System, Sentiment analysis, Mobile Health, Health and fitness apps </w:t>
      </w:r>
    </w:p>
    <w:p w14:paraId="668465CA" w14:textId="77777777" w:rsidR="00DF251B" w:rsidRDefault="00DF251B" w:rsidP="003415BB">
      <w:pPr>
        <w:pStyle w:val="Heading1"/>
        <w:numPr>
          <w:ilvl w:val="0"/>
          <w:numId w:val="14"/>
        </w:numPr>
        <w:spacing w:before="0" w:after="197"/>
        <w:ind w:left="551"/>
      </w:pPr>
      <w:bookmarkStart w:id="112" w:name="_Toc79608905"/>
      <w:bookmarkStart w:id="113" w:name="_Toc79698049"/>
      <w:bookmarkStart w:id="114" w:name="_Toc79776118"/>
      <w:r>
        <w:t>Introduction</w:t>
      </w:r>
      <w:bookmarkEnd w:id="112"/>
      <w:bookmarkEnd w:id="113"/>
      <w:bookmarkEnd w:id="114"/>
      <w:r>
        <w:t xml:space="preserve">  </w:t>
      </w:r>
    </w:p>
    <w:p w14:paraId="0041E608" w14:textId="672E0DD4" w:rsidR="00DF251B" w:rsidRDefault="00DF251B">
      <w:pPr>
        <w:spacing w:after="171"/>
      </w:pPr>
      <w:r>
        <w:t>Since the introduction of the Persuasive Systems Design (PSD) framework [1] several studies have attempted to investigate the efficacy of the 28 suggested persuasive features in different domains [2]</w:t>
      </w:r>
      <w:proofErr w:type="gramStart"/>
      <w:r>
        <w:t>–[</w:t>
      </w:r>
      <w:proofErr w:type="gramEnd"/>
      <w:r>
        <w:t xml:space="preserve">4]. The PSD framework proposed system features that are categorized into four main supports (i.e., Primary Task Support, Credibility Support, Dialogue Support, and Social Support) for changing </w:t>
      </w:r>
      <w:proofErr w:type="spellStart"/>
      <w:r>
        <w:t>behaviour</w:t>
      </w:r>
      <w:proofErr w:type="spellEnd"/>
      <w:r>
        <w:t xml:space="preserve">. These features are the fundamental system requirements of a </w:t>
      </w:r>
      <w:proofErr w:type="spellStart"/>
      <w:r>
        <w:t>behaviour</w:t>
      </w:r>
      <w:proofErr w:type="spellEnd"/>
      <w:r>
        <w:t xml:space="preserve"> change support system (BCSS), and although it is not mandatory for all the features to be present for a system to be considered as a persuasive [1] there is the need for some representation of these features to be present. A key challenge in BCSSs </w:t>
      </w:r>
      <w:r w:rsidR="00D364A7">
        <w:rPr>
          <w:noProof/>
        </w:rPr>
        <w:lastRenderedPageBreak/>
        <w:drawing>
          <wp:anchor distT="0" distB="0" distL="114300" distR="114300" simplePos="0" relativeHeight="251687938" behindDoc="0" locked="0" layoutInCell="1" allowOverlap="0" wp14:anchorId="1D14219A" wp14:editId="37DA05FC">
            <wp:simplePos x="0" y="0"/>
            <wp:positionH relativeFrom="page">
              <wp:align>right</wp:align>
            </wp:positionH>
            <wp:positionV relativeFrom="paragraph">
              <wp:posOffset>-1321003</wp:posOffset>
            </wp:positionV>
            <wp:extent cx="7346950" cy="9367723"/>
            <wp:effectExtent l="76200" t="76200" r="139700" b="138430"/>
            <wp:wrapNone/>
            <wp:docPr id="1" name="Picture 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354643" cy="937753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research is to determine how to select the most relevant persuasive features to increase the persuasive experience of users [5]. Accordingly, several studies [5], [6] have proposed methods and frameworks for selecting persuasive systems features to optimize user persuasive experience. Yet, these methods do not adequately provide information on how system features can be selected. To address this challenge, this study seeks to contribute by exploring how various persuasive system features trigger specific sentiments or emotions in users. </w:t>
      </w:r>
    </w:p>
    <w:p w14:paraId="7B2266BE" w14:textId="77777777" w:rsidR="00DF251B" w:rsidRDefault="00DF251B">
      <w:pPr>
        <w:spacing w:after="27" w:line="256" w:lineRule="auto"/>
        <w:ind w:left="-5"/>
      </w:pPr>
      <w:r>
        <w:rPr>
          <w:sz w:val="18"/>
        </w:rPr>
        <w:t xml:space="preserve">Copyright © 2021 for this paper by its authors.  </w:t>
      </w:r>
    </w:p>
    <w:p w14:paraId="71CC7CCF" w14:textId="77777777" w:rsidR="00DF251B" w:rsidRDefault="00DF251B">
      <w:pPr>
        <w:spacing w:after="27" w:line="256" w:lineRule="auto"/>
        <w:ind w:left="-5"/>
      </w:pPr>
      <w:r>
        <w:rPr>
          <w:sz w:val="18"/>
        </w:rPr>
        <w:t xml:space="preserve">Use permitted under Creative Commons License Attribution 4.0 International (CC BY 4.0). </w:t>
      </w:r>
    </w:p>
    <w:p w14:paraId="4CDD0E1B" w14:textId="77777777" w:rsidR="00DF251B" w:rsidRDefault="00DF251B">
      <w:pPr>
        <w:ind w:firstLine="228"/>
      </w:pPr>
      <w:r>
        <w:t xml:space="preserve">It is emphasized that, although some studies have attempted to assess or evaluate the relationship between persuasive features and their impacts on users [2], [4], [7], [8], to our knowledge none have investigated the effects of persuasive systems design features on user sentiments. However, understanding how system features trigger specific sentiments provide pertinent information that may aid the selection of effective and efficient persuasive features. This is because there is enough evidence that emotions or sentiments moderate human </w:t>
      </w:r>
      <w:proofErr w:type="spellStart"/>
      <w:r>
        <w:t>behaviour</w:t>
      </w:r>
      <w:proofErr w:type="spellEnd"/>
      <w:r>
        <w:t xml:space="preserve"> and thus impacts persuasion [9]. </w:t>
      </w:r>
    </w:p>
    <w:p w14:paraId="5772F3DB" w14:textId="77777777" w:rsidR="00DF251B" w:rsidRDefault="00DF251B">
      <w:pPr>
        <w:spacing w:after="414"/>
        <w:ind w:firstLine="228"/>
      </w:pPr>
      <w:r>
        <w:t xml:space="preserve">Specifically, this study assessed 23 selected health and fitness mobile applications in the Android and iOS markets and explored the relationship between users’ sentiments and app features. Next is a discussion on related literature. This is followed by a description of how the study was conducted. The findings and implications of the study are presented before conclusions are drawn. </w:t>
      </w:r>
    </w:p>
    <w:p w14:paraId="7001EE6C" w14:textId="77777777" w:rsidR="00DF251B" w:rsidRDefault="00DF251B" w:rsidP="003415BB">
      <w:pPr>
        <w:pStyle w:val="Heading1"/>
        <w:numPr>
          <w:ilvl w:val="0"/>
          <w:numId w:val="14"/>
        </w:numPr>
        <w:spacing w:before="0" w:after="197"/>
        <w:ind w:left="551"/>
      </w:pPr>
      <w:bookmarkStart w:id="115" w:name="_Toc79608906"/>
      <w:bookmarkStart w:id="116" w:name="_Toc79698050"/>
      <w:bookmarkStart w:id="117" w:name="_Toc79776119"/>
      <w:r>
        <w:t>Background Literature</w:t>
      </w:r>
      <w:bookmarkEnd w:id="115"/>
      <w:bookmarkEnd w:id="116"/>
      <w:bookmarkEnd w:id="117"/>
      <w:r>
        <w:t xml:space="preserve"> </w:t>
      </w:r>
    </w:p>
    <w:p w14:paraId="1524AB95" w14:textId="77777777" w:rsidR="00DF251B" w:rsidRDefault="00DF251B" w:rsidP="003415BB">
      <w:pPr>
        <w:pStyle w:val="Heading2"/>
        <w:numPr>
          <w:ilvl w:val="1"/>
          <w:numId w:val="14"/>
        </w:numPr>
        <w:spacing w:before="0" w:after="157"/>
        <w:ind w:left="551"/>
      </w:pPr>
      <w:bookmarkStart w:id="118" w:name="_Toc79608907"/>
      <w:bookmarkStart w:id="119" w:name="_Toc79698051"/>
      <w:bookmarkStart w:id="120" w:name="_Toc79776120"/>
      <w:r>
        <w:t>Persuasive Systems Design Features and Related Studies</w:t>
      </w:r>
      <w:bookmarkEnd w:id="118"/>
      <w:bookmarkEnd w:id="119"/>
      <w:bookmarkEnd w:id="120"/>
      <w:r>
        <w:t xml:space="preserve"> </w:t>
      </w:r>
    </w:p>
    <w:p w14:paraId="3AD740D5" w14:textId="226E5A70" w:rsidR="00DF251B" w:rsidRDefault="00DF251B">
      <w:r>
        <w:t xml:space="preserve">The intention to change one's </w:t>
      </w:r>
      <w:proofErr w:type="spellStart"/>
      <w:r>
        <w:t>behaviour</w:t>
      </w:r>
      <w:proofErr w:type="spellEnd"/>
      <w:r>
        <w:t xml:space="preserve"> using technology depends on three major factors, the designer, the distributor and the user [10]. Considering that the main prerogative of BCSSs is to alter </w:t>
      </w:r>
      <w:proofErr w:type="spellStart"/>
      <w:r>
        <w:t>behaviour</w:t>
      </w:r>
      <w:proofErr w:type="spellEnd"/>
      <w:r>
        <w:t xml:space="preserve">, it is incumbent for designers to ensure that they employ techniques that facilitate persuasion by optimizing the use of persuasive features. Yet, studies have shown that persuasive software features are not mostly considered by designers during the design stage [11] and also most persuasive designers employ ad hoc design methods [12]. Persuasive systems design features provide a means for designers to enhance the content and or functionalities of persuasive software. The 28 PSD features are primary task support (reduction, </w:t>
      </w:r>
      <w:r>
        <w:lastRenderedPageBreak/>
        <w:t xml:space="preserve">tunnelling, tailoring, personalization, self-monitoring, simulation, and </w:t>
      </w:r>
      <w:r w:rsidR="00D364A7">
        <w:rPr>
          <w:noProof/>
        </w:rPr>
        <w:drawing>
          <wp:anchor distT="0" distB="0" distL="114300" distR="114300" simplePos="0" relativeHeight="251689986" behindDoc="0" locked="0" layoutInCell="1" allowOverlap="0" wp14:anchorId="0B15F8DB" wp14:editId="446F5143">
            <wp:simplePos x="0" y="0"/>
            <wp:positionH relativeFrom="page">
              <wp:posOffset>105461</wp:posOffset>
            </wp:positionH>
            <wp:positionV relativeFrom="paragraph">
              <wp:posOffset>-1388618</wp:posOffset>
            </wp:positionV>
            <wp:extent cx="7347512" cy="9470136"/>
            <wp:effectExtent l="76200" t="76200" r="139700" b="131445"/>
            <wp:wrapNone/>
            <wp:docPr id="4" name="Picture 4"/>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353727" cy="947814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rehearsal), dialogue support (praise, rewards, reminders, suggestion, similarity, liking, and social role), system credibility support (trustworthiness, expertise, surface credibility, real-world feel, authority, third-part endorsements, and verifiability), and social support (social learning, social comparison, normative influence, social facilitation, cooperation, competition, and recognition) [1]. It has been argued that a good understanding of these features and their impact on specific persuasive activities provide the needed information that facilitates the design of effective persuasive systems [13]. Nonetheless, it is a challenge to identify specific and exact features that enhances persuasion. This challenge is a result of the complex nature of human attitude and </w:t>
      </w:r>
      <w:proofErr w:type="spellStart"/>
      <w:r>
        <w:t>behaviour</w:t>
      </w:r>
      <w:proofErr w:type="spellEnd"/>
      <w:r>
        <w:t xml:space="preserve">, and it was inherited from traditional methods for changing human </w:t>
      </w:r>
      <w:proofErr w:type="spellStart"/>
      <w:r>
        <w:t>behaviour</w:t>
      </w:r>
      <w:proofErr w:type="spellEnd"/>
      <w:r>
        <w:t xml:space="preserve">. </w:t>
      </w:r>
    </w:p>
    <w:p w14:paraId="6EDEECB7" w14:textId="77777777" w:rsidR="00DF251B" w:rsidRDefault="00DF251B">
      <w:pPr>
        <w:spacing w:after="363"/>
        <w:ind w:firstLine="228"/>
      </w:pPr>
      <w:r>
        <w:t xml:space="preserve">That notwithstanding, several studies have attempted to understand the relationship between persuasive system features as proposed by </w:t>
      </w:r>
      <w:proofErr w:type="spellStart"/>
      <w:r>
        <w:t>Oinas-Kukkonen</w:t>
      </w:r>
      <w:proofErr w:type="spellEnd"/>
      <w:r>
        <w:t xml:space="preserve"> and </w:t>
      </w:r>
      <w:proofErr w:type="spellStart"/>
      <w:r>
        <w:t>Harjumaa</w:t>
      </w:r>
      <w:proofErr w:type="spellEnd"/>
      <w:r>
        <w:t xml:space="preserve"> [1] and the possible impacts it has on persuasion [13], [14], usability, credibility and continuous usage [2], [7]. These studies have however produced relatively conflicting results. For instance, it has been argued that the presence of persuasive system features in Health </w:t>
      </w:r>
      <w:proofErr w:type="spellStart"/>
      <w:r>
        <w:t>Behaviour</w:t>
      </w:r>
      <w:proofErr w:type="spellEnd"/>
      <w:r>
        <w:t xml:space="preserve"> Change Support System (HBCSS) does not necessitate the sufficiency and or efficiency of the system, rather more attention should be given to designing and implementing systems that are captivating and attractive to users [13]. Others have argued that perceived effectiveness, availability, and credibility (trust, reliability, etc.) of a system has a direct impact on user intention to continuous use of BCSS [13], [14]. Accordingly, there is a need for further investigations on how these features impact persuasive design from a different perspective. </w:t>
      </w:r>
    </w:p>
    <w:p w14:paraId="792C114D" w14:textId="77777777" w:rsidR="00DF251B" w:rsidRDefault="00DF251B" w:rsidP="003415BB">
      <w:pPr>
        <w:pStyle w:val="Heading2"/>
        <w:numPr>
          <w:ilvl w:val="1"/>
          <w:numId w:val="14"/>
        </w:numPr>
        <w:spacing w:before="0" w:after="157"/>
        <w:ind w:left="551"/>
      </w:pPr>
      <w:bookmarkStart w:id="121" w:name="_Toc79608908"/>
      <w:bookmarkStart w:id="122" w:name="_Toc79698052"/>
      <w:bookmarkStart w:id="123" w:name="_Toc79776121"/>
      <w:r>
        <w:t>Sentiment and Persuasion</w:t>
      </w:r>
      <w:bookmarkEnd w:id="121"/>
      <w:bookmarkEnd w:id="122"/>
      <w:bookmarkEnd w:id="123"/>
      <w:r>
        <w:t xml:space="preserve"> </w:t>
      </w:r>
    </w:p>
    <w:p w14:paraId="2AA0BBAC" w14:textId="2BE98C2C" w:rsidR="00DF251B" w:rsidRDefault="00DF251B">
      <w:r>
        <w:t xml:space="preserve">Due to complexities in understanding human attitude, </w:t>
      </w:r>
      <w:proofErr w:type="spellStart"/>
      <w:r>
        <w:t>behaviour</w:t>
      </w:r>
      <w:proofErr w:type="spellEnd"/>
      <w:r>
        <w:t xml:space="preserve"> and the limitations of using questionnaires to collect and investigate perceptions, it is more appropriate to adopt other self-reporting methods that do not involve questionnaires to study human </w:t>
      </w:r>
      <w:proofErr w:type="spellStart"/>
      <w:r>
        <w:t>behaviour</w:t>
      </w:r>
      <w:proofErr w:type="spellEnd"/>
      <w:r>
        <w:t xml:space="preserve">. Thus, recent studies have adopted sentiment analysis for investigating human emotions and </w:t>
      </w:r>
      <w:proofErr w:type="spellStart"/>
      <w:r>
        <w:t>behaviour</w:t>
      </w:r>
      <w:proofErr w:type="spellEnd"/>
      <w:r>
        <w:t xml:space="preserve">. Sentiment analysis provides a better option for studying user perceptions. Mostly, users express their opinions on applications or products to demonstrate their level of satisfaction and these opinions provide rich information for investigations. In recent times, the web has become a viable space where individuals express their opinions. Internet reviews have become a relevant part of decision-making processes for individuals and </w:t>
      </w:r>
      <w:r>
        <w:lastRenderedPageBreak/>
        <w:t xml:space="preserve">industries. Particularly, user feedback is a fundamental variable for purchase </w:t>
      </w:r>
      <w:r w:rsidR="00D364A7">
        <w:rPr>
          <w:noProof/>
        </w:rPr>
        <w:drawing>
          <wp:anchor distT="0" distB="0" distL="114300" distR="114300" simplePos="0" relativeHeight="251692034" behindDoc="0" locked="0" layoutInCell="1" allowOverlap="0" wp14:anchorId="3005F3AE" wp14:editId="7ED7FC50">
            <wp:simplePos x="0" y="0"/>
            <wp:positionH relativeFrom="page">
              <wp:posOffset>142037</wp:posOffset>
            </wp:positionH>
            <wp:positionV relativeFrom="paragraph">
              <wp:posOffset>-1322781</wp:posOffset>
            </wp:positionV>
            <wp:extent cx="7347512" cy="9338462"/>
            <wp:effectExtent l="76200" t="76200" r="139700" b="129540"/>
            <wp:wrapNone/>
            <wp:docPr id="6" name="Picture 6"/>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353727" cy="934636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decisions, and it provides relevant information for determining the satisfaction levels and emotions of customers. </w:t>
      </w:r>
    </w:p>
    <w:p w14:paraId="734C8355" w14:textId="77777777" w:rsidR="00DF251B" w:rsidRDefault="00DF251B">
      <w:pPr>
        <w:ind w:firstLine="228"/>
      </w:pPr>
      <w:r>
        <w:t xml:space="preserve">Considering BCSS designs, existing evidence confirms that there is a relationship between sentiments and persuasion [15]. Persuasion is a communication activity which present arguments to motivate or change the cognitive state of the listener [16]. Thus, persuasion techniques exert influences on the thoughts and </w:t>
      </w:r>
      <w:proofErr w:type="spellStart"/>
      <w:r>
        <w:t>behaviour</w:t>
      </w:r>
      <w:proofErr w:type="spellEnd"/>
      <w:r>
        <w:t xml:space="preserve"> of individuals, and this induces sentiments. A change in an individual’s sentiment may affect </w:t>
      </w:r>
      <w:proofErr w:type="spellStart"/>
      <w:r>
        <w:t>behaviour</w:t>
      </w:r>
      <w:proofErr w:type="spellEnd"/>
      <w:r>
        <w:t xml:space="preserve"> and this has been demonstrated in how sentiments expedite decision making [17]– [19]. Individuals rely on their emotions to make economic, political, social and personal decisions. It is, however, evident that the extent of decision making based on emotions can be biased: whether deducted from persuasive messages or incidental contextual factors. This notion has been confirmed by Petty &amp; Cacioppo [15] in the Elaboration Likelihood Model (ELM) that explains the effect of emotions on attitude and judgement. </w:t>
      </w:r>
    </w:p>
    <w:p w14:paraId="59574984" w14:textId="77777777" w:rsidR="00DF251B" w:rsidRDefault="00DF251B">
      <w:pPr>
        <w:spacing w:after="365"/>
        <w:ind w:firstLine="228"/>
      </w:pPr>
      <w:r>
        <w:t xml:space="preserve">In BCSS design, emotions play a crucial role in translating the effects of feeling from computers (application) to humans [20]. Hence, emotions can influence a user’s acceptance of a BCSS. Incorporating emotional strategies into persuasive messages might motivate a user towards achieving their persuasive goals. For example, evoking fear can be a good means of alerting an individual of the risks of heart disease due to smoking [21]. Yet, a critical observation of BCSS design literature demonstrates inadequate investigations on the relationship between sentiments and persuasive features. Studies have mainly focused on individual emotions such as fear [22], trust [23] and self-reflection [24]. It has been argued that positive emotions increase trust while negative emotions decrease it [25]. Nonetheless, in BCSS, cognitive trust has a higher impact on credibility and continuous use when compared to affective trust [23]: a decrease in cognitive trust is directly proportional to a decrease in affective trust [25]. As argued earlier, considering the implications of current literature, it is relevant to investigate or explore the relationship between sentiments and persuasive features. Accordingly, this study sought to explore this relationship in health and fitness mobile applications. </w:t>
      </w:r>
    </w:p>
    <w:p w14:paraId="04AC2DB1" w14:textId="77777777" w:rsidR="00DF251B" w:rsidRDefault="00DF251B" w:rsidP="003415BB">
      <w:pPr>
        <w:pStyle w:val="Heading2"/>
        <w:numPr>
          <w:ilvl w:val="1"/>
          <w:numId w:val="14"/>
        </w:numPr>
        <w:spacing w:before="0" w:after="157"/>
        <w:ind w:left="551"/>
      </w:pPr>
      <w:bookmarkStart w:id="124" w:name="_Toc79608909"/>
      <w:bookmarkStart w:id="125" w:name="_Toc79698053"/>
      <w:bookmarkStart w:id="126" w:name="_Toc79776122"/>
      <w:r>
        <w:t>Persuasive Mobile Health</w:t>
      </w:r>
      <w:bookmarkEnd w:id="124"/>
      <w:bookmarkEnd w:id="125"/>
      <w:bookmarkEnd w:id="126"/>
      <w:r>
        <w:t xml:space="preserve"> </w:t>
      </w:r>
    </w:p>
    <w:p w14:paraId="5C617F85" w14:textId="55872B43" w:rsidR="00DF251B" w:rsidRDefault="00DF251B">
      <w:r>
        <w:t xml:space="preserve">Health and fitness application was adopted because of its popularity in recent times. It has demonstrated to be effective in addressing several health-related issues. Consequently, research on the use of persuasive </w:t>
      </w:r>
      <w:r>
        <w:lastRenderedPageBreak/>
        <w:t xml:space="preserve">features in health-related apps has gained more attention [12]. Some </w:t>
      </w:r>
      <w:r w:rsidR="00D364A7">
        <w:rPr>
          <w:noProof/>
        </w:rPr>
        <w:drawing>
          <wp:anchor distT="0" distB="0" distL="114300" distR="114300" simplePos="0" relativeHeight="251694082" behindDoc="0" locked="0" layoutInCell="1" allowOverlap="0" wp14:anchorId="3A67FB4B" wp14:editId="35BDD015">
            <wp:simplePos x="0" y="0"/>
            <wp:positionH relativeFrom="page">
              <wp:align>left</wp:align>
            </wp:positionH>
            <wp:positionV relativeFrom="paragraph">
              <wp:posOffset>-1313434</wp:posOffset>
            </wp:positionV>
            <wp:extent cx="7347512" cy="9301886"/>
            <wp:effectExtent l="76200" t="76200" r="139700" b="128270"/>
            <wp:wrapNone/>
            <wp:docPr id="8" name="Picture 8"/>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350917" cy="930619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researchers have argued that mobile health applications present a better opportunity for addressing barriers to patient education [26] and disease prevention [11], [24]. Mobile health apps are ubiquitous and pervasive, thus, more accessible when compared to traditional systems. More specifically, health apps on mobile phones and smart devices have addressed challenges of infrequent usage of </w:t>
      </w:r>
      <w:proofErr w:type="spellStart"/>
      <w:r>
        <w:t>webbased</w:t>
      </w:r>
      <w:proofErr w:type="spellEnd"/>
      <w:r>
        <w:t xml:space="preserve"> health intervention: smartphone users are more responsive to </w:t>
      </w:r>
      <w:proofErr w:type="spellStart"/>
      <w:r>
        <w:t>behaviour</w:t>
      </w:r>
      <w:proofErr w:type="spellEnd"/>
      <w:r>
        <w:t xml:space="preserve"> change strategies available in mobile health and fitness apps [27]. It has been argued that although there is no significant difference in mortality rates between users and non-users of mobile health apps, mobile apps have reduced hospital admission rates and have also improved health outcomes such as lower systolic blood pressure and medication compliance significantly [26]. </w:t>
      </w:r>
    </w:p>
    <w:p w14:paraId="2365EF34" w14:textId="77777777" w:rsidR="00DF251B" w:rsidRDefault="00DF251B">
      <w:pPr>
        <w:spacing w:after="414"/>
        <w:ind w:firstLine="228"/>
      </w:pPr>
      <w:r>
        <w:t xml:space="preserve">However, existing mobile health applications seek to promote healthier habits by improving its technology [11] rather than paying attention to the fundamental persuasive principles that addresses consumer needs. Specifically, existing applications can be improved by leveraging effective persuasive system features to provide effective communication and persuasion. Considering this backdrop and the widespread use of mobile health apps, this study adopted mobile health application as the domain of investigation. </w:t>
      </w:r>
    </w:p>
    <w:p w14:paraId="18966839" w14:textId="77777777" w:rsidR="00DF251B" w:rsidRDefault="00DF251B" w:rsidP="003415BB">
      <w:pPr>
        <w:pStyle w:val="Heading1"/>
        <w:numPr>
          <w:ilvl w:val="0"/>
          <w:numId w:val="14"/>
        </w:numPr>
        <w:spacing w:before="0" w:after="197"/>
        <w:ind w:left="551"/>
      </w:pPr>
      <w:bookmarkStart w:id="127" w:name="_Toc79608910"/>
      <w:bookmarkStart w:id="128" w:name="_Toc79698054"/>
      <w:bookmarkStart w:id="129" w:name="_Toc79776123"/>
      <w:r>
        <w:t>Methodology</w:t>
      </w:r>
      <w:bookmarkEnd w:id="127"/>
      <w:bookmarkEnd w:id="128"/>
      <w:bookmarkEnd w:id="129"/>
      <w:r>
        <w:t xml:space="preserve"> </w:t>
      </w:r>
    </w:p>
    <w:p w14:paraId="5D290D60" w14:textId="77777777" w:rsidR="00DF251B" w:rsidRDefault="00DF251B">
      <w:r>
        <w:t xml:space="preserve">To ensure a compressive and rigorous review of sentiments and features of mobile health apps, the study was conducted as follows: firstly, a sample of mobile apps categorized as “health and fitness” were selected from the Android and iOS stores. Each app was assessed based on an approved selection criterion. The persuasive features and the associated sentiments of the selected apps were extracted. The patterns in app design features and related sentiments were explored to draw conclusions. Below is a detailed discussion on how each stage of the investigation was conducted. </w:t>
      </w:r>
    </w:p>
    <w:p w14:paraId="0AF2FE56" w14:textId="77777777" w:rsidR="00DF251B" w:rsidRDefault="00DF251B">
      <w:pPr>
        <w:spacing w:after="0"/>
        <w:ind w:left="228"/>
      </w:pPr>
      <w:r>
        <w:t xml:space="preserve"> </w:t>
      </w:r>
    </w:p>
    <w:p w14:paraId="2713D048" w14:textId="77777777" w:rsidR="00DF251B" w:rsidRDefault="00DF251B" w:rsidP="003415BB">
      <w:pPr>
        <w:pStyle w:val="Heading2"/>
        <w:numPr>
          <w:ilvl w:val="1"/>
          <w:numId w:val="14"/>
        </w:numPr>
        <w:spacing w:before="0" w:after="157"/>
        <w:ind w:left="551"/>
      </w:pPr>
      <w:bookmarkStart w:id="130" w:name="_Toc79608911"/>
      <w:bookmarkStart w:id="131" w:name="_Toc79698055"/>
      <w:bookmarkStart w:id="132" w:name="_Toc79776124"/>
      <w:r>
        <w:t>Datasets</w:t>
      </w:r>
      <w:bookmarkEnd w:id="130"/>
      <w:bookmarkEnd w:id="131"/>
      <w:bookmarkEnd w:id="132"/>
      <w:r>
        <w:t xml:space="preserve"> </w:t>
      </w:r>
    </w:p>
    <w:p w14:paraId="3E2A25FC" w14:textId="77777777" w:rsidR="00DF251B" w:rsidRDefault="00DF251B">
      <w:r>
        <w:t xml:space="preserve">The dataset for the study was acquired from the Kaggle datasets for iOS and Android. The Kaggle datasets for Google Play store apps (https://www.kaggle.com/gauthamp10/google-playstore-apps) and Apple iOS app store </w:t>
      </w:r>
    </w:p>
    <w:p w14:paraId="7200077D" w14:textId="59728415" w:rsidR="00DF251B" w:rsidRDefault="00D364A7">
      <w:r>
        <w:rPr>
          <w:noProof/>
        </w:rPr>
        <w:lastRenderedPageBreak/>
        <w:drawing>
          <wp:anchor distT="0" distB="0" distL="114300" distR="114300" simplePos="0" relativeHeight="251696130" behindDoc="0" locked="0" layoutInCell="1" allowOverlap="0" wp14:anchorId="55CAEFF8" wp14:editId="0EF12EDD">
            <wp:simplePos x="0" y="0"/>
            <wp:positionH relativeFrom="page">
              <wp:posOffset>134722</wp:posOffset>
            </wp:positionH>
            <wp:positionV relativeFrom="paragraph">
              <wp:posOffset>-1322781</wp:posOffset>
            </wp:positionV>
            <wp:extent cx="7346950" cy="8862974"/>
            <wp:effectExtent l="76200" t="76200" r="139700" b="128905"/>
            <wp:wrapNone/>
            <wp:docPr id="10" name="Picture 10"/>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351532" cy="886850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t xml:space="preserve">(https://www.kaggle.com/cmqub19/763k-ios-app-info) were downloaded (on September 14, 2020). The database consists of 735,593 and 4,175 applications classified as health and fitness for Android and iOS respectively. The dataset was pre-processed and fields or data that were considered to be irrelevant for the study were excluded. Further, apps that had less than 500 reviews </w:t>
      </w:r>
      <w:proofErr w:type="gramStart"/>
      <w:r w:rsidR="00DF251B">
        <w:t>were</w:t>
      </w:r>
      <w:proofErr w:type="gramEnd"/>
      <w:r w:rsidR="00DF251B">
        <w:t xml:space="preserve"> excluded. This was to ensure that all apps used in the study have received an adequate number of reviews and ratings. Duplicate apps including those that were present in both iOS and Android were removed. This reduced the number of apps to 278. (i.e., 99 apps for iOS and 179 for Android). </w:t>
      </w:r>
    </w:p>
    <w:p w14:paraId="062C498A" w14:textId="77777777" w:rsidR="00DF251B" w:rsidRDefault="00DF251B">
      <w:pPr>
        <w:ind w:firstLine="228"/>
      </w:pPr>
      <w:r>
        <w:t xml:space="preserve">For a population of 278 applications, a sample of 72 is needed to ensure a 10% margin of error at a 95% confidence level. A stratified sampling approach resulted in 28 samples for iOS and 44 for Android. Our motivation to use a stratified random sample approach was to reduce biases and ensure that the findings of this study can be generalized. Each application was downloaded and installed. After installation, applications that were not in English, those that were for sale, no longer available or did not demonstrate an intention of changing user </w:t>
      </w:r>
      <w:proofErr w:type="spellStart"/>
      <w:r>
        <w:t>behaviour</w:t>
      </w:r>
      <w:proofErr w:type="spellEnd"/>
      <w:r>
        <w:t xml:space="preserve"> were omitted. This resulted in 23 applications for the study. Figure 1 is a diagrammatic representation of the stages involved in the selection process and Table 1 is a list of the selected apps used for the study. </w:t>
      </w:r>
    </w:p>
    <w:p w14:paraId="6C0DE1D0" w14:textId="77777777" w:rsidR="00DF251B" w:rsidRDefault="00DF251B">
      <w:pPr>
        <w:ind w:firstLine="228"/>
      </w:pPr>
      <w:r>
        <w:t xml:space="preserve">The reviews and ratings for these applications were extracted using Python libraries (i.e., </w:t>
      </w:r>
      <w:proofErr w:type="spellStart"/>
      <w:r>
        <w:t>beautifulsoup</w:t>
      </w:r>
      <w:proofErr w:type="spellEnd"/>
      <w:r>
        <w:t xml:space="preserve">, selenium and JSON). Downloaded reviews for individual apps ranged from 202 to 123,719. Each review consists of </w:t>
      </w:r>
      <w:r>
        <w:rPr>
          <w:rFonts w:ascii="Times New Roman" w:eastAsia="Times New Roman" w:hAnsi="Times New Roman" w:cs="Times New Roman"/>
          <w:i/>
        </w:rPr>
        <w:t xml:space="preserve">ratings, </w:t>
      </w:r>
      <w:proofErr w:type="spellStart"/>
      <w:r>
        <w:rPr>
          <w:rFonts w:ascii="Times New Roman" w:eastAsia="Times New Roman" w:hAnsi="Times New Roman" w:cs="Times New Roman"/>
          <w:i/>
        </w:rPr>
        <w:t>categorical_url</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company_name</w:t>
      </w:r>
      <w:proofErr w:type="spellEnd"/>
      <w:r>
        <w:rPr>
          <w:rFonts w:ascii="Times New Roman" w:eastAsia="Times New Roman" w:hAnsi="Times New Roman" w:cs="Times New Roman"/>
          <w:i/>
        </w:rPr>
        <w:t>, date, developerResponse, reviews/content, title</w:t>
      </w:r>
      <w:r>
        <w:t xml:space="preserve">, and </w:t>
      </w:r>
      <w:proofErr w:type="spellStart"/>
      <w:r>
        <w:rPr>
          <w:rFonts w:ascii="Times New Roman" w:eastAsia="Times New Roman" w:hAnsi="Times New Roman" w:cs="Times New Roman"/>
          <w:i/>
        </w:rPr>
        <w:t>isEdited</w:t>
      </w:r>
      <w:proofErr w:type="spellEnd"/>
      <w:r>
        <w:t xml:space="preserve">.  </w:t>
      </w:r>
    </w:p>
    <w:p w14:paraId="6B9CC89E" w14:textId="77777777" w:rsidR="00DF251B" w:rsidRDefault="00DF251B">
      <w:pPr>
        <w:spacing w:after="0"/>
        <w:ind w:left="228"/>
      </w:pPr>
      <w:r>
        <w:t xml:space="preserve"> </w:t>
      </w:r>
    </w:p>
    <w:p w14:paraId="78C95081" w14:textId="559F7DDF" w:rsidR="00DF251B" w:rsidRDefault="00D364A7">
      <w:pPr>
        <w:spacing w:after="53"/>
        <w:ind w:right="2"/>
        <w:jc w:val="right"/>
      </w:pPr>
      <w:r>
        <w:rPr>
          <w:noProof/>
        </w:rPr>
        <w:lastRenderedPageBreak/>
        <w:drawing>
          <wp:anchor distT="0" distB="0" distL="114300" distR="114300" simplePos="0" relativeHeight="251698178" behindDoc="0" locked="0" layoutInCell="1" allowOverlap="0" wp14:anchorId="62ACA695" wp14:editId="073EC6E8">
            <wp:simplePos x="0" y="0"/>
            <wp:positionH relativeFrom="page">
              <wp:posOffset>190195</wp:posOffset>
            </wp:positionH>
            <wp:positionV relativeFrom="paragraph">
              <wp:posOffset>-1208786</wp:posOffset>
            </wp:positionV>
            <wp:extent cx="7219620" cy="9143394"/>
            <wp:effectExtent l="76200" t="76200" r="133985" b="133985"/>
            <wp:wrapNone/>
            <wp:docPr id="11" name="Picture 1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222804" cy="914742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rPr>
          <w:noProof/>
        </w:rPr>
        <w:drawing>
          <wp:inline distT="0" distB="0" distL="0" distR="0" wp14:anchorId="66FE169A" wp14:editId="3CB5F5E6">
            <wp:extent cx="4331335" cy="3108706"/>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33"/>
                    <a:stretch>
                      <a:fillRect/>
                    </a:stretch>
                  </pic:blipFill>
                  <pic:spPr>
                    <a:xfrm>
                      <a:off x="0" y="0"/>
                      <a:ext cx="4331335" cy="3108706"/>
                    </a:xfrm>
                    <a:prstGeom prst="rect">
                      <a:avLst/>
                    </a:prstGeom>
                  </pic:spPr>
                </pic:pic>
              </a:graphicData>
            </a:graphic>
          </wp:inline>
        </w:drawing>
      </w:r>
      <w:r w:rsidR="00DF251B">
        <w:t xml:space="preserve"> </w:t>
      </w:r>
    </w:p>
    <w:p w14:paraId="5E224F7C" w14:textId="77777777" w:rsidR="00DF251B" w:rsidRDefault="00DF251B">
      <w:pPr>
        <w:spacing w:after="3" w:line="265" w:lineRule="auto"/>
        <w:ind w:left="53" w:right="51"/>
        <w:jc w:val="center"/>
      </w:pPr>
      <w:r>
        <w:rPr>
          <w:rFonts w:ascii="Times New Roman" w:eastAsia="Times New Roman" w:hAnsi="Times New Roman" w:cs="Times New Roman"/>
          <w:b/>
          <w:sz w:val="18"/>
        </w:rPr>
        <w:t>Fig. 1.</w:t>
      </w:r>
      <w:r>
        <w:rPr>
          <w:sz w:val="18"/>
        </w:rPr>
        <w:t xml:space="preserve"> Procedure for selecting apps </w:t>
      </w:r>
    </w:p>
    <w:p w14:paraId="6550342B" w14:textId="77777777" w:rsidR="00DF251B" w:rsidRDefault="00DF251B" w:rsidP="003415BB">
      <w:pPr>
        <w:pStyle w:val="Heading2"/>
        <w:numPr>
          <w:ilvl w:val="1"/>
          <w:numId w:val="14"/>
        </w:numPr>
        <w:spacing w:before="0" w:after="157"/>
        <w:ind w:left="551"/>
      </w:pPr>
      <w:bookmarkStart w:id="133" w:name="_Toc79608912"/>
      <w:bookmarkStart w:id="134" w:name="_Toc79698056"/>
      <w:bookmarkStart w:id="135" w:name="_Toc79776125"/>
      <w:r>
        <w:t>Persuasive Feature Extraction</w:t>
      </w:r>
      <w:bookmarkEnd w:id="133"/>
      <w:bookmarkEnd w:id="134"/>
      <w:bookmarkEnd w:id="135"/>
      <w:r>
        <w:t xml:space="preserve"> </w:t>
      </w:r>
    </w:p>
    <w:p w14:paraId="50EE3395" w14:textId="77777777" w:rsidR="00DF251B" w:rsidRDefault="00DF251B">
      <w:pPr>
        <w:spacing w:after="226"/>
      </w:pPr>
      <w:r>
        <w:t xml:space="preserve">Two members of the research team were tasked to extract the various persuasive features of the selected apps. They used each app for one month simultaneously to assess the apps and identify the various persuasive features employed in each app. To reduce bias, reports from the two assessors were combined and disparities were addressed. Similar to studies conducted by </w:t>
      </w:r>
      <w:proofErr w:type="spellStart"/>
      <w:r>
        <w:t>Lehto</w:t>
      </w:r>
      <w:proofErr w:type="spellEnd"/>
      <w:r>
        <w:t xml:space="preserve"> and </w:t>
      </w:r>
      <w:proofErr w:type="spellStart"/>
      <w:r>
        <w:t>Oinas-Kukkonen</w:t>
      </w:r>
      <w:proofErr w:type="spellEnd"/>
      <w:r>
        <w:t xml:space="preserve"> [13], features including liking and similarity were not assessed. This is because they are relatively subjective, ambiguous and dependent on the user. Although, it is challenging to assess surface credibility and trustworthiness, in this study surface credibility was evaluated using claims by [11]. Thus, the absence or minimal use of adverts and unnecessary pop-ups was used to assess surface credibility whereas trustworthiness was evaluated by the ability of the application to provide users with control of security/privacy settings. </w:t>
      </w:r>
    </w:p>
    <w:p w14:paraId="5D3DAC6D" w14:textId="77777777" w:rsidR="00DF251B" w:rsidRDefault="00DF251B">
      <w:pPr>
        <w:spacing w:after="101"/>
        <w:ind w:right="6"/>
        <w:jc w:val="center"/>
      </w:pPr>
      <w:r>
        <w:rPr>
          <w:rFonts w:ascii="Times New Roman" w:eastAsia="Times New Roman" w:hAnsi="Times New Roman" w:cs="Times New Roman"/>
          <w:b/>
          <w:sz w:val="18"/>
        </w:rPr>
        <w:t xml:space="preserve">Table 1 List of Applications used for the Study </w:t>
      </w:r>
    </w:p>
    <w:p w14:paraId="220CAE83" w14:textId="77777777" w:rsidR="00DF251B" w:rsidRDefault="00DF251B">
      <w:pPr>
        <w:tabs>
          <w:tab w:val="center" w:pos="1765"/>
          <w:tab w:val="center" w:pos="3968"/>
          <w:tab w:val="center" w:pos="5311"/>
        </w:tabs>
        <w:spacing w:after="0"/>
      </w:pPr>
      <w:r>
        <w:rPr>
          <w:rFonts w:ascii="Times New Roman" w:eastAsia="Times New Roman" w:hAnsi="Times New Roman" w:cs="Times New Roman"/>
          <w:b/>
          <w:sz w:val="18"/>
        </w:rPr>
        <w:t xml:space="preserve">App ID </w:t>
      </w:r>
      <w:r>
        <w:rPr>
          <w:rFonts w:ascii="Times New Roman" w:eastAsia="Times New Roman" w:hAnsi="Times New Roman" w:cs="Times New Roman"/>
          <w:b/>
          <w:sz w:val="18"/>
        </w:rPr>
        <w:tab/>
        <w:t xml:space="preserve">Name of Application   </w:t>
      </w:r>
      <w:r>
        <w:rPr>
          <w:rFonts w:ascii="Times New Roman" w:eastAsia="Times New Roman" w:hAnsi="Times New Roman" w:cs="Times New Roman"/>
          <w:b/>
          <w:sz w:val="18"/>
        </w:rPr>
        <w:tab/>
        <w:t xml:space="preserve">App ID </w:t>
      </w:r>
      <w:r>
        <w:rPr>
          <w:rFonts w:ascii="Times New Roman" w:eastAsia="Times New Roman" w:hAnsi="Times New Roman" w:cs="Times New Roman"/>
          <w:b/>
          <w:sz w:val="18"/>
        </w:rPr>
        <w:tab/>
        <w:t xml:space="preserve">Name of Application   </w:t>
      </w:r>
    </w:p>
    <w:p w14:paraId="5B8F940E" w14:textId="6EE9E027" w:rsidR="00DF251B" w:rsidRDefault="00DF251B">
      <w:pPr>
        <w:spacing w:after="8"/>
      </w:pPr>
      <w:r>
        <w:rPr>
          <w:rFonts w:ascii="Calibri" w:eastAsia="Calibri" w:hAnsi="Calibri" w:cs="Calibri"/>
          <w:noProof/>
        </w:rPr>
        <mc:AlternateContent>
          <mc:Choice Requires="wpg">
            <w:drawing>
              <wp:inline distT="0" distB="0" distL="0" distR="0" wp14:anchorId="2BA75E3C" wp14:editId="194FD0F0">
                <wp:extent cx="4380865" cy="12192"/>
                <wp:effectExtent l="0" t="0" r="0" b="0"/>
                <wp:docPr id="49727" name="Group 49727"/>
                <wp:cNvGraphicFramePr/>
                <a:graphic xmlns:a="http://schemas.openxmlformats.org/drawingml/2006/main">
                  <a:graphicData uri="http://schemas.microsoft.com/office/word/2010/wordprocessingGroup">
                    <wpg:wgp>
                      <wpg:cNvGrpSpPr/>
                      <wpg:grpSpPr>
                        <a:xfrm>
                          <a:off x="0" y="0"/>
                          <a:ext cx="4380865" cy="12192"/>
                          <a:chOff x="0" y="0"/>
                          <a:chExt cx="4380865" cy="12192"/>
                        </a:xfrm>
                      </wpg:grpSpPr>
                      <wps:wsp>
                        <wps:cNvPr id="67041" name="Shape 67041"/>
                        <wps:cNvSpPr/>
                        <wps:spPr>
                          <a:xfrm>
                            <a:off x="0" y="0"/>
                            <a:ext cx="541020" cy="12192"/>
                          </a:xfrm>
                          <a:custGeom>
                            <a:avLst/>
                            <a:gdLst/>
                            <a:ahLst/>
                            <a:cxnLst/>
                            <a:rect l="0" t="0" r="0" b="0"/>
                            <a:pathLst>
                              <a:path w="541020" h="12192">
                                <a:moveTo>
                                  <a:pt x="0" y="0"/>
                                </a:moveTo>
                                <a:lnTo>
                                  <a:pt x="541020" y="0"/>
                                </a:lnTo>
                                <a:lnTo>
                                  <a:pt x="541020"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42" name="Shape 67042"/>
                        <wps:cNvSpPr/>
                        <wps:spPr>
                          <a:xfrm>
                            <a:off x="54102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43" name="Shape 67043"/>
                        <wps:cNvSpPr/>
                        <wps:spPr>
                          <a:xfrm>
                            <a:off x="553212" y="0"/>
                            <a:ext cx="1684655" cy="12192"/>
                          </a:xfrm>
                          <a:custGeom>
                            <a:avLst/>
                            <a:gdLst/>
                            <a:ahLst/>
                            <a:cxnLst/>
                            <a:rect l="0" t="0" r="0" b="0"/>
                            <a:pathLst>
                              <a:path w="1684655" h="12192">
                                <a:moveTo>
                                  <a:pt x="0" y="0"/>
                                </a:moveTo>
                                <a:lnTo>
                                  <a:pt x="1684655" y="0"/>
                                </a:lnTo>
                                <a:lnTo>
                                  <a:pt x="1684655"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44" name="Shape 67044"/>
                        <wps:cNvSpPr/>
                        <wps:spPr>
                          <a:xfrm>
                            <a:off x="2237867"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45" name="Shape 67045"/>
                        <wps:cNvSpPr/>
                        <wps:spPr>
                          <a:xfrm>
                            <a:off x="2250059" y="0"/>
                            <a:ext cx="541020" cy="12192"/>
                          </a:xfrm>
                          <a:custGeom>
                            <a:avLst/>
                            <a:gdLst/>
                            <a:ahLst/>
                            <a:cxnLst/>
                            <a:rect l="0" t="0" r="0" b="0"/>
                            <a:pathLst>
                              <a:path w="541020" h="12192">
                                <a:moveTo>
                                  <a:pt x="0" y="0"/>
                                </a:moveTo>
                                <a:lnTo>
                                  <a:pt x="541020" y="0"/>
                                </a:lnTo>
                                <a:lnTo>
                                  <a:pt x="541020"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46" name="Shape 67046"/>
                        <wps:cNvSpPr/>
                        <wps:spPr>
                          <a:xfrm>
                            <a:off x="2791079"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47" name="Shape 67047"/>
                        <wps:cNvSpPr/>
                        <wps:spPr>
                          <a:xfrm>
                            <a:off x="2803271" y="0"/>
                            <a:ext cx="1577594" cy="12192"/>
                          </a:xfrm>
                          <a:custGeom>
                            <a:avLst/>
                            <a:gdLst/>
                            <a:ahLst/>
                            <a:cxnLst/>
                            <a:rect l="0" t="0" r="0" b="0"/>
                            <a:pathLst>
                              <a:path w="1577594" h="12192">
                                <a:moveTo>
                                  <a:pt x="0" y="0"/>
                                </a:moveTo>
                                <a:lnTo>
                                  <a:pt x="1577594" y="0"/>
                                </a:lnTo>
                                <a:lnTo>
                                  <a:pt x="1577594"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inline>
            </w:drawing>
          </mc:Choice>
          <mc:Fallback>
            <w:pict>
              <v:group w14:anchorId="6B74D268" id="Group 49727" o:spid="_x0000_s1026" style="width:344.95pt;height:.95pt;mso-position-horizontal-relative:char;mso-position-vertical-relative:line" coordsize="4380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">
                <v:shape id="Shape 67041" o:spid="_x0000_s1027" style="position:absolute;width:5410;height:121;visibility:visible;mso-wrap-style:square;v-text-anchor:top" coordsize="5410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" path="m,l541020,r,12192l,12192,,e" fillcolor="#666" stroked="f" strokeweight="0">
                  <v:stroke miterlimit="83231f" joinstyle="miter"/>
                  <v:path arrowok="t" textboxrect="0,0,541020,12192"/>
                </v:shape>
                <v:shape id="Shape 67042" o:spid="_x0000_s1028" style="position:absolute;left:541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" path="m,l12192,r,12192l,12192,,e" fillcolor="#666" stroked="f" strokeweight="0">
                  <v:stroke miterlimit="83231f" joinstyle="miter"/>
                  <v:path arrowok="t" textboxrect="0,0,12192,12192"/>
                </v:shape>
                <v:shape id="Shape 67043" o:spid="_x0000_s1029" style="position:absolute;left:5532;width:16846;height:121;visibility:visible;mso-wrap-style:square;v-text-anchor:top" coordsize="168465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" path="m,l1684655,r,12192l,12192,,e" fillcolor="#666" stroked="f" strokeweight="0">
                  <v:stroke miterlimit="83231f" joinstyle="miter"/>
                  <v:path arrowok="t" textboxrect="0,0,1684655,12192"/>
                </v:shape>
                <v:shape id="Shape 67044" o:spid="_x0000_s1030" style="position:absolute;left:22378;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" path="m,l12192,r,12192l,12192,,e" fillcolor="#666" stroked="f" strokeweight="0">
                  <v:stroke miterlimit="83231f" joinstyle="miter"/>
                  <v:path arrowok="t" textboxrect="0,0,12192,12192"/>
                </v:shape>
                <v:shape id="Shape 67045" o:spid="_x0000_s1031" style="position:absolute;left:22500;width:5410;height:121;visibility:visible;mso-wrap-style:square;v-text-anchor:top" coordsize="54102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" path="m,l541020,r,12192l,12192,,e" fillcolor="#666" stroked="f" strokeweight="0">
                  <v:stroke miterlimit="83231f" joinstyle="miter"/>
                  <v:path arrowok="t" textboxrect="0,0,541020,12192"/>
                </v:shape>
                <v:shape id="Shape 67046" o:spid="_x0000_s1032" style="position:absolute;left:2791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" path="m,l12192,r,12192l,12192,,e" fillcolor="#666" stroked="f" strokeweight="0">
                  <v:stroke miterlimit="83231f" joinstyle="miter"/>
                  <v:path arrowok="t" textboxrect="0,0,12192,12192"/>
                </v:shape>
                <v:shape id="Shape 67047" o:spid="_x0000_s1033" style="position:absolute;left:28032;width:15776;height:121;visibility:visible;mso-wrap-style:square;v-text-anchor:top" coordsize="157759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" path="m,l1577594,r,12192l,12192,,e" fillcolor="#666" stroked="f" strokeweight="0">
                  <v:stroke miterlimit="83231f" joinstyle="miter"/>
                  <v:path arrowok="t" textboxrect="0,0,1577594,12192"/>
                </v:shape>
                <w10:anchorlock/>
              </v:group>
            </w:pict>
          </mc:Fallback>
        </mc:AlternateContent>
      </w:r>
    </w:p>
    <w:tbl>
      <w:tblPr>
        <w:tblStyle w:val="TableGrid0"/>
        <w:tblW w:w="6464" w:type="dxa"/>
        <w:tblInd w:w="346" w:type="dxa"/>
        <w:tblLook w:val="04A0" w:firstRow="1" w:lastRow="0" w:firstColumn="1" w:lastColumn="0" w:noHBand="0" w:noVBand="1"/>
      </w:tblPr>
      <w:tblGrid>
        <w:gridCol w:w="3534"/>
        <w:gridCol w:w="2930"/>
      </w:tblGrid>
      <w:tr w:rsidR="00DF251B" w14:paraId="3B68D344" w14:textId="77777777">
        <w:trPr>
          <w:trHeight w:val="203"/>
        </w:trPr>
        <w:tc>
          <w:tcPr>
            <w:tcW w:w="3534" w:type="dxa"/>
            <w:tcBorders>
              <w:top w:val="nil"/>
              <w:left w:val="nil"/>
              <w:bottom w:val="nil"/>
              <w:right w:val="nil"/>
            </w:tcBorders>
          </w:tcPr>
          <w:p w14:paraId="2E2FCD54" w14:textId="77777777" w:rsidR="00DF251B" w:rsidRDefault="00DF251B">
            <w:pPr>
              <w:tabs>
                <w:tab w:val="center" w:pos="1091"/>
              </w:tabs>
              <w:spacing w:line="259" w:lineRule="auto"/>
            </w:pPr>
            <w:r>
              <w:rPr>
                <w:sz w:val="18"/>
              </w:rPr>
              <w:t xml:space="preserve">1 </w:t>
            </w:r>
            <w:r>
              <w:rPr>
                <w:sz w:val="18"/>
              </w:rPr>
              <w:tab/>
              <w:t xml:space="preserve">Ideal Weight  </w:t>
            </w:r>
          </w:p>
        </w:tc>
        <w:tc>
          <w:tcPr>
            <w:tcW w:w="2930" w:type="dxa"/>
            <w:tcBorders>
              <w:top w:val="nil"/>
              <w:left w:val="nil"/>
              <w:bottom w:val="nil"/>
              <w:right w:val="nil"/>
            </w:tcBorders>
          </w:tcPr>
          <w:p w14:paraId="7AE4ED19" w14:textId="77777777" w:rsidR="00DF251B" w:rsidRDefault="00DF251B">
            <w:pPr>
              <w:tabs>
                <w:tab w:val="right" w:pos="2930"/>
              </w:tabs>
              <w:spacing w:line="259" w:lineRule="auto"/>
            </w:pPr>
            <w:r>
              <w:rPr>
                <w:sz w:val="18"/>
              </w:rPr>
              <w:t xml:space="preserve">13 </w:t>
            </w:r>
            <w:r>
              <w:rPr>
                <w:sz w:val="18"/>
              </w:rPr>
              <w:tab/>
              <w:t xml:space="preserve">Step Counter - Calorie Counter </w:t>
            </w:r>
          </w:p>
        </w:tc>
      </w:tr>
      <w:tr w:rsidR="00DF251B" w14:paraId="3B647F71" w14:textId="77777777">
        <w:trPr>
          <w:trHeight w:val="208"/>
        </w:trPr>
        <w:tc>
          <w:tcPr>
            <w:tcW w:w="3534" w:type="dxa"/>
            <w:tcBorders>
              <w:top w:val="nil"/>
              <w:left w:val="nil"/>
              <w:bottom w:val="nil"/>
              <w:right w:val="nil"/>
            </w:tcBorders>
          </w:tcPr>
          <w:p w14:paraId="3F7DA2DB" w14:textId="77777777" w:rsidR="00DF251B" w:rsidRDefault="00DF251B">
            <w:pPr>
              <w:tabs>
                <w:tab w:val="center" w:pos="1089"/>
              </w:tabs>
              <w:spacing w:line="259" w:lineRule="auto"/>
            </w:pPr>
            <w:r>
              <w:rPr>
                <w:sz w:val="18"/>
              </w:rPr>
              <w:t xml:space="preserve">2 </w:t>
            </w:r>
            <w:r>
              <w:rPr>
                <w:sz w:val="18"/>
              </w:rPr>
              <w:tab/>
            </w:r>
            <w:proofErr w:type="spellStart"/>
            <w:r>
              <w:rPr>
                <w:sz w:val="18"/>
              </w:rPr>
              <w:t>WalkingApp</w:t>
            </w:r>
            <w:proofErr w:type="spellEnd"/>
            <w:r>
              <w:rPr>
                <w:sz w:val="18"/>
              </w:rPr>
              <w:t xml:space="preserve">  </w:t>
            </w:r>
          </w:p>
        </w:tc>
        <w:tc>
          <w:tcPr>
            <w:tcW w:w="2930" w:type="dxa"/>
            <w:tcBorders>
              <w:top w:val="nil"/>
              <w:left w:val="nil"/>
              <w:bottom w:val="nil"/>
              <w:right w:val="nil"/>
            </w:tcBorders>
          </w:tcPr>
          <w:p w14:paraId="51DD8C84" w14:textId="77777777" w:rsidR="00DF251B" w:rsidRDefault="00DF251B">
            <w:pPr>
              <w:tabs>
                <w:tab w:val="right" w:pos="2930"/>
              </w:tabs>
              <w:spacing w:line="259" w:lineRule="auto"/>
            </w:pPr>
            <w:r>
              <w:rPr>
                <w:sz w:val="18"/>
              </w:rPr>
              <w:t xml:space="preserve">14 </w:t>
            </w:r>
            <w:r>
              <w:rPr>
                <w:sz w:val="18"/>
              </w:rPr>
              <w:tab/>
              <w:t xml:space="preserve">Weight Loss Running by </w:t>
            </w:r>
            <w:proofErr w:type="spellStart"/>
            <w:r>
              <w:rPr>
                <w:sz w:val="18"/>
              </w:rPr>
              <w:t>Verv</w:t>
            </w:r>
            <w:proofErr w:type="spellEnd"/>
            <w:r>
              <w:rPr>
                <w:sz w:val="18"/>
              </w:rPr>
              <w:t xml:space="preserve"> </w:t>
            </w:r>
          </w:p>
        </w:tc>
      </w:tr>
      <w:tr w:rsidR="00DF251B" w14:paraId="7C4A2D06" w14:textId="77777777">
        <w:trPr>
          <w:trHeight w:val="208"/>
        </w:trPr>
        <w:tc>
          <w:tcPr>
            <w:tcW w:w="3534" w:type="dxa"/>
            <w:tcBorders>
              <w:top w:val="nil"/>
              <w:left w:val="nil"/>
              <w:bottom w:val="nil"/>
              <w:right w:val="nil"/>
            </w:tcBorders>
          </w:tcPr>
          <w:p w14:paraId="1979E393" w14:textId="77777777" w:rsidR="00DF251B" w:rsidRDefault="00DF251B">
            <w:pPr>
              <w:tabs>
                <w:tab w:val="center" w:pos="1097"/>
              </w:tabs>
              <w:spacing w:line="259" w:lineRule="auto"/>
            </w:pPr>
            <w:r>
              <w:rPr>
                <w:sz w:val="18"/>
              </w:rPr>
              <w:t xml:space="preserve">3 </w:t>
            </w:r>
            <w:r>
              <w:rPr>
                <w:sz w:val="18"/>
              </w:rPr>
              <w:tab/>
              <w:t xml:space="preserve">Step Counter  </w:t>
            </w:r>
          </w:p>
        </w:tc>
        <w:tc>
          <w:tcPr>
            <w:tcW w:w="2930" w:type="dxa"/>
            <w:tcBorders>
              <w:top w:val="nil"/>
              <w:left w:val="nil"/>
              <w:bottom w:val="nil"/>
              <w:right w:val="nil"/>
            </w:tcBorders>
          </w:tcPr>
          <w:p w14:paraId="741C49DA" w14:textId="77777777" w:rsidR="00DF251B" w:rsidRDefault="00DF251B">
            <w:pPr>
              <w:tabs>
                <w:tab w:val="center" w:pos="1124"/>
              </w:tabs>
              <w:spacing w:line="259" w:lineRule="auto"/>
            </w:pPr>
            <w:r>
              <w:rPr>
                <w:sz w:val="18"/>
              </w:rPr>
              <w:t xml:space="preserve">15 </w:t>
            </w:r>
            <w:r>
              <w:rPr>
                <w:sz w:val="18"/>
              </w:rPr>
              <w:tab/>
              <w:t xml:space="preserve">Abs Workout  </w:t>
            </w:r>
          </w:p>
        </w:tc>
      </w:tr>
      <w:tr w:rsidR="00DF251B" w14:paraId="2DA7781F" w14:textId="77777777">
        <w:trPr>
          <w:trHeight w:val="206"/>
        </w:trPr>
        <w:tc>
          <w:tcPr>
            <w:tcW w:w="3534" w:type="dxa"/>
            <w:tcBorders>
              <w:top w:val="nil"/>
              <w:left w:val="nil"/>
              <w:bottom w:val="nil"/>
              <w:right w:val="nil"/>
            </w:tcBorders>
          </w:tcPr>
          <w:p w14:paraId="44AE30B2" w14:textId="77777777" w:rsidR="00DF251B" w:rsidRDefault="00DF251B">
            <w:pPr>
              <w:tabs>
                <w:tab w:val="center" w:pos="1542"/>
              </w:tabs>
              <w:spacing w:line="259" w:lineRule="auto"/>
            </w:pPr>
            <w:r>
              <w:rPr>
                <w:sz w:val="18"/>
              </w:rPr>
              <w:t xml:space="preserve">4 </w:t>
            </w:r>
            <w:r>
              <w:rPr>
                <w:sz w:val="18"/>
              </w:rPr>
              <w:tab/>
              <w:t xml:space="preserve">Walking for Weight Loss  </w:t>
            </w:r>
          </w:p>
        </w:tc>
        <w:tc>
          <w:tcPr>
            <w:tcW w:w="2930" w:type="dxa"/>
            <w:tcBorders>
              <w:top w:val="nil"/>
              <w:left w:val="nil"/>
              <w:bottom w:val="nil"/>
              <w:right w:val="nil"/>
            </w:tcBorders>
          </w:tcPr>
          <w:p w14:paraId="698EFDB2" w14:textId="77777777" w:rsidR="00DF251B" w:rsidRDefault="00DF251B">
            <w:pPr>
              <w:tabs>
                <w:tab w:val="center" w:pos="1099"/>
              </w:tabs>
              <w:spacing w:line="259" w:lineRule="auto"/>
            </w:pPr>
            <w:r>
              <w:rPr>
                <w:sz w:val="18"/>
              </w:rPr>
              <w:t xml:space="preserve">16 </w:t>
            </w:r>
            <w:r>
              <w:rPr>
                <w:sz w:val="18"/>
              </w:rPr>
              <w:tab/>
              <w:t xml:space="preserve">Pocket Yoga </w:t>
            </w:r>
          </w:p>
        </w:tc>
      </w:tr>
      <w:tr w:rsidR="00DF251B" w14:paraId="782A386F" w14:textId="77777777">
        <w:trPr>
          <w:trHeight w:val="206"/>
        </w:trPr>
        <w:tc>
          <w:tcPr>
            <w:tcW w:w="3534" w:type="dxa"/>
            <w:tcBorders>
              <w:top w:val="nil"/>
              <w:left w:val="nil"/>
              <w:bottom w:val="nil"/>
              <w:right w:val="nil"/>
            </w:tcBorders>
          </w:tcPr>
          <w:p w14:paraId="0CB80AAB" w14:textId="77777777" w:rsidR="00DF251B" w:rsidRDefault="00DF251B">
            <w:pPr>
              <w:tabs>
                <w:tab w:val="center" w:pos="1013"/>
              </w:tabs>
              <w:spacing w:line="259" w:lineRule="auto"/>
            </w:pPr>
            <w:r>
              <w:rPr>
                <w:sz w:val="18"/>
              </w:rPr>
              <w:t xml:space="preserve">5 </w:t>
            </w:r>
            <w:r>
              <w:rPr>
                <w:sz w:val="18"/>
              </w:rPr>
              <w:tab/>
              <w:t xml:space="preserve">Headspace </w:t>
            </w:r>
          </w:p>
        </w:tc>
        <w:tc>
          <w:tcPr>
            <w:tcW w:w="2930" w:type="dxa"/>
            <w:tcBorders>
              <w:top w:val="nil"/>
              <w:left w:val="nil"/>
              <w:bottom w:val="nil"/>
              <w:right w:val="nil"/>
            </w:tcBorders>
          </w:tcPr>
          <w:p w14:paraId="0B7DE797" w14:textId="77777777" w:rsidR="00DF251B" w:rsidRDefault="00DF251B">
            <w:pPr>
              <w:tabs>
                <w:tab w:val="center" w:pos="1534"/>
              </w:tabs>
              <w:spacing w:line="259" w:lineRule="auto"/>
            </w:pPr>
            <w:r>
              <w:rPr>
                <w:sz w:val="18"/>
              </w:rPr>
              <w:t xml:space="preserve">17 </w:t>
            </w:r>
            <w:r>
              <w:rPr>
                <w:sz w:val="18"/>
              </w:rPr>
              <w:tab/>
            </w:r>
            <w:proofErr w:type="spellStart"/>
            <w:r>
              <w:rPr>
                <w:sz w:val="18"/>
              </w:rPr>
              <w:t>Dr.Greger's</w:t>
            </w:r>
            <w:proofErr w:type="spellEnd"/>
            <w:r>
              <w:rPr>
                <w:sz w:val="18"/>
              </w:rPr>
              <w:t xml:space="preserve"> Daily Dozen </w:t>
            </w:r>
          </w:p>
        </w:tc>
      </w:tr>
      <w:tr w:rsidR="00DF251B" w14:paraId="3022CD59" w14:textId="77777777">
        <w:trPr>
          <w:trHeight w:val="208"/>
        </w:trPr>
        <w:tc>
          <w:tcPr>
            <w:tcW w:w="3534" w:type="dxa"/>
            <w:tcBorders>
              <w:top w:val="nil"/>
              <w:left w:val="nil"/>
              <w:bottom w:val="nil"/>
              <w:right w:val="nil"/>
            </w:tcBorders>
          </w:tcPr>
          <w:p w14:paraId="06C3FD74" w14:textId="77777777" w:rsidR="00DF251B" w:rsidRDefault="00DF251B">
            <w:pPr>
              <w:tabs>
                <w:tab w:val="center" w:pos="1676"/>
              </w:tabs>
              <w:spacing w:line="259" w:lineRule="auto"/>
            </w:pPr>
            <w:r>
              <w:rPr>
                <w:sz w:val="18"/>
              </w:rPr>
              <w:t xml:space="preserve">6 </w:t>
            </w:r>
            <w:r>
              <w:rPr>
                <w:sz w:val="18"/>
              </w:rPr>
              <w:tab/>
              <w:t xml:space="preserve">Calorie Counter by </w:t>
            </w:r>
            <w:proofErr w:type="spellStart"/>
            <w:r>
              <w:rPr>
                <w:sz w:val="18"/>
              </w:rPr>
              <w:t>FatSecret</w:t>
            </w:r>
            <w:proofErr w:type="spellEnd"/>
            <w:r>
              <w:rPr>
                <w:sz w:val="18"/>
              </w:rPr>
              <w:t xml:space="preserve"> </w:t>
            </w:r>
          </w:p>
        </w:tc>
        <w:tc>
          <w:tcPr>
            <w:tcW w:w="2930" w:type="dxa"/>
            <w:tcBorders>
              <w:top w:val="nil"/>
              <w:left w:val="nil"/>
              <w:bottom w:val="nil"/>
              <w:right w:val="nil"/>
            </w:tcBorders>
          </w:tcPr>
          <w:p w14:paraId="27DEF9D3" w14:textId="77777777" w:rsidR="00DF251B" w:rsidRDefault="00DF251B">
            <w:pPr>
              <w:tabs>
                <w:tab w:val="center" w:pos="1597"/>
              </w:tabs>
              <w:spacing w:line="259" w:lineRule="auto"/>
            </w:pPr>
            <w:r>
              <w:rPr>
                <w:sz w:val="18"/>
              </w:rPr>
              <w:t xml:space="preserve">18 </w:t>
            </w:r>
            <w:r>
              <w:rPr>
                <w:sz w:val="18"/>
              </w:rPr>
              <w:tab/>
            </w:r>
            <w:proofErr w:type="spellStart"/>
            <w:r>
              <w:rPr>
                <w:sz w:val="18"/>
              </w:rPr>
              <w:t>HidrateSpark</w:t>
            </w:r>
            <w:proofErr w:type="spellEnd"/>
            <w:r>
              <w:rPr>
                <w:sz w:val="18"/>
              </w:rPr>
              <w:t xml:space="preserve"> Smart Bottle  </w:t>
            </w:r>
          </w:p>
        </w:tc>
      </w:tr>
      <w:tr w:rsidR="00D364A7" w14:paraId="305DE813" w14:textId="77777777">
        <w:trPr>
          <w:trHeight w:val="208"/>
        </w:trPr>
        <w:tc>
          <w:tcPr>
            <w:tcW w:w="3534" w:type="dxa"/>
            <w:tcBorders>
              <w:top w:val="nil"/>
              <w:left w:val="nil"/>
              <w:bottom w:val="nil"/>
              <w:right w:val="nil"/>
            </w:tcBorders>
          </w:tcPr>
          <w:p w14:paraId="422CA3ED" w14:textId="512CAC98" w:rsidR="00D364A7" w:rsidRDefault="00D364A7" w:rsidP="00D364A7">
            <w:pPr>
              <w:tabs>
                <w:tab w:val="center" w:pos="1457"/>
              </w:tabs>
              <w:spacing w:line="259" w:lineRule="auto"/>
            </w:pPr>
          </w:p>
        </w:tc>
        <w:tc>
          <w:tcPr>
            <w:tcW w:w="2930" w:type="dxa"/>
            <w:tcBorders>
              <w:top w:val="nil"/>
              <w:left w:val="nil"/>
              <w:bottom w:val="nil"/>
              <w:right w:val="nil"/>
            </w:tcBorders>
          </w:tcPr>
          <w:p w14:paraId="459997B6" w14:textId="4530CC13" w:rsidR="00D364A7" w:rsidRDefault="00D364A7" w:rsidP="00D364A7">
            <w:pPr>
              <w:tabs>
                <w:tab w:val="center" w:pos="1663"/>
              </w:tabs>
              <w:spacing w:line="259" w:lineRule="auto"/>
            </w:pPr>
          </w:p>
        </w:tc>
      </w:tr>
      <w:tr w:rsidR="00DF251B" w14:paraId="48E2974A" w14:textId="77777777">
        <w:trPr>
          <w:trHeight w:val="207"/>
        </w:trPr>
        <w:tc>
          <w:tcPr>
            <w:tcW w:w="3534" w:type="dxa"/>
            <w:tcBorders>
              <w:top w:val="nil"/>
              <w:left w:val="nil"/>
              <w:bottom w:val="nil"/>
              <w:right w:val="nil"/>
            </w:tcBorders>
          </w:tcPr>
          <w:p w14:paraId="1D9CFB45" w14:textId="77777777" w:rsidR="00DF251B" w:rsidRDefault="00DF251B">
            <w:pPr>
              <w:tabs>
                <w:tab w:val="center" w:pos="1647"/>
              </w:tabs>
              <w:spacing w:line="259" w:lineRule="auto"/>
            </w:pPr>
            <w:r>
              <w:rPr>
                <w:sz w:val="18"/>
              </w:rPr>
              <w:t xml:space="preserve">8 </w:t>
            </w:r>
            <w:r>
              <w:rPr>
                <w:sz w:val="18"/>
              </w:rPr>
              <w:tab/>
              <w:t xml:space="preserve">Running Distance Tracker + </w:t>
            </w:r>
          </w:p>
        </w:tc>
        <w:tc>
          <w:tcPr>
            <w:tcW w:w="2930" w:type="dxa"/>
            <w:tcBorders>
              <w:top w:val="nil"/>
              <w:left w:val="nil"/>
              <w:bottom w:val="nil"/>
              <w:right w:val="nil"/>
            </w:tcBorders>
          </w:tcPr>
          <w:p w14:paraId="2A603BCB" w14:textId="77777777" w:rsidR="00DF251B" w:rsidRDefault="00DF251B">
            <w:pPr>
              <w:tabs>
                <w:tab w:val="center" w:pos="922"/>
              </w:tabs>
              <w:spacing w:line="259" w:lineRule="auto"/>
            </w:pPr>
            <w:r>
              <w:rPr>
                <w:sz w:val="18"/>
              </w:rPr>
              <w:t xml:space="preserve">20 </w:t>
            </w:r>
            <w:r>
              <w:rPr>
                <w:sz w:val="18"/>
              </w:rPr>
              <w:tab/>
            </w:r>
            <w:proofErr w:type="spellStart"/>
            <w:r>
              <w:rPr>
                <w:sz w:val="18"/>
              </w:rPr>
              <w:t>PlayFitt</w:t>
            </w:r>
            <w:proofErr w:type="spellEnd"/>
            <w:r>
              <w:rPr>
                <w:sz w:val="18"/>
              </w:rPr>
              <w:t xml:space="preserve"> </w:t>
            </w:r>
          </w:p>
        </w:tc>
      </w:tr>
      <w:tr w:rsidR="00DF251B" w14:paraId="35C37340" w14:textId="77777777">
        <w:trPr>
          <w:trHeight w:val="206"/>
        </w:trPr>
        <w:tc>
          <w:tcPr>
            <w:tcW w:w="3534" w:type="dxa"/>
            <w:tcBorders>
              <w:top w:val="nil"/>
              <w:left w:val="nil"/>
              <w:bottom w:val="nil"/>
              <w:right w:val="nil"/>
            </w:tcBorders>
          </w:tcPr>
          <w:p w14:paraId="37D2C2BB" w14:textId="77777777" w:rsidR="00DF251B" w:rsidRDefault="00DF251B">
            <w:pPr>
              <w:tabs>
                <w:tab w:val="center" w:pos="1807"/>
              </w:tabs>
              <w:spacing w:line="259" w:lineRule="auto"/>
            </w:pPr>
            <w:r>
              <w:rPr>
                <w:sz w:val="18"/>
              </w:rPr>
              <w:t xml:space="preserve">9 </w:t>
            </w:r>
            <w:r>
              <w:rPr>
                <w:sz w:val="18"/>
              </w:rPr>
              <w:tab/>
              <w:t xml:space="preserve">Daily Yoga - Yoga Fitness Plans  </w:t>
            </w:r>
          </w:p>
        </w:tc>
        <w:tc>
          <w:tcPr>
            <w:tcW w:w="2930" w:type="dxa"/>
            <w:tcBorders>
              <w:top w:val="nil"/>
              <w:left w:val="nil"/>
              <w:bottom w:val="nil"/>
              <w:right w:val="nil"/>
            </w:tcBorders>
          </w:tcPr>
          <w:p w14:paraId="2B855966" w14:textId="77777777" w:rsidR="00DF251B" w:rsidRDefault="00DF251B">
            <w:pPr>
              <w:tabs>
                <w:tab w:val="center" w:pos="1604"/>
              </w:tabs>
              <w:spacing w:line="259" w:lineRule="auto"/>
            </w:pPr>
            <w:r>
              <w:rPr>
                <w:sz w:val="18"/>
              </w:rPr>
              <w:t xml:space="preserve">21 </w:t>
            </w:r>
            <w:r>
              <w:rPr>
                <w:sz w:val="18"/>
              </w:rPr>
              <w:tab/>
            </w:r>
            <w:proofErr w:type="spellStart"/>
            <w:r>
              <w:rPr>
                <w:sz w:val="18"/>
              </w:rPr>
              <w:t>WaterLama</w:t>
            </w:r>
            <w:proofErr w:type="spellEnd"/>
            <w:r>
              <w:rPr>
                <w:sz w:val="18"/>
              </w:rPr>
              <w:t xml:space="preserve"> Water Tracker </w:t>
            </w:r>
          </w:p>
        </w:tc>
      </w:tr>
      <w:tr w:rsidR="00DF251B" w14:paraId="59ED0E80" w14:textId="77777777">
        <w:trPr>
          <w:trHeight w:val="208"/>
        </w:trPr>
        <w:tc>
          <w:tcPr>
            <w:tcW w:w="3534" w:type="dxa"/>
            <w:tcBorders>
              <w:top w:val="nil"/>
              <w:left w:val="nil"/>
              <w:bottom w:val="nil"/>
              <w:right w:val="nil"/>
            </w:tcBorders>
          </w:tcPr>
          <w:p w14:paraId="262925E2" w14:textId="200BED35" w:rsidR="00DF251B" w:rsidRDefault="00DF251B">
            <w:pPr>
              <w:tabs>
                <w:tab w:val="center" w:pos="1589"/>
              </w:tabs>
              <w:spacing w:line="259" w:lineRule="auto"/>
            </w:pPr>
            <w:r>
              <w:rPr>
                <w:sz w:val="18"/>
              </w:rPr>
              <w:t xml:space="preserve">10 </w:t>
            </w:r>
            <w:r>
              <w:rPr>
                <w:sz w:val="18"/>
              </w:rPr>
              <w:tab/>
              <w:t xml:space="preserve">Pregnancy &amp; </w:t>
            </w:r>
            <w:proofErr w:type="spellStart"/>
            <w:r>
              <w:rPr>
                <w:sz w:val="18"/>
              </w:rPr>
              <w:t>BabyTracker</w:t>
            </w:r>
            <w:proofErr w:type="spellEnd"/>
            <w:r>
              <w:rPr>
                <w:sz w:val="18"/>
              </w:rPr>
              <w:t xml:space="preserve">  </w:t>
            </w:r>
          </w:p>
        </w:tc>
        <w:tc>
          <w:tcPr>
            <w:tcW w:w="2930" w:type="dxa"/>
            <w:tcBorders>
              <w:top w:val="nil"/>
              <w:left w:val="nil"/>
              <w:bottom w:val="nil"/>
              <w:right w:val="nil"/>
            </w:tcBorders>
          </w:tcPr>
          <w:p w14:paraId="139F1B75" w14:textId="77777777" w:rsidR="00DF251B" w:rsidRDefault="00DF251B">
            <w:pPr>
              <w:tabs>
                <w:tab w:val="center" w:pos="1366"/>
              </w:tabs>
              <w:spacing w:line="259" w:lineRule="auto"/>
            </w:pPr>
            <w:r>
              <w:rPr>
                <w:sz w:val="18"/>
              </w:rPr>
              <w:t xml:space="preserve">22 </w:t>
            </w:r>
            <w:r>
              <w:rPr>
                <w:sz w:val="18"/>
              </w:rPr>
              <w:tab/>
              <w:t xml:space="preserve">Six Pack in 30 Days </w:t>
            </w:r>
          </w:p>
        </w:tc>
      </w:tr>
      <w:tr w:rsidR="00DF251B" w14:paraId="34464409" w14:textId="77777777">
        <w:trPr>
          <w:trHeight w:val="204"/>
        </w:trPr>
        <w:tc>
          <w:tcPr>
            <w:tcW w:w="3534" w:type="dxa"/>
            <w:tcBorders>
              <w:top w:val="nil"/>
              <w:left w:val="nil"/>
              <w:bottom w:val="nil"/>
              <w:right w:val="nil"/>
            </w:tcBorders>
          </w:tcPr>
          <w:p w14:paraId="76522AC6" w14:textId="25664C0B" w:rsidR="00DF251B" w:rsidRDefault="00DF251B">
            <w:pPr>
              <w:tabs>
                <w:tab w:val="center" w:pos="1828"/>
              </w:tabs>
              <w:spacing w:line="259" w:lineRule="auto"/>
            </w:pPr>
            <w:r>
              <w:rPr>
                <w:sz w:val="18"/>
              </w:rPr>
              <w:t xml:space="preserve">11 </w:t>
            </w:r>
            <w:r>
              <w:rPr>
                <w:sz w:val="18"/>
              </w:rPr>
              <w:tab/>
              <w:t xml:space="preserve">Workout Tracker &amp; Gym Trainer  </w:t>
            </w:r>
          </w:p>
        </w:tc>
        <w:tc>
          <w:tcPr>
            <w:tcW w:w="2930" w:type="dxa"/>
            <w:tcBorders>
              <w:top w:val="nil"/>
              <w:left w:val="nil"/>
              <w:bottom w:val="nil"/>
              <w:right w:val="nil"/>
            </w:tcBorders>
          </w:tcPr>
          <w:p w14:paraId="493FEBCF" w14:textId="77777777" w:rsidR="00DF251B" w:rsidRDefault="00DF251B">
            <w:pPr>
              <w:tabs>
                <w:tab w:val="center" w:pos="1084"/>
              </w:tabs>
              <w:spacing w:line="259" w:lineRule="auto"/>
            </w:pPr>
            <w:r>
              <w:rPr>
                <w:sz w:val="18"/>
              </w:rPr>
              <w:t xml:space="preserve">23 </w:t>
            </w:r>
            <w:r>
              <w:rPr>
                <w:sz w:val="18"/>
              </w:rPr>
              <w:tab/>
              <w:t xml:space="preserve">Plant Nanny </w:t>
            </w:r>
          </w:p>
        </w:tc>
      </w:tr>
    </w:tbl>
    <w:p w14:paraId="06ACCCF6" w14:textId="607FF698" w:rsidR="00DF251B" w:rsidRDefault="00D364A7">
      <w:pPr>
        <w:tabs>
          <w:tab w:val="center" w:pos="436"/>
          <w:tab w:val="center" w:pos="1800"/>
          <w:tab w:val="center" w:pos="3642"/>
          <w:tab w:val="center" w:pos="4515"/>
        </w:tabs>
        <w:spacing w:after="2" w:line="256" w:lineRule="auto"/>
      </w:pPr>
      <w:r w:rsidRPr="00E2158E">
        <w:rPr>
          <w:noProof/>
        </w:rPr>
        <w:drawing>
          <wp:anchor distT="0" distB="0" distL="114300" distR="114300" simplePos="0" relativeHeight="251701250" behindDoc="0" locked="0" layoutInCell="1" allowOverlap="0" wp14:anchorId="75E2D4CB" wp14:editId="5D76D21E">
            <wp:simplePos x="0" y="0"/>
            <wp:positionH relativeFrom="page">
              <wp:posOffset>163982</wp:posOffset>
            </wp:positionH>
            <wp:positionV relativeFrom="paragraph">
              <wp:posOffset>-2116226</wp:posOffset>
            </wp:positionV>
            <wp:extent cx="7269480" cy="9250680"/>
            <wp:effectExtent l="76200" t="76200" r="140970" b="140970"/>
            <wp:wrapNone/>
            <wp:docPr id="16" name="Picture 16"/>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271815" cy="92536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rPr>
          <w:rFonts w:ascii="Calibri" w:eastAsia="Calibri" w:hAnsi="Calibri" w:cs="Calibri"/>
        </w:rPr>
        <w:tab/>
      </w:r>
      <w:r w:rsidR="00DF251B">
        <w:rPr>
          <w:sz w:val="18"/>
        </w:rPr>
        <w:t xml:space="preserve">12 </w:t>
      </w:r>
      <w:r w:rsidR="00DF251B">
        <w:rPr>
          <w:sz w:val="18"/>
        </w:rPr>
        <w:tab/>
        <w:t xml:space="preserve">Water Drink Reminder </w:t>
      </w:r>
      <w:r w:rsidR="00DF251B">
        <w:rPr>
          <w:sz w:val="18"/>
        </w:rPr>
        <w:tab/>
        <w:t xml:space="preserve"> </w:t>
      </w:r>
      <w:r w:rsidR="00DF251B">
        <w:rPr>
          <w:sz w:val="18"/>
        </w:rPr>
        <w:tab/>
        <w:t xml:space="preserve"> </w:t>
      </w:r>
    </w:p>
    <w:p w14:paraId="2E3FBBFB" w14:textId="33571A03" w:rsidR="00DF251B" w:rsidRDefault="00DF251B">
      <w:pPr>
        <w:spacing w:after="379"/>
        <w:ind w:left="-5"/>
      </w:pPr>
      <w:r>
        <w:rPr>
          <w:rFonts w:ascii="Calibri" w:eastAsia="Calibri" w:hAnsi="Calibri" w:cs="Calibri"/>
          <w:noProof/>
        </w:rPr>
        <mc:AlternateContent>
          <mc:Choice Requires="wpg">
            <w:drawing>
              <wp:inline distT="0" distB="0" distL="0" distR="0" wp14:anchorId="25D929E7" wp14:editId="17293F9D">
                <wp:extent cx="4390009" cy="12192"/>
                <wp:effectExtent l="0" t="0" r="0" b="0"/>
                <wp:docPr id="49731" name="Group 49731"/>
                <wp:cNvGraphicFramePr/>
                <a:graphic xmlns:a="http://schemas.openxmlformats.org/drawingml/2006/main">
                  <a:graphicData uri="http://schemas.microsoft.com/office/word/2010/wordprocessingGroup">
                    <wpg:wgp>
                      <wpg:cNvGrpSpPr/>
                      <wpg:grpSpPr>
                        <a:xfrm>
                          <a:off x="0" y="0"/>
                          <a:ext cx="4390009" cy="12192"/>
                          <a:chOff x="0" y="0"/>
                          <a:chExt cx="4390009" cy="12192"/>
                        </a:xfrm>
                      </wpg:grpSpPr>
                      <wps:wsp>
                        <wps:cNvPr id="67055" name="Shape 67055"/>
                        <wps:cNvSpPr/>
                        <wps:spPr>
                          <a:xfrm>
                            <a:off x="0" y="0"/>
                            <a:ext cx="550164" cy="12192"/>
                          </a:xfrm>
                          <a:custGeom>
                            <a:avLst/>
                            <a:gdLst/>
                            <a:ahLst/>
                            <a:cxnLst/>
                            <a:rect l="0" t="0" r="0" b="0"/>
                            <a:pathLst>
                              <a:path w="550164" h="12192">
                                <a:moveTo>
                                  <a:pt x="0" y="0"/>
                                </a:moveTo>
                                <a:lnTo>
                                  <a:pt x="550164" y="0"/>
                                </a:lnTo>
                                <a:lnTo>
                                  <a:pt x="550164"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56" name="Shape 67056"/>
                        <wps:cNvSpPr/>
                        <wps:spPr>
                          <a:xfrm>
                            <a:off x="54102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57" name="Shape 67057"/>
                        <wps:cNvSpPr/>
                        <wps:spPr>
                          <a:xfrm>
                            <a:off x="553212" y="0"/>
                            <a:ext cx="1693799" cy="12192"/>
                          </a:xfrm>
                          <a:custGeom>
                            <a:avLst/>
                            <a:gdLst/>
                            <a:ahLst/>
                            <a:cxnLst/>
                            <a:rect l="0" t="0" r="0" b="0"/>
                            <a:pathLst>
                              <a:path w="1693799" h="12192">
                                <a:moveTo>
                                  <a:pt x="0" y="0"/>
                                </a:moveTo>
                                <a:lnTo>
                                  <a:pt x="1693799" y="0"/>
                                </a:lnTo>
                                <a:lnTo>
                                  <a:pt x="1693799"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58" name="Shape 67058"/>
                        <wps:cNvSpPr/>
                        <wps:spPr>
                          <a:xfrm>
                            <a:off x="2237613" y="0"/>
                            <a:ext cx="12497" cy="12192"/>
                          </a:xfrm>
                          <a:custGeom>
                            <a:avLst/>
                            <a:gdLst/>
                            <a:ahLst/>
                            <a:cxnLst/>
                            <a:rect l="0" t="0" r="0" b="0"/>
                            <a:pathLst>
                              <a:path w="12497" h="12192">
                                <a:moveTo>
                                  <a:pt x="0" y="0"/>
                                </a:moveTo>
                                <a:lnTo>
                                  <a:pt x="12497" y="0"/>
                                </a:lnTo>
                                <a:lnTo>
                                  <a:pt x="12497"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59" name="Shape 67059"/>
                        <wps:cNvSpPr/>
                        <wps:spPr>
                          <a:xfrm>
                            <a:off x="2250059" y="0"/>
                            <a:ext cx="550164" cy="12192"/>
                          </a:xfrm>
                          <a:custGeom>
                            <a:avLst/>
                            <a:gdLst/>
                            <a:ahLst/>
                            <a:cxnLst/>
                            <a:rect l="0" t="0" r="0" b="0"/>
                            <a:pathLst>
                              <a:path w="550164" h="12192">
                                <a:moveTo>
                                  <a:pt x="0" y="0"/>
                                </a:moveTo>
                                <a:lnTo>
                                  <a:pt x="550164" y="0"/>
                                </a:lnTo>
                                <a:lnTo>
                                  <a:pt x="550164"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60" name="Shape 67060"/>
                        <wps:cNvSpPr/>
                        <wps:spPr>
                          <a:xfrm>
                            <a:off x="2791079"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67061" name="Shape 67061"/>
                        <wps:cNvSpPr/>
                        <wps:spPr>
                          <a:xfrm>
                            <a:off x="2803271" y="0"/>
                            <a:ext cx="1586738" cy="12192"/>
                          </a:xfrm>
                          <a:custGeom>
                            <a:avLst/>
                            <a:gdLst/>
                            <a:ahLst/>
                            <a:cxnLst/>
                            <a:rect l="0" t="0" r="0" b="0"/>
                            <a:pathLst>
                              <a:path w="1586738" h="12192">
                                <a:moveTo>
                                  <a:pt x="0" y="0"/>
                                </a:moveTo>
                                <a:lnTo>
                                  <a:pt x="1586738" y="0"/>
                                </a:lnTo>
                                <a:lnTo>
                                  <a:pt x="1586738" y="12192"/>
                                </a:lnTo>
                                <a:lnTo>
                                  <a:pt x="0" y="12192"/>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inline>
            </w:drawing>
          </mc:Choice>
          <mc:Fallback>
            <w:pict>
              <v:group w14:anchorId="1DCC1112" id="Group 49731" o:spid="_x0000_s1026" style="width:345.65pt;height:.95pt;mso-position-horizontal-relative:char;mso-position-vertical-relative:line" coordsize="439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">
                <v:shape id="Shape 67055" o:spid="_x0000_s1027" style="position:absolute;width:5501;height:121;visibility:visible;mso-wrap-style:square;v-text-anchor:top" coordsize="55016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" path="m,l550164,r,12192l,12192,,e" fillcolor="#666" stroked="f" strokeweight="0">
                  <v:stroke miterlimit="83231f" joinstyle="miter"/>
                  <v:path arrowok="t" textboxrect="0,0,550164,12192"/>
                </v:shape>
                <v:shape id="Shape 67056" o:spid="_x0000_s1028" style="position:absolute;left:541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" path="m,l12192,r,12192l,12192,,e" fillcolor="#666" stroked="f" strokeweight="0">
                  <v:stroke miterlimit="83231f" joinstyle="miter"/>
                  <v:path arrowok="t" textboxrect="0,0,12192,12192"/>
                </v:shape>
                <v:shape id="Shape 67057" o:spid="_x0000_s1029" style="position:absolute;left:5532;width:16938;height:121;visibility:visible;mso-wrap-style:square;v-text-anchor:top" coordsize="169379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" path="m,l1693799,r,12192l,12192,,e" fillcolor="#666" stroked="f" strokeweight="0">
                  <v:stroke miterlimit="83231f" joinstyle="miter"/>
                  <v:path arrowok="t" textboxrect="0,0,1693799,12192"/>
                </v:shape>
                <v:shape id="Shape 67058" o:spid="_x0000_s1030" style="position:absolute;left:22376;width:125;height:121;visibility:visible;mso-wrap-style:square;v-text-anchor:top" coordsize="1249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" path="m,l12497,r,12192l,12192,,e" fillcolor="#666" stroked="f" strokeweight="0">
                  <v:stroke miterlimit="83231f" joinstyle="miter"/>
                  <v:path arrowok="t" textboxrect="0,0,12497,12192"/>
                </v:shape>
                <v:shape id="Shape 67059" o:spid="_x0000_s1031" style="position:absolute;left:22500;width:5502;height:121;visibility:visible;mso-wrap-style:square;v-text-anchor:top" coordsize="55016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" path="m,l550164,r,12192l,12192,,e" fillcolor="#666" stroked="f" strokeweight="0">
                  <v:stroke miterlimit="83231f" joinstyle="miter"/>
                  <v:path arrowok="t" textboxrect="0,0,550164,12192"/>
                </v:shape>
                <v:shape id="Shape 67060" o:spid="_x0000_s1032" style="position:absolute;left:2791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" path="m,l12192,r,12192l,12192,,e" fillcolor="#666" stroked="f" strokeweight="0">
                  <v:stroke miterlimit="83231f" joinstyle="miter"/>
                  <v:path arrowok="t" textboxrect="0,0,12192,12192"/>
                </v:shape>
                <v:shape id="Shape 67061" o:spid="_x0000_s1033" style="position:absolute;left:28032;width:15868;height:121;visibility:visible;mso-wrap-style:square;v-text-anchor:top" coordsize="158673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" path="m,l1586738,r,12192l,12192,,e" fillcolor="#666" stroked="f" strokeweight="0">
                  <v:stroke miterlimit="83231f" joinstyle="miter"/>
                  <v:path arrowok="t" textboxrect="0,0,1586738,12192"/>
                </v:shape>
                <w10:anchorlock/>
              </v:group>
            </w:pict>
          </mc:Fallback>
        </mc:AlternateContent>
      </w:r>
    </w:p>
    <w:p w14:paraId="5E1B5204" w14:textId="529A6C78" w:rsidR="00DF251B" w:rsidRDefault="00DF251B" w:rsidP="003415BB">
      <w:pPr>
        <w:pStyle w:val="Heading2"/>
        <w:numPr>
          <w:ilvl w:val="1"/>
          <w:numId w:val="14"/>
        </w:numPr>
        <w:spacing w:before="0" w:after="157"/>
        <w:ind w:left="551"/>
      </w:pPr>
      <w:bookmarkStart w:id="136" w:name="_Toc79608913"/>
      <w:bookmarkStart w:id="137" w:name="_Toc79698057"/>
      <w:bookmarkStart w:id="138" w:name="_Toc79776126"/>
      <w:r>
        <w:t>Sentiment Extraction and Analysis</w:t>
      </w:r>
      <w:bookmarkEnd w:id="136"/>
      <w:bookmarkEnd w:id="137"/>
      <w:bookmarkEnd w:id="138"/>
      <w:r>
        <w:t xml:space="preserve"> </w:t>
      </w:r>
    </w:p>
    <w:p w14:paraId="59264861" w14:textId="35018ACA" w:rsidR="00DF251B" w:rsidRDefault="00DF251B">
      <w:r>
        <w:t xml:space="preserve">The reviews and ratings for each selected app were extracted and pre-processed. Data pre-processing is an essential part of sentiment analysis (i.e., Natural Language Processing). It enables the stemming and elimination of redundant data such as stop words and noise. Hence, stop words including prepositions, pronouns, special characters, punctuation marks and numbers were eliminated from the dataset. Furthermore, to avoid short words pollution and eliminate words that were not removed during stop words removal, words with three characters and below (e.g., eat, run, got) were removed. Two categories of sentiments were considered: the opinion sentiments consisting of positive or negative and emotional sentiments consisting of five classes of emotions namely liking, trust, anger, sadness and fear. These five classes were identified in an initial exploration of the dataset that identified them as the main classes present in the dataset. The five classes of emotions were categorized by synonyms and related words. Due to mix of words relating to adjectives, nouns, adverbs and verbs that can be found within the list of sentimental words, the wordnet database was used to find other synonyms. See table 2 for the categorization of words for the classes used in this study. </w:t>
      </w:r>
    </w:p>
    <w:p w14:paraId="2CB3A4C7" w14:textId="77777777" w:rsidR="00DF251B" w:rsidRDefault="00DF251B">
      <w:pPr>
        <w:ind w:firstLine="228"/>
      </w:pPr>
      <w:r>
        <w:t xml:space="preserve">A sentiment intensity calculation was performed, here the total number of opinions and emotional sentiments were </w:t>
      </w:r>
      <w:proofErr w:type="spellStart"/>
      <w:r>
        <w:t>analysed</w:t>
      </w:r>
      <w:proofErr w:type="spellEnd"/>
      <w:r>
        <w:t xml:space="preserve">. To accumulate the exact sentiments extracted from the reviews, sentiment extraction was conducted in two folds. The first fold used a four-way approach for categorizing emotional sentiments; Classification of Reviews, Frequency of Words, Extracting Sentimental Words and General Sentimental Grouping. The second fold used a three-way approach; calculating the percentage of the opinion sentiments, categorizing the opinion sentiments into the five stated emotional sentiments and calculating the percentage of the total number of positive and negative sentimental words respectively. </w:t>
      </w:r>
    </w:p>
    <w:p w14:paraId="02C54395" w14:textId="3267A4FD" w:rsidR="00DF251B" w:rsidRDefault="00DF251B">
      <w:pPr>
        <w:ind w:firstLine="228"/>
      </w:pPr>
      <w:r>
        <w:t xml:space="preserve">The reviews and their corresponding ratings were grouped into positive and negative words. Using a word extraction function, each app review was evaluated to determine whether or not their ratings fell above or below </w:t>
      </w:r>
      <w:r w:rsidR="00D364A7">
        <w:rPr>
          <w:noProof/>
        </w:rPr>
        <w:lastRenderedPageBreak/>
        <w:drawing>
          <wp:anchor distT="0" distB="0" distL="114300" distR="114300" simplePos="0" relativeHeight="251703298" behindDoc="0" locked="0" layoutInCell="1" allowOverlap="0" wp14:anchorId="4D313A74" wp14:editId="78EA5F97">
            <wp:simplePos x="0" y="0"/>
            <wp:positionH relativeFrom="page">
              <wp:posOffset>134722</wp:posOffset>
            </wp:positionH>
            <wp:positionV relativeFrom="paragraph">
              <wp:posOffset>-1388618</wp:posOffset>
            </wp:positionV>
            <wp:extent cx="7347512" cy="9331147"/>
            <wp:effectExtent l="76200" t="76200" r="139700" b="137160"/>
            <wp:wrapNone/>
            <wp:docPr id="17" name="Picture 17"/>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353727" cy="93390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three (3). Additionally, sentiment retrieval was performed using the frequency of words and the extraction of sentimental words. Words from both the positive and negative lists were combined and a Frequency Distribution function was used to output a dictionary of the most frequent words within the list. This facilitated the identification of relevant words for each application. Each word and its corresponding frequency distribution were placed into a data frame. The sentiments were extracted from the data frames and </w:t>
      </w:r>
      <w:proofErr w:type="spellStart"/>
      <w:r>
        <w:t>analysed</w:t>
      </w:r>
      <w:proofErr w:type="spellEnd"/>
      <w:r>
        <w:t xml:space="preserve">. The Valence Aware Dictionary for Sentiment Reasoning (VADER) model was used as the sentiment </w:t>
      </w:r>
      <w:proofErr w:type="spellStart"/>
      <w:r>
        <w:t>analyser</w:t>
      </w:r>
      <w:proofErr w:type="spellEnd"/>
      <w:r>
        <w:t xml:space="preserve">. Words with compound exposure of 0.5 or -0.5 based on their polarity property of VADER were combined to form the list of sentimental words with their positive and negative sentimental intensity. The combined words were split into their respective positive and negative sentiments and the polarity of each app was calculated. </w:t>
      </w:r>
    </w:p>
    <w:p w14:paraId="64BE6413" w14:textId="77777777" w:rsidR="00DF251B" w:rsidRDefault="00DF251B">
      <w:pPr>
        <w:spacing w:after="414"/>
        <w:ind w:firstLine="228"/>
      </w:pPr>
      <w:r>
        <w:rPr>
          <w:rFonts w:ascii="Times New Roman" w:eastAsia="Times New Roman" w:hAnsi="Times New Roman" w:cs="Times New Roman"/>
          <w:i/>
        </w:rPr>
        <w:t>K-Means</w:t>
      </w:r>
      <w:r>
        <w:t xml:space="preserve"> clustering approach was used to assess the relationship between persuasive systems features and their respective sentiments. The Elbow method for selecting the optimal </w:t>
      </w:r>
      <w:r>
        <w:rPr>
          <w:rFonts w:ascii="Times New Roman" w:eastAsia="Times New Roman" w:hAnsi="Times New Roman" w:cs="Times New Roman"/>
          <w:i/>
        </w:rPr>
        <w:t>k</w:t>
      </w:r>
      <w:r>
        <w:t xml:space="preserve"> clusters produced </w:t>
      </w:r>
      <w:r>
        <w:rPr>
          <w:rFonts w:ascii="Times New Roman" w:eastAsia="Times New Roman" w:hAnsi="Times New Roman" w:cs="Times New Roman"/>
          <w:i/>
        </w:rPr>
        <w:t>6</w:t>
      </w:r>
      <w:r>
        <w:t xml:space="preserve"> clusters as the optimal number of clusters. The dataset was fitted on </w:t>
      </w:r>
      <w:r>
        <w:rPr>
          <w:rFonts w:ascii="Times New Roman" w:eastAsia="Times New Roman" w:hAnsi="Times New Roman" w:cs="Times New Roman"/>
          <w:i/>
        </w:rPr>
        <w:t>K-Means</w:t>
      </w:r>
      <w:r>
        <w:t xml:space="preserve"> where </w:t>
      </w:r>
      <w:proofErr w:type="spellStart"/>
      <w:r>
        <w:rPr>
          <w:rFonts w:ascii="Times New Roman" w:eastAsia="Times New Roman" w:hAnsi="Times New Roman" w:cs="Times New Roman"/>
          <w:i/>
        </w:rPr>
        <w:t>n_clusters</w:t>
      </w:r>
      <w:proofErr w:type="spellEnd"/>
      <w:r>
        <w:rPr>
          <w:rFonts w:ascii="Times New Roman" w:eastAsia="Times New Roman" w:hAnsi="Times New Roman" w:cs="Times New Roman"/>
          <w:i/>
        </w:rPr>
        <w:t xml:space="preserve"> = 6</w:t>
      </w:r>
      <w:r>
        <w:t xml:space="preserve"> and </w:t>
      </w:r>
      <w:proofErr w:type="spellStart"/>
      <w:r>
        <w:rPr>
          <w:rFonts w:ascii="Times New Roman" w:eastAsia="Times New Roman" w:hAnsi="Times New Roman" w:cs="Times New Roman"/>
          <w:i/>
        </w:rPr>
        <w:t>random_state</w:t>
      </w:r>
      <w:proofErr w:type="spellEnd"/>
      <w:r>
        <w:rPr>
          <w:rFonts w:ascii="Times New Roman" w:eastAsia="Times New Roman" w:hAnsi="Times New Roman" w:cs="Times New Roman"/>
          <w:i/>
        </w:rPr>
        <w:t xml:space="preserve"> = 42</w:t>
      </w:r>
      <w:r>
        <w:t xml:space="preserve">. The predicted outcome of the computation was retrieved and </w:t>
      </w:r>
      <w:proofErr w:type="spellStart"/>
      <w:r>
        <w:t>analysed</w:t>
      </w:r>
      <w:proofErr w:type="spellEnd"/>
      <w:r>
        <w:t xml:space="preserve">. </w:t>
      </w:r>
    </w:p>
    <w:p w14:paraId="7712088A" w14:textId="77777777" w:rsidR="00DF251B" w:rsidRDefault="00DF251B" w:rsidP="003415BB">
      <w:pPr>
        <w:pStyle w:val="Heading1"/>
        <w:numPr>
          <w:ilvl w:val="0"/>
          <w:numId w:val="14"/>
        </w:numPr>
        <w:spacing w:before="0" w:after="319"/>
        <w:ind w:left="551"/>
      </w:pPr>
      <w:bookmarkStart w:id="139" w:name="_Toc79608914"/>
      <w:bookmarkStart w:id="140" w:name="_Toc79698058"/>
      <w:bookmarkStart w:id="141" w:name="_Toc79776127"/>
      <w:r>
        <w:t>Findings and Discussion</w:t>
      </w:r>
      <w:bookmarkEnd w:id="139"/>
      <w:bookmarkEnd w:id="140"/>
      <w:bookmarkEnd w:id="141"/>
      <w:r>
        <w:t xml:space="preserve"> </w:t>
      </w:r>
    </w:p>
    <w:p w14:paraId="09DE8C99" w14:textId="77777777" w:rsidR="00DF251B" w:rsidRDefault="00DF251B" w:rsidP="003415BB">
      <w:pPr>
        <w:pStyle w:val="Heading2"/>
        <w:numPr>
          <w:ilvl w:val="1"/>
          <w:numId w:val="14"/>
        </w:numPr>
        <w:spacing w:before="0" w:after="157"/>
        <w:ind w:left="551"/>
      </w:pPr>
      <w:bookmarkStart w:id="142" w:name="_Toc79608915"/>
      <w:bookmarkStart w:id="143" w:name="_Toc79698059"/>
      <w:bookmarkStart w:id="144" w:name="_Toc79776128"/>
      <w:r>
        <w:t>Characteristics of Selected Apps</w:t>
      </w:r>
      <w:bookmarkEnd w:id="142"/>
      <w:bookmarkEnd w:id="143"/>
      <w:bookmarkEnd w:id="144"/>
      <w:r>
        <w:t xml:space="preserve"> </w:t>
      </w:r>
    </w:p>
    <w:p w14:paraId="39C483CD" w14:textId="526220FC" w:rsidR="00DF251B" w:rsidRDefault="00DF251B">
      <w:pPr>
        <w:spacing w:after="364"/>
      </w:pPr>
      <w:r>
        <w:t xml:space="preserve">Findings from the persuasive feature extraction demonstrated that no application used all the 28 persuasive systems features. However, Primary Task support was dominant in health and fitness applications. With regard to Dialogue support features, 18 out of the 23 applications used Reminders and 20 used Suggestion. These were the two most used Dialogue support feature. In most cases, applications that used reminders also used suggestions. Praise (11), rewards (10) and social role (12) were averagely used. A notable observation in the evaluation of Credibility support features was that there was a relationship between the presence of trustworthiness and surface credibility. Trustworthiness was present in 22 out of the 23 applications evaluated whereas surface credibility was present in 21. Third-party endorsement (6) and authority (4) were sparingly used. Overall, Social support features were the least adopted features. Social learning was observed in 16 applications and 10 used social facilitation. Normative influence (9), cooperation (6), social comparison (5), recognition (4), and </w:t>
      </w:r>
      <w:r w:rsidR="00D364A7">
        <w:rPr>
          <w:noProof/>
        </w:rPr>
        <w:lastRenderedPageBreak/>
        <w:drawing>
          <wp:anchor distT="0" distB="0" distL="114300" distR="114300" simplePos="0" relativeHeight="251705346" behindDoc="0" locked="0" layoutInCell="1" allowOverlap="0" wp14:anchorId="19984A93" wp14:editId="7055A96E">
            <wp:simplePos x="0" y="0"/>
            <wp:positionH relativeFrom="page">
              <wp:posOffset>112776</wp:posOffset>
            </wp:positionH>
            <wp:positionV relativeFrom="paragraph">
              <wp:posOffset>-1388618</wp:posOffset>
            </wp:positionV>
            <wp:extent cx="7347512" cy="9506712"/>
            <wp:effectExtent l="76200" t="76200" r="139700" b="132715"/>
            <wp:wrapNone/>
            <wp:docPr id="18" name="Picture 18"/>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350917" cy="951111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competition (2) </w:t>
      </w:r>
      <w:proofErr w:type="gramStart"/>
      <w:r>
        <w:t>were</w:t>
      </w:r>
      <w:proofErr w:type="gramEnd"/>
      <w:r>
        <w:t xml:space="preserve"> barely used. Refer to table 3 for a complete list of persuasive systems features identified in the 23 mobile health and fitness apps evaluated. These findings revealed that Primary Task support features are dominant in mobile health apps and this confirms current knowledge [11], [28]. Also, Social support features are sparingly used. Similar claims have been made on a study that investigated persuasive system features of e-commerce platforms [28]. </w:t>
      </w:r>
    </w:p>
    <w:p w14:paraId="43012E7B" w14:textId="77777777" w:rsidR="00DF251B" w:rsidRDefault="00DF251B" w:rsidP="003415BB">
      <w:pPr>
        <w:pStyle w:val="Heading2"/>
        <w:numPr>
          <w:ilvl w:val="1"/>
          <w:numId w:val="14"/>
        </w:numPr>
        <w:spacing w:before="0" w:after="157"/>
        <w:ind w:left="551"/>
      </w:pPr>
      <w:bookmarkStart w:id="145" w:name="_Toc79608916"/>
      <w:bookmarkStart w:id="146" w:name="_Toc79698060"/>
      <w:bookmarkStart w:id="147" w:name="_Toc79776129"/>
      <w:r>
        <w:t>Relationship between Sentiments and System Features</w:t>
      </w:r>
      <w:bookmarkEnd w:id="145"/>
      <w:bookmarkEnd w:id="146"/>
      <w:bookmarkEnd w:id="147"/>
      <w:r>
        <w:t xml:space="preserve"> </w:t>
      </w:r>
    </w:p>
    <w:p w14:paraId="1F610AD0" w14:textId="77777777" w:rsidR="00DF251B" w:rsidRDefault="00DF251B">
      <w:r>
        <w:t xml:space="preserve">It was observed that applications including </w:t>
      </w:r>
      <w:proofErr w:type="spellStart"/>
      <w:r>
        <w:t>WalkingApp</w:t>
      </w:r>
      <w:proofErr w:type="spellEnd"/>
      <w:r>
        <w:t xml:space="preserve"> </w:t>
      </w:r>
      <w:r>
        <w:rPr>
          <w:rFonts w:ascii="Times New Roman" w:eastAsia="Times New Roman" w:hAnsi="Times New Roman" w:cs="Times New Roman"/>
          <w:i/>
        </w:rPr>
        <w:t>(app2)</w:t>
      </w:r>
      <w:r>
        <w:t xml:space="preserve">, Step Counter </w:t>
      </w:r>
      <w:r>
        <w:rPr>
          <w:rFonts w:ascii="Times New Roman" w:eastAsia="Times New Roman" w:hAnsi="Times New Roman" w:cs="Times New Roman"/>
          <w:i/>
        </w:rPr>
        <w:t>(app3)</w:t>
      </w:r>
      <w:r>
        <w:t xml:space="preserve">, Headspace </w:t>
      </w:r>
      <w:r>
        <w:rPr>
          <w:rFonts w:ascii="Times New Roman" w:eastAsia="Times New Roman" w:hAnsi="Times New Roman" w:cs="Times New Roman"/>
          <w:i/>
        </w:rPr>
        <w:t>(app5)</w:t>
      </w:r>
      <w:r>
        <w:t xml:space="preserve">, Calorie Counter by </w:t>
      </w:r>
      <w:proofErr w:type="spellStart"/>
      <w:r>
        <w:t>FatSecret</w:t>
      </w:r>
      <w:proofErr w:type="spellEnd"/>
      <w:r>
        <w:t xml:space="preserve"> </w:t>
      </w:r>
      <w:r>
        <w:rPr>
          <w:rFonts w:ascii="Times New Roman" w:eastAsia="Times New Roman" w:hAnsi="Times New Roman" w:cs="Times New Roman"/>
          <w:i/>
        </w:rPr>
        <w:t>(app6)</w:t>
      </w:r>
      <w:r>
        <w:t xml:space="preserve">, Running Distance Tracker + </w:t>
      </w:r>
      <w:r>
        <w:rPr>
          <w:rFonts w:ascii="Times New Roman" w:eastAsia="Times New Roman" w:hAnsi="Times New Roman" w:cs="Times New Roman"/>
          <w:i/>
        </w:rPr>
        <w:t>(app8)</w:t>
      </w:r>
      <w:r>
        <w:t xml:space="preserve">, Daily Yoga </w:t>
      </w:r>
      <w:r>
        <w:rPr>
          <w:rFonts w:ascii="Times New Roman" w:eastAsia="Times New Roman" w:hAnsi="Times New Roman" w:cs="Times New Roman"/>
          <w:i/>
        </w:rPr>
        <w:t>(app9)</w:t>
      </w:r>
      <w:r>
        <w:t xml:space="preserve">, Pregnancy &amp; Baby Tracker </w:t>
      </w:r>
      <w:r>
        <w:rPr>
          <w:rFonts w:ascii="Times New Roman" w:eastAsia="Times New Roman" w:hAnsi="Times New Roman" w:cs="Times New Roman"/>
          <w:i/>
        </w:rPr>
        <w:t>(app10)</w:t>
      </w:r>
      <w:r>
        <w:t xml:space="preserve">, </w:t>
      </w:r>
      <w:proofErr w:type="spellStart"/>
      <w:r>
        <w:t>HidrateSpark</w:t>
      </w:r>
      <w:proofErr w:type="spellEnd"/>
      <w:r>
        <w:t xml:space="preserve"> Smart Bottle </w:t>
      </w:r>
      <w:r>
        <w:rPr>
          <w:rFonts w:ascii="Times New Roman" w:eastAsia="Times New Roman" w:hAnsi="Times New Roman" w:cs="Times New Roman"/>
          <w:i/>
        </w:rPr>
        <w:t>(app188)</w:t>
      </w:r>
      <w:r>
        <w:t xml:space="preserve">, Jillian Michaels Fitness App </w:t>
      </w:r>
      <w:r>
        <w:rPr>
          <w:rFonts w:ascii="Times New Roman" w:eastAsia="Times New Roman" w:hAnsi="Times New Roman" w:cs="Times New Roman"/>
          <w:i/>
        </w:rPr>
        <w:t>(app19)</w:t>
      </w:r>
      <w:r>
        <w:t xml:space="preserve">, Six Pack in 30 Days </w:t>
      </w:r>
      <w:r>
        <w:rPr>
          <w:rFonts w:ascii="Times New Roman" w:eastAsia="Times New Roman" w:hAnsi="Times New Roman" w:cs="Times New Roman"/>
          <w:i/>
        </w:rPr>
        <w:t>(app22)</w:t>
      </w:r>
      <w:r>
        <w:t xml:space="preserve"> and Plant Nanny </w:t>
      </w:r>
      <w:r>
        <w:rPr>
          <w:rFonts w:ascii="Times New Roman" w:eastAsia="Times New Roman" w:hAnsi="Times New Roman" w:cs="Times New Roman"/>
          <w:i/>
        </w:rPr>
        <w:t>(app23)</w:t>
      </w:r>
      <w:r>
        <w:t xml:space="preserve"> were in one cluster (i.e., C1).  See table 3 for a list of the various apps and the corresponding clusters labelled as C1 to C6. This cluster set was characterized by a high frequency of Primary task support features including reduction, tunnelling, tailoring, personalization and self-monitoring. Simulation and rehearsals were present, however, they had lower frequencies. With regard to dialogue support features, praise, reminders, suggestion and social role were present with high frequencies whilst rewards had a low frequency. For Credibility support, high frequencies were observed for trustworthiness, expertise, surface credibility, real-world feel and verifiability whilst authority and third-party endorsement had lower frequencies. All seven (7) features within </w:t>
      </w:r>
      <w:proofErr w:type="gramStart"/>
      <w:r>
        <w:t>Social</w:t>
      </w:r>
      <w:proofErr w:type="gramEnd"/>
      <w:r>
        <w:t xml:space="preserve"> support were present in this cluster (i.e., C1), however, they were marginally represented. Again, in terms of opinion sentiments, this group of mobile applications had higher positive sentiment values except for Headspace </w:t>
      </w:r>
      <w:r>
        <w:rPr>
          <w:rFonts w:ascii="Times New Roman" w:eastAsia="Times New Roman" w:hAnsi="Times New Roman" w:cs="Times New Roman"/>
          <w:i/>
        </w:rPr>
        <w:t>(app5)</w:t>
      </w:r>
      <w:r>
        <w:t xml:space="preserve"> which record a low positive sentiment. </w:t>
      </w:r>
    </w:p>
    <w:p w14:paraId="68E89724" w14:textId="6569A149" w:rsidR="00DF251B" w:rsidRDefault="00DF251B">
      <w:pPr>
        <w:ind w:firstLine="228"/>
      </w:pPr>
      <w:r>
        <w:t xml:space="preserve">Walking for Weight Loss </w:t>
      </w:r>
      <w:r>
        <w:rPr>
          <w:rFonts w:ascii="Times New Roman" w:eastAsia="Times New Roman" w:hAnsi="Times New Roman" w:cs="Times New Roman"/>
          <w:i/>
        </w:rPr>
        <w:t>(app4)</w:t>
      </w:r>
      <w:r>
        <w:t xml:space="preserve">, Workout Tracker &amp; Gym Trainer </w:t>
      </w:r>
      <w:r>
        <w:rPr>
          <w:rFonts w:ascii="Times New Roman" w:eastAsia="Times New Roman" w:hAnsi="Times New Roman" w:cs="Times New Roman"/>
          <w:i/>
        </w:rPr>
        <w:t>(app11)</w:t>
      </w:r>
      <w:r>
        <w:t xml:space="preserve">, Abs workout </w:t>
      </w:r>
      <w:r>
        <w:rPr>
          <w:rFonts w:ascii="Times New Roman" w:eastAsia="Times New Roman" w:hAnsi="Times New Roman" w:cs="Times New Roman"/>
          <w:i/>
        </w:rPr>
        <w:t>(app15)</w:t>
      </w:r>
      <w:r>
        <w:t xml:space="preserve"> formed a cluster (i.e., C2). This group of apps were characterized by a high frequency of Primary support features including reduction, tunnelling, tailoring, personalization and self-monitoring. Simulation and rehearsals were however absent within this cluster. Dialogue support features such as reminders and suggestions had the highest frequencies compared to praise, rewards and social role. Trustworthiness was the only feature within Credibility support with the highest frequency, followed by expertise and surface credibility. Real-world feel had the lowest frequency. Authority, third party endorsement and verifiability were absent </w:t>
      </w:r>
      <w:r>
        <w:lastRenderedPageBreak/>
        <w:t xml:space="preserve">within this cluster. For Social support features, social learning was the only </w:t>
      </w:r>
      <w:r w:rsidR="00D364A7">
        <w:rPr>
          <w:noProof/>
        </w:rPr>
        <w:drawing>
          <wp:anchor distT="0" distB="0" distL="114300" distR="114300" simplePos="0" relativeHeight="251707394" behindDoc="0" locked="0" layoutInCell="1" allowOverlap="0" wp14:anchorId="5C0167F8" wp14:editId="6F29CAE4">
            <wp:simplePos x="0" y="0"/>
            <wp:positionH relativeFrom="margin">
              <wp:align>center</wp:align>
            </wp:positionH>
            <wp:positionV relativeFrom="paragraph">
              <wp:posOffset>-1369771</wp:posOffset>
            </wp:positionV>
            <wp:extent cx="7181850" cy="9353092"/>
            <wp:effectExtent l="76200" t="76200" r="133350" b="133985"/>
            <wp:wrapNone/>
            <wp:docPr id="19" name="Picture 19"/>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7183969" cy="93558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feature present, and it had a high frequency. In terms of opinion sentiments, this cluster also had a higher positive sentiment value compared to negative sentiment value. </w:t>
      </w:r>
    </w:p>
    <w:p w14:paraId="3DFB2827" w14:textId="31FD81CF" w:rsidR="00DF251B" w:rsidRDefault="00DF251B">
      <w:pPr>
        <w:sectPr w:rsidR="00DF251B" w:rsidSect="003415BB">
          <w:headerReference w:type="even" r:id="rId34"/>
          <w:headerReference w:type="default" r:id="rId35"/>
          <w:headerReference w:type="first" r:id="rId36"/>
          <w:pgSz w:w="11906" w:h="16838"/>
          <w:pgMar w:top="2422" w:right="2490" w:bottom="2323" w:left="2494" w:header="720" w:footer="720" w:gutter="0"/>
          <w:cols w:space="720"/>
          <w:titlePg/>
        </w:sectPr>
      </w:pPr>
    </w:p>
    <w:p w14:paraId="67404578" w14:textId="40120440" w:rsidR="00DF251B" w:rsidRDefault="00495A80">
      <w:pPr>
        <w:spacing w:after="210" w:line="289" w:lineRule="auto"/>
        <w:ind w:left="-5" w:right="318"/>
      </w:pPr>
      <w:r>
        <w:rPr>
          <w:noProof/>
        </w:rPr>
        <w:lastRenderedPageBreak/>
        <w:drawing>
          <wp:anchor distT="0" distB="0" distL="114300" distR="114300" simplePos="0" relativeHeight="251709442" behindDoc="0" locked="0" layoutInCell="1" allowOverlap="0" wp14:anchorId="4EC1747D" wp14:editId="4867D9B3">
            <wp:simplePos x="0" y="0"/>
            <wp:positionH relativeFrom="page">
              <wp:posOffset>1272846</wp:posOffset>
            </wp:positionH>
            <wp:positionV relativeFrom="paragraph">
              <wp:posOffset>-525424</wp:posOffset>
            </wp:positionV>
            <wp:extent cx="8492164" cy="5146852"/>
            <wp:effectExtent l="76200" t="76200" r="137795" b="130175"/>
            <wp:wrapNone/>
            <wp:docPr id="20" name="Picture 20"/>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8503283" cy="515359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rPr>
          <w:sz w:val="18"/>
        </w:rPr>
        <w:t>Ninth International Workshop on Behavior Change Support Systems (BCSS 2021):</w:t>
      </w:r>
      <w:r w:rsidR="00DF251B">
        <w:rPr>
          <w:sz w:val="17"/>
        </w:rPr>
        <w:t xml:space="preserve"> </w:t>
      </w:r>
      <w:r w:rsidR="00DF251B">
        <w:rPr>
          <w:sz w:val="18"/>
        </w:rPr>
        <w:t xml:space="preserve">                                                                                                        33 </w:t>
      </w:r>
      <w:r w:rsidR="00DF251B">
        <w:rPr>
          <w:rFonts w:ascii="Times New Roman" w:eastAsia="Times New Roman" w:hAnsi="Times New Roman" w:cs="Times New Roman"/>
          <w:i/>
          <w:sz w:val="17"/>
        </w:rPr>
        <w:t>Exploring the Impact of Persuasive System Features on User Sentiments in Health and Fitness Apps</w:t>
      </w:r>
      <w:r w:rsidR="00DF251B">
        <w:rPr>
          <w:sz w:val="18"/>
        </w:rPr>
        <w:t xml:space="preserve"> </w:t>
      </w:r>
    </w:p>
    <w:p w14:paraId="27B5FC9D" w14:textId="4023FF9D" w:rsidR="00DF251B" w:rsidRDefault="00DF251B">
      <w:pPr>
        <w:spacing w:after="314" w:line="265" w:lineRule="auto"/>
        <w:ind w:left="53" w:right="1030"/>
        <w:jc w:val="center"/>
      </w:pPr>
      <w:r>
        <w:rPr>
          <w:rFonts w:ascii="Times New Roman" w:eastAsia="Times New Roman" w:hAnsi="Times New Roman" w:cs="Times New Roman"/>
          <w:b/>
          <w:sz w:val="18"/>
        </w:rPr>
        <w:t xml:space="preserve">Table </w:t>
      </w:r>
      <w:proofErr w:type="gramStart"/>
      <w:r>
        <w:rPr>
          <w:rFonts w:ascii="Times New Roman" w:eastAsia="Times New Roman" w:hAnsi="Times New Roman" w:cs="Times New Roman"/>
          <w:b/>
          <w:sz w:val="18"/>
        </w:rPr>
        <w:t xml:space="preserve">2  </w:t>
      </w:r>
      <w:r>
        <w:rPr>
          <w:sz w:val="18"/>
        </w:rPr>
        <w:t>Classification</w:t>
      </w:r>
      <w:proofErr w:type="gramEnd"/>
      <w:r>
        <w:rPr>
          <w:sz w:val="18"/>
        </w:rPr>
        <w:t xml:space="preserve"> of Emotional Words used for the emotional sentiments</w:t>
      </w:r>
      <w:r>
        <w:rPr>
          <w:rFonts w:ascii="Times New Roman" w:eastAsia="Times New Roman" w:hAnsi="Times New Roman" w:cs="Times New Roman"/>
          <w:b/>
          <w:sz w:val="18"/>
        </w:rPr>
        <w:t xml:space="preserve"> </w:t>
      </w:r>
    </w:p>
    <w:tbl>
      <w:tblPr>
        <w:tblStyle w:val="TableGrid0"/>
        <w:tblpPr w:vertAnchor="text" w:tblpX="-722" w:tblpY="-222"/>
        <w:tblOverlap w:val="never"/>
        <w:tblW w:w="12630" w:type="dxa"/>
        <w:tblInd w:w="0" w:type="dxa"/>
        <w:tblCellMar>
          <w:top w:w="10" w:type="dxa"/>
          <w:left w:w="110" w:type="dxa"/>
        </w:tblCellMar>
        <w:tblLook w:val="04A0" w:firstRow="1" w:lastRow="0" w:firstColumn="1" w:lastColumn="0" w:noHBand="0" w:noVBand="1"/>
      </w:tblPr>
      <w:tblGrid>
        <w:gridCol w:w="864"/>
        <w:gridCol w:w="11766"/>
      </w:tblGrid>
      <w:tr w:rsidR="00DF251B" w14:paraId="2A7B2FCA" w14:textId="77777777">
        <w:trPr>
          <w:trHeight w:val="212"/>
        </w:trPr>
        <w:tc>
          <w:tcPr>
            <w:tcW w:w="864" w:type="dxa"/>
            <w:tcBorders>
              <w:top w:val="single" w:sz="2" w:space="0" w:color="666666"/>
              <w:left w:val="nil"/>
              <w:bottom w:val="single" w:sz="2" w:space="0" w:color="666666"/>
              <w:right w:val="single" w:sz="2" w:space="0" w:color="666666"/>
            </w:tcBorders>
          </w:tcPr>
          <w:p w14:paraId="0BA8DBB8" w14:textId="77777777" w:rsidR="00DF251B" w:rsidRDefault="00DF251B">
            <w:pPr>
              <w:spacing w:line="259" w:lineRule="auto"/>
              <w:ind w:left="240"/>
            </w:pPr>
            <w:r>
              <w:rPr>
                <w:sz w:val="18"/>
              </w:rPr>
              <w:t xml:space="preserve"> </w:t>
            </w:r>
          </w:p>
        </w:tc>
        <w:tc>
          <w:tcPr>
            <w:tcW w:w="11766" w:type="dxa"/>
            <w:tcBorders>
              <w:top w:val="single" w:sz="2" w:space="0" w:color="666666"/>
              <w:left w:val="single" w:sz="2" w:space="0" w:color="666666"/>
              <w:bottom w:val="single" w:sz="2" w:space="0" w:color="666666"/>
              <w:right w:val="nil"/>
            </w:tcBorders>
          </w:tcPr>
          <w:p w14:paraId="6801DCA9" w14:textId="77777777" w:rsidR="00DF251B" w:rsidRDefault="00DF251B">
            <w:pPr>
              <w:spacing w:line="259" w:lineRule="auto"/>
            </w:pPr>
            <w:r>
              <w:rPr>
                <w:sz w:val="18"/>
              </w:rPr>
              <w:t xml:space="preserve">Synonyms &amp; relatable words </w:t>
            </w:r>
          </w:p>
        </w:tc>
      </w:tr>
      <w:tr w:rsidR="00DF251B" w14:paraId="5379E6CE" w14:textId="77777777">
        <w:trPr>
          <w:trHeight w:val="833"/>
        </w:trPr>
        <w:tc>
          <w:tcPr>
            <w:tcW w:w="864" w:type="dxa"/>
            <w:tcBorders>
              <w:top w:val="single" w:sz="2" w:space="0" w:color="666666"/>
              <w:left w:val="nil"/>
              <w:bottom w:val="single" w:sz="2" w:space="0" w:color="666666"/>
              <w:right w:val="single" w:sz="2" w:space="0" w:color="666666"/>
            </w:tcBorders>
          </w:tcPr>
          <w:p w14:paraId="52E51D8A" w14:textId="77777777" w:rsidR="00DF251B" w:rsidRDefault="00DF251B">
            <w:pPr>
              <w:spacing w:line="259" w:lineRule="auto"/>
              <w:ind w:left="12"/>
            </w:pPr>
            <w:r>
              <w:rPr>
                <w:sz w:val="18"/>
              </w:rPr>
              <w:t xml:space="preserve">Liking  </w:t>
            </w:r>
          </w:p>
        </w:tc>
        <w:tc>
          <w:tcPr>
            <w:tcW w:w="11766" w:type="dxa"/>
            <w:tcBorders>
              <w:top w:val="single" w:sz="2" w:space="0" w:color="666666"/>
              <w:left w:val="single" w:sz="2" w:space="0" w:color="666666"/>
              <w:bottom w:val="single" w:sz="2" w:space="0" w:color="666666"/>
              <w:right w:val="nil"/>
            </w:tcBorders>
          </w:tcPr>
          <w:p w14:paraId="3AAB2A13" w14:textId="77777777" w:rsidR="00DF251B" w:rsidRDefault="00DF251B">
            <w:pPr>
              <w:spacing w:line="259" w:lineRule="auto"/>
              <w:ind w:right="-70"/>
            </w:pPr>
            <w:r>
              <w:rPr>
                <w:sz w:val="18"/>
              </w:rPr>
              <w:t xml:space="preserve">affection, adoration, fondness, fond, liking, like, attraction, attracted, attract, caring, care, tenderness, tender, compassion, sentimentality, sentiment, lust, sexual lovely, excellent, good, loved, adore, best, perfect, magnificence, magnificent, yummy, love, wonderful, cheerfulness, cheerful, cheer, amusement, amuse, amuse jolly, joviality, delight, enjoyment, glad, gladness, happiness, happy, jubilation, elation, elating, satisfaction, satisfying, satisfied, ecstasy, euphoria, zest, </w:t>
            </w:r>
            <w:proofErr w:type="spellStart"/>
            <w:r>
              <w:rPr>
                <w:sz w:val="18"/>
              </w:rPr>
              <w:t>enthusias</w:t>
            </w:r>
            <w:proofErr w:type="spellEnd"/>
            <w:r>
              <w:rPr>
                <w:sz w:val="18"/>
              </w:rPr>
              <w:t xml:space="preserve"> exhilaration, exhilarating, content, contentment, pleasure, pride, triumph, optimism, optimistic, eager, eagerness, hope, enthrallment, rapture, relief, beautiful, </w:t>
            </w:r>
            <w:proofErr w:type="spellStart"/>
            <w:r>
              <w:rPr>
                <w:sz w:val="18"/>
              </w:rPr>
              <w:t>enjo</w:t>
            </w:r>
            <w:proofErr w:type="spellEnd"/>
          </w:p>
        </w:tc>
      </w:tr>
      <w:tr w:rsidR="00DF251B" w14:paraId="79EB2D98" w14:textId="77777777">
        <w:trPr>
          <w:trHeight w:val="211"/>
        </w:trPr>
        <w:tc>
          <w:tcPr>
            <w:tcW w:w="864" w:type="dxa"/>
            <w:tcBorders>
              <w:top w:val="single" w:sz="2" w:space="0" w:color="666666"/>
              <w:left w:val="nil"/>
              <w:bottom w:val="single" w:sz="2" w:space="0" w:color="666666"/>
              <w:right w:val="single" w:sz="2" w:space="0" w:color="666666"/>
            </w:tcBorders>
          </w:tcPr>
          <w:p w14:paraId="069846C1" w14:textId="77777777" w:rsidR="00DF251B" w:rsidRDefault="00DF251B">
            <w:pPr>
              <w:spacing w:line="259" w:lineRule="auto"/>
              <w:ind w:left="12"/>
            </w:pPr>
            <w:r>
              <w:rPr>
                <w:sz w:val="18"/>
              </w:rPr>
              <w:t xml:space="preserve">Trust </w:t>
            </w:r>
          </w:p>
        </w:tc>
        <w:tc>
          <w:tcPr>
            <w:tcW w:w="11766" w:type="dxa"/>
            <w:tcBorders>
              <w:top w:val="single" w:sz="2" w:space="0" w:color="666666"/>
              <w:left w:val="single" w:sz="2" w:space="0" w:color="666666"/>
              <w:bottom w:val="single" w:sz="2" w:space="0" w:color="666666"/>
              <w:right w:val="nil"/>
            </w:tcBorders>
          </w:tcPr>
          <w:p w14:paraId="1ADF0C65" w14:textId="77777777" w:rsidR="00DF251B" w:rsidRDefault="00DF251B">
            <w:pPr>
              <w:spacing w:line="259" w:lineRule="auto"/>
            </w:pPr>
            <w:r>
              <w:rPr>
                <w:sz w:val="18"/>
              </w:rPr>
              <w:t xml:space="preserve">trust, comfort, comfortable, encourage, encouraging, </w:t>
            </w:r>
            <w:proofErr w:type="spellStart"/>
            <w:r>
              <w:rPr>
                <w:sz w:val="18"/>
              </w:rPr>
              <w:t>marvellous</w:t>
            </w:r>
            <w:proofErr w:type="spellEnd"/>
            <w:r>
              <w:rPr>
                <w:sz w:val="18"/>
              </w:rPr>
              <w:t xml:space="preserve">, marvel, kudos, thankful, perfect, perfection, friendly, friend, friendliest, ideal, flawless </w:t>
            </w:r>
          </w:p>
        </w:tc>
      </w:tr>
      <w:tr w:rsidR="00DF251B" w14:paraId="0B3B91F2" w14:textId="77777777">
        <w:trPr>
          <w:trHeight w:val="626"/>
        </w:trPr>
        <w:tc>
          <w:tcPr>
            <w:tcW w:w="864" w:type="dxa"/>
            <w:tcBorders>
              <w:top w:val="single" w:sz="2" w:space="0" w:color="666666"/>
              <w:left w:val="nil"/>
              <w:bottom w:val="single" w:sz="2" w:space="0" w:color="666666"/>
              <w:right w:val="single" w:sz="2" w:space="0" w:color="666666"/>
            </w:tcBorders>
          </w:tcPr>
          <w:p w14:paraId="4E41152E" w14:textId="77777777" w:rsidR="00DF251B" w:rsidRDefault="00DF251B">
            <w:pPr>
              <w:spacing w:line="259" w:lineRule="auto"/>
              <w:ind w:left="12"/>
            </w:pPr>
            <w:r>
              <w:rPr>
                <w:sz w:val="18"/>
              </w:rPr>
              <w:t xml:space="preserve">Anger </w:t>
            </w:r>
          </w:p>
        </w:tc>
        <w:tc>
          <w:tcPr>
            <w:tcW w:w="11766" w:type="dxa"/>
            <w:tcBorders>
              <w:top w:val="single" w:sz="2" w:space="0" w:color="666666"/>
              <w:left w:val="single" w:sz="2" w:space="0" w:color="666666"/>
              <w:bottom w:val="single" w:sz="2" w:space="0" w:color="666666"/>
              <w:right w:val="nil"/>
            </w:tcBorders>
          </w:tcPr>
          <w:p w14:paraId="31D67462" w14:textId="77777777" w:rsidR="00DF251B" w:rsidRDefault="00DF251B">
            <w:pPr>
              <w:spacing w:line="259" w:lineRule="auto"/>
              <w:ind w:right="106"/>
            </w:pPr>
            <w:r>
              <w:rPr>
                <w:sz w:val="18"/>
              </w:rPr>
              <w:t xml:space="preserve">Irritability, irritating, irritated, irritation, aggravation, agitation, agitated, annoyed, annoyance, annoying, grumpy, crosspatch, exasperation, frustration, rage, raging, annoy, anger, outrage, outraged, fury, wrath, hostility, hostile, ferocity, bitter, bitterness, hate, hatred, scorn, spite, vengeful, dislike, disliking, disliked, resent, resenting, resentment, disgusting, disgust, revulsion, contempt, loathing, loathe, envy, jealous, jealousy, torment, tormenting, idiot, suck, sucker, loser,  </w:t>
            </w:r>
          </w:p>
        </w:tc>
      </w:tr>
      <w:tr w:rsidR="00DF251B" w14:paraId="3393EC65" w14:textId="77777777">
        <w:trPr>
          <w:trHeight w:val="214"/>
        </w:trPr>
        <w:tc>
          <w:tcPr>
            <w:tcW w:w="864" w:type="dxa"/>
            <w:tcBorders>
              <w:top w:val="single" w:sz="2" w:space="0" w:color="666666"/>
              <w:left w:val="nil"/>
              <w:bottom w:val="single" w:sz="2" w:space="0" w:color="666666"/>
              <w:right w:val="single" w:sz="2" w:space="0" w:color="666666"/>
            </w:tcBorders>
          </w:tcPr>
          <w:p w14:paraId="075AA930" w14:textId="77777777" w:rsidR="00DF251B" w:rsidRDefault="00DF251B">
            <w:pPr>
              <w:spacing w:line="259" w:lineRule="auto"/>
              <w:ind w:left="12"/>
            </w:pPr>
            <w:r>
              <w:rPr>
                <w:sz w:val="18"/>
              </w:rPr>
              <w:t xml:space="preserve">Sadness </w:t>
            </w:r>
          </w:p>
        </w:tc>
        <w:tc>
          <w:tcPr>
            <w:tcW w:w="11766" w:type="dxa"/>
            <w:tcBorders>
              <w:top w:val="single" w:sz="2" w:space="0" w:color="666666"/>
              <w:left w:val="single" w:sz="2" w:space="0" w:color="666666"/>
              <w:bottom w:val="single" w:sz="2" w:space="0" w:color="666666"/>
              <w:right w:val="nil"/>
            </w:tcBorders>
          </w:tcPr>
          <w:p w14:paraId="3C1959B9" w14:textId="77777777" w:rsidR="00DF251B" w:rsidRDefault="00DF251B">
            <w:pPr>
              <w:spacing w:line="259" w:lineRule="auto"/>
            </w:pPr>
            <w:r>
              <w:rPr>
                <w:sz w:val="18"/>
              </w:rPr>
              <w:t xml:space="preserve">Sad, suffer, suffering, pain, painful </w:t>
            </w:r>
          </w:p>
        </w:tc>
      </w:tr>
      <w:tr w:rsidR="00DF251B" w14:paraId="76884F98" w14:textId="77777777">
        <w:trPr>
          <w:trHeight w:val="418"/>
        </w:trPr>
        <w:tc>
          <w:tcPr>
            <w:tcW w:w="864" w:type="dxa"/>
            <w:tcBorders>
              <w:top w:val="single" w:sz="2" w:space="0" w:color="666666"/>
              <w:left w:val="nil"/>
              <w:bottom w:val="single" w:sz="2" w:space="0" w:color="666666"/>
              <w:right w:val="single" w:sz="2" w:space="0" w:color="666666"/>
            </w:tcBorders>
          </w:tcPr>
          <w:p w14:paraId="4CE09E88" w14:textId="77777777" w:rsidR="00DF251B" w:rsidRDefault="00DF251B">
            <w:pPr>
              <w:spacing w:line="259" w:lineRule="auto"/>
              <w:ind w:left="12"/>
            </w:pPr>
            <w:r>
              <w:rPr>
                <w:sz w:val="18"/>
              </w:rPr>
              <w:t xml:space="preserve">Fear  </w:t>
            </w:r>
          </w:p>
        </w:tc>
        <w:tc>
          <w:tcPr>
            <w:tcW w:w="11766" w:type="dxa"/>
            <w:tcBorders>
              <w:top w:val="single" w:sz="2" w:space="0" w:color="666666"/>
              <w:left w:val="single" w:sz="2" w:space="0" w:color="666666"/>
              <w:bottom w:val="single" w:sz="2" w:space="0" w:color="666666"/>
              <w:right w:val="nil"/>
            </w:tcBorders>
          </w:tcPr>
          <w:p w14:paraId="602E97F4" w14:textId="77777777" w:rsidR="00DF251B" w:rsidRDefault="00DF251B">
            <w:pPr>
              <w:spacing w:line="259" w:lineRule="auto"/>
            </w:pPr>
            <w:r>
              <w:rPr>
                <w:sz w:val="18"/>
              </w:rPr>
              <w:t xml:space="preserve">Horror, alarm, alarming, shocking, shock, fear, fearful, terror, panic, hysteria, mortification, nervous, nervousness, anxious, anxiety, suspense, uneasy, uneasiness, suspenseful, apprehension, apprehend, worry, worrying, distress, distressful, dread, dreadful, danger, dangerous, fraud, hell, scam, stress, stressing, stressful </w:t>
            </w:r>
          </w:p>
        </w:tc>
      </w:tr>
    </w:tbl>
    <w:p w14:paraId="66625FE5" w14:textId="0FAC67FC" w:rsidR="00DF251B" w:rsidRDefault="003415BB">
      <w:pPr>
        <w:spacing w:after="2331"/>
        <w:jc w:val="right"/>
      </w:pPr>
      <w:r>
        <w:rPr>
          <w:noProof/>
        </w:rPr>
        <w:lastRenderedPageBreak/>
        <w:drawing>
          <wp:anchor distT="0" distB="0" distL="114300" distR="114300" simplePos="0" relativeHeight="251711490" behindDoc="0" locked="0" layoutInCell="1" allowOverlap="0" wp14:anchorId="353EA9B9" wp14:editId="047D7D99">
            <wp:simplePos x="0" y="0"/>
            <wp:positionH relativeFrom="page">
              <wp:posOffset>1232002</wp:posOffset>
            </wp:positionH>
            <wp:positionV relativeFrom="paragraph">
              <wp:posOffset>-649782</wp:posOffset>
            </wp:positionV>
            <wp:extent cx="8420572" cy="5629656"/>
            <wp:effectExtent l="76200" t="76200" r="133350" b="142875"/>
            <wp:wrapNone/>
            <wp:docPr id="21" name="Picture 2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8424959" cy="563258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rPr>
          <w:sz w:val="18"/>
        </w:rPr>
        <w:t>,</w:t>
      </w:r>
    </w:p>
    <w:p w14:paraId="6705C0C3" w14:textId="4A1F3095" w:rsidR="00DF251B" w:rsidRDefault="00DF251B">
      <w:pPr>
        <w:spacing w:after="231" w:line="265" w:lineRule="auto"/>
        <w:ind w:left="53" w:right="1029"/>
        <w:jc w:val="center"/>
      </w:pPr>
      <w:r>
        <w:rPr>
          <w:rFonts w:ascii="Times New Roman" w:eastAsia="Times New Roman" w:hAnsi="Times New Roman" w:cs="Times New Roman"/>
          <w:b/>
          <w:sz w:val="18"/>
        </w:rPr>
        <w:t xml:space="preserve">Table 3: </w:t>
      </w:r>
      <w:r>
        <w:rPr>
          <w:sz w:val="18"/>
        </w:rPr>
        <w:t>The Intensity of Emotional and Opinion Sentiments</w:t>
      </w:r>
      <w:r>
        <w:rPr>
          <w:rFonts w:ascii="Times New Roman" w:eastAsia="Times New Roman" w:hAnsi="Times New Roman" w:cs="Times New Roman"/>
          <w:b/>
          <w:sz w:val="18"/>
        </w:rPr>
        <w:t xml:space="preserve">  </w:t>
      </w:r>
    </w:p>
    <w:p w14:paraId="62C0DA3F" w14:textId="77777777" w:rsidR="00DF251B" w:rsidRDefault="00DF251B">
      <w:pPr>
        <w:tabs>
          <w:tab w:val="center" w:pos="716"/>
          <w:tab w:val="center" w:pos="1792"/>
          <w:tab w:val="center" w:pos="2218"/>
          <w:tab w:val="center" w:pos="2642"/>
          <w:tab w:val="center" w:pos="3067"/>
          <w:tab w:val="center" w:pos="3494"/>
          <w:tab w:val="center" w:pos="4063"/>
          <w:tab w:val="center" w:pos="4586"/>
          <w:tab w:val="center" w:pos="5014"/>
          <w:tab w:val="center" w:pos="5472"/>
          <w:tab w:val="center" w:pos="5907"/>
          <w:tab w:val="center" w:pos="6670"/>
          <w:tab w:val="center" w:pos="7208"/>
          <w:tab w:val="center" w:pos="7642"/>
          <w:tab w:val="center" w:pos="8076"/>
          <w:tab w:val="center" w:pos="8511"/>
          <w:tab w:val="center" w:pos="8943"/>
          <w:tab w:val="center" w:pos="9560"/>
          <w:tab w:val="center" w:pos="10143"/>
          <w:tab w:val="center" w:pos="10681"/>
          <w:tab w:val="center" w:pos="11115"/>
          <w:tab w:val="center" w:pos="11457"/>
        </w:tabs>
        <w:spacing w:after="0"/>
        <w:ind w:left="-677"/>
      </w:pPr>
      <w:r>
        <w:rPr>
          <w:rFonts w:ascii="Times New Roman" w:eastAsia="Times New Roman" w:hAnsi="Times New Roman" w:cs="Times New Roman"/>
          <w:b/>
          <w:sz w:val="18"/>
        </w:rPr>
        <w:t xml:space="preserve">  </w:t>
      </w:r>
      <w:r>
        <w:rPr>
          <w:rFonts w:ascii="Times New Roman" w:eastAsia="Times New Roman" w:hAnsi="Times New Roman" w:cs="Times New Roman"/>
          <w:b/>
          <w:sz w:val="18"/>
        </w:rPr>
        <w:tab/>
        <w:t xml:space="preserve"> Features/App ID </w:t>
      </w:r>
      <w:r>
        <w:rPr>
          <w:rFonts w:ascii="Times New Roman" w:eastAsia="Times New Roman" w:hAnsi="Times New Roman" w:cs="Times New Roman"/>
          <w:b/>
          <w:sz w:val="18"/>
        </w:rPr>
        <w:tab/>
      </w:r>
      <w:r>
        <w:rPr>
          <w:rFonts w:ascii="Times New Roman" w:eastAsia="Times New Roman" w:hAnsi="Times New Roman" w:cs="Times New Roman"/>
          <w:sz w:val="18"/>
        </w:rPr>
        <w:t xml:space="preserve">2 </w:t>
      </w:r>
      <w:r>
        <w:rPr>
          <w:rFonts w:ascii="Times New Roman" w:eastAsia="Times New Roman" w:hAnsi="Times New Roman" w:cs="Times New Roman"/>
          <w:sz w:val="18"/>
        </w:rPr>
        <w:tab/>
        <w:t xml:space="preserve">3 </w:t>
      </w:r>
      <w:r>
        <w:rPr>
          <w:rFonts w:ascii="Times New Roman" w:eastAsia="Times New Roman" w:hAnsi="Times New Roman" w:cs="Times New Roman"/>
          <w:sz w:val="18"/>
        </w:rPr>
        <w:tab/>
        <w:t xml:space="preserve">5 </w:t>
      </w:r>
      <w:r>
        <w:rPr>
          <w:rFonts w:ascii="Times New Roman" w:eastAsia="Times New Roman" w:hAnsi="Times New Roman" w:cs="Times New Roman"/>
          <w:sz w:val="18"/>
        </w:rPr>
        <w:tab/>
        <w:t xml:space="preserve">6 </w:t>
      </w:r>
      <w:r>
        <w:rPr>
          <w:rFonts w:ascii="Times New Roman" w:eastAsia="Times New Roman" w:hAnsi="Times New Roman" w:cs="Times New Roman"/>
          <w:sz w:val="18"/>
        </w:rPr>
        <w:tab/>
        <w:t xml:space="preserve">8 </w:t>
      </w:r>
      <w:r>
        <w:rPr>
          <w:rFonts w:ascii="Times New Roman" w:eastAsia="Times New Roman" w:hAnsi="Times New Roman" w:cs="Times New Roman"/>
          <w:sz w:val="18"/>
        </w:rPr>
        <w:tab/>
        <w:t xml:space="preserve">9 10 </w:t>
      </w:r>
      <w:r>
        <w:rPr>
          <w:rFonts w:ascii="Times New Roman" w:eastAsia="Times New Roman" w:hAnsi="Times New Roman" w:cs="Times New Roman"/>
          <w:sz w:val="18"/>
        </w:rPr>
        <w:tab/>
        <w:t xml:space="preserve">18 </w:t>
      </w:r>
      <w:r>
        <w:rPr>
          <w:rFonts w:ascii="Times New Roman" w:eastAsia="Times New Roman" w:hAnsi="Times New Roman" w:cs="Times New Roman"/>
          <w:sz w:val="18"/>
        </w:rPr>
        <w:tab/>
        <w:t xml:space="preserve">19 </w:t>
      </w:r>
      <w:r>
        <w:rPr>
          <w:rFonts w:ascii="Times New Roman" w:eastAsia="Times New Roman" w:hAnsi="Times New Roman" w:cs="Times New Roman"/>
          <w:sz w:val="18"/>
        </w:rPr>
        <w:tab/>
        <w:t xml:space="preserve">22 </w:t>
      </w:r>
      <w:r>
        <w:rPr>
          <w:rFonts w:ascii="Times New Roman" w:eastAsia="Times New Roman" w:hAnsi="Times New Roman" w:cs="Times New Roman"/>
          <w:sz w:val="18"/>
        </w:rPr>
        <w:tab/>
        <w:t xml:space="preserve">23 </w:t>
      </w:r>
      <w:r>
        <w:rPr>
          <w:rFonts w:ascii="Times New Roman" w:eastAsia="Times New Roman" w:hAnsi="Times New Roman" w:cs="Times New Roman"/>
          <w:sz w:val="18"/>
        </w:rPr>
        <w:tab/>
        <w:t xml:space="preserve">4 11 </w:t>
      </w:r>
      <w:r>
        <w:rPr>
          <w:rFonts w:ascii="Times New Roman" w:eastAsia="Times New Roman" w:hAnsi="Times New Roman" w:cs="Times New Roman"/>
          <w:sz w:val="18"/>
        </w:rPr>
        <w:tab/>
        <w:t xml:space="preserve">15 </w:t>
      </w:r>
      <w:r>
        <w:rPr>
          <w:rFonts w:ascii="Times New Roman" w:eastAsia="Times New Roman" w:hAnsi="Times New Roman" w:cs="Times New Roman"/>
          <w:sz w:val="18"/>
        </w:rPr>
        <w:tab/>
        <w:t xml:space="preserve">16 </w:t>
      </w:r>
      <w:r>
        <w:rPr>
          <w:rFonts w:ascii="Times New Roman" w:eastAsia="Times New Roman" w:hAnsi="Times New Roman" w:cs="Times New Roman"/>
          <w:sz w:val="18"/>
        </w:rPr>
        <w:tab/>
        <w:t xml:space="preserve">20 </w:t>
      </w:r>
      <w:r>
        <w:rPr>
          <w:rFonts w:ascii="Times New Roman" w:eastAsia="Times New Roman" w:hAnsi="Times New Roman" w:cs="Times New Roman"/>
          <w:sz w:val="18"/>
        </w:rPr>
        <w:tab/>
        <w:t xml:space="preserve">17 </w:t>
      </w:r>
      <w:r>
        <w:rPr>
          <w:rFonts w:ascii="Times New Roman" w:eastAsia="Times New Roman" w:hAnsi="Times New Roman" w:cs="Times New Roman"/>
          <w:sz w:val="18"/>
        </w:rPr>
        <w:tab/>
        <w:t xml:space="preserve">21 </w:t>
      </w:r>
      <w:r>
        <w:rPr>
          <w:rFonts w:ascii="Times New Roman" w:eastAsia="Times New Roman" w:hAnsi="Times New Roman" w:cs="Times New Roman"/>
          <w:sz w:val="18"/>
        </w:rPr>
        <w:tab/>
        <w:t xml:space="preserve">1 </w:t>
      </w:r>
      <w:r>
        <w:rPr>
          <w:rFonts w:ascii="Times New Roman" w:eastAsia="Times New Roman" w:hAnsi="Times New Roman" w:cs="Times New Roman"/>
          <w:sz w:val="18"/>
        </w:rPr>
        <w:tab/>
        <w:t xml:space="preserve">7 12 </w:t>
      </w:r>
      <w:r>
        <w:rPr>
          <w:rFonts w:ascii="Times New Roman" w:eastAsia="Times New Roman" w:hAnsi="Times New Roman" w:cs="Times New Roman"/>
          <w:sz w:val="18"/>
        </w:rPr>
        <w:tab/>
        <w:t xml:space="preserve">13 </w:t>
      </w:r>
      <w:r>
        <w:rPr>
          <w:rFonts w:ascii="Times New Roman" w:eastAsia="Times New Roman" w:hAnsi="Times New Roman" w:cs="Times New Roman"/>
          <w:sz w:val="18"/>
        </w:rPr>
        <w:tab/>
        <w:t xml:space="preserve">14 </w:t>
      </w:r>
      <w:r>
        <w:rPr>
          <w:rFonts w:ascii="Times New Roman" w:eastAsia="Times New Roman" w:hAnsi="Times New Roman" w:cs="Times New Roman"/>
          <w:sz w:val="18"/>
        </w:rPr>
        <w:tab/>
      </w:r>
      <w:r>
        <w:rPr>
          <w:rFonts w:ascii="Times New Roman" w:eastAsia="Times New Roman" w:hAnsi="Times New Roman" w:cs="Times New Roman"/>
          <w:sz w:val="28"/>
          <w:vertAlign w:val="superscript"/>
        </w:rPr>
        <w:t xml:space="preserve"> </w:t>
      </w:r>
    </w:p>
    <w:tbl>
      <w:tblPr>
        <w:tblStyle w:val="TableGrid0"/>
        <w:tblW w:w="12782" w:type="dxa"/>
        <w:tblInd w:w="-919" w:type="dxa"/>
        <w:tblCellMar>
          <w:top w:w="10" w:type="dxa"/>
          <w:left w:w="10" w:type="dxa"/>
        </w:tblCellMar>
        <w:tblLook w:val="04A0" w:firstRow="1" w:lastRow="0" w:firstColumn="1" w:lastColumn="0" w:noHBand="0" w:noVBand="1"/>
      </w:tblPr>
      <w:tblGrid>
        <w:gridCol w:w="747"/>
        <w:gridCol w:w="1696"/>
        <w:gridCol w:w="420"/>
        <w:gridCol w:w="423"/>
        <w:gridCol w:w="423"/>
        <w:gridCol w:w="425"/>
        <w:gridCol w:w="424"/>
        <w:gridCol w:w="424"/>
        <w:gridCol w:w="426"/>
        <w:gridCol w:w="424"/>
        <w:gridCol w:w="456"/>
        <w:gridCol w:w="433"/>
        <w:gridCol w:w="436"/>
        <w:gridCol w:w="431"/>
        <w:gridCol w:w="432"/>
        <w:gridCol w:w="430"/>
        <w:gridCol w:w="438"/>
        <w:gridCol w:w="435"/>
        <w:gridCol w:w="435"/>
        <w:gridCol w:w="436"/>
        <w:gridCol w:w="430"/>
        <w:gridCol w:w="431"/>
        <w:gridCol w:w="432"/>
        <w:gridCol w:w="432"/>
        <w:gridCol w:w="431"/>
        <w:gridCol w:w="432"/>
      </w:tblGrid>
      <w:tr w:rsidR="00DF251B" w14:paraId="126F52E8" w14:textId="77777777">
        <w:trPr>
          <w:trHeight w:val="262"/>
        </w:trPr>
        <w:tc>
          <w:tcPr>
            <w:tcW w:w="708" w:type="dxa"/>
            <w:vMerge w:val="restart"/>
            <w:tcBorders>
              <w:top w:val="single" w:sz="12" w:space="0" w:color="666666"/>
              <w:left w:val="nil"/>
              <w:bottom w:val="single" w:sz="8" w:space="0" w:color="666666"/>
              <w:right w:val="single" w:sz="8" w:space="0" w:color="666666"/>
            </w:tcBorders>
          </w:tcPr>
          <w:p w14:paraId="1B8181D3" w14:textId="77777777" w:rsidR="00DF251B" w:rsidRDefault="00DF251B">
            <w:pPr>
              <w:spacing w:line="259" w:lineRule="auto"/>
              <w:ind w:left="183"/>
            </w:pPr>
            <w:r>
              <w:rPr>
                <w:rFonts w:ascii="Calibri" w:eastAsia="Calibri" w:hAnsi="Calibri" w:cs="Calibri"/>
                <w:noProof/>
              </w:rPr>
              <mc:AlternateContent>
                <mc:Choice Requires="wpg">
                  <w:drawing>
                    <wp:inline distT="0" distB="0" distL="0" distR="0" wp14:anchorId="247A2275" wp14:editId="7C88B3B9">
                      <wp:extent cx="254533" cy="711327"/>
                      <wp:effectExtent l="0" t="0" r="0" b="0"/>
                      <wp:docPr id="54437" name="Group 54437"/>
                      <wp:cNvGraphicFramePr/>
                      <a:graphic xmlns:a="http://schemas.openxmlformats.org/drawingml/2006/main">
                        <a:graphicData uri="http://schemas.microsoft.com/office/word/2010/wordprocessingGroup">
                          <wpg:wgp>
                            <wpg:cNvGrpSpPr/>
                            <wpg:grpSpPr>
                              <a:xfrm>
                                <a:off x="0" y="0"/>
                                <a:ext cx="254533" cy="711327"/>
                                <a:chOff x="0" y="0"/>
                                <a:chExt cx="254533" cy="711327"/>
                              </a:xfrm>
                            </wpg:grpSpPr>
                            <wps:wsp>
                              <wps:cNvPr id="1566" name="Rectangle 1566"/>
                              <wps:cNvSpPr/>
                              <wps:spPr>
                                <a:xfrm rot="-5399999">
                                  <a:off x="-386693" y="188795"/>
                                  <a:ext cx="909226" cy="135837"/>
                                </a:xfrm>
                                <a:prstGeom prst="rect">
                                  <a:avLst/>
                                </a:prstGeom>
                                <a:ln>
                                  <a:noFill/>
                                </a:ln>
                              </wps:spPr>
                              <wps:txbx>
                                <w:txbxContent>
                                  <w:p w14:paraId="5655FDE0" w14:textId="77777777" w:rsidR="00DF251B" w:rsidRDefault="00DF251B">
                                    <w:r>
                                      <w:rPr>
                                        <w:rFonts w:ascii="Times New Roman" w:eastAsia="Times New Roman" w:hAnsi="Times New Roman" w:cs="Times New Roman"/>
                                        <w:b/>
                                        <w:sz w:val="18"/>
                                      </w:rPr>
                                      <w:t>Primary Task</w:t>
                                    </w:r>
                                  </w:p>
                                </w:txbxContent>
                              </wps:txbx>
                              <wps:bodyPr horzOverflow="overflow" vert="horz" lIns="0" tIns="0" rIns="0" bIns="0" rtlCol="0">
                                <a:noAutofit/>
                              </wps:bodyPr>
                            </wps:wsp>
                            <wps:wsp>
                              <wps:cNvPr id="1567" name="Rectangle 1567"/>
                              <wps:cNvSpPr/>
                              <wps:spPr>
                                <a:xfrm rot="-5399999">
                                  <a:off x="48916" y="-58345"/>
                                  <a:ext cx="38005" cy="135837"/>
                                </a:xfrm>
                                <a:prstGeom prst="rect">
                                  <a:avLst/>
                                </a:prstGeom>
                                <a:ln>
                                  <a:noFill/>
                                </a:ln>
                              </wps:spPr>
                              <wps:txbx>
                                <w:txbxContent>
                                  <w:p w14:paraId="6717F40A" w14:textId="77777777" w:rsidR="00DF251B" w:rsidRDefault="00DF251B">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568" name="Rectangle 1568"/>
                              <wps:cNvSpPr/>
                              <wps:spPr>
                                <a:xfrm rot="-5399999">
                                  <a:off x="201316" y="496390"/>
                                  <a:ext cx="38005" cy="135837"/>
                                </a:xfrm>
                                <a:prstGeom prst="rect">
                                  <a:avLst/>
                                </a:prstGeom>
                                <a:ln>
                                  <a:noFill/>
                                </a:ln>
                              </wps:spPr>
                              <wps:txbx>
                                <w:txbxContent>
                                  <w:p w14:paraId="3F46E811" w14:textId="77777777" w:rsidR="00DF251B" w:rsidRDefault="00DF251B">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569" name="Rectangle 1569"/>
                              <wps:cNvSpPr/>
                              <wps:spPr>
                                <a:xfrm rot="-5399999">
                                  <a:off x="-45941" y="220175"/>
                                  <a:ext cx="532522" cy="135837"/>
                                </a:xfrm>
                                <a:prstGeom prst="rect">
                                  <a:avLst/>
                                </a:prstGeom>
                                <a:ln>
                                  <a:noFill/>
                                </a:ln>
                              </wps:spPr>
                              <wps:txbx>
                                <w:txbxContent>
                                  <w:p w14:paraId="58368734" w14:textId="77777777" w:rsidR="00DF251B" w:rsidRDefault="00DF251B">
                                    <w:r>
                                      <w:rPr>
                                        <w:rFonts w:ascii="Times New Roman" w:eastAsia="Times New Roman" w:hAnsi="Times New Roman" w:cs="Times New Roman"/>
                                        <w:b/>
                                        <w:sz w:val="18"/>
                                      </w:rPr>
                                      <w:t>Support</w:t>
                                    </w:r>
                                  </w:p>
                                </w:txbxContent>
                              </wps:txbx>
                              <wps:bodyPr horzOverflow="overflow" vert="horz" lIns="0" tIns="0" rIns="0" bIns="0" rtlCol="0">
                                <a:noAutofit/>
                              </wps:bodyPr>
                            </wps:wsp>
                            <wps:wsp>
                              <wps:cNvPr id="1570" name="Rectangle 1570"/>
                              <wps:cNvSpPr/>
                              <wps:spPr>
                                <a:xfrm rot="-5399999">
                                  <a:off x="201316" y="68145"/>
                                  <a:ext cx="38005" cy="135837"/>
                                </a:xfrm>
                                <a:prstGeom prst="rect">
                                  <a:avLst/>
                                </a:prstGeom>
                                <a:ln>
                                  <a:noFill/>
                                </a:ln>
                              </wps:spPr>
                              <wps:txbx>
                                <w:txbxContent>
                                  <w:p w14:paraId="3FB20826" w14:textId="77777777" w:rsidR="00DF251B" w:rsidRDefault="00DF251B">
                                    <w:r>
                                      <w:rPr>
                                        <w:rFonts w:ascii="Times New Roman" w:eastAsia="Times New Roman" w:hAnsi="Times New Roman" w:cs="Times New Roman"/>
                                        <w:b/>
                                        <w:sz w:val="18"/>
                                      </w:rPr>
                                      <w:t xml:space="preserve"> </w:t>
                                    </w:r>
                                  </w:p>
                                </w:txbxContent>
                              </wps:txbx>
                              <wps:bodyPr horzOverflow="overflow" vert="horz" lIns="0" tIns="0" rIns="0" bIns="0" rtlCol="0">
                                <a:noAutofit/>
                              </wps:bodyPr>
                            </wps:wsp>
                          </wpg:wgp>
                        </a:graphicData>
                      </a:graphic>
                    </wp:inline>
                  </w:drawing>
                </mc:Choice>
                <mc:Fallback>
                  <w:pict>
                    <v:group w14:anchorId="247A2275" id="Group 54437" o:spid="_x0000_s1029" style="width:20.05pt;height:56pt;mso-position-horizontal-relative:char;mso-position-vertical-relative:line" coordsize="2545,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">
                      <v:rect id="Rectangle 1566" o:spid="_x0000_s1030" style="position:absolute;left:-3867;top:1889;width:9091;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" filled="f" stroked="f">
                        <v:textbox inset="0,0,0,0">
                          <w:txbxContent>
                            <w:p w14:paraId="5655FDE0" w14:textId="77777777" w:rsidR="00DF251B" w:rsidRDefault="00DF251B">
                              <w:r>
                                <w:rPr>
                                  <w:rFonts w:ascii="Times New Roman" w:eastAsia="Times New Roman" w:hAnsi="Times New Roman" w:cs="Times New Roman"/>
                                  <w:b/>
                                  <w:sz w:val="18"/>
                                </w:rPr>
                                <w:t>Primary Task</w:t>
                              </w:r>
                            </w:p>
                          </w:txbxContent>
                        </v:textbox>
                      </v:rect>
                      <v:rect id="Rectangle 1567" o:spid="_x0000_s1031" style="position:absolute;left:489;top:-583;width:379;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" filled="f" stroked="f">
                        <v:textbox inset="0,0,0,0">
                          <w:txbxContent>
                            <w:p w14:paraId="6717F40A" w14:textId="77777777" w:rsidR="00DF251B" w:rsidRDefault="00DF251B">
                              <w:r>
                                <w:rPr>
                                  <w:rFonts w:ascii="Times New Roman" w:eastAsia="Times New Roman" w:hAnsi="Times New Roman" w:cs="Times New Roman"/>
                                  <w:b/>
                                  <w:sz w:val="18"/>
                                </w:rPr>
                                <w:t xml:space="preserve"> </w:t>
                              </w:r>
                            </w:p>
                          </w:txbxContent>
                        </v:textbox>
                      </v:rect>
                      <v:rect id="Rectangle 1568" o:spid="_x0000_s1032" style="position:absolute;left:2013;top:4964;width:380;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" filled="f" stroked="f">
                        <v:textbox inset="0,0,0,0">
                          <w:txbxContent>
                            <w:p w14:paraId="3F46E811" w14:textId="77777777" w:rsidR="00DF251B" w:rsidRDefault="00DF251B">
                              <w:r>
                                <w:rPr>
                                  <w:rFonts w:ascii="Times New Roman" w:eastAsia="Times New Roman" w:hAnsi="Times New Roman" w:cs="Times New Roman"/>
                                  <w:b/>
                                  <w:sz w:val="18"/>
                                </w:rPr>
                                <w:t xml:space="preserve"> </w:t>
                              </w:r>
                            </w:p>
                          </w:txbxContent>
                        </v:textbox>
                      </v:rect>
                      <v:rect id="Rectangle 1569" o:spid="_x0000_s1033" style="position:absolute;left:-460;top:2202;width:5325;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" filled="f" stroked="f">
                        <v:textbox inset="0,0,0,0">
                          <w:txbxContent>
                            <w:p w14:paraId="58368734" w14:textId="77777777" w:rsidR="00DF251B" w:rsidRDefault="00DF251B">
                              <w:r>
                                <w:rPr>
                                  <w:rFonts w:ascii="Times New Roman" w:eastAsia="Times New Roman" w:hAnsi="Times New Roman" w:cs="Times New Roman"/>
                                  <w:b/>
                                  <w:sz w:val="18"/>
                                </w:rPr>
                                <w:t>Support</w:t>
                              </w:r>
                            </w:p>
                          </w:txbxContent>
                        </v:textbox>
                      </v:rect>
                      <v:rect id="Rectangle 1570" o:spid="_x0000_s1034" style="position:absolute;left:2013;top:681;width:380;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" filled="f" stroked="f">
                        <v:textbox inset="0,0,0,0">
                          <w:txbxContent>
                            <w:p w14:paraId="3FB20826" w14:textId="77777777" w:rsidR="00DF251B" w:rsidRDefault="00DF251B">
                              <w:r>
                                <w:rPr>
                                  <w:rFonts w:ascii="Times New Roman" w:eastAsia="Times New Roman" w:hAnsi="Times New Roman" w:cs="Times New Roman"/>
                                  <w:b/>
                                  <w:sz w:val="18"/>
                                </w:rPr>
                                <w:t xml:space="preserve"> </w:t>
                              </w:r>
                            </w:p>
                          </w:txbxContent>
                        </v:textbox>
                      </v:rect>
                      <w10:anchorlock/>
                    </v:group>
                  </w:pict>
                </mc:Fallback>
              </mc:AlternateContent>
            </w:r>
          </w:p>
        </w:tc>
        <w:tc>
          <w:tcPr>
            <w:tcW w:w="1702" w:type="dxa"/>
            <w:tcBorders>
              <w:top w:val="single" w:sz="12" w:space="0" w:color="666666"/>
              <w:left w:val="single" w:sz="8" w:space="0" w:color="666666"/>
              <w:bottom w:val="single" w:sz="8" w:space="0" w:color="666666"/>
              <w:right w:val="single" w:sz="8" w:space="0" w:color="666666"/>
            </w:tcBorders>
          </w:tcPr>
          <w:p w14:paraId="525E3472" w14:textId="77777777" w:rsidR="00DF251B" w:rsidRDefault="00DF251B">
            <w:pPr>
              <w:spacing w:line="259" w:lineRule="auto"/>
              <w:ind w:left="19"/>
            </w:pPr>
            <w:r>
              <w:rPr>
                <w:rFonts w:ascii="Times New Roman" w:eastAsia="Times New Roman" w:hAnsi="Times New Roman" w:cs="Times New Roman"/>
                <w:sz w:val="18"/>
              </w:rPr>
              <w:t xml:space="preserve">Reduction </w:t>
            </w:r>
          </w:p>
        </w:tc>
        <w:tc>
          <w:tcPr>
            <w:tcW w:w="422" w:type="dxa"/>
            <w:tcBorders>
              <w:top w:val="single" w:sz="12" w:space="0" w:color="666666"/>
              <w:left w:val="single" w:sz="8" w:space="0" w:color="666666"/>
              <w:bottom w:val="single" w:sz="8" w:space="0" w:color="666666"/>
              <w:right w:val="single" w:sz="8" w:space="0" w:color="666666"/>
            </w:tcBorders>
            <w:shd w:val="clear" w:color="auto" w:fill="000000"/>
          </w:tcPr>
          <w:p w14:paraId="030EED7B"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6EB94905"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55332DA4"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12" w:space="0" w:color="666666"/>
              <w:left w:val="single" w:sz="8" w:space="0" w:color="666666"/>
              <w:bottom w:val="single" w:sz="8" w:space="0" w:color="666666"/>
              <w:right w:val="single" w:sz="8" w:space="0" w:color="666666"/>
            </w:tcBorders>
            <w:shd w:val="clear" w:color="auto" w:fill="000000"/>
          </w:tcPr>
          <w:p w14:paraId="276AE1D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4A66D93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66A7B9D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12" w:space="0" w:color="666666"/>
              <w:left w:val="single" w:sz="8" w:space="0" w:color="666666"/>
              <w:bottom w:val="single" w:sz="8" w:space="0" w:color="666666"/>
              <w:right w:val="single" w:sz="8" w:space="0" w:color="666666"/>
            </w:tcBorders>
            <w:shd w:val="clear" w:color="auto" w:fill="000000"/>
          </w:tcPr>
          <w:p w14:paraId="4B925DE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4929421B"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12" w:space="0" w:color="666666"/>
              <w:left w:val="single" w:sz="8" w:space="0" w:color="666666"/>
              <w:bottom w:val="single" w:sz="8" w:space="0" w:color="666666"/>
              <w:right w:val="single" w:sz="8" w:space="0" w:color="666666"/>
            </w:tcBorders>
            <w:shd w:val="clear" w:color="auto" w:fill="000000"/>
          </w:tcPr>
          <w:p w14:paraId="4ED9E1D2" w14:textId="77777777" w:rsidR="00DF251B" w:rsidRDefault="00DF251B">
            <w:pPr>
              <w:spacing w:line="259" w:lineRule="auto"/>
              <w:ind w:left="141"/>
              <w:jc w:val="center"/>
            </w:pPr>
            <w:r>
              <w:rPr>
                <w:rFonts w:ascii="Times New Roman" w:eastAsia="Times New Roman" w:hAnsi="Times New Roman" w:cs="Times New Roman"/>
                <w:sz w:val="18"/>
              </w:rPr>
              <w:t xml:space="preserve">  </w:t>
            </w:r>
          </w:p>
        </w:tc>
        <w:tc>
          <w:tcPr>
            <w:tcW w:w="434" w:type="dxa"/>
            <w:tcBorders>
              <w:top w:val="single" w:sz="12" w:space="0" w:color="666666"/>
              <w:left w:val="single" w:sz="8" w:space="0" w:color="666666"/>
              <w:bottom w:val="single" w:sz="8" w:space="0" w:color="666666"/>
              <w:right w:val="single" w:sz="8" w:space="0" w:color="666666"/>
            </w:tcBorders>
            <w:shd w:val="clear" w:color="auto" w:fill="000000"/>
          </w:tcPr>
          <w:p w14:paraId="17B9113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12" w:space="0" w:color="666666"/>
              <w:left w:val="single" w:sz="8" w:space="0" w:color="666666"/>
              <w:bottom w:val="single" w:sz="8" w:space="0" w:color="666666"/>
              <w:right w:val="single" w:sz="8" w:space="0" w:color="666666"/>
            </w:tcBorders>
            <w:shd w:val="clear" w:color="auto" w:fill="000000"/>
          </w:tcPr>
          <w:p w14:paraId="31D6B30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149F5FBA" w14:textId="77777777" w:rsidR="00DF251B" w:rsidRDefault="00DF251B">
            <w:pPr>
              <w:spacing w:line="259" w:lineRule="auto"/>
              <w:ind w:left="15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412814EC" w14:textId="77777777" w:rsidR="00DF251B" w:rsidRDefault="00DF251B">
            <w:pPr>
              <w:spacing w:line="259" w:lineRule="auto"/>
              <w:ind w:left="15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39B77DF9"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4F6883EF" w14:textId="77777777" w:rsidR="00DF251B" w:rsidRDefault="00DF251B">
            <w:pPr>
              <w:spacing w:line="259" w:lineRule="auto"/>
              <w:ind w:left="2"/>
            </w:pPr>
            <w:r>
              <w:rPr>
                <w:rFonts w:ascii="Calibri" w:eastAsia="Calibri" w:hAnsi="Calibri" w:cs="Calibri"/>
                <w:noProof/>
              </w:rPr>
              <mc:AlternateContent>
                <mc:Choice Requires="wpg">
                  <w:drawing>
                    <wp:inline distT="0" distB="0" distL="0" distR="0" wp14:anchorId="2363BC84" wp14:editId="4443D49E">
                      <wp:extent cx="263652" cy="152740"/>
                      <wp:effectExtent l="0" t="0" r="0" b="0"/>
                      <wp:docPr id="54546" name="Group 54546"/>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49" name="Picture 64449"/>
                                <pic:cNvPicPr/>
                              </pic:nvPicPr>
                              <pic:blipFill>
                                <a:blip r:embed="rId37"/>
                                <a:stretch>
                                  <a:fillRect/>
                                </a:stretch>
                              </pic:blipFill>
                              <pic:spPr>
                                <a:xfrm>
                                  <a:off x="-3936" y="-5460"/>
                                  <a:ext cx="268224" cy="155448"/>
                                </a:xfrm>
                                <a:prstGeom prst="rect">
                                  <a:avLst/>
                                </a:prstGeom>
                              </pic:spPr>
                            </pic:pic>
                            <pic:pic xmlns:pic="http://schemas.openxmlformats.org/drawingml/2006/picture">
                              <pic:nvPicPr>
                                <pic:cNvPr id="64450" name="Picture 64450"/>
                                <pic:cNvPicPr/>
                              </pic:nvPicPr>
                              <pic:blipFill>
                                <a:blip r:embed="rId38"/>
                                <a:stretch>
                                  <a:fillRect/>
                                </a:stretch>
                              </pic:blipFill>
                              <pic:spPr>
                                <a:xfrm>
                                  <a:off x="8255" y="-5460"/>
                                  <a:ext cx="243840" cy="155448"/>
                                </a:xfrm>
                                <a:prstGeom prst="rect">
                                  <a:avLst/>
                                </a:prstGeom>
                              </pic:spPr>
                            </pic:pic>
                            <wps:wsp>
                              <wps:cNvPr id="1631" name="Rectangle 1631"/>
                              <wps:cNvSpPr/>
                              <wps:spPr>
                                <a:xfrm>
                                  <a:off x="156972" y="48765"/>
                                  <a:ext cx="38005" cy="138287"/>
                                </a:xfrm>
                                <a:prstGeom prst="rect">
                                  <a:avLst/>
                                </a:prstGeom>
                                <a:ln>
                                  <a:noFill/>
                                </a:ln>
                              </wps:spPr>
                              <wps:txbx>
                                <w:txbxContent>
                                  <w:p w14:paraId="1BE6B61C"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632" name="Rectangle 1632"/>
                              <wps:cNvSpPr/>
                              <wps:spPr>
                                <a:xfrm>
                                  <a:off x="185928" y="48765"/>
                                  <a:ext cx="38005" cy="138287"/>
                                </a:xfrm>
                                <a:prstGeom prst="rect">
                                  <a:avLst/>
                                </a:prstGeom>
                                <a:ln>
                                  <a:noFill/>
                                </a:ln>
                              </wps:spPr>
                              <wps:txbx>
                                <w:txbxContent>
                                  <w:p w14:paraId="7825F058"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2363BC84" id="Group 54546" o:spid="_x0000_s1035"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49" o:spid="_x0000_s1036" type="#_x0000_t75" style="position:absolute;left:-3936;top:-5460;width:2682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">
                        <v:imagedata r:id="rId39" o:title=""/>
                      </v:shape>
                      <v:shape id="Picture 64450" o:spid="_x0000_s1037" type="#_x0000_t75" style="position:absolute;left:8255;top:-5460;width:243840;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">
                        <v:imagedata r:id="rId40" o:title=""/>
                      </v:shape>
                      <v:rect id="Rectangle 1631" o:spid="_x0000_s1038"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XwgAAAN0AAAAPAAAAZHJzL2Rvd25yZXYueG1sRE9Ni8Iw&#10;EL0L/ocwgjdNXUG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C+wAdXwgAAAN0AAAAPAAAA&#10;AAAAAAAAAAAAAAcCAABkcnMvZG93bnJldi54bWxQSwUGAAAAAAMAAwC3AAAA9gIAAAAA&#10;" filled="f" stroked="f">
                        <v:textbox inset="0,0,0,0">
                          <w:txbxContent>
                            <w:p w14:paraId="1BE6B61C" w14:textId="77777777" w:rsidR="00DF251B" w:rsidRDefault="00DF251B">
                              <w:r>
                                <w:rPr>
                                  <w:rFonts w:ascii="Times New Roman" w:eastAsia="Times New Roman" w:hAnsi="Times New Roman" w:cs="Times New Roman"/>
                                  <w:sz w:val="18"/>
                                </w:rPr>
                                <w:t xml:space="preserve"> </w:t>
                              </w:r>
                            </w:p>
                          </w:txbxContent>
                        </v:textbox>
                      </v:rect>
                      <v:rect id="Rectangle 1632" o:spid="_x0000_s1039" style="position:absolute;left:18592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7825F058"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4" w:type="dxa"/>
            <w:tcBorders>
              <w:top w:val="single" w:sz="8" w:space="0" w:color="666666"/>
              <w:left w:val="single" w:sz="8" w:space="0" w:color="666666"/>
              <w:bottom w:val="single" w:sz="8" w:space="0" w:color="666666"/>
              <w:right w:val="single" w:sz="8" w:space="0" w:color="666666"/>
            </w:tcBorders>
          </w:tcPr>
          <w:p w14:paraId="779A56CA"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794081DE" wp14:editId="3AC32500">
                      <wp:extent cx="263652" cy="152740"/>
                      <wp:effectExtent l="0" t="0" r="0" b="0"/>
                      <wp:docPr id="54553" name="Group 54553"/>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51" name="Picture 64451"/>
                                <pic:cNvPicPr/>
                              </pic:nvPicPr>
                              <pic:blipFill>
                                <a:blip r:embed="rId41"/>
                                <a:stretch>
                                  <a:fillRect/>
                                </a:stretch>
                              </pic:blipFill>
                              <pic:spPr>
                                <a:xfrm>
                                  <a:off x="-7492" y="-5460"/>
                                  <a:ext cx="271272" cy="155448"/>
                                </a:xfrm>
                                <a:prstGeom prst="rect">
                                  <a:avLst/>
                                </a:prstGeom>
                              </pic:spPr>
                            </pic:pic>
                            <pic:pic xmlns:pic="http://schemas.openxmlformats.org/drawingml/2006/picture">
                              <pic:nvPicPr>
                                <pic:cNvPr id="64452" name="Picture 64452"/>
                                <pic:cNvPicPr/>
                              </pic:nvPicPr>
                              <pic:blipFill>
                                <a:blip r:embed="rId42"/>
                                <a:stretch>
                                  <a:fillRect/>
                                </a:stretch>
                              </pic:blipFill>
                              <pic:spPr>
                                <a:xfrm>
                                  <a:off x="5714" y="-5460"/>
                                  <a:ext cx="246888" cy="155448"/>
                                </a:xfrm>
                                <a:prstGeom prst="rect">
                                  <a:avLst/>
                                </a:prstGeom>
                              </pic:spPr>
                            </pic:pic>
                            <wps:wsp>
                              <wps:cNvPr id="1635" name="Rectangle 1635"/>
                              <wps:cNvSpPr/>
                              <wps:spPr>
                                <a:xfrm>
                                  <a:off x="156972" y="48765"/>
                                  <a:ext cx="38005" cy="138287"/>
                                </a:xfrm>
                                <a:prstGeom prst="rect">
                                  <a:avLst/>
                                </a:prstGeom>
                                <a:ln>
                                  <a:noFill/>
                                </a:ln>
                              </wps:spPr>
                              <wps:txbx>
                                <w:txbxContent>
                                  <w:p w14:paraId="3F57023B"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636" name="Rectangle 1636"/>
                              <wps:cNvSpPr/>
                              <wps:spPr>
                                <a:xfrm>
                                  <a:off x="185927" y="48765"/>
                                  <a:ext cx="38005" cy="138287"/>
                                </a:xfrm>
                                <a:prstGeom prst="rect">
                                  <a:avLst/>
                                </a:prstGeom>
                                <a:ln>
                                  <a:noFill/>
                                </a:ln>
                              </wps:spPr>
                              <wps:txbx>
                                <w:txbxContent>
                                  <w:p w14:paraId="1FB0121D"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794081DE" id="Group 54553" o:spid="_x0000_s1040"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">
                      <v:shape id="Picture 64451" o:spid="_x0000_s1041" type="#_x0000_t75" style="position:absolute;left:-7492;top:-5460;width:271272;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">
                        <v:imagedata r:id="rId43" o:title=""/>
                      </v:shape>
                      <v:shape id="Picture 64452" o:spid="_x0000_s1042" type="#_x0000_t75" style="position:absolute;left:5714;top:-5460;width:246888;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">
                        <v:imagedata r:id="rId44" o:title=""/>
                      </v:shape>
                      <v:rect id="Rectangle 1635" o:spid="_x0000_s1043"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3F57023B" w14:textId="77777777" w:rsidR="00DF251B" w:rsidRDefault="00DF251B">
                              <w:r>
                                <w:rPr>
                                  <w:rFonts w:ascii="Times New Roman" w:eastAsia="Times New Roman" w:hAnsi="Times New Roman" w:cs="Times New Roman"/>
                                  <w:sz w:val="18"/>
                                </w:rPr>
                                <w:t xml:space="preserve"> </w:t>
                              </w:r>
                            </w:p>
                          </w:txbxContent>
                        </v:textbox>
                      </v:rect>
                      <v:rect id="Rectangle 1636" o:spid="_x0000_s1044"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14:paraId="1FB0121D"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770083F5"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6B6F3482" wp14:editId="243E5252">
                      <wp:extent cx="263957" cy="152740"/>
                      <wp:effectExtent l="0" t="0" r="0" b="0"/>
                      <wp:docPr id="54560" name="Group 54560"/>
                      <wp:cNvGraphicFramePr/>
                      <a:graphic xmlns:a="http://schemas.openxmlformats.org/drawingml/2006/main">
                        <a:graphicData uri="http://schemas.microsoft.com/office/word/2010/wordprocessingGroup">
                          <wpg:wgp>
                            <wpg:cNvGrpSpPr/>
                            <wpg:grpSpPr>
                              <a:xfrm>
                                <a:off x="0" y="0"/>
                                <a:ext cx="263957" cy="152740"/>
                                <a:chOff x="0" y="0"/>
                                <a:chExt cx="263957" cy="152740"/>
                              </a:xfrm>
                            </wpg:grpSpPr>
                            <pic:pic xmlns:pic="http://schemas.openxmlformats.org/drawingml/2006/picture">
                              <pic:nvPicPr>
                                <pic:cNvPr id="64453" name="Picture 64453"/>
                                <pic:cNvPicPr/>
                              </pic:nvPicPr>
                              <pic:blipFill>
                                <a:blip r:embed="rId45"/>
                                <a:stretch>
                                  <a:fillRect/>
                                </a:stretch>
                              </pic:blipFill>
                              <pic:spPr>
                                <a:xfrm>
                                  <a:off x="-3936" y="-5460"/>
                                  <a:ext cx="268224" cy="155448"/>
                                </a:xfrm>
                                <a:prstGeom prst="rect">
                                  <a:avLst/>
                                </a:prstGeom>
                              </pic:spPr>
                            </pic:pic>
                            <pic:pic xmlns:pic="http://schemas.openxmlformats.org/drawingml/2006/picture">
                              <pic:nvPicPr>
                                <pic:cNvPr id="64454" name="Picture 64454"/>
                                <pic:cNvPicPr/>
                              </pic:nvPicPr>
                              <pic:blipFill>
                                <a:blip r:embed="rId46"/>
                                <a:stretch>
                                  <a:fillRect/>
                                </a:stretch>
                              </pic:blipFill>
                              <pic:spPr>
                                <a:xfrm>
                                  <a:off x="6223" y="-5460"/>
                                  <a:ext cx="246888" cy="155448"/>
                                </a:xfrm>
                                <a:prstGeom prst="rect">
                                  <a:avLst/>
                                </a:prstGeom>
                              </pic:spPr>
                            </pic:pic>
                            <wps:wsp>
                              <wps:cNvPr id="1639" name="Rectangle 1639"/>
                              <wps:cNvSpPr/>
                              <wps:spPr>
                                <a:xfrm>
                                  <a:off x="156972" y="48765"/>
                                  <a:ext cx="38005" cy="138287"/>
                                </a:xfrm>
                                <a:prstGeom prst="rect">
                                  <a:avLst/>
                                </a:prstGeom>
                                <a:ln>
                                  <a:noFill/>
                                </a:ln>
                              </wps:spPr>
                              <wps:txbx>
                                <w:txbxContent>
                                  <w:p w14:paraId="46634DAE"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640" name="Rectangle 1640"/>
                              <wps:cNvSpPr/>
                              <wps:spPr>
                                <a:xfrm>
                                  <a:off x="186309" y="48765"/>
                                  <a:ext cx="38005" cy="138287"/>
                                </a:xfrm>
                                <a:prstGeom prst="rect">
                                  <a:avLst/>
                                </a:prstGeom>
                                <a:ln>
                                  <a:noFill/>
                                </a:ln>
                              </wps:spPr>
                              <wps:txbx>
                                <w:txbxContent>
                                  <w:p w14:paraId="48F192B6"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6B6F3482" id="Group 54560" o:spid="_x0000_s1045" style="width:20.8pt;height:12.05pt;mso-position-horizontal-relative:char;mso-position-vertical-relative:line" coordsize="263957,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">
                      <v:shape id="Picture 64453" o:spid="_x0000_s1046" type="#_x0000_t75" style="position:absolute;left:-3936;top:-5460;width:2682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">
                        <v:imagedata r:id="rId47" o:title=""/>
                      </v:shape>
                      <v:shape id="Picture 64454" o:spid="_x0000_s1047" type="#_x0000_t75" style="position:absolute;left:6223;top:-5460;width:246888;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">
                        <v:imagedata r:id="rId48" o:title=""/>
                      </v:shape>
                      <v:rect id="Rectangle 1639" o:spid="_x0000_s1048"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46634DAE" w14:textId="77777777" w:rsidR="00DF251B" w:rsidRDefault="00DF251B">
                              <w:r>
                                <w:rPr>
                                  <w:rFonts w:ascii="Times New Roman" w:eastAsia="Times New Roman" w:hAnsi="Times New Roman" w:cs="Times New Roman"/>
                                  <w:sz w:val="18"/>
                                </w:rPr>
                                <w:t xml:space="preserve"> </w:t>
                              </w:r>
                            </w:p>
                          </w:txbxContent>
                        </v:textbox>
                      </v:rect>
                      <v:rect id="Rectangle 1640" o:spid="_x0000_s1049" style="position:absolute;left:186309;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48F192B6"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6" w:type="dxa"/>
            <w:tcBorders>
              <w:top w:val="single" w:sz="8" w:space="0" w:color="666666"/>
              <w:left w:val="single" w:sz="8" w:space="0" w:color="666666"/>
              <w:bottom w:val="single" w:sz="8" w:space="0" w:color="666666"/>
              <w:right w:val="single" w:sz="8" w:space="0" w:color="666666"/>
            </w:tcBorders>
          </w:tcPr>
          <w:p w14:paraId="69D34284"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05E8C745" wp14:editId="4E314D60">
                      <wp:extent cx="262128" cy="152740"/>
                      <wp:effectExtent l="0" t="0" r="0" b="0"/>
                      <wp:docPr id="54567" name="Group 54567"/>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455" name="Picture 64455"/>
                                <pic:cNvPicPr/>
                              </pic:nvPicPr>
                              <pic:blipFill>
                                <a:blip r:embed="rId49"/>
                                <a:stretch>
                                  <a:fillRect/>
                                </a:stretch>
                              </pic:blipFill>
                              <pic:spPr>
                                <a:xfrm>
                                  <a:off x="-6857" y="-5460"/>
                                  <a:ext cx="268224" cy="155448"/>
                                </a:xfrm>
                                <a:prstGeom prst="rect">
                                  <a:avLst/>
                                </a:prstGeom>
                              </pic:spPr>
                            </pic:pic>
                            <pic:pic xmlns:pic="http://schemas.openxmlformats.org/drawingml/2006/picture">
                              <pic:nvPicPr>
                                <pic:cNvPr id="64456" name="Picture 64456"/>
                                <pic:cNvPicPr/>
                              </pic:nvPicPr>
                              <pic:blipFill>
                                <a:blip r:embed="rId50"/>
                                <a:stretch>
                                  <a:fillRect/>
                                </a:stretch>
                              </pic:blipFill>
                              <pic:spPr>
                                <a:xfrm>
                                  <a:off x="6350" y="-5460"/>
                                  <a:ext cx="243840" cy="155448"/>
                                </a:xfrm>
                                <a:prstGeom prst="rect">
                                  <a:avLst/>
                                </a:prstGeom>
                              </pic:spPr>
                            </pic:pic>
                            <wps:wsp>
                              <wps:cNvPr id="1643" name="Rectangle 1643"/>
                              <wps:cNvSpPr/>
                              <wps:spPr>
                                <a:xfrm>
                                  <a:off x="155448" y="48765"/>
                                  <a:ext cx="38005" cy="138287"/>
                                </a:xfrm>
                                <a:prstGeom prst="rect">
                                  <a:avLst/>
                                </a:prstGeom>
                                <a:ln>
                                  <a:noFill/>
                                </a:ln>
                              </wps:spPr>
                              <wps:txbx>
                                <w:txbxContent>
                                  <w:p w14:paraId="77EEA387"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644" name="Rectangle 1644"/>
                              <wps:cNvSpPr/>
                              <wps:spPr>
                                <a:xfrm>
                                  <a:off x="184404" y="48765"/>
                                  <a:ext cx="38005" cy="138287"/>
                                </a:xfrm>
                                <a:prstGeom prst="rect">
                                  <a:avLst/>
                                </a:prstGeom>
                                <a:ln>
                                  <a:noFill/>
                                </a:ln>
                              </wps:spPr>
                              <wps:txbx>
                                <w:txbxContent>
                                  <w:p w14:paraId="5B746310"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05E8C745" id="Group 54567" o:spid="_x0000_s1050"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">
                      <v:shape id="Picture 64455" o:spid="_x0000_s1051" type="#_x0000_t75" style="position:absolute;left:-6857;top:-5460;width:2682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">
                        <v:imagedata r:id="rId51" o:title=""/>
                      </v:shape>
                      <v:shape id="Picture 64456" o:spid="_x0000_s1052" type="#_x0000_t75" style="position:absolute;left:6350;top:-5460;width:243840;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">
                        <v:imagedata r:id="rId52" o:title=""/>
                      </v:shape>
                      <v:rect id="Rectangle 1643" o:spid="_x0000_s1053"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77EEA387" w14:textId="77777777" w:rsidR="00DF251B" w:rsidRDefault="00DF251B">
                              <w:r>
                                <w:rPr>
                                  <w:rFonts w:ascii="Times New Roman" w:eastAsia="Times New Roman" w:hAnsi="Times New Roman" w:cs="Times New Roman"/>
                                  <w:sz w:val="18"/>
                                </w:rPr>
                                <w:t xml:space="preserve"> </w:t>
                              </w:r>
                            </w:p>
                          </w:txbxContent>
                        </v:textbox>
                      </v:rect>
                      <v:rect id="Rectangle 1644" o:spid="_x0000_s1054"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5B746310"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68ABAD2C" w14:textId="77777777" w:rsidR="00DF251B" w:rsidRDefault="00DF251B">
            <w:pPr>
              <w:spacing w:line="259" w:lineRule="auto"/>
              <w:ind w:left="155"/>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1D1F6E6B" w14:textId="77777777" w:rsidR="00DF251B" w:rsidRDefault="00DF251B">
            <w:pPr>
              <w:spacing w:line="259" w:lineRule="auto"/>
              <w:ind w:left="159"/>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59DBB4E5"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5CB78D9B"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08C05A0A"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64AE63B" w14:textId="77777777" w:rsidR="00DF251B" w:rsidRDefault="00DF251B">
            <w:pPr>
              <w:spacing w:line="259" w:lineRule="auto"/>
              <w:ind w:right="28"/>
              <w:jc w:val="right"/>
            </w:pPr>
            <w:r>
              <w:rPr>
                <w:rFonts w:ascii="Times New Roman" w:eastAsia="Times New Roman" w:hAnsi="Times New Roman" w:cs="Times New Roman"/>
                <w:sz w:val="18"/>
              </w:rPr>
              <w:t>21</w:t>
            </w:r>
          </w:p>
        </w:tc>
      </w:tr>
      <w:tr w:rsidR="00DF251B" w14:paraId="72405978" w14:textId="77777777">
        <w:trPr>
          <w:trHeight w:val="260"/>
        </w:trPr>
        <w:tc>
          <w:tcPr>
            <w:tcW w:w="0" w:type="auto"/>
            <w:vMerge/>
            <w:tcBorders>
              <w:top w:val="nil"/>
              <w:left w:val="nil"/>
              <w:bottom w:val="nil"/>
              <w:right w:val="single" w:sz="8" w:space="0" w:color="666666"/>
            </w:tcBorders>
          </w:tcPr>
          <w:p w14:paraId="53CC5038"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602E4830" w14:textId="77777777" w:rsidR="00DF251B" w:rsidRDefault="00DF251B">
            <w:pPr>
              <w:spacing w:line="259" w:lineRule="auto"/>
              <w:ind w:left="19"/>
            </w:pPr>
            <w:r>
              <w:rPr>
                <w:rFonts w:ascii="Times New Roman" w:eastAsia="Times New Roman" w:hAnsi="Times New Roman" w:cs="Times New Roman"/>
                <w:sz w:val="18"/>
              </w:rPr>
              <w:t xml:space="preserve">Tunnelling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6A943D17"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3F88B8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10D6A4D" w14:textId="35B40512"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7AB3BE8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CA1F20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4BCDDA04"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3331BA7F" w14:textId="2979DFEB"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15CC7B52"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60A3C2D1" w14:textId="77777777" w:rsidR="00DF251B" w:rsidRDefault="00DF251B">
            <w:pPr>
              <w:spacing w:line="259" w:lineRule="auto"/>
              <w:ind w:left="141"/>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0575B774"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100B835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24BB05F7" w14:textId="77777777" w:rsidR="00DF251B" w:rsidRDefault="00DF251B">
            <w:pPr>
              <w:spacing w:line="259" w:lineRule="auto"/>
              <w:ind w:left="15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35E08848" w14:textId="77777777" w:rsidR="00DF251B" w:rsidRDefault="00DF251B">
            <w:pPr>
              <w:spacing w:line="259" w:lineRule="auto"/>
              <w:ind w:left="15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01D90ACD"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7E80096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10F49CD8"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54723543" wp14:editId="3C723FEE">
                      <wp:extent cx="263652" cy="152740"/>
                      <wp:effectExtent l="0" t="0" r="0" b="0"/>
                      <wp:docPr id="54729" name="Group 54729"/>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57" name="Picture 64457"/>
                                <pic:cNvPicPr/>
                              </pic:nvPicPr>
                              <pic:blipFill>
                                <a:blip r:embed="rId53"/>
                                <a:stretch>
                                  <a:fillRect/>
                                </a:stretch>
                              </pic:blipFill>
                              <pic:spPr>
                                <a:xfrm>
                                  <a:off x="-7492" y="-7492"/>
                                  <a:ext cx="271272" cy="158496"/>
                                </a:xfrm>
                                <a:prstGeom prst="rect">
                                  <a:avLst/>
                                </a:prstGeom>
                              </pic:spPr>
                            </pic:pic>
                            <pic:pic xmlns:pic="http://schemas.openxmlformats.org/drawingml/2006/picture">
                              <pic:nvPicPr>
                                <pic:cNvPr id="64458" name="Picture 64458"/>
                                <pic:cNvPicPr/>
                              </pic:nvPicPr>
                              <pic:blipFill>
                                <a:blip r:embed="rId54"/>
                                <a:stretch>
                                  <a:fillRect/>
                                </a:stretch>
                              </pic:blipFill>
                              <pic:spPr>
                                <a:xfrm>
                                  <a:off x="5714" y="-7492"/>
                                  <a:ext cx="246888" cy="158496"/>
                                </a:xfrm>
                                <a:prstGeom prst="rect">
                                  <a:avLst/>
                                </a:prstGeom>
                              </pic:spPr>
                            </pic:pic>
                            <wps:wsp>
                              <wps:cNvPr id="1906" name="Rectangle 1906"/>
                              <wps:cNvSpPr/>
                              <wps:spPr>
                                <a:xfrm>
                                  <a:off x="156972" y="48765"/>
                                  <a:ext cx="38005" cy="138287"/>
                                </a:xfrm>
                                <a:prstGeom prst="rect">
                                  <a:avLst/>
                                </a:prstGeom>
                                <a:ln>
                                  <a:noFill/>
                                </a:ln>
                              </wps:spPr>
                              <wps:txbx>
                                <w:txbxContent>
                                  <w:p w14:paraId="4CC747BA"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07" name="Rectangle 1907"/>
                              <wps:cNvSpPr/>
                              <wps:spPr>
                                <a:xfrm>
                                  <a:off x="185927" y="48765"/>
                                  <a:ext cx="38005" cy="138287"/>
                                </a:xfrm>
                                <a:prstGeom prst="rect">
                                  <a:avLst/>
                                </a:prstGeom>
                                <a:ln>
                                  <a:noFill/>
                                </a:ln>
                              </wps:spPr>
                              <wps:txbx>
                                <w:txbxContent>
                                  <w:p w14:paraId="64622BC6"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54723543" id="Group 54729" o:spid="_x0000_s1055"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">
                      <v:shape id="Picture 64457" o:spid="_x0000_s1056" type="#_x0000_t75" style="position:absolute;left:-7492;top:-7492;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">
                        <v:imagedata r:id="rId55" o:title=""/>
                      </v:shape>
                      <v:shape id="Picture 64458" o:spid="_x0000_s1057" type="#_x0000_t75" style="position:absolute;left:5714;top:-7492;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">
                        <v:imagedata r:id="rId56" o:title=""/>
                      </v:shape>
                      <v:rect id="Rectangle 1906" o:spid="_x0000_s1058"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4CC747BA" w14:textId="77777777" w:rsidR="00DF251B" w:rsidRDefault="00DF251B">
                              <w:r>
                                <w:rPr>
                                  <w:rFonts w:ascii="Times New Roman" w:eastAsia="Times New Roman" w:hAnsi="Times New Roman" w:cs="Times New Roman"/>
                                  <w:sz w:val="18"/>
                                </w:rPr>
                                <w:t xml:space="preserve"> </w:t>
                              </w:r>
                            </w:p>
                          </w:txbxContent>
                        </v:textbox>
                      </v:rect>
                      <v:rect id="Rectangle 1907" o:spid="_x0000_s1059"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64622BC6"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1331C358"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060B5938" wp14:editId="7C6A5EF4">
                      <wp:extent cx="263957" cy="152740"/>
                      <wp:effectExtent l="0" t="0" r="0" b="0"/>
                      <wp:docPr id="54736" name="Group 54736"/>
                      <wp:cNvGraphicFramePr/>
                      <a:graphic xmlns:a="http://schemas.openxmlformats.org/drawingml/2006/main">
                        <a:graphicData uri="http://schemas.microsoft.com/office/word/2010/wordprocessingGroup">
                          <wpg:wgp>
                            <wpg:cNvGrpSpPr/>
                            <wpg:grpSpPr>
                              <a:xfrm>
                                <a:off x="0" y="0"/>
                                <a:ext cx="263957" cy="152740"/>
                                <a:chOff x="0" y="0"/>
                                <a:chExt cx="263957" cy="152740"/>
                              </a:xfrm>
                            </wpg:grpSpPr>
                            <pic:pic xmlns:pic="http://schemas.openxmlformats.org/drawingml/2006/picture">
                              <pic:nvPicPr>
                                <pic:cNvPr id="64459" name="Picture 64459"/>
                                <pic:cNvPicPr/>
                              </pic:nvPicPr>
                              <pic:blipFill>
                                <a:blip r:embed="rId57"/>
                                <a:stretch>
                                  <a:fillRect/>
                                </a:stretch>
                              </pic:blipFill>
                              <pic:spPr>
                                <a:xfrm>
                                  <a:off x="-3936" y="-7492"/>
                                  <a:ext cx="268224" cy="158496"/>
                                </a:xfrm>
                                <a:prstGeom prst="rect">
                                  <a:avLst/>
                                </a:prstGeom>
                              </pic:spPr>
                            </pic:pic>
                            <pic:pic xmlns:pic="http://schemas.openxmlformats.org/drawingml/2006/picture">
                              <pic:nvPicPr>
                                <pic:cNvPr id="64460" name="Picture 64460"/>
                                <pic:cNvPicPr/>
                              </pic:nvPicPr>
                              <pic:blipFill>
                                <a:blip r:embed="rId58"/>
                                <a:stretch>
                                  <a:fillRect/>
                                </a:stretch>
                              </pic:blipFill>
                              <pic:spPr>
                                <a:xfrm>
                                  <a:off x="6223" y="-7492"/>
                                  <a:ext cx="246888" cy="158496"/>
                                </a:xfrm>
                                <a:prstGeom prst="rect">
                                  <a:avLst/>
                                </a:prstGeom>
                              </pic:spPr>
                            </pic:pic>
                            <wps:wsp>
                              <wps:cNvPr id="1910" name="Rectangle 1910"/>
                              <wps:cNvSpPr/>
                              <wps:spPr>
                                <a:xfrm>
                                  <a:off x="156972" y="48765"/>
                                  <a:ext cx="38005" cy="138287"/>
                                </a:xfrm>
                                <a:prstGeom prst="rect">
                                  <a:avLst/>
                                </a:prstGeom>
                                <a:ln>
                                  <a:noFill/>
                                </a:ln>
                              </wps:spPr>
                              <wps:txbx>
                                <w:txbxContent>
                                  <w:p w14:paraId="2AABBA0A"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11" name="Rectangle 1911"/>
                              <wps:cNvSpPr/>
                              <wps:spPr>
                                <a:xfrm>
                                  <a:off x="186309" y="48765"/>
                                  <a:ext cx="38005" cy="138287"/>
                                </a:xfrm>
                                <a:prstGeom prst="rect">
                                  <a:avLst/>
                                </a:prstGeom>
                                <a:ln>
                                  <a:noFill/>
                                </a:ln>
                              </wps:spPr>
                              <wps:txbx>
                                <w:txbxContent>
                                  <w:p w14:paraId="1DFA866B"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060B5938" id="Group 54736" o:spid="_x0000_s1060" style="width:20.8pt;height:12.05pt;mso-position-horizontal-relative:char;mso-position-vertical-relative:line" coordsize="263957,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">
                      <v:shape id="Picture 64459" o:spid="_x0000_s1061" type="#_x0000_t75" style="position:absolute;left:-3936;top:-7492;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">
                        <v:imagedata r:id="rId59" o:title=""/>
                      </v:shape>
                      <v:shape id="Picture 64460" o:spid="_x0000_s1062" type="#_x0000_t75" style="position:absolute;left:6223;top:-7492;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">
                        <v:imagedata r:id="rId60" o:title=""/>
                      </v:shape>
                      <v:rect id="Rectangle 1910" o:spid="_x0000_s1063"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2AABBA0A" w14:textId="77777777" w:rsidR="00DF251B" w:rsidRDefault="00DF251B">
                              <w:r>
                                <w:rPr>
                                  <w:rFonts w:ascii="Times New Roman" w:eastAsia="Times New Roman" w:hAnsi="Times New Roman" w:cs="Times New Roman"/>
                                  <w:sz w:val="18"/>
                                </w:rPr>
                                <w:t xml:space="preserve"> </w:t>
                              </w:r>
                            </w:p>
                          </w:txbxContent>
                        </v:textbox>
                      </v:rect>
                      <v:rect id="Rectangle 1911" o:spid="_x0000_s1064" style="position:absolute;left:186309;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1DFA866B"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6" w:type="dxa"/>
            <w:tcBorders>
              <w:top w:val="single" w:sz="8" w:space="0" w:color="666666"/>
              <w:left w:val="single" w:sz="8" w:space="0" w:color="666666"/>
              <w:bottom w:val="single" w:sz="8" w:space="0" w:color="666666"/>
              <w:right w:val="single" w:sz="8" w:space="0" w:color="666666"/>
            </w:tcBorders>
          </w:tcPr>
          <w:p w14:paraId="771FB545"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17C9BDE4" wp14:editId="3186820F">
                      <wp:extent cx="262128" cy="152740"/>
                      <wp:effectExtent l="0" t="0" r="0" b="0"/>
                      <wp:docPr id="54743" name="Group 54743"/>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461" name="Picture 64461"/>
                                <pic:cNvPicPr/>
                              </pic:nvPicPr>
                              <pic:blipFill>
                                <a:blip r:embed="rId61"/>
                                <a:stretch>
                                  <a:fillRect/>
                                </a:stretch>
                              </pic:blipFill>
                              <pic:spPr>
                                <a:xfrm>
                                  <a:off x="-6857" y="-7492"/>
                                  <a:ext cx="268224" cy="158496"/>
                                </a:xfrm>
                                <a:prstGeom prst="rect">
                                  <a:avLst/>
                                </a:prstGeom>
                              </pic:spPr>
                            </pic:pic>
                            <pic:pic xmlns:pic="http://schemas.openxmlformats.org/drawingml/2006/picture">
                              <pic:nvPicPr>
                                <pic:cNvPr id="64462" name="Picture 64462"/>
                                <pic:cNvPicPr/>
                              </pic:nvPicPr>
                              <pic:blipFill>
                                <a:blip r:embed="rId62"/>
                                <a:stretch>
                                  <a:fillRect/>
                                </a:stretch>
                              </pic:blipFill>
                              <pic:spPr>
                                <a:xfrm>
                                  <a:off x="6350" y="-7492"/>
                                  <a:ext cx="243840" cy="158496"/>
                                </a:xfrm>
                                <a:prstGeom prst="rect">
                                  <a:avLst/>
                                </a:prstGeom>
                              </pic:spPr>
                            </pic:pic>
                            <wps:wsp>
                              <wps:cNvPr id="1914" name="Rectangle 1914"/>
                              <wps:cNvSpPr/>
                              <wps:spPr>
                                <a:xfrm>
                                  <a:off x="155448" y="48765"/>
                                  <a:ext cx="38005" cy="138287"/>
                                </a:xfrm>
                                <a:prstGeom prst="rect">
                                  <a:avLst/>
                                </a:prstGeom>
                                <a:ln>
                                  <a:noFill/>
                                </a:ln>
                              </wps:spPr>
                              <wps:txbx>
                                <w:txbxContent>
                                  <w:p w14:paraId="33836DF1"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15" name="Rectangle 1915"/>
                              <wps:cNvSpPr/>
                              <wps:spPr>
                                <a:xfrm>
                                  <a:off x="184404" y="48765"/>
                                  <a:ext cx="38005" cy="138287"/>
                                </a:xfrm>
                                <a:prstGeom prst="rect">
                                  <a:avLst/>
                                </a:prstGeom>
                                <a:ln>
                                  <a:noFill/>
                                </a:ln>
                              </wps:spPr>
                              <wps:txbx>
                                <w:txbxContent>
                                  <w:p w14:paraId="0B5ED358"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17C9BDE4" id="Group 54743" o:spid="_x0000_s1065"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">
                      <v:shape id="Picture 64461" o:spid="_x0000_s1066" type="#_x0000_t75" style="position:absolute;left:-6857;top:-7492;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">
                        <v:imagedata r:id="rId63" o:title=""/>
                      </v:shape>
                      <v:shape id="Picture 64462" o:spid="_x0000_s1067" type="#_x0000_t75" style="position:absolute;left:6350;top:-7492;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">
                        <v:imagedata r:id="rId64" o:title=""/>
                      </v:shape>
                      <v:rect id="Rectangle 1914" o:spid="_x0000_s1068"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33836DF1" w14:textId="77777777" w:rsidR="00DF251B" w:rsidRDefault="00DF251B">
                              <w:r>
                                <w:rPr>
                                  <w:rFonts w:ascii="Times New Roman" w:eastAsia="Times New Roman" w:hAnsi="Times New Roman" w:cs="Times New Roman"/>
                                  <w:sz w:val="18"/>
                                </w:rPr>
                                <w:t xml:space="preserve"> </w:t>
                              </w:r>
                            </w:p>
                          </w:txbxContent>
                        </v:textbox>
                      </v:rect>
                      <v:rect id="Rectangle 1915" o:spid="_x0000_s1069"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0B5ED358"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167A2203" w14:textId="77777777" w:rsidR="00DF251B" w:rsidRDefault="00DF251B">
            <w:pPr>
              <w:spacing w:line="259" w:lineRule="auto"/>
              <w:ind w:left="155"/>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66779000" w14:textId="77777777" w:rsidR="00DF251B" w:rsidRDefault="00DF251B">
            <w:pPr>
              <w:spacing w:line="259" w:lineRule="auto"/>
              <w:ind w:left="159"/>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13DC31B6"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016BC134"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1DDF9034"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4ABEA18" w14:textId="77777777" w:rsidR="00DF251B" w:rsidRDefault="00DF251B">
            <w:pPr>
              <w:spacing w:line="259" w:lineRule="auto"/>
              <w:ind w:right="28"/>
              <w:jc w:val="right"/>
            </w:pPr>
            <w:r>
              <w:rPr>
                <w:rFonts w:ascii="Times New Roman" w:eastAsia="Times New Roman" w:hAnsi="Times New Roman" w:cs="Times New Roman"/>
                <w:sz w:val="18"/>
              </w:rPr>
              <w:t>20</w:t>
            </w:r>
          </w:p>
        </w:tc>
      </w:tr>
      <w:tr w:rsidR="00DF251B" w14:paraId="1768C63D" w14:textId="77777777">
        <w:trPr>
          <w:trHeight w:val="260"/>
        </w:trPr>
        <w:tc>
          <w:tcPr>
            <w:tcW w:w="0" w:type="auto"/>
            <w:vMerge/>
            <w:tcBorders>
              <w:top w:val="nil"/>
              <w:left w:val="nil"/>
              <w:bottom w:val="nil"/>
              <w:right w:val="single" w:sz="8" w:space="0" w:color="666666"/>
            </w:tcBorders>
          </w:tcPr>
          <w:p w14:paraId="29B54260"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29C01CCA" w14:textId="77777777" w:rsidR="00DF251B" w:rsidRDefault="00DF251B">
            <w:pPr>
              <w:spacing w:line="259" w:lineRule="auto"/>
              <w:ind w:left="19"/>
            </w:pPr>
            <w:r>
              <w:rPr>
                <w:rFonts w:ascii="Times New Roman" w:eastAsia="Times New Roman" w:hAnsi="Times New Roman" w:cs="Times New Roman"/>
                <w:sz w:val="18"/>
              </w:rPr>
              <w:t xml:space="preserve">Tailoring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4A1D48E6"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60827F6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95DDF05" w14:textId="2E8872EC"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7141856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79A892C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3145AA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4EE76C1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1F2ADF57"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4AC6C16E" w14:textId="77777777" w:rsidR="00DF251B" w:rsidRDefault="00DF251B">
            <w:pPr>
              <w:spacing w:line="259" w:lineRule="auto"/>
              <w:ind w:left="141"/>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45F774F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414F5065"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1ACC07AA" w14:textId="77777777" w:rsidR="00DF251B" w:rsidRDefault="00DF251B">
            <w:pPr>
              <w:spacing w:line="259" w:lineRule="auto"/>
              <w:ind w:left="15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204EB77D" w14:textId="77777777" w:rsidR="00DF251B" w:rsidRDefault="00DF251B">
            <w:pPr>
              <w:spacing w:line="259" w:lineRule="auto"/>
              <w:ind w:left="15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06E1E8C4"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23AB5D14"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001E92C0"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10385610" wp14:editId="5C4A6AC5">
                      <wp:extent cx="263652" cy="152740"/>
                      <wp:effectExtent l="0" t="0" r="0" b="0"/>
                      <wp:docPr id="54906" name="Group 54906"/>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63" name="Picture 64463"/>
                                <pic:cNvPicPr/>
                              </pic:nvPicPr>
                              <pic:blipFill>
                                <a:blip r:embed="rId65"/>
                                <a:stretch>
                                  <a:fillRect/>
                                </a:stretch>
                              </pic:blipFill>
                              <pic:spPr>
                                <a:xfrm>
                                  <a:off x="-7492" y="-5968"/>
                                  <a:ext cx="271272" cy="158496"/>
                                </a:xfrm>
                                <a:prstGeom prst="rect">
                                  <a:avLst/>
                                </a:prstGeom>
                              </pic:spPr>
                            </pic:pic>
                            <pic:pic xmlns:pic="http://schemas.openxmlformats.org/drawingml/2006/picture">
                              <pic:nvPicPr>
                                <pic:cNvPr id="64464" name="Picture 64464"/>
                                <pic:cNvPicPr/>
                              </pic:nvPicPr>
                              <pic:blipFill>
                                <a:blip r:embed="rId66"/>
                                <a:stretch>
                                  <a:fillRect/>
                                </a:stretch>
                              </pic:blipFill>
                              <pic:spPr>
                                <a:xfrm>
                                  <a:off x="5714" y="-5968"/>
                                  <a:ext cx="246888" cy="158496"/>
                                </a:xfrm>
                                <a:prstGeom prst="rect">
                                  <a:avLst/>
                                </a:prstGeom>
                              </pic:spPr>
                            </pic:pic>
                            <wps:wsp>
                              <wps:cNvPr id="2073" name="Rectangle 2073"/>
                              <wps:cNvSpPr/>
                              <wps:spPr>
                                <a:xfrm>
                                  <a:off x="156972" y="48765"/>
                                  <a:ext cx="38005" cy="138287"/>
                                </a:xfrm>
                                <a:prstGeom prst="rect">
                                  <a:avLst/>
                                </a:prstGeom>
                                <a:ln>
                                  <a:noFill/>
                                </a:ln>
                              </wps:spPr>
                              <wps:txbx>
                                <w:txbxContent>
                                  <w:p w14:paraId="25CB7C19"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74" name="Rectangle 2074"/>
                              <wps:cNvSpPr/>
                              <wps:spPr>
                                <a:xfrm>
                                  <a:off x="185927" y="48765"/>
                                  <a:ext cx="38005" cy="138287"/>
                                </a:xfrm>
                                <a:prstGeom prst="rect">
                                  <a:avLst/>
                                </a:prstGeom>
                                <a:ln>
                                  <a:noFill/>
                                </a:ln>
                              </wps:spPr>
                              <wps:txbx>
                                <w:txbxContent>
                                  <w:p w14:paraId="50D2F205"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10385610" id="Group 54906" o:spid="_x0000_s1070"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">
                      <v:shape id="Picture 64463" o:spid="_x0000_s1071" type="#_x0000_t75" style="position:absolute;left:-7492;top:-5968;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">
                        <v:imagedata r:id="rId67" o:title=""/>
                      </v:shape>
                      <v:shape id="Picture 64464" o:spid="_x0000_s1072" type="#_x0000_t75" style="position:absolute;left:5714;top:-5968;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">
                        <v:imagedata r:id="rId68" o:title=""/>
                      </v:shape>
                      <v:rect id="Rectangle 2073" o:spid="_x0000_s1073"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25CB7C19" w14:textId="77777777" w:rsidR="00DF251B" w:rsidRDefault="00DF251B">
                              <w:r>
                                <w:rPr>
                                  <w:rFonts w:ascii="Times New Roman" w:eastAsia="Times New Roman" w:hAnsi="Times New Roman" w:cs="Times New Roman"/>
                                  <w:sz w:val="18"/>
                                </w:rPr>
                                <w:t xml:space="preserve"> </w:t>
                              </w:r>
                            </w:p>
                          </w:txbxContent>
                        </v:textbox>
                      </v:rect>
                      <v:rect id="Rectangle 2074" o:spid="_x0000_s1074"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50D2F205"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2FF071FE"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2DEEE1EE" wp14:editId="405E438C">
                      <wp:extent cx="263957" cy="152740"/>
                      <wp:effectExtent l="0" t="0" r="0" b="0"/>
                      <wp:docPr id="54913" name="Group 54913"/>
                      <wp:cNvGraphicFramePr/>
                      <a:graphic xmlns:a="http://schemas.openxmlformats.org/drawingml/2006/main">
                        <a:graphicData uri="http://schemas.microsoft.com/office/word/2010/wordprocessingGroup">
                          <wpg:wgp>
                            <wpg:cNvGrpSpPr/>
                            <wpg:grpSpPr>
                              <a:xfrm>
                                <a:off x="0" y="0"/>
                                <a:ext cx="263957" cy="152740"/>
                                <a:chOff x="0" y="0"/>
                                <a:chExt cx="263957" cy="152740"/>
                              </a:xfrm>
                            </wpg:grpSpPr>
                            <pic:pic xmlns:pic="http://schemas.openxmlformats.org/drawingml/2006/picture">
                              <pic:nvPicPr>
                                <pic:cNvPr id="64465" name="Picture 64465"/>
                                <pic:cNvPicPr/>
                              </pic:nvPicPr>
                              <pic:blipFill>
                                <a:blip r:embed="rId69"/>
                                <a:stretch>
                                  <a:fillRect/>
                                </a:stretch>
                              </pic:blipFill>
                              <pic:spPr>
                                <a:xfrm>
                                  <a:off x="-3936" y="-5968"/>
                                  <a:ext cx="268224" cy="158496"/>
                                </a:xfrm>
                                <a:prstGeom prst="rect">
                                  <a:avLst/>
                                </a:prstGeom>
                              </pic:spPr>
                            </pic:pic>
                            <pic:pic xmlns:pic="http://schemas.openxmlformats.org/drawingml/2006/picture">
                              <pic:nvPicPr>
                                <pic:cNvPr id="64466" name="Picture 64466"/>
                                <pic:cNvPicPr/>
                              </pic:nvPicPr>
                              <pic:blipFill>
                                <a:blip r:embed="rId70"/>
                                <a:stretch>
                                  <a:fillRect/>
                                </a:stretch>
                              </pic:blipFill>
                              <pic:spPr>
                                <a:xfrm>
                                  <a:off x="6223" y="-5968"/>
                                  <a:ext cx="246888" cy="158496"/>
                                </a:xfrm>
                                <a:prstGeom prst="rect">
                                  <a:avLst/>
                                </a:prstGeom>
                              </pic:spPr>
                            </pic:pic>
                            <wps:wsp>
                              <wps:cNvPr id="2077" name="Rectangle 2077"/>
                              <wps:cNvSpPr/>
                              <wps:spPr>
                                <a:xfrm>
                                  <a:off x="156972" y="48765"/>
                                  <a:ext cx="38005" cy="138287"/>
                                </a:xfrm>
                                <a:prstGeom prst="rect">
                                  <a:avLst/>
                                </a:prstGeom>
                                <a:ln>
                                  <a:noFill/>
                                </a:ln>
                              </wps:spPr>
                              <wps:txbx>
                                <w:txbxContent>
                                  <w:p w14:paraId="34D16D4C"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78" name="Rectangle 2078"/>
                              <wps:cNvSpPr/>
                              <wps:spPr>
                                <a:xfrm>
                                  <a:off x="186309" y="48765"/>
                                  <a:ext cx="38005" cy="138287"/>
                                </a:xfrm>
                                <a:prstGeom prst="rect">
                                  <a:avLst/>
                                </a:prstGeom>
                                <a:ln>
                                  <a:noFill/>
                                </a:ln>
                              </wps:spPr>
                              <wps:txbx>
                                <w:txbxContent>
                                  <w:p w14:paraId="74EA6B0F"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2DEEE1EE" id="Group 54913" o:spid="_x0000_s1075" style="width:20.8pt;height:12.05pt;mso-position-horizontal-relative:char;mso-position-vertical-relative:line" coordsize="263957,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">
                      <v:shape id="Picture 64465" o:spid="_x0000_s1076" type="#_x0000_t75" style="position:absolute;left:-3936;top:-5968;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">
                        <v:imagedata r:id="rId71" o:title=""/>
                      </v:shape>
                      <v:shape id="Picture 64466" o:spid="_x0000_s1077" type="#_x0000_t75" style="position:absolute;left:6223;top:-5968;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">
                        <v:imagedata r:id="rId72" o:title=""/>
                      </v:shape>
                      <v:rect id="Rectangle 2077" o:spid="_x0000_s1078"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34D16D4C" w14:textId="77777777" w:rsidR="00DF251B" w:rsidRDefault="00DF251B">
                              <w:r>
                                <w:rPr>
                                  <w:rFonts w:ascii="Times New Roman" w:eastAsia="Times New Roman" w:hAnsi="Times New Roman" w:cs="Times New Roman"/>
                                  <w:sz w:val="18"/>
                                </w:rPr>
                                <w:t xml:space="preserve"> </w:t>
                              </w:r>
                            </w:p>
                          </w:txbxContent>
                        </v:textbox>
                      </v:rect>
                      <v:rect id="Rectangle 2078" o:spid="_x0000_s1079" style="position:absolute;left:186309;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74EA6B0F"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6" w:type="dxa"/>
            <w:tcBorders>
              <w:top w:val="single" w:sz="8" w:space="0" w:color="666666"/>
              <w:left w:val="single" w:sz="8" w:space="0" w:color="666666"/>
              <w:bottom w:val="single" w:sz="8" w:space="0" w:color="666666"/>
              <w:right w:val="single" w:sz="8" w:space="0" w:color="666666"/>
            </w:tcBorders>
          </w:tcPr>
          <w:p w14:paraId="3651F77D"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7B5234C3" wp14:editId="1BBF140E">
                      <wp:extent cx="262128" cy="152740"/>
                      <wp:effectExtent l="0" t="0" r="0" b="0"/>
                      <wp:docPr id="54920" name="Group 54920"/>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467" name="Picture 64467"/>
                                <pic:cNvPicPr/>
                              </pic:nvPicPr>
                              <pic:blipFill>
                                <a:blip r:embed="rId73"/>
                                <a:stretch>
                                  <a:fillRect/>
                                </a:stretch>
                              </pic:blipFill>
                              <pic:spPr>
                                <a:xfrm>
                                  <a:off x="-6857" y="-5968"/>
                                  <a:ext cx="268224" cy="158496"/>
                                </a:xfrm>
                                <a:prstGeom prst="rect">
                                  <a:avLst/>
                                </a:prstGeom>
                              </pic:spPr>
                            </pic:pic>
                            <pic:pic xmlns:pic="http://schemas.openxmlformats.org/drawingml/2006/picture">
                              <pic:nvPicPr>
                                <pic:cNvPr id="64468" name="Picture 64468"/>
                                <pic:cNvPicPr/>
                              </pic:nvPicPr>
                              <pic:blipFill>
                                <a:blip r:embed="rId74"/>
                                <a:stretch>
                                  <a:fillRect/>
                                </a:stretch>
                              </pic:blipFill>
                              <pic:spPr>
                                <a:xfrm>
                                  <a:off x="6350" y="-5968"/>
                                  <a:ext cx="243840" cy="158496"/>
                                </a:xfrm>
                                <a:prstGeom prst="rect">
                                  <a:avLst/>
                                </a:prstGeom>
                              </pic:spPr>
                            </pic:pic>
                            <wps:wsp>
                              <wps:cNvPr id="2081" name="Rectangle 2081"/>
                              <wps:cNvSpPr/>
                              <wps:spPr>
                                <a:xfrm>
                                  <a:off x="155448" y="48765"/>
                                  <a:ext cx="38005" cy="138287"/>
                                </a:xfrm>
                                <a:prstGeom prst="rect">
                                  <a:avLst/>
                                </a:prstGeom>
                                <a:ln>
                                  <a:noFill/>
                                </a:ln>
                              </wps:spPr>
                              <wps:txbx>
                                <w:txbxContent>
                                  <w:p w14:paraId="632B3474"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82" name="Rectangle 2082"/>
                              <wps:cNvSpPr/>
                              <wps:spPr>
                                <a:xfrm>
                                  <a:off x="184404" y="48765"/>
                                  <a:ext cx="38005" cy="138287"/>
                                </a:xfrm>
                                <a:prstGeom prst="rect">
                                  <a:avLst/>
                                </a:prstGeom>
                                <a:ln>
                                  <a:noFill/>
                                </a:ln>
                              </wps:spPr>
                              <wps:txbx>
                                <w:txbxContent>
                                  <w:p w14:paraId="024DBA31"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7B5234C3" id="Group 54920" o:spid="_x0000_s1080"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">
                      <v:shape id="Picture 64467" o:spid="_x0000_s1081" type="#_x0000_t75" style="position:absolute;left:-6857;top:-5968;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">
                        <v:imagedata r:id="rId75" o:title=""/>
                      </v:shape>
                      <v:shape id="Picture 64468" o:spid="_x0000_s1082" type="#_x0000_t75" style="position:absolute;left:6350;top:-5968;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">
                        <v:imagedata r:id="rId76" o:title=""/>
                      </v:shape>
                      <v:rect id="Rectangle 2081" o:spid="_x0000_s1083"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632B3474" w14:textId="77777777" w:rsidR="00DF251B" w:rsidRDefault="00DF251B">
                              <w:r>
                                <w:rPr>
                                  <w:rFonts w:ascii="Times New Roman" w:eastAsia="Times New Roman" w:hAnsi="Times New Roman" w:cs="Times New Roman"/>
                                  <w:sz w:val="18"/>
                                </w:rPr>
                                <w:t xml:space="preserve"> </w:t>
                              </w:r>
                            </w:p>
                          </w:txbxContent>
                        </v:textbox>
                      </v:rect>
                      <v:rect id="Rectangle 2082" o:spid="_x0000_s1084"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024DBA31"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019052F3" w14:textId="77777777" w:rsidR="00DF251B" w:rsidRDefault="00DF251B">
            <w:pPr>
              <w:spacing w:line="259" w:lineRule="auto"/>
              <w:ind w:left="155"/>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18CAF445" w14:textId="77777777" w:rsidR="00DF251B" w:rsidRDefault="00DF251B">
            <w:pPr>
              <w:spacing w:line="259" w:lineRule="auto"/>
              <w:ind w:left="159"/>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3D09B330"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382C1FA7"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0FC71859"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63FDB72B" w14:textId="77777777" w:rsidR="00DF251B" w:rsidRDefault="00DF251B">
            <w:pPr>
              <w:spacing w:line="259" w:lineRule="auto"/>
              <w:ind w:right="28"/>
              <w:jc w:val="right"/>
            </w:pPr>
            <w:r>
              <w:rPr>
                <w:rFonts w:ascii="Times New Roman" w:eastAsia="Times New Roman" w:hAnsi="Times New Roman" w:cs="Times New Roman"/>
                <w:sz w:val="18"/>
              </w:rPr>
              <w:t>21</w:t>
            </w:r>
          </w:p>
        </w:tc>
      </w:tr>
      <w:tr w:rsidR="00DF251B" w14:paraId="10EF0980" w14:textId="77777777">
        <w:trPr>
          <w:trHeight w:val="259"/>
        </w:trPr>
        <w:tc>
          <w:tcPr>
            <w:tcW w:w="0" w:type="auto"/>
            <w:vMerge/>
            <w:tcBorders>
              <w:top w:val="nil"/>
              <w:left w:val="nil"/>
              <w:bottom w:val="nil"/>
              <w:right w:val="single" w:sz="8" w:space="0" w:color="666666"/>
            </w:tcBorders>
          </w:tcPr>
          <w:p w14:paraId="2989CEEE"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26D43FDA" w14:textId="77777777" w:rsidR="00DF251B" w:rsidRDefault="00DF251B">
            <w:pPr>
              <w:spacing w:line="259" w:lineRule="auto"/>
              <w:ind w:left="19"/>
            </w:pPr>
            <w:r>
              <w:rPr>
                <w:rFonts w:ascii="Times New Roman" w:eastAsia="Times New Roman" w:hAnsi="Times New Roman" w:cs="Times New Roman"/>
                <w:sz w:val="18"/>
              </w:rPr>
              <w:t xml:space="preserve">Personalization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37A25B4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6A9548E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7C1B8F86" w14:textId="245C6A29"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485E094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A97D87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E5832F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68A8BAA5" w14:textId="22B27CD0"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2C0D48A0"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14A7DF32" w14:textId="77777777" w:rsidR="00DF251B" w:rsidRDefault="00DF251B">
            <w:pPr>
              <w:spacing w:line="259" w:lineRule="auto"/>
              <w:ind w:left="141"/>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072A361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7968E6C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486AD190" w14:textId="77777777" w:rsidR="00DF251B" w:rsidRDefault="00DF251B">
            <w:pPr>
              <w:spacing w:line="259" w:lineRule="auto"/>
              <w:ind w:left="15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44F656A8" w14:textId="77777777" w:rsidR="00DF251B" w:rsidRDefault="00DF251B">
            <w:pPr>
              <w:spacing w:line="259" w:lineRule="auto"/>
              <w:ind w:left="15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3967409A"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4926180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575AF32"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0C711044" wp14:editId="6889B680">
                      <wp:extent cx="263652" cy="152740"/>
                      <wp:effectExtent l="0" t="0" r="0" b="0"/>
                      <wp:docPr id="55082" name="Group 55082"/>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69" name="Picture 64469"/>
                                <pic:cNvPicPr/>
                              </pic:nvPicPr>
                              <pic:blipFill>
                                <a:blip r:embed="rId77"/>
                                <a:stretch>
                                  <a:fillRect/>
                                </a:stretch>
                              </pic:blipFill>
                              <pic:spPr>
                                <a:xfrm>
                                  <a:off x="-7492" y="-4952"/>
                                  <a:ext cx="271272" cy="158496"/>
                                </a:xfrm>
                                <a:prstGeom prst="rect">
                                  <a:avLst/>
                                </a:prstGeom>
                              </pic:spPr>
                            </pic:pic>
                            <pic:pic xmlns:pic="http://schemas.openxmlformats.org/drawingml/2006/picture">
                              <pic:nvPicPr>
                                <pic:cNvPr id="64470" name="Picture 64470"/>
                                <pic:cNvPicPr/>
                              </pic:nvPicPr>
                              <pic:blipFill>
                                <a:blip r:embed="rId78"/>
                                <a:stretch>
                                  <a:fillRect/>
                                </a:stretch>
                              </pic:blipFill>
                              <pic:spPr>
                                <a:xfrm>
                                  <a:off x="5714" y="-4952"/>
                                  <a:ext cx="246888" cy="158496"/>
                                </a:xfrm>
                                <a:prstGeom prst="rect">
                                  <a:avLst/>
                                </a:prstGeom>
                              </pic:spPr>
                            </pic:pic>
                            <wps:wsp>
                              <wps:cNvPr id="2240" name="Rectangle 2240"/>
                              <wps:cNvSpPr/>
                              <wps:spPr>
                                <a:xfrm>
                                  <a:off x="156972" y="48765"/>
                                  <a:ext cx="38005" cy="138287"/>
                                </a:xfrm>
                                <a:prstGeom prst="rect">
                                  <a:avLst/>
                                </a:prstGeom>
                                <a:ln>
                                  <a:noFill/>
                                </a:ln>
                              </wps:spPr>
                              <wps:txbx>
                                <w:txbxContent>
                                  <w:p w14:paraId="6440489C"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241" name="Rectangle 2241"/>
                              <wps:cNvSpPr/>
                              <wps:spPr>
                                <a:xfrm>
                                  <a:off x="185927" y="48765"/>
                                  <a:ext cx="38005" cy="138287"/>
                                </a:xfrm>
                                <a:prstGeom prst="rect">
                                  <a:avLst/>
                                </a:prstGeom>
                                <a:ln>
                                  <a:noFill/>
                                </a:ln>
                              </wps:spPr>
                              <wps:txbx>
                                <w:txbxContent>
                                  <w:p w14:paraId="3E04308D"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0C711044" id="Group 55082" o:spid="_x0000_s1085"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">
                      <v:shape id="Picture 64469" o:spid="_x0000_s1086" type="#_x0000_t75" style="position:absolute;left:-7492;top:-4952;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">
                        <v:imagedata r:id="rId79" o:title=""/>
                      </v:shape>
                      <v:shape id="Picture 64470" o:spid="_x0000_s1087" type="#_x0000_t75" style="position:absolute;left:5714;top:-4952;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">
                        <v:imagedata r:id="rId80" o:title=""/>
                      </v:shape>
                      <v:rect id="Rectangle 2240" o:spid="_x0000_s1088"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C5wwAAAN0AAAAPAAAAZHJzL2Rvd25yZXYueG1sRE/LisIw&#10;FN0P+A/hCu7GdI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628AucMAAADdAAAADwAA&#10;AAAAAAAAAAAAAAAHAgAAZHJzL2Rvd25yZXYueG1sUEsFBgAAAAADAAMAtwAAAPcCAAAAAA==&#10;" filled="f" stroked="f">
                        <v:textbox inset="0,0,0,0">
                          <w:txbxContent>
                            <w:p w14:paraId="6440489C" w14:textId="77777777" w:rsidR="00DF251B" w:rsidRDefault="00DF251B">
                              <w:r>
                                <w:rPr>
                                  <w:rFonts w:ascii="Times New Roman" w:eastAsia="Times New Roman" w:hAnsi="Times New Roman" w:cs="Times New Roman"/>
                                  <w:sz w:val="18"/>
                                </w:rPr>
                                <w:t xml:space="preserve"> </w:t>
                              </w:r>
                            </w:p>
                          </w:txbxContent>
                        </v:textbox>
                      </v:rect>
                      <v:rect id="Rectangle 2241" o:spid="_x0000_s1089"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3E04308D"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1ECEF066"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062B3661" wp14:editId="42D1CD9A">
                      <wp:extent cx="263957" cy="152740"/>
                      <wp:effectExtent l="0" t="0" r="0" b="0"/>
                      <wp:docPr id="55089" name="Group 55089"/>
                      <wp:cNvGraphicFramePr/>
                      <a:graphic xmlns:a="http://schemas.openxmlformats.org/drawingml/2006/main">
                        <a:graphicData uri="http://schemas.microsoft.com/office/word/2010/wordprocessingGroup">
                          <wpg:wgp>
                            <wpg:cNvGrpSpPr/>
                            <wpg:grpSpPr>
                              <a:xfrm>
                                <a:off x="0" y="0"/>
                                <a:ext cx="263957" cy="152740"/>
                                <a:chOff x="0" y="0"/>
                                <a:chExt cx="263957" cy="152740"/>
                              </a:xfrm>
                            </wpg:grpSpPr>
                            <pic:pic xmlns:pic="http://schemas.openxmlformats.org/drawingml/2006/picture">
                              <pic:nvPicPr>
                                <pic:cNvPr id="64471" name="Picture 64471"/>
                                <pic:cNvPicPr/>
                              </pic:nvPicPr>
                              <pic:blipFill>
                                <a:blip r:embed="rId81"/>
                                <a:stretch>
                                  <a:fillRect/>
                                </a:stretch>
                              </pic:blipFill>
                              <pic:spPr>
                                <a:xfrm>
                                  <a:off x="-3936" y="-4952"/>
                                  <a:ext cx="268224" cy="158496"/>
                                </a:xfrm>
                                <a:prstGeom prst="rect">
                                  <a:avLst/>
                                </a:prstGeom>
                              </pic:spPr>
                            </pic:pic>
                            <pic:pic xmlns:pic="http://schemas.openxmlformats.org/drawingml/2006/picture">
                              <pic:nvPicPr>
                                <pic:cNvPr id="64472" name="Picture 64472"/>
                                <pic:cNvPicPr/>
                              </pic:nvPicPr>
                              <pic:blipFill>
                                <a:blip r:embed="rId82"/>
                                <a:stretch>
                                  <a:fillRect/>
                                </a:stretch>
                              </pic:blipFill>
                              <pic:spPr>
                                <a:xfrm>
                                  <a:off x="6223" y="-4952"/>
                                  <a:ext cx="246888" cy="158496"/>
                                </a:xfrm>
                                <a:prstGeom prst="rect">
                                  <a:avLst/>
                                </a:prstGeom>
                              </pic:spPr>
                            </pic:pic>
                            <wps:wsp>
                              <wps:cNvPr id="2244" name="Rectangle 2244"/>
                              <wps:cNvSpPr/>
                              <wps:spPr>
                                <a:xfrm>
                                  <a:off x="156972" y="48765"/>
                                  <a:ext cx="38005" cy="138287"/>
                                </a:xfrm>
                                <a:prstGeom prst="rect">
                                  <a:avLst/>
                                </a:prstGeom>
                                <a:ln>
                                  <a:noFill/>
                                </a:ln>
                              </wps:spPr>
                              <wps:txbx>
                                <w:txbxContent>
                                  <w:p w14:paraId="1B320D2D"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245" name="Rectangle 2245"/>
                              <wps:cNvSpPr/>
                              <wps:spPr>
                                <a:xfrm>
                                  <a:off x="186309" y="48765"/>
                                  <a:ext cx="38005" cy="138287"/>
                                </a:xfrm>
                                <a:prstGeom prst="rect">
                                  <a:avLst/>
                                </a:prstGeom>
                                <a:ln>
                                  <a:noFill/>
                                </a:ln>
                              </wps:spPr>
                              <wps:txbx>
                                <w:txbxContent>
                                  <w:p w14:paraId="565D6183"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062B3661" id="Group 55089" o:spid="_x0000_s1090" style="width:20.8pt;height:12.05pt;mso-position-horizontal-relative:char;mso-position-vertical-relative:line" coordsize="263957,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">
                      <v:shape id="Picture 64471" o:spid="_x0000_s1091" type="#_x0000_t75" style="position:absolute;left:-3936;top:-4952;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">
                        <v:imagedata r:id="rId83" o:title=""/>
                      </v:shape>
                      <v:shape id="Picture 64472" o:spid="_x0000_s1092" type="#_x0000_t75" style="position:absolute;left:6223;top:-4952;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">
                        <v:imagedata r:id="rId84" o:title=""/>
                      </v:shape>
                      <v:rect id="Rectangle 2244" o:spid="_x0000_s1093"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1B320D2D" w14:textId="77777777" w:rsidR="00DF251B" w:rsidRDefault="00DF251B">
                              <w:r>
                                <w:rPr>
                                  <w:rFonts w:ascii="Times New Roman" w:eastAsia="Times New Roman" w:hAnsi="Times New Roman" w:cs="Times New Roman"/>
                                  <w:sz w:val="18"/>
                                </w:rPr>
                                <w:t xml:space="preserve"> </w:t>
                              </w:r>
                            </w:p>
                          </w:txbxContent>
                        </v:textbox>
                      </v:rect>
                      <v:rect id="Rectangle 2245" o:spid="_x0000_s1094" style="position:absolute;left:186309;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565D6183"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6" w:type="dxa"/>
            <w:tcBorders>
              <w:top w:val="single" w:sz="8" w:space="0" w:color="666666"/>
              <w:left w:val="single" w:sz="8" w:space="0" w:color="666666"/>
              <w:bottom w:val="single" w:sz="8" w:space="0" w:color="666666"/>
              <w:right w:val="single" w:sz="8" w:space="0" w:color="666666"/>
            </w:tcBorders>
          </w:tcPr>
          <w:p w14:paraId="03E94DBA"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05C966CA" wp14:editId="1A78FEB2">
                      <wp:extent cx="262128" cy="152740"/>
                      <wp:effectExtent l="0" t="0" r="0" b="0"/>
                      <wp:docPr id="55096" name="Group 55096"/>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473" name="Picture 64473"/>
                                <pic:cNvPicPr/>
                              </pic:nvPicPr>
                              <pic:blipFill>
                                <a:blip r:embed="rId85"/>
                                <a:stretch>
                                  <a:fillRect/>
                                </a:stretch>
                              </pic:blipFill>
                              <pic:spPr>
                                <a:xfrm>
                                  <a:off x="-6857" y="-4952"/>
                                  <a:ext cx="268224" cy="158496"/>
                                </a:xfrm>
                                <a:prstGeom prst="rect">
                                  <a:avLst/>
                                </a:prstGeom>
                              </pic:spPr>
                            </pic:pic>
                            <pic:pic xmlns:pic="http://schemas.openxmlformats.org/drawingml/2006/picture">
                              <pic:nvPicPr>
                                <pic:cNvPr id="64474" name="Picture 64474"/>
                                <pic:cNvPicPr/>
                              </pic:nvPicPr>
                              <pic:blipFill>
                                <a:blip r:embed="rId86"/>
                                <a:stretch>
                                  <a:fillRect/>
                                </a:stretch>
                              </pic:blipFill>
                              <pic:spPr>
                                <a:xfrm>
                                  <a:off x="6350" y="-4952"/>
                                  <a:ext cx="243840" cy="158496"/>
                                </a:xfrm>
                                <a:prstGeom prst="rect">
                                  <a:avLst/>
                                </a:prstGeom>
                              </pic:spPr>
                            </pic:pic>
                            <wps:wsp>
                              <wps:cNvPr id="2248" name="Rectangle 2248"/>
                              <wps:cNvSpPr/>
                              <wps:spPr>
                                <a:xfrm>
                                  <a:off x="155448" y="48765"/>
                                  <a:ext cx="38005" cy="138287"/>
                                </a:xfrm>
                                <a:prstGeom prst="rect">
                                  <a:avLst/>
                                </a:prstGeom>
                                <a:ln>
                                  <a:noFill/>
                                </a:ln>
                              </wps:spPr>
                              <wps:txbx>
                                <w:txbxContent>
                                  <w:p w14:paraId="673CA414"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249" name="Rectangle 2249"/>
                              <wps:cNvSpPr/>
                              <wps:spPr>
                                <a:xfrm>
                                  <a:off x="184404" y="48765"/>
                                  <a:ext cx="38005" cy="138287"/>
                                </a:xfrm>
                                <a:prstGeom prst="rect">
                                  <a:avLst/>
                                </a:prstGeom>
                                <a:ln>
                                  <a:noFill/>
                                </a:ln>
                              </wps:spPr>
                              <wps:txbx>
                                <w:txbxContent>
                                  <w:p w14:paraId="7DBE882E"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05C966CA" id="Group 55096" o:spid="_x0000_s1095"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">
                      <v:shape id="Picture 64473" o:spid="_x0000_s1096" type="#_x0000_t75" style="position:absolute;left:-6857;top:-4952;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">
                        <v:imagedata r:id="rId87" o:title=""/>
                      </v:shape>
                      <v:shape id="Picture 64474" o:spid="_x0000_s1097" type="#_x0000_t75" style="position:absolute;left:6350;top:-4952;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">
                        <v:imagedata r:id="rId88" o:title=""/>
                      </v:shape>
                      <v:rect id="Rectangle 2248" o:spid="_x0000_s1098"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673CA414" w14:textId="77777777" w:rsidR="00DF251B" w:rsidRDefault="00DF251B">
                              <w:r>
                                <w:rPr>
                                  <w:rFonts w:ascii="Times New Roman" w:eastAsia="Times New Roman" w:hAnsi="Times New Roman" w:cs="Times New Roman"/>
                                  <w:sz w:val="18"/>
                                </w:rPr>
                                <w:t xml:space="preserve"> </w:t>
                              </w:r>
                            </w:p>
                          </w:txbxContent>
                        </v:textbox>
                      </v:rect>
                      <v:rect id="Rectangle 2249" o:spid="_x0000_s1099"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7DBE882E"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285795CA" w14:textId="77777777" w:rsidR="00DF251B" w:rsidRDefault="00DF251B">
            <w:pPr>
              <w:spacing w:line="259" w:lineRule="auto"/>
              <w:ind w:left="155"/>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BFBFBF"/>
          </w:tcPr>
          <w:p w14:paraId="431A2938" w14:textId="77777777" w:rsidR="00DF251B" w:rsidRDefault="00DF251B">
            <w:pPr>
              <w:spacing w:line="259" w:lineRule="auto"/>
              <w:ind w:left="159"/>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5DAC2415"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2FF11232"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4E53D677"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015765F5" w14:textId="77777777" w:rsidR="00DF251B" w:rsidRDefault="00DF251B">
            <w:pPr>
              <w:spacing w:line="259" w:lineRule="auto"/>
              <w:ind w:right="28"/>
              <w:jc w:val="right"/>
            </w:pPr>
            <w:r>
              <w:rPr>
                <w:rFonts w:ascii="Times New Roman" w:eastAsia="Times New Roman" w:hAnsi="Times New Roman" w:cs="Times New Roman"/>
                <w:sz w:val="18"/>
              </w:rPr>
              <w:t>21</w:t>
            </w:r>
          </w:p>
        </w:tc>
      </w:tr>
      <w:tr w:rsidR="00DF251B" w14:paraId="270F9707" w14:textId="77777777">
        <w:trPr>
          <w:trHeight w:val="260"/>
        </w:trPr>
        <w:tc>
          <w:tcPr>
            <w:tcW w:w="0" w:type="auto"/>
            <w:vMerge/>
            <w:tcBorders>
              <w:top w:val="nil"/>
              <w:left w:val="nil"/>
              <w:bottom w:val="nil"/>
              <w:right w:val="single" w:sz="8" w:space="0" w:color="666666"/>
            </w:tcBorders>
          </w:tcPr>
          <w:p w14:paraId="3D4C2E65"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2E9CB531" w14:textId="77777777" w:rsidR="00DF251B" w:rsidRDefault="00DF251B">
            <w:pPr>
              <w:spacing w:line="259" w:lineRule="auto"/>
              <w:ind w:left="19"/>
            </w:pPr>
            <w:r>
              <w:rPr>
                <w:rFonts w:ascii="Times New Roman" w:eastAsia="Times New Roman" w:hAnsi="Times New Roman" w:cs="Times New Roman"/>
                <w:sz w:val="18"/>
              </w:rPr>
              <w:t xml:space="preserve">Self-monitoring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4CDFE886"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44E840B5"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1D074C67" w14:textId="53558284"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3C0ACD6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577CFC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606ABE7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7A19A56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44EB803D" w14:textId="6D8C4A1C"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19A38EF0" w14:textId="77777777" w:rsidR="00DF251B" w:rsidRDefault="00DF251B">
            <w:pPr>
              <w:spacing w:line="259" w:lineRule="auto"/>
              <w:ind w:left="141"/>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32AF3A72"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0761F62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542D7F6D" w14:textId="77777777" w:rsidR="00DF251B" w:rsidRDefault="00DF251B">
            <w:pPr>
              <w:spacing w:line="259" w:lineRule="auto"/>
              <w:ind w:left="15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707E4E17" w14:textId="77777777" w:rsidR="00DF251B" w:rsidRDefault="00DF251B">
            <w:pPr>
              <w:spacing w:line="259" w:lineRule="auto"/>
              <w:ind w:left="15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3886ABDC"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217BF92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C122C07"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2ECFA5B1" wp14:editId="6F144586">
                      <wp:extent cx="263652" cy="152740"/>
                      <wp:effectExtent l="0" t="0" r="0" b="0"/>
                      <wp:docPr id="55258" name="Group 55258"/>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75" name="Picture 64475"/>
                                <pic:cNvPicPr/>
                              </pic:nvPicPr>
                              <pic:blipFill>
                                <a:blip r:embed="rId89"/>
                                <a:stretch>
                                  <a:fillRect/>
                                </a:stretch>
                              </pic:blipFill>
                              <pic:spPr>
                                <a:xfrm>
                                  <a:off x="-7492" y="-4952"/>
                                  <a:ext cx="271272" cy="158496"/>
                                </a:xfrm>
                                <a:prstGeom prst="rect">
                                  <a:avLst/>
                                </a:prstGeom>
                              </pic:spPr>
                            </pic:pic>
                            <pic:pic xmlns:pic="http://schemas.openxmlformats.org/drawingml/2006/picture">
                              <pic:nvPicPr>
                                <pic:cNvPr id="64476" name="Picture 64476"/>
                                <pic:cNvPicPr/>
                              </pic:nvPicPr>
                              <pic:blipFill>
                                <a:blip r:embed="rId90"/>
                                <a:stretch>
                                  <a:fillRect/>
                                </a:stretch>
                              </pic:blipFill>
                              <pic:spPr>
                                <a:xfrm>
                                  <a:off x="5714" y="-4952"/>
                                  <a:ext cx="246888" cy="158496"/>
                                </a:xfrm>
                                <a:prstGeom prst="rect">
                                  <a:avLst/>
                                </a:prstGeom>
                              </pic:spPr>
                            </pic:pic>
                            <wps:wsp>
                              <wps:cNvPr id="2409" name="Rectangle 2409"/>
                              <wps:cNvSpPr/>
                              <wps:spPr>
                                <a:xfrm>
                                  <a:off x="156972" y="48765"/>
                                  <a:ext cx="38005" cy="138287"/>
                                </a:xfrm>
                                <a:prstGeom prst="rect">
                                  <a:avLst/>
                                </a:prstGeom>
                                <a:ln>
                                  <a:noFill/>
                                </a:ln>
                              </wps:spPr>
                              <wps:txbx>
                                <w:txbxContent>
                                  <w:p w14:paraId="3F909DCB"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410" name="Rectangle 2410"/>
                              <wps:cNvSpPr/>
                              <wps:spPr>
                                <a:xfrm>
                                  <a:off x="185927" y="48765"/>
                                  <a:ext cx="38005" cy="138287"/>
                                </a:xfrm>
                                <a:prstGeom prst="rect">
                                  <a:avLst/>
                                </a:prstGeom>
                                <a:ln>
                                  <a:noFill/>
                                </a:ln>
                              </wps:spPr>
                              <wps:txbx>
                                <w:txbxContent>
                                  <w:p w14:paraId="3545C566"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2ECFA5B1" id="Group 55258" o:spid="_x0000_s1100"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">
                      <v:shape id="Picture 64475" o:spid="_x0000_s1101" type="#_x0000_t75" style="position:absolute;left:-7492;top:-4952;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">
                        <v:imagedata r:id="rId91" o:title=""/>
                      </v:shape>
                      <v:shape id="Picture 64476" o:spid="_x0000_s1102" type="#_x0000_t75" style="position:absolute;left:5714;top:-4952;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">
                        <v:imagedata r:id="rId92" o:title=""/>
                      </v:shape>
                      <v:rect id="Rectangle 2409" o:spid="_x0000_s1103"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3F909DCB" w14:textId="77777777" w:rsidR="00DF251B" w:rsidRDefault="00DF251B">
                              <w:r>
                                <w:rPr>
                                  <w:rFonts w:ascii="Times New Roman" w:eastAsia="Times New Roman" w:hAnsi="Times New Roman" w:cs="Times New Roman"/>
                                  <w:sz w:val="18"/>
                                </w:rPr>
                                <w:t xml:space="preserve"> </w:t>
                              </w:r>
                            </w:p>
                          </w:txbxContent>
                        </v:textbox>
                      </v:rect>
                      <v:rect id="Rectangle 2410" o:spid="_x0000_s1104"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3545C566"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502FE0B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57CD5E1E"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77BC17CB" wp14:editId="05E9B92A">
                      <wp:extent cx="262128" cy="152740"/>
                      <wp:effectExtent l="0" t="0" r="0" b="0"/>
                      <wp:docPr id="55272" name="Group 55272"/>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477" name="Picture 64477"/>
                                <pic:cNvPicPr/>
                              </pic:nvPicPr>
                              <pic:blipFill>
                                <a:blip r:embed="rId93"/>
                                <a:stretch>
                                  <a:fillRect/>
                                </a:stretch>
                              </pic:blipFill>
                              <pic:spPr>
                                <a:xfrm>
                                  <a:off x="-6857" y="-4952"/>
                                  <a:ext cx="268224" cy="158496"/>
                                </a:xfrm>
                                <a:prstGeom prst="rect">
                                  <a:avLst/>
                                </a:prstGeom>
                              </pic:spPr>
                            </pic:pic>
                            <pic:pic xmlns:pic="http://schemas.openxmlformats.org/drawingml/2006/picture">
                              <pic:nvPicPr>
                                <pic:cNvPr id="64478" name="Picture 64478"/>
                                <pic:cNvPicPr/>
                              </pic:nvPicPr>
                              <pic:blipFill>
                                <a:blip r:embed="rId94"/>
                                <a:stretch>
                                  <a:fillRect/>
                                </a:stretch>
                              </pic:blipFill>
                              <pic:spPr>
                                <a:xfrm>
                                  <a:off x="6350" y="-4952"/>
                                  <a:ext cx="243840" cy="158496"/>
                                </a:xfrm>
                                <a:prstGeom prst="rect">
                                  <a:avLst/>
                                </a:prstGeom>
                              </pic:spPr>
                            </pic:pic>
                            <wps:wsp>
                              <wps:cNvPr id="2417" name="Rectangle 2417"/>
                              <wps:cNvSpPr/>
                              <wps:spPr>
                                <a:xfrm>
                                  <a:off x="155448" y="48765"/>
                                  <a:ext cx="38005" cy="138287"/>
                                </a:xfrm>
                                <a:prstGeom prst="rect">
                                  <a:avLst/>
                                </a:prstGeom>
                                <a:ln>
                                  <a:noFill/>
                                </a:ln>
                              </wps:spPr>
                              <wps:txbx>
                                <w:txbxContent>
                                  <w:p w14:paraId="70CC1F75"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418" name="Rectangle 2418"/>
                              <wps:cNvSpPr/>
                              <wps:spPr>
                                <a:xfrm>
                                  <a:off x="184404" y="48765"/>
                                  <a:ext cx="38005" cy="138287"/>
                                </a:xfrm>
                                <a:prstGeom prst="rect">
                                  <a:avLst/>
                                </a:prstGeom>
                                <a:ln>
                                  <a:noFill/>
                                </a:ln>
                              </wps:spPr>
                              <wps:txbx>
                                <w:txbxContent>
                                  <w:p w14:paraId="612C555C"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77BC17CB" id="Group 55272" o:spid="_x0000_s1105"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">
                      <v:shape id="Picture 64477" o:spid="_x0000_s1106" type="#_x0000_t75" style="position:absolute;left:-6857;top:-4952;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">
                        <v:imagedata r:id="rId95" o:title=""/>
                      </v:shape>
                      <v:shape id="Picture 64478" o:spid="_x0000_s1107" type="#_x0000_t75" style="position:absolute;left:6350;top:-4952;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">
                        <v:imagedata r:id="rId96" o:title=""/>
                      </v:shape>
                      <v:rect id="Rectangle 2417" o:spid="_x0000_s1108"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70CC1F75" w14:textId="77777777" w:rsidR="00DF251B" w:rsidRDefault="00DF251B">
                              <w:r>
                                <w:rPr>
                                  <w:rFonts w:ascii="Times New Roman" w:eastAsia="Times New Roman" w:hAnsi="Times New Roman" w:cs="Times New Roman"/>
                                  <w:sz w:val="18"/>
                                </w:rPr>
                                <w:t xml:space="preserve"> </w:t>
                              </w:r>
                            </w:p>
                          </w:txbxContent>
                        </v:textbox>
                      </v:rect>
                      <v:rect id="Rectangle 2418" o:spid="_x0000_s1109"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612C555C"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7CA08C39" w14:textId="77777777" w:rsidR="00DF251B" w:rsidRDefault="00DF251B">
            <w:pPr>
              <w:spacing w:line="259" w:lineRule="auto"/>
              <w:ind w:left="155"/>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BFBFBF"/>
          </w:tcPr>
          <w:p w14:paraId="3630530E" w14:textId="77777777" w:rsidR="00DF251B" w:rsidRDefault="00DF251B">
            <w:pPr>
              <w:spacing w:line="259" w:lineRule="auto"/>
              <w:ind w:left="159"/>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76EF0CBC"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4BC88188"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661E1459"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AFF8149" w14:textId="77777777" w:rsidR="00DF251B" w:rsidRDefault="00DF251B">
            <w:pPr>
              <w:spacing w:line="259" w:lineRule="auto"/>
              <w:ind w:right="28"/>
              <w:jc w:val="right"/>
            </w:pPr>
            <w:r>
              <w:rPr>
                <w:rFonts w:ascii="Times New Roman" w:eastAsia="Times New Roman" w:hAnsi="Times New Roman" w:cs="Times New Roman"/>
                <w:sz w:val="18"/>
              </w:rPr>
              <w:t>19</w:t>
            </w:r>
          </w:p>
        </w:tc>
      </w:tr>
      <w:tr w:rsidR="00DF251B" w14:paraId="797D0B49" w14:textId="77777777">
        <w:trPr>
          <w:trHeight w:val="261"/>
        </w:trPr>
        <w:tc>
          <w:tcPr>
            <w:tcW w:w="0" w:type="auto"/>
            <w:vMerge/>
            <w:tcBorders>
              <w:top w:val="nil"/>
              <w:left w:val="nil"/>
              <w:bottom w:val="nil"/>
              <w:right w:val="single" w:sz="8" w:space="0" w:color="666666"/>
            </w:tcBorders>
          </w:tcPr>
          <w:p w14:paraId="1C21A24A"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515BB3F1" w14:textId="77777777" w:rsidR="00DF251B" w:rsidRDefault="00DF251B">
            <w:pPr>
              <w:spacing w:line="259" w:lineRule="auto"/>
              <w:ind w:left="19"/>
            </w:pPr>
            <w:r>
              <w:rPr>
                <w:rFonts w:ascii="Times New Roman" w:eastAsia="Times New Roman" w:hAnsi="Times New Roman" w:cs="Times New Roman"/>
                <w:sz w:val="18"/>
              </w:rPr>
              <w:t xml:space="preserve">Simulation </w:t>
            </w:r>
          </w:p>
        </w:tc>
        <w:tc>
          <w:tcPr>
            <w:tcW w:w="422" w:type="dxa"/>
            <w:tcBorders>
              <w:top w:val="single" w:sz="8" w:space="0" w:color="666666"/>
              <w:left w:val="single" w:sz="8" w:space="0" w:color="666666"/>
              <w:bottom w:val="single" w:sz="8" w:space="0" w:color="666666"/>
              <w:right w:val="single" w:sz="8" w:space="0" w:color="666666"/>
            </w:tcBorders>
          </w:tcPr>
          <w:p w14:paraId="46131432"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64FA8E5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7B347B92" w14:textId="48E0116A"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27757E8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61850AC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47FBD53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232FF6D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21DC870" w14:textId="31CDC95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tcPr>
          <w:p w14:paraId="4B9F2FDA" w14:textId="77777777" w:rsidR="00DF251B" w:rsidRDefault="00DF251B">
            <w:pPr>
              <w:spacing w:line="259" w:lineRule="auto"/>
              <w:ind w:left="141"/>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34FB9CC2"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33B991C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711B1859" w14:textId="77777777" w:rsidR="00DF251B" w:rsidRDefault="00DF251B">
            <w:pPr>
              <w:spacing w:line="259" w:lineRule="auto"/>
              <w:ind w:left="15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3781F4FC" w14:textId="77777777" w:rsidR="00DF251B" w:rsidRDefault="00DF251B">
            <w:pPr>
              <w:spacing w:line="259" w:lineRule="auto"/>
              <w:ind w:left="15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0FA03BB2"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111ECE7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65E38AE9" w14:textId="5A5202AF"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65550B1F"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0A98957B"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727141D1" wp14:editId="7DF6ECA7">
                      <wp:extent cx="262128" cy="152705"/>
                      <wp:effectExtent l="0" t="0" r="0" b="0"/>
                      <wp:docPr id="55448" name="Group 55448"/>
                      <wp:cNvGraphicFramePr/>
                      <a:graphic xmlns:a="http://schemas.openxmlformats.org/drawingml/2006/main">
                        <a:graphicData uri="http://schemas.microsoft.com/office/word/2010/wordprocessingGroup">
                          <wpg:wgp>
                            <wpg:cNvGrpSpPr/>
                            <wpg:grpSpPr>
                              <a:xfrm>
                                <a:off x="0" y="0"/>
                                <a:ext cx="262128" cy="152705"/>
                                <a:chOff x="0" y="0"/>
                                <a:chExt cx="262128" cy="152705"/>
                              </a:xfrm>
                            </wpg:grpSpPr>
                            <pic:pic xmlns:pic="http://schemas.openxmlformats.org/drawingml/2006/picture">
                              <pic:nvPicPr>
                                <pic:cNvPr id="64479" name="Picture 64479"/>
                                <pic:cNvPicPr/>
                              </pic:nvPicPr>
                              <pic:blipFill>
                                <a:blip r:embed="rId97"/>
                                <a:stretch>
                                  <a:fillRect/>
                                </a:stretch>
                              </pic:blipFill>
                              <pic:spPr>
                                <a:xfrm>
                                  <a:off x="-6857" y="-5536"/>
                                  <a:ext cx="268224" cy="158496"/>
                                </a:xfrm>
                                <a:prstGeom prst="rect">
                                  <a:avLst/>
                                </a:prstGeom>
                              </pic:spPr>
                            </pic:pic>
                            <pic:pic xmlns:pic="http://schemas.openxmlformats.org/drawingml/2006/picture">
                              <pic:nvPicPr>
                                <pic:cNvPr id="64480" name="Picture 64480"/>
                                <pic:cNvPicPr/>
                              </pic:nvPicPr>
                              <pic:blipFill>
                                <a:blip r:embed="rId98"/>
                                <a:stretch>
                                  <a:fillRect/>
                                </a:stretch>
                              </pic:blipFill>
                              <pic:spPr>
                                <a:xfrm>
                                  <a:off x="6350" y="-5536"/>
                                  <a:ext cx="243840" cy="158496"/>
                                </a:xfrm>
                                <a:prstGeom prst="rect">
                                  <a:avLst/>
                                </a:prstGeom>
                              </pic:spPr>
                            </pic:pic>
                            <wps:wsp>
                              <wps:cNvPr id="2568" name="Rectangle 2568"/>
                              <wps:cNvSpPr/>
                              <wps:spPr>
                                <a:xfrm>
                                  <a:off x="155448" y="48689"/>
                                  <a:ext cx="38005" cy="138287"/>
                                </a:xfrm>
                                <a:prstGeom prst="rect">
                                  <a:avLst/>
                                </a:prstGeom>
                                <a:ln>
                                  <a:noFill/>
                                </a:ln>
                              </wps:spPr>
                              <wps:txbx>
                                <w:txbxContent>
                                  <w:p w14:paraId="5B65DA6A"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569" name="Rectangle 2569"/>
                              <wps:cNvSpPr/>
                              <wps:spPr>
                                <a:xfrm>
                                  <a:off x="184404" y="48689"/>
                                  <a:ext cx="38005" cy="138287"/>
                                </a:xfrm>
                                <a:prstGeom prst="rect">
                                  <a:avLst/>
                                </a:prstGeom>
                                <a:ln>
                                  <a:noFill/>
                                </a:ln>
                              </wps:spPr>
                              <wps:txbx>
                                <w:txbxContent>
                                  <w:p w14:paraId="53A75AA4"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727141D1" id="Group 55448" o:spid="_x0000_s1110" style="width:20.65pt;height:12pt;mso-position-horizontal-relative:char;mso-position-vertical-relative:line" coordsize="262128,152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">
                      <v:shape id="Picture 64479" o:spid="_x0000_s1111" type="#_x0000_t75" style="position:absolute;left:-6857;top:-5536;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">
                        <v:imagedata r:id="rId99" o:title=""/>
                      </v:shape>
                      <v:shape id="Picture 64480" o:spid="_x0000_s1112" type="#_x0000_t75" style="position:absolute;left:6350;top:-5536;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">
                        <v:imagedata r:id="rId100" o:title=""/>
                      </v:shape>
                      <v:rect id="Rectangle 2568" o:spid="_x0000_s1113" style="position:absolute;left:155448;top:48689;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5B65DA6A" w14:textId="77777777" w:rsidR="00DF251B" w:rsidRDefault="00DF251B">
                              <w:r>
                                <w:rPr>
                                  <w:rFonts w:ascii="Times New Roman" w:eastAsia="Times New Roman" w:hAnsi="Times New Roman" w:cs="Times New Roman"/>
                                  <w:sz w:val="18"/>
                                </w:rPr>
                                <w:t xml:space="preserve"> </w:t>
                              </w:r>
                            </w:p>
                          </w:txbxContent>
                        </v:textbox>
                      </v:rect>
                      <v:rect id="Rectangle 2569" o:spid="_x0000_s1114" style="position:absolute;left:184404;top:48689;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53A75AA4"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1AAB54C5" w14:textId="77777777" w:rsidR="00DF251B" w:rsidRDefault="00DF251B">
            <w:pPr>
              <w:spacing w:line="259" w:lineRule="auto"/>
              <w:ind w:left="155"/>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39DFCF2D" w14:textId="77777777" w:rsidR="00DF251B" w:rsidRDefault="00DF251B">
            <w:pPr>
              <w:spacing w:line="259" w:lineRule="auto"/>
              <w:ind w:left="159"/>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A1BC15F"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75D6330C"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357155E3"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7F8A920" w14:textId="77777777" w:rsidR="00DF251B" w:rsidRDefault="00DF251B">
            <w:pPr>
              <w:spacing w:line="259" w:lineRule="auto"/>
              <w:ind w:right="30"/>
              <w:jc w:val="right"/>
            </w:pPr>
            <w:r>
              <w:rPr>
                <w:rFonts w:ascii="Times New Roman" w:eastAsia="Times New Roman" w:hAnsi="Times New Roman" w:cs="Times New Roman"/>
                <w:sz w:val="18"/>
              </w:rPr>
              <w:t>4</w:t>
            </w:r>
          </w:p>
        </w:tc>
      </w:tr>
      <w:tr w:rsidR="00DF251B" w14:paraId="50D92EF2" w14:textId="77777777">
        <w:trPr>
          <w:trHeight w:val="259"/>
        </w:trPr>
        <w:tc>
          <w:tcPr>
            <w:tcW w:w="0" w:type="auto"/>
            <w:vMerge/>
            <w:tcBorders>
              <w:top w:val="nil"/>
              <w:left w:val="nil"/>
              <w:bottom w:val="single" w:sz="8" w:space="0" w:color="666666"/>
              <w:right w:val="single" w:sz="8" w:space="0" w:color="666666"/>
            </w:tcBorders>
          </w:tcPr>
          <w:p w14:paraId="4D26E77B"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688B2C2D" w14:textId="77777777" w:rsidR="00DF251B" w:rsidRDefault="00DF251B">
            <w:pPr>
              <w:spacing w:line="259" w:lineRule="auto"/>
              <w:ind w:left="19"/>
            </w:pPr>
            <w:r>
              <w:rPr>
                <w:rFonts w:ascii="Times New Roman" w:eastAsia="Times New Roman" w:hAnsi="Times New Roman" w:cs="Times New Roman"/>
                <w:sz w:val="18"/>
              </w:rPr>
              <w:t xml:space="preserve">Rehearsal </w:t>
            </w:r>
          </w:p>
        </w:tc>
        <w:tc>
          <w:tcPr>
            <w:tcW w:w="422" w:type="dxa"/>
            <w:tcBorders>
              <w:top w:val="single" w:sz="8" w:space="0" w:color="666666"/>
              <w:left w:val="single" w:sz="8" w:space="0" w:color="666666"/>
              <w:bottom w:val="single" w:sz="8" w:space="0" w:color="666666"/>
              <w:right w:val="single" w:sz="8" w:space="0" w:color="666666"/>
            </w:tcBorders>
          </w:tcPr>
          <w:p w14:paraId="3E2ABA07"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82F65C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1D613959" w14:textId="324B7E5C"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35E1D6F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33FF733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69F4613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5F418EE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71154382" w14:textId="06748E1A"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tcPr>
          <w:p w14:paraId="57CBC684" w14:textId="77777777" w:rsidR="00DF251B" w:rsidRDefault="00DF251B">
            <w:pPr>
              <w:spacing w:line="259" w:lineRule="auto"/>
              <w:ind w:left="141"/>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3F8B8C32"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678E36A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55D27782" w14:textId="77777777" w:rsidR="00DF251B" w:rsidRDefault="00DF251B">
            <w:pPr>
              <w:spacing w:line="259" w:lineRule="auto"/>
              <w:ind w:left="15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063F98D6" w14:textId="77777777" w:rsidR="00DF251B" w:rsidRDefault="00DF251B">
            <w:pPr>
              <w:spacing w:line="259" w:lineRule="auto"/>
              <w:ind w:left="15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50D6FEB7"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62F69C6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9DBFBA8"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04E1BB15" wp14:editId="62D2C435">
                      <wp:extent cx="263652" cy="152740"/>
                      <wp:effectExtent l="0" t="0" r="0" b="0"/>
                      <wp:docPr id="55610" name="Group 55610"/>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81" name="Picture 64481"/>
                                <pic:cNvPicPr/>
                              </pic:nvPicPr>
                              <pic:blipFill>
                                <a:blip r:embed="rId101"/>
                                <a:stretch>
                                  <a:fillRect/>
                                </a:stretch>
                              </pic:blipFill>
                              <pic:spPr>
                                <a:xfrm>
                                  <a:off x="-7492" y="-5841"/>
                                  <a:ext cx="271272" cy="155448"/>
                                </a:xfrm>
                                <a:prstGeom prst="rect">
                                  <a:avLst/>
                                </a:prstGeom>
                              </pic:spPr>
                            </pic:pic>
                            <pic:pic xmlns:pic="http://schemas.openxmlformats.org/drawingml/2006/picture">
                              <pic:nvPicPr>
                                <pic:cNvPr id="64482" name="Picture 64482"/>
                                <pic:cNvPicPr/>
                              </pic:nvPicPr>
                              <pic:blipFill>
                                <a:blip r:embed="rId102"/>
                                <a:stretch>
                                  <a:fillRect/>
                                </a:stretch>
                              </pic:blipFill>
                              <pic:spPr>
                                <a:xfrm>
                                  <a:off x="5714" y="-5841"/>
                                  <a:ext cx="246888" cy="155448"/>
                                </a:xfrm>
                                <a:prstGeom prst="rect">
                                  <a:avLst/>
                                </a:prstGeom>
                              </pic:spPr>
                            </pic:pic>
                            <wps:wsp>
                              <wps:cNvPr id="2705" name="Rectangle 2705"/>
                              <wps:cNvSpPr/>
                              <wps:spPr>
                                <a:xfrm>
                                  <a:off x="156972" y="48765"/>
                                  <a:ext cx="38005" cy="138287"/>
                                </a:xfrm>
                                <a:prstGeom prst="rect">
                                  <a:avLst/>
                                </a:prstGeom>
                                <a:ln>
                                  <a:noFill/>
                                </a:ln>
                              </wps:spPr>
                              <wps:txbx>
                                <w:txbxContent>
                                  <w:p w14:paraId="68DA909C"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706" name="Rectangle 2706"/>
                              <wps:cNvSpPr/>
                              <wps:spPr>
                                <a:xfrm>
                                  <a:off x="185927" y="48765"/>
                                  <a:ext cx="38005" cy="138287"/>
                                </a:xfrm>
                                <a:prstGeom prst="rect">
                                  <a:avLst/>
                                </a:prstGeom>
                                <a:ln>
                                  <a:noFill/>
                                </a:ln>
                              </wps:spPr>
                              <wps:txbx>
                                <w:txbxContent>
                                  <w:p w14:paraId="793AC4F7"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04E1BB15" id="Group 55610" o:spid="_x0000_s1115"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">
                      <v:shape id="Picture 64481" o:spid="_x0000_s1116" type="#_x0000_t75" style="position:absolute;left:-7492;top:-5841;width:271272;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">
                        <v:imagedata r:id="rId103" o:title=""/>
                      </v:shape>
                      <v:shape id="Picture 64482" o:spid="_x0000_s1117" type="#_x0000_t75" style="position:absolute;left:5714;top:-5841;width:246888;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">
                        <v:imagedata r:id="rId104" o:title=""/>
                      </v:shape>
                      <v:rect id="Rectangle 2705" o:spid="_x0000_s1118"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14:paraId="68DA909C" w14:textId="77777777" w:rsidR="00DF251B" w:rsidRDefault="00DF251B">
                              <w:r>
                                <w:rPr>
                                  <w:rFonts w:ascii="Times New Roman" w:eastAsia="Times New Roman" w:hAnsi="Times New Roman" w:cs="Times New Roman"/>
                                  <w:sz w:val="18"/>
                                </w:rPr>
                                <w:t xml:space="preserve"> </w:t>
                              </w:r>
                            </w:p>
                          </w:txbxContent>
                        </v:textbox>
                      </v:rect>
                      <v:rect id="Rectangle 2706" o:spid="_x0000_s1119"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14:paraId="793AC4F7"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775231BF"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274B64CC" w14:textId="77777777" w:rsidR="00DF251B" w:rsidRDefault="00DF251B">
            <w:pPr>
              <w:spacing w:line="259" w:lineRule="auto"/>
              <w:ind w:left="154"/>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1266BC0E" w14:textId="77777777" w:rsidR="00DF251B" w:rsidRDefault="00DF251B">
            <w:pPr>
              <w:spacing w:line="259" w:lineRule="auto"/>
              <w:ind w:left="155"/>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0A4925AD" w14:textId="77777777" w:rsidR="00DF251B" w:rsidRDefault="00DF251B">
            <w:pPr>
              <w:spacing w:line="259" w:lineRule="auto"/>
              <w:ind w:left="159"/>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3337275A"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65ED88CD"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64A609E5"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0D685D5" w14:textId="77777777" w:rsidR="00DF251B" w:rsidRDefault="00DF251B">
            <w:pPr>
              <w:spacing w:line="259" w:lineRule="auto"/>
              <w:ind w:right="30"/>
              <w:jc w:val="right"/>
            </w:pPr>
            <w:r>
              <w:rPr>
                <w:rFonts w:ascii="Times New Roman" w:eastAsia="Times New Roman" w:hAnsi="Times New Roman" w:cs="Times New Roman"/>
                <w:sz w:val="18"/>
              </w:rPr>
              <w:t>3</w:t>
            </w:r>
          </w:p>
        </w:tc>
      </w:tr>
      <w:tr w:rsidR="00DF251B" w14:paraId="085E695B" w14:textId="77777777">
        <w:trPr>
          <w:trHeight w:val="260"/>
        </w:trPr>
        <w:tc>
          <w:tcPr>
            <w:tcW w:w="708" w:type="dxa"/>
            <w:vMerge w:val="restart"/>
            <w:tcBorders>
              <w:top w:val="single" w:sz="8" w:space="0" w:color="666666"/>
              <w:left w:val="nil"/>
              <w:bottom w:val="single" w:sz="8" w:space="0" w:color="666666"/>
              <w:right w:val="single" w:sz="8" w:space="0" w:color="666666"/>
            </w:tcBorders>
          </w:tcPr>
          <w:p w14:paraId="36EAC957" w14:textId="77777777" w:rsidR="00DF251B" w:rsidRDefault="00DF251B">
            <w:pPr>
              <w:spacing w:line="259" w:lineRule="auto"/>
              <w:ind w:left="96" w:right="-39"/>
            </w:pPr>
            <w:r>
              <w:rPr>
                <w:rFonts w:ascii="Calibri" w:eastAsia="Calibri" w:hAnsi="Calibri" w:cs="Calibri"/>
                <w:noProof/>
              </w:rPr>
              <mc:AlternateContent>
                <mc:Choice Requires="wpg">
                  <w:drawing>
                    <wp:inline distT="0" distB="0" distL="0" distR="0" wp14:anchorId="4ABE0C34" wp14:editId="77E716C1">
                      <wp:extent cx="406933" cy="290437"/>
                      <wp:effectExtent l="0" t="0" r="0" b="0"/>
                      <wp:docPr id="55673" name="Group 55673"/>
                      <wp:cNvGraphicFramePr/>
                      <a:graphic xmlns:a="http://schemas.openxmlformats.org/drawingml/2006/main">
                        <a:graphicData uri="http://schemas.microsoft.com/office/word/2010/wordprocessingGroup">
                          <wpg:wgp>
                            <wpg:cNvGrpSpPr/>
                            <wpg:grpSpPr>
                              <a:xfrm>
                                <a:off x="0" y="0"/>
                                <a:ext cx="406933" cy="290437"/>
                                <a:chOff x="0" y="0"/>
                                <a:chExt cx="406933" cy="290437"/>
                              </a:xfrm>
                            </wpg:grpSpPr>
                            <wps:wsp>
                              <wps:cNvPr id="2802" name="Rectangle 2802"/>
                              <wps:cNvSpPr/>
                              <wps:spPr>
                                <a:xfrm rot="-5399999">
                                  <a:off x="-33401" y="-5294"/>
                                  <a:ext cx="202642" cy="135837"/>
                                </a:xfrm>
                                <a:prstGeom prst="rect">
                                  <a:avLst/>
                                </a:prstGeom>
                                <a:ln>
                                  <a:noFill/>
                                </a:ln>
                              </wps:spPr>
                              <wps:txbx>
                                <w:txbxContent>
                                  <w:p w14:paraId="3380C1C9" w14:textId="77777777" w:rsidR="00DF251B" w:rsidRDefault="00DF251B">
                                    <w:r>
                                      <w:rPr>
                                        <w:rFonts w:ascii="Times New Roman" w:eastAsia="Times New Roman" w:hAnsi="Times New Roman" w:cs="Times New Roman"/>
                                        <w:b/>
                                        <w:sz w:val="18"/>
                                      </w:rPr>
                                      <w:t>Di-</w:t>
                                    </w:r>
                                  </w:p>
                                </w:txbxContent>
                              </wps:txbx>
                              <wps:bodyPr horzOverflow="overflow" vert="horz" lIns="0" tIns="0" rIns="0" bIns="0" rtlCol="0">
                                <a:noAutofit/>
                              </wps:bodyPr>
                            </wps:wsp>
                            <wps:wsp>
                              <wps:cNvPr id="2803" name="Rectangle 2803"/>
                              <wps:cNvSpPr/>
                              <wps:spPr>
                                <a:xfrm rot="-5399999">
                                  <a:off x="155989" y="74368"/>
                                  <a:ext cx="128659" cy="135837"/>
                                </a:xfrm>
                                <a:prstGeom prst="rect">
                                  <a:avLst/>
                                </a:prstGeom>
                                <a:ln>
                                  <a:noFill/>
                                </a:ln>
                              </wps:spPr>
                              <wps:txbx>
                                <w:txbxContent>
                                  <w:p w14:paraId="53DBBC62" w14:textId="77777777" w:rsidR="00DF251B" w:rsidRDefault="00DF251B">
                                    <w:r>
                                      <w:rPr>
                                        <w:rFonts w:ascii="Times New Roman" w:eastAsia="Times New Roman" w:hAnsi="Times New Roman" w:cs="Times New Roman"/>
                                        <w:b/>
                                        <w:sz w:val="18"/>
                                      </w:rPr>
                                      <w:t>a-</w:t>
                                    </w:r>
                                  </w:p>
                                </w:txbxContent>
                              </wps:txbx>
                              <wps:bodyPr horzOverflow="overflow" vert="horz" lIns="0" tIns="0" rIns="0" bIns="0" rtlCol="0">
                                <a:noAutofit/>
                              </wps:bodyPr>
                            </wps:wsp>
                            <wps:wsp>
                              <wps:cNvPr id="2804" name="Rectangle 2804"/>
                              <wps:cNvSpPr/>
                              <wps:spPr>
                                <a:xfrm rot="-5399999">
                                  <a:off x="179578" y="29378"/>
                                  <a:ext cx="386281" cy="135837"/>
                                </a:xfrm>
                                <a:prstGeom prst="rect">
                                  <a:avLst/>
                                </a:prstGeom>
                                <a:ln>
                                  <a:noFill/>
                                </a:ln>
                              </wps:spPr>
                              <wps:txbx>
                                <w:txbxContent>
                                  <w:p w14:paraId="61C6CAB3" w14:textId="77777777" w:rsidR="00DF251B" w:rsidRDefault="00DF251B">
                                    <w:r>
                                      <w:rPr>
                                        <w:rFonts w:ascii="Times New Roman" w:eastAsia="Times New Roman" w:hAnsi="Times New Roman" w:cs="Times New Roman"/>
                                        <w:b/>
                                        <w:sz w:val="18"/>
                                      </w:rPr>
                                      <w:t xml:space="preserve">logue </w:t>
                                    </w:r>
                                  </w:p>
                                </w:txbxContent>
                              </wps:txbx>
                              <wps:bodyPr horzOverflow="overflow" vert="horz" lIns="0" tIns="0" rIns="0" bIns="0" rtlCol="0">
                                <a:noAutofit/>
                              </wps:bodyPr>
                            </wps:wsp>
                          </wpg:wgp>
                        </a:graphicData>
                      </a:graphic>
                    </wp:inline>
                  </w:drawing>
                </mc:Choice>
                <mc:Fallback>
                  <w:pict>
                    <v:group w14:anchorId="4ABE0C34" id="Group 55673" o:spid="_x0000_s1120" style="width:32.05pt;height:22.85pt;mso-position-horizontal-relative:char;mso-position-vertical-relative:line" coordsize="406933,290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">
                      <v:rect id="Rectangle 2802" o:spid="_x0000_s1121" style="position:absolute;left:-33401;top:-5294;width:202642;height:135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" filled="f" stroked="f">
                        <v:textbox inset="0,0,0,0">
                          <w:txbxContent>
                            <w:p w14:paraId="3380C1C9" w14:textId="77777777" w:rsidR="00DF251B" w:rsidRDefault="00DF251B">
                              <w:r>
                                <w:rPr>
                                  <w:rFonts w:ascii="Times New Roman" w:eastAsia="Times New Roman" w:hAnsi="Times New Roman" w:cs="Times New Roman"/>
                                  <w:b/>
                                  <w:sz w:val="18"/>
                                </w:rPr>
                                <w:t>Di-</w:t>
                              </w:r>
                            </w:p>
                          </w:txbxContent>
                        </v:textbox>
                      </v:rect>
                      <v:rect id="Rectangle 2803" o:spid="_x0000_s1122" style="position:absolute;left:155989;top:74368;width:128659;height:135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" filled="f" stroked="f">
                        <v:textbox inset="0,0,0,0">
                          <w:txbxContent>
                            <w:p w14:paraId="53DBBC62" w14:textId="77777777" w:rsidR="00DF251B" w:rsidRDefault="00DF251B">
                              <w:r>
                                <w:rPr>
                                  <w:rFonts w:ascii="Times New Roman" w:eastAsia="Times New Roman" w:hAnsi="Times New Roman" w:cs="Times New Roman"/>
                                  <w:b/>
                                  <w:sz w:val="18"/>
                                </w:rPr>
                                <w:t>a-</w:t>
                              </w:r>
                            </w:p>
                          </w:txbxContent>
                        </v:textbox>
                      </v:rect>
                      <v:rect id="Rectangle 2804" o:spid="_x0000_s1123" style="position:absolute;left:179578;top:29378;width:386281;height:135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" filled="f" stroked="f">
                        <v:textbox inset="0,0,0,0">
                          <w:txbxContent>
                            <w:p w14:paraId="61C6CAB3" w14:textId="77777777" w:rsidR="00DF251B" w:rsidRDefault="00DF251B">
                              <w:r>
                                <w:rPr>
                                  <w:rFonts w:ascii="Times New Roman" w:eastAsia="Times New Roman" w:hAnsi="Times New Roman" w:cs="Times New Roman"/>
                                  <w:b/>
                                  <w:sz w:val="18"/>
                                </w:rPr>
                                <w:t xml:space="preserve">logue </w:t>
                              </w:r>
                            </w:p>
                          </w:txbxContent>
                        </v:textbox>
                      </v:rect>
                      <w10:anchorlock/>
                    </v:group>
                  </w:pict>
                </mc:Fallback>
              </mc:AlternateContent>
            </w:r>
          </w:p>
        </w:tc>
        <w:tc>
          <w:tcPr>
            <w:tcW w:w="1702" w:type="dxa"/>
            <w:tcBorders>
              <w:top w:val="single" w:sz="8" w:space="0" w:color="666666"/>
              <w:left w:val="single" w:sz="8" w:space="0" w:color="666666"/>
              <w:bottom w:val="single" w:sz="8" w:space="0" w:color="666666"/>
              <w:right w:val="single" w:sz="8" w:space="0" w:color="666666"/>
            </w:tcBorders>
          </w:tcPr>
          <w:p w14:paraId="683AD6C2" w14:textId="77777777" w:rsidR="00DF251B" w:rsidRDefault="00DF251B">
            <w:pPr>
              <w:spacing w:line="259" w:lineRule="auto"/>
              <w:ind w:left="19"/>
            </w:pPr>
            <w:r>
              <w:rPr>
                <w:rFonts w:ascii="Times New Roman" w:eastAsia="Times New Roman" w:hAnsi="Times New Roman" w:cs="Times New Roman"/>
                <w:sz w:val="18"/>
              </w:rPr>
              <w:t xml:space="preserve">Praise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344DCD9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27D59A3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4888E5F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46EB66A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4FCF309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A8936E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5D0D02E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7354BD5" w14:textId="4594570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32AB0425" w14:textId="77777777" w:rsidR="00DF251B" w:rsidRDefault="00DF251B">
            <w:pPr>
              <w:spacing w:line="259" w:lineRule="auto"/>
              <w:ind w:left="141"/>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65CACA25"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2FB9CAF4"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05ABC07F" w14:textId="77777777" w:rsidR="00DF251B" w:rsidRDefault="00DF251B">
            <w:pPr>
              <w:spacing w:line="259" w:lineRule="auto"/>
              <w:ind w:left="15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904710D" w14:textId="77777777" w:rsidR="00DF251B" w:rsidRDefault="00DF251B">
            <w:pPr>
              <w:spacing w:line="259" w:lineRule="auto"/>
              <w:ind w:left="15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2A71B9F2"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67F7318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11352114"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7760F195" wp14:editId="5D20CA8D">
                      <wp:extent cx="263652" cy="152740"/>
                      <wp:effectExtent l="0" t="0" r="0" b="0"/>
                      <wp:docPr id="55789" name="Group 55789"/>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83" name="Picture 64483"/>
                                <pic:cNvPicPr/>
                              </pic:nvPicPr>
                              <pic:blipFill>
                                <a:blip r:embed="rId105"/>
                                <a:stretch>
                                  <a:fillRect/>
                                </a:stretch>
                              </pic:blipFill>
                              <pic:spPr>
                                <a:xfrm>
                                  <a:off x="-7492" y="-7873"/>
                                  <a:ext cx="271272" cy="158496"/>
                                </a:xfrm>
                                <a:prstGeom prst="rect">
                                  <a:avLst/>
                                </a:prstGeom>
                              </pic:spPr>
                            </pic:pic>
                            <pic:pic xmlns:pic="http://schemas.openxmlformats.org/drawingml/2006/picture">
                              <pic:nvPicPr>
                                <pic:cNvPr id="64484" name="Picture 64484"/>
                                <pic:cNvPicPr/>
                              </pic:nvPicPr>
                              <pic:blipFill>
                                <a:blip r:embed="rId106"/>
                                <a:stretch>
                                  <a:fillRect/>
                                </a:stretch>
                              </pic:blipFill>
                              <pic:spPr>
                                <a:xfrm>
                                  <a:off x="5714" y="-7873"/>
                                  <a:ext cx="246888" cy="158496"/>
                                </a:xfrm>
                                <a:prstGeom prst="rect">
                                  <a:avLst/>
                                </a:prstGeom>
                              </pic:spPr>
                            </pic:pic>
                            <wps:wsp>
                              <wps:cNvPr id="2859" name="Rectangle 2859"/>
                              <wps:cNvSpPr/>
                              <wps:spPr>
                                <a:xfrm>
                                  <a:off x="156972" y="48765"/>
                                  <a:ext cx="38005" cy="138287"/>
                                </a:xfrm>
                                <a:prstGeom prst="rect">
                                  <a:avLst/>
                                </a:prstGeom>
                                <a:ln>
                                  <a:noFill/>
                                </a:ln>
                              </wps:spPr>
                              <wps:txbx>
                                <w:txbxContent>
                                  <w:p w14:paraId="1F5272E7"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860" name="Rectangle 2860"/>
                              <wps:cNvSpPr/>
                              <wps:spPr>
                                <a:xfrm>
                                  <a:off x="185927" y="48765"/>
                                  <a:ext cx="38005" cy="138287"/>
                                </a:xfrm>
                                <a:prstGeom prst="rect">
                                  <a:avLst/>
                                </a:prstGeom>
                                <a:ln>
                                  <a:noFill/>
                                </a:ln>
                              </wps:spPr>
                              <wps:txbx>
                                <w:txbxContent>
                                  <w:p w14:paraId="06E70FF8"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7760F195" id="Group 55789" o:spid="_x0000_s1124"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">
                      <v:shape id="Picture 64483" o:spid="_x0000_s1125" type="#_x0000_t75" style="position:absolute;left:-7492;top:-7873;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">
                        <v:imagedata r:id="rId107" o:title=""/>
                      </v:shape>
                      <v:shape id="Picture 64484" o:spid="_x0000_s1126" type="#_x0000_t75" style="position:absolute;left:5714;top:-7873;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">
                        <v:imagedata r:id="rId108" o:title=""/>
                      </v:shape>
                      <v:rect id="Rectangle 2859" o:spid="_x0000_s1127"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1F5272E7" w14:textId="77777777" w:rsidR="00DF251B" w:rsidRDefault="00DF251B">
                              <w:r>
                                <w:rPr>
                                  <w:rFonts w:ascii="Times New Roman" w:eastAsia="Times New Roman" w:hAnsi="Times New Roman" w:cs="Times New Roman"/>
                                  <w:sz w:val="18"/>
                                </w:rPr>
                                <w:t xml:space="preserve"> </w:t>
                              </w:r>
                            </w:p>
                          </w:txbxContent>
                        </v:textbox>
                      </v:rect>
                      <v:rect id="Rectangle 2860" o:spid="_x0000_s1128"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" filled="f" stroked="f">
                        <v:textbox inset="0,0,0,0">
                          <w:txbxContent>
                            <w:p w14:paraId="06E70FF8"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3E42C5D8"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22ACD78C"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4E0772F1" wp14:editId="0ED15AB9">
                      <wp:extent cx="262128" cy="152740"/>
                      <wp:effectExtent l="0" t="0" r="0" b="0"/>
                      <wp:docPr id="55803" name="Group 55803"/>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485" name="Picture 64485"/>
                                <pic:cNvPicPr/>
                              </pic:nvPicPr>
                              <pic:blipFill>
                                <a:blip r:embed="rId109"/>
                                <a:stretch>
                                  <a:fillRect/>
                                </a:stretch>
                              </pic:blipFill>
                              <pic:spPr>
                                <a:xfrm>
                                  <a:off x="-6857" y="-7873"/>
                                  <a:ext cx="268224" cy="158496"/>
                                </a:xfrm>
                                <a:prstGeom prst="rect">
                                  <a:avLst/>
                                </a:prstGeom>
                              </pic:spPr>
                            </pic:pic>
                            <pic:pic xmlns:pic="http://schemas.openxmlformats.org/drawingml/2006/picture">
                              <pic:nvPicPr>
                                <pic:cNvPr id="64486" name="Picture 64486"/>
                                <pic:cNvPicPr/>
                              </pic:nvPicPr>
                              <pic:blipFill>
                                <a:blip r:embed="rId110"/>
                                <a:stretch>
                                  <a:fillRect/>
                                </a:stretch>
                              </pic:blipFill>
                              <pic:spPr>
                                <a:xfrm>
                                  <a:off x="6350" y="-7873"/>
                                  <a:ext cx="243840" cy="158496"/>
                                </a:xfrm>
                                <a:prstGeom prst="rect">
                                  <a:avLst/>
                                </a:prstGeom>
                              </pic:spPr>
                            </pic:pic>
                            <wps:wsp>
                              <wps:cNvPr id="2867" name="Rectangle 2867"/>
                              <wps:cNvSpPr/>
                              <wps:spPr>
                                <a:xfrm>
                                  <a:off x="155448" y="48765"/>
                                  <a:ext cx="38005" cy="138287"/>
                                </a:xfrm>
                                <a:prstGeom prst="rect">
                                  <a:avLst/>
                                </a:prstGeom>
                                <a:ln>
                                  <a:noFill/>
                                </a:ln>
                              </wps:spPr>
                              <wps:txbx>
                                <w:txbxContent>
                                  <w:p w14:paraId="14D3CAFE"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868" name="Rectangle 2868"/>
                              <wps:cNvSpPr/>
                              <wps:spPr>
                                <a:xfrm>
                                  <a:off x="184404" y="48765"/>
                                  <a:ext cx="38005" cy="138287"/>
                                </a:xfrm>
                                <a:prstGeom prst="rect">
                                  <a:avLst/>
                                </a:prstGeom>
                                <a:ln>
                                  <a:noFill/>
                                </a:ln>
                              </wps:spPr>
                              <wps:txbx>
                                <w:txbxContent>
                                  <w:p w14:paraId="712ED179"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4E0772F1" id="Group 55803" o:spid="_x0000_s1129"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">
                      <v:shape id="Picture 64485" o:spid="_x0000_s1130" type="#_x0000_t75" style="position:absolute;left:-6857;top:-7873;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">
                        <v:imagedata r:id="rId111" o:title=""/>
                      </v:shape>
                      <v:shape id="Picture 64486" o:spid="_x0000_s1131" type="#_x0000_t75" style="position:absolute;left:6350;top:-7873;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">
                        <v:imagedata r:id="rId112" o:title=""/>
                      </v:shape>
                      <v:rect id="Rectangle 2867" o:spid="_x0000_s1132"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14D3CAFE" w14:textId="77777777" w:rsidR="00DF251B" w:rsidRDefault="00DF251B">
                              <w:r>
                                <w:rPr>
                                  <w:rFonts w:ascii="Times New Roman" w:eastAsia="Times New Roman" w:hAnsi="Times New Roman" w:cs="Times New Roman"/>
                                  <w:sz w:val="18"/>
                                </w:rPr>
                                <w:t xml:space="preserve"> </w:t>
                              </w:r>
                            </w:p>
                          </w:txbxContent>
                        </v:textbox>
                      </v:rect>
                      <v:rect id="Rectangle 2868" o:spid="_x0000_s1133"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14:paraId="712ED179"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5BD5D4CC" w14:textId="77777777" w:rsidR="00DF251B" w:rsidRDefault="00DF251B">
            <w:pPr>
              <w:spacing w:line="259" w:lineRule="auto"/>
              <w:ind w:left="155"/>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35518621" w14:textId="77777777" w:rsidR="00DF251B" w:rsidRDefault="00DF251B">
            <w:pPr>
              <w:spacing w:line="259" w:lineRule="auto"/>
              <w:ind w:left="159"/>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139368AC"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1923494E"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79BFFF5D"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5B47E4E" w14:textId="77777777" w:rsidR="00DF251B" w:rsidRDefault="00DF251B">
            <w:pPr>
              <w:spacing w:line="259" w:lineRule="auto"/>
              <w:ind w:right="28"/>
              <w:jc w:val="right"/>
            </w:pPr>
            <w:r>
              <w:rPr>
                <w:rFonts w:ascii="Times New Roman" w:eastAsia="Times New Roman" w:hAnsi="Times New Roman" w:cs="Times New Roman"/>
                <w:sz w:val="18"/>
              </w:rPr>
              <w:t>11</w:t>
            </w:r>
          </w:p>
        </w:tc>
      </w:tr>
      <w:tr w:rsidR="00DF251B" w14:paraId="0041FC66" w14:textId="77777777">
        <w:trPr>
          <w:trHeight w:val="258"/>
        </w:trPr>
        <w:tc>
          <w:tcPr>
            <w:tcW w:w="0" w:type="auto"/>
            <w:vMerge/>
            <w:tcBorders>
              <w:top w:val="nil"/>
              <w:left w:val="nil"/>
              <w:bottom w:val="single" w:sz="8" w:space="0" w:color="666666"/>
              <w:right w:val="single" w:sz="8" w:space="0" w:color="666666"/>
            </w:tcBorders>
          </w:tcPr>
          <w:p w14:paraId="28FC7491"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7810B477" w14:textId="77777777" w:rsidR="00DF251B" w:rsidRDefault="00DF251B">
            <w:pPr>
              <w:spacing w:line="259" w:lineRule="auto"/>
              <w:ind w:left="19"/>
            </w:pPr>
            <w:r>
              <w:rPr>
                <w:rFonts w:ascii="Times New Roman" w:eastAsia="Times New Roman" w:hAnsi="Times New Roman" w:cs="Times New Roman"/>
                <w:sz w:val="18"/>
              </w:rPr>
              <w:t xml:space="preserve">Rewards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33E8389C" w14:textId="77777777" w:rsidR="00DF251B" w:rsidRDefault="00DF251B">
            <w:pPr>
              <w:spacing w:line="259" w:lineRule="auto"/>
              <w:ind w:left="19"/>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6ED08A6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515B0B3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2CCAA0B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74835A0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6E20989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738A32D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17CE450B" w14:textId="650D17E6"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5F3B7B1B" w14:textId="77777777" w:rsidR="00DF251B" w:rsidRDefault="00DF251B">
            <w:pPr>
              <w:spacing w:line="259" w:lineRule="auto"/>
              <w:ind w:left="141"/>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07EE98E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676D4E9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676D64FA" w14:textId="77777777" w:rsidR="00DF251B" w:rsidRDefault="00DF251B">
            <w:pPr>
              <w:spacing w:line="259" w:lineRule="auto"/>
              <w:ind w:left="15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6AC7AE66" w14:textId="77777777" w:rsidR="00DF251B" w:rsidRDefault="00DF251B">
            <w:pPr>
              <w:spacing w:line="259" w:lineRule="auto"/>
              <w:ind w:left="15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097A6842"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37FE605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34C33543"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10923683" wp14:editId="5442081F">
                      <wp:extent cx="263652" cy="152740"/>
                      <wp:effectExtent l="0" t="0" r="0" b="0"/>
                      <wp:docPr id="55965" name="Group 55965"/>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87" name="Picture 64487"/>
                                <pic:cNvPicPr/>
                              </pic:nvPicPr>
                              <pic:blipFill>
                                <a:blip r:embed="rId53"/>
                                <a:stretch>
                                  <a:fillRect/>
                                </a:stretch>
                              </pic:blipFill>
                              <pic:spPr>
                                <a:xfrm>
                                  <a:off x="-7492" y="-6349"/>
                                  <a:ext cx="271272" cy="158496"/>
                                </a:xfrm>
                                <a:prstGeom prst="rect">
                                  <a:avLst/>
                                </a:prstGeom>
                              </pic:spPr>
                            </pic:pic>
                            <pic:pic xmlns:pic="http://schemas.openxmlformats.org/drawingml/2006/picture">
                              <pic:nvPicPr>
                                <pic:cNvPr id="64488" name="Picture 64488"/>
                                <pic:cNvPicPr/>
                              </pic:nvPicPr>
                              <pic:blipFill>
                                <a:blip r:embed="rId54"/>
                                <a:stretch>
                                  <a:fillRect/>
                                </a:stretch>
                              </pic:blipFill>
                              <pic:spPr>
                                <a:xfrm>
                                  <a:off x="5714" y="-6349"/>
                                  <a:ext cx="246888" cy="158496"/>
                                </a:xfrm>
                                <a:prstGeom prst="rect">
                                  <a:avLst/>
                                </a:prstGeom>
                              </pic:spPr>
                            </pic:pic>
                            <wps:wsp>
                              <wps:cNvPr id="3009" name="Rectangle 3009"/>
                              <wps:cNvSpPr/>
                              <wps:spPr>
                                <a:xfrm>
                                  <a:off x="156972" y="48765"/>
                                  <a:ext cx="38005" cy="138287"/>
                                </a:xfrm>
                                <a:prstGeom prst="rect">
                                  <a:avLst/>
                                </a:prstGeom>
                                <a:ln>
                                  <a:noFill/>
                                </a:ln>
                              </wps:spPr>
                              <wps:txbx>
                                <w:txbxContent>
                                  <w:p w14:paraId="6EA90A3B"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010" name="Rectangle 3010"/>
                              <wps:cNvSpPr/>
                              <wps:spPr>
                                <a:xfrm>
                                  <a:off x="185927" y="48765"/>
                                  <a:ext cx="38005" cy="138287"/>
                                </a:xfrm>
                                <a:prstGeom prst="rect">
                                  <a:avLst/>
                                </a:prstGeom>
                                <a:ln>
                                  <a:noFill/>
                                </a:ln>
                              </wps:spPr>
                              <wps:txbx>
                                <w:txbxContent>
                                  <w:p w14:paraId="50BB0658"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10923683" id="Group 55965" o:spid="_x0000_s1134"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">
                      <v:shape id="Picture 64487" o:spid="_x0000_s1135" type="#_x0000_t75" style="position:absolute;left:-7492;top:-6349;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">
                        <v:imagedata r:id="rId55" o:title=""/>
                      </v:shape>
                      <v:shape id="Picture 64488" o:spid="_x0000_s1136" type="#_x0000_t75" style="position:absolute;left:5714;top:-6349;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">
                        <v:imagedata r:id="rId56" o:title=""/>
                      </v:shape>
                      <v:rect id="Rectangle 3009" o:spid="_x0000_s1137"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6EA90A3B" w14:textId="77777777" w:rsidR="00DF251B" w:rsidRDefault="00DF251B">
                              <w:r>
                                <w:rPr>
                                  <w:rFonts w:ascii="Times New Roman" w:eastAsia="Times New Roman" w:hAnsi="Times New Roman" w:cs="Times New Roman"/>
                                  <w:sz w:val="18"/>
                                </w:rPr>
                                <w:t xml:space="preserve"> </w:t>
                              </w:r>
                            </w:p>
                          </w:txbxContent>
                        </v:textbox>
                      </v:rect>
                      <v:rect id="Rectangle 3010" o:spid="_x0000_s1138"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50BB0658"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3FDF19A4"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6CE77B4C"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043E6083" wp14:editId="68092D7F">
                      <wp:extent cx="262128" cy="152740"/>
                      <wp:effectExtent l="0" t="0" r="0" b="0"/>
                      <wp:docPr id="55979" name="Group 55979"/>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489" name="Picture 64489"/>
                                <pic:cNvPicPr/>
                              </pic:nvPicPr>
                              <pic:blipFill>
                                <a:blip r:embed="rId61"/>
                                <a:stretch>
                                  <a:fillRect/>
                                </a:stretch>
                              </pic:blipFill>
                              <pic:spPr>
                                <a:xfrm>
                                  <a:off x="-6857" y="-6349"/>
                                  <a:ext cx="268224" cy="158496"/>
                                </a:xfrm>
                                <a:prstGeom prst="rect">
                                  <a:avLst/>
                                </a:prstGeom>
                              </pic:spPr>
                            </pic:pic>
                            <pic:pic xmlns:pic="http://schemas.openxmlformats.org/drawingml/2006/picture">
                              <pic:nvPicPr>
                                <pic:cNvPr id="64490" name="Picture 64490"/>
                                <pic:cNvPicPr/>
                              </pic:nvPicPr>
                              <pic:blipFill>
                                <a:blip r:embed="rId62"/>
                                <a:stretch>
                                  <a:fillRect/>
                                </a:stretch>
                              </pic:blipFill>
                              <pic:spPr>
                                <a:xfrm>
                                  <a:off x="6350" y="-6349"/>
                                  <a:ext cx="243840" cy="158496"/>
                                </a:xfrm>
                                <a:prstGeom prst="rect">
                                  <a:avLst/>
                                </a:prstGeom>
                              </pic:spPr>
                            </pic:pic>
                            <wps:wsp>
                              <wps:cNvPr id="3017" name="Rectangle 3017"/>
                              <wps:cNvSpPr/>
                              <wps:spPr>
                                <a:xfrm>
                                  <a:off x="155448" y="48765"/>
                                  <a:ext cx="38005" cy="138287"/>
                                </a:xfrm>
                                <a:prstGeom prst="rect">
                                  <a:avLst/>
                                </a:prstGeom>
                                <a:ln>
                                  <a:noFill/>
                                </a:ln>
                              </wps:spPr>
                              <wps:txbx>
                                <w:txbxContent>
                                  <w:p w14:paraId="4208E8B0"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018" name="Rectangle 3018"/>
                              <wps:cNvSpPr/>
                              <wps:spPr>
                                <a:xfrm>
                                  <a:off x="184404" y="48765"/>
                                  <a:ext cx="38005" cy="138287"/>
                                </a:xfrm>
                                <a:prstGeom prst="rect">
                                  <a:avLst/>
                                </a:prstGeom>
                                <a:ln>
                                  <a:noFill/>
                                </a:ln>
                              </wps:spPr>
                              <wps:txbx>
                                <w:txbxContent>
                                  <w:p w14:paraId="513A490A"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043E6083" id="Group 55979" o:spid="_x0000_s1139"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">
                      <v:shape id="Picture 64489" o:spid="_x0000_s1140" type="#_x0000_t75" style="position:absolute;left:-6857;top:-6349;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">
                        <v:imagedata r:id="rId63" o:title=""/>
                      </v:shape>
                      <v:shape id="Picture 64490" o:spid="_x0000_s1141" type="#_x0000_t75" style="position:absolute;left:6350;top:-6349;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">
                        <v:imagedata r:id="rId64" o:title=""/>
                      </v:shape>
                      <v:rect id="Rectangle 3017" o:spid="_x0000_s1142"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4208E8B0" w14:textId="77777777" w:rsidR="00DF251B" w:rsidRDefault="00DF251B">
                              <w:r>
                                <w:rPr>
                                  <w:rFonts w:ascii="Times New Roman" w:eastAsia="Times New Roman" w:hAnsi="Times New Roman" w:cs="Times New Roman"/>
                                  <w:sz w:val="18"/>
                                </w:rPr>
                                <w:t xml:space="preserve"> </w:t>
                              </w:r>
                            </w:p>
                          </w:txbxContent>
                        </v:textbox>
                      </v:rect>
                      <v:rect id="Rectangle 3018" o:spid="_x0000_s1143"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14:paraId="513A490A"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077200D5" w14:textId="77777777" w:rsidR="00DF251B" w:rsidRDefault="00DF251B">
            <w:pPr>
              <w:spacing w:line="259" w:lineRule="auto"/>
              <w:ind w:left="155"/>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3B96A659" w14:textId="77777777" w:rsidR="00DF251B" w:rsidRDefault="00DF251B">
            <w:pPr>
              <w:spacing w:line="259" w:lineRule="auto"/>
              <w:ind w:left="159"/>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1D787C4D"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324552E4" w14:textId="77777777" w:rsidR="00DF251B" w:rsidRDefault="00DF251B">
            <w:pPr>
              <w:spacing w:line="259" w:lineRule="auto"/>
              <w:ind w:left="160"/>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2889C228"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47EA3D64" w14:textId="77777777" w:rsidR="00DF251B" w:rsidRDefault="00DF251B">
            <w:pPr>
              <w:spacing w:line="259" w:lineRule="auto"/>
              <w:ind w:right="28"/>
              <w:jc w:val="right"/>
            </w:pPr>
            <w:r>
              <w:rPr>
                <w:rFonts w:ascii="Times New Roman" w:eastAsia="Times New Roman" w:hAnsi="Times New Roman" w:cs="Times New Roman"/>
                <w:sz w:val="18"/>
              </w:rPr>
              <w:t>10</w:t>
            </w:r>
          </w:p>
        </w:tc>
      </w:tr>
    </w:tbl>
    <w:p w14:paraId="7E7C8B13" w14:textId="77777777" w:rsidR="00DF251B" w:rsidRDefault="00DF251B">
      <w:pPr>
        <w:spacing w:after="27" w:line="256" w:lineRule="auto"/>
        <w:ind w:left="-5"/>
      </w:pPr>
      <w:r>
        <w:rPr>
          <w:sz w:val="18"/>
        </w:rPr>
        <w:t>34                                                                                                         Ninth International Workshop on Behavior Change Support Systems (BCSS 2021):</w:t>
      </w:r>
    </w:p>
    <w:p w14:paraId="0AF056B0" w14:textId="77777777" w:rsidR="00DF251B" w:rsidRDefault="00DF251B">
      <w:pPr>
        <w:spacing w:after="115"/>
        <w:ind w:right="980"/>
        <w:jc w:val="right"/>
      </w:pPr>
      <w:r>
        <w:rPr>
          <w:rFonts w:ascii="Times New Roman" w:eastAsia="Times New Roman" w:hAnsi="Times New Roman" w:cs="Times New Roman"/>
          <w:i/>
          <w:sz w:val="17"/>
        </w:rPr>
        <w:t>Exploring the Impact of Persuasive System Features on User Sentiments in Health and Fitness Apps</w:t>
      </w:r>
      <w:r>
        <w:rPr>
          <w:sz w:val="18"/>
        </w:rPr>
        <w:t xml:space="preserve"> </w:t>
      </w:r>
    </w:p>
    <w:p w14:paraId="413A4653" w14:textId="3A114586" w:rsidR="00DF251B" w:rsidRDefault="003415BB">
      <w:pPr>
        <w:tabs>
          <w:tab w:val="center" w:pos="716"/>
          <w:tab w:val="center" w:pos="1792"/>
          <w:tab w:val="center" w:pos="2218"/>
          <w:tab w:val="center" w:pos="2642"/>
          <w:tab w:val="center" w:pos="3067"/>
          <w:tab w:val="center" w:pos="3494"/>
          <w:tab w:val="center" w:pos="4063"/>
          <w:tab w:val="center" w:pos="4586"/>
          <w:tab w:val="center" w:pos="5014"/>
          <w:tab w:val="center" w:pos="5472"/>
          <w:tab w:val="center" w:pos="5907"/>
          <w:tab w:val="center" w:pos="6670"/>
          <w:tab w:val="center" w:pos="7208"/>
          <w:tab w:val="center" w:pos="7642"/>
          <w:tab w:val="center" w:pos="8076"/>
          <w:tab w:val="center" w:pos="8511"/>
          <w:tab w:val="center" w:pos="8943"/>
          <w:tab w:val="center" w:pos="9560"/>
          <w:tab w:val="center" w:pos="10143"/>
          <w:tab w:val="center" w:pos="10681"/>
          <w:tab w:val="center" w:pos="11115"/>
          <w:tab w:val="center" w:pos="11457"/>
        </w:tabs>
        <w:spacing w:after="0"/>
        <w:ind w:left="-677"/>
      </w:pPr>
      <w:r w:rsidRPr="00442A09">
        <w:rPr>
          <w:noProof/>
        </w:rPr>
        <w:lastRenderedPageBreak/>
        <w:drawing>
          <wp:anchor distT="0" distB="0" distL="114300" distR="114300" simplePos="0" relativeHeight="251720706" behindDoc="0" locked="0" layoutInCell="1" allowOverlap="0" wp14:anchorId="22AFD9FA" wp14:editId="35868F45">
            <wp:simplePos x="0" y="0"/>
            <wp:positionH relativeFrom="page">
              <wp:posOffset>1089711</wp:posOffset>
            </wp:positionH>
            <wp:positionV relativeFrom="paragraph">
              <wp:posOffset>-433654</wp:posOffset>
            </wp:positionV>
            <wp:extent cx="8777317" cy="5463947"/>
            <wp:effectExtent l="76200" t="76200" r="138430" b="137160"/>
            <wp:wrapNone/>
            <wp:docPr id="33" name="Picture 33"/>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8777317" cy="546394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rPr>
          <w:rFonts w:ascii="Times New Roman" w:eastAsia="Times New Roman" w:hAnsi="Times New Roman" w:cs="Times New Roman"/>
          <w:b/>
          <w:sz w:val="18"/>
        </w:rPr>
        <w:t xml:space="preserve">  </w:t>
      </w:r>
      <w:r w:rsidR="00DF251B">
        <w:rPr>
          <w:rFonts w:ascii="Times New Roman" w:eastAsia="Times New Roman" w:hAnsi="Times New Roman" w:cs="Times New Roman"/>
          <w:b/>
          <w:sz w:val="18"/>
        </w:rPr>
        <w:tab/>
        <w:t xml:space="preserve"> Features/App ID </w:t>
      </w:r>
      <w:r w:rsidR="00DF251B">
        <w:rPr>
          <w:rFonts w:ascii="Times New Roman" w:eastAsia="Times New Roman" w:hAnsi="Times New Roman" w:cs="Times New Roman"/>
          <w:b/>
          <w:sz w:val="18"/>
        </w:rPr>
        <w:tab/>
      </w:r>
      <w:r w:rsidR="00DF251B">
        <w:rPr>
          <w:rFonts w:ascii="Times New Roman" w:eastAsia="Times New Roman" w:hAnsi="Times New Roman" w:cs="Times New Roman"/>
          <w:sz w:val="18"/>
        </w:rPr>
        <w:t xml:space="preserve">2 </w:t>
      </w:r>
      <w:r w:rsidR="00DF251B">
        <w:rPr>
          <w:rFonts w:ascii="Times New Roman" w:eastAsia="Times New Roman" w:hAnsi="Times New Roman" w:cs="Times New Roman"/>
          <w:sz w:val="18"/>
        </w:rPr>
        <w:tab/>
        <w:t xml:space="preserve">3 </w:t>
      </w:r>
      <w:r w:rsidR="00DF251B">
        <w:rPr>
          <w:rFonts w:ascii="Times New Roman" w:eastAsia="Times New Roman" w:hAnsi="Times New Roman" w:cs="Times New Roman"/>
          <w:sz w:val="18"/>
        </w:rPr>
        <w:tab/>
        <w:t xml:space="preserve">5 </w:t>
      </w:r>
      <w:r w:rsidR="00DF251B">
        <w:rPr>
          <w:rFonts w:ascii="Times New Roman" w:eastAsia="Times New Roman" w:hAnsi="Times New Roman" w:cs="Times New Roman"/>
          <w:sz w:val="18"/>
        </w:rPr>
        <w:tab/>
        <w:t xml:space="preserve">6 </w:t>
      </w:r>
      <w:r w:rsidR="00DF251B">
        <w:rPr>
          <w:rFonts w:ascii="Times New Roman" w:eastAsia="Times New Roman" w:hAnsi="Times New Roman" w:cs="Times New Roman"/>
          <w:sz w:val="18"/>
        </w:rPr>
        <w:tab/>
        <w:t xml:space="preserve">8 </w:t>
      </w:r>
      <w:r w:rsidR="00DF251B">
        <w:rPr>
          <w:rFonts w:ascii="Times New Roman" w:eastAsia="Times New Roman" w:hAnsi="Times New Roman" w:cs="Times New Roman"/>
          <w:sz w:val="18"/>
        </w:rPr>
        <w:tab/>
        <w:t xml:space="preserve">9 10 </w:t>
      </w:r>
      <w:r w:rsidR="00DF251B">
        <w:rPr>
          <w:rFonts w:ascii="Times New Roman" w:eastAsia="Times New Roman" w:hAnsi="Times New Roman" w:cs="Times New Roman"/>
          <w:sz w:val="18"/>
        </w:rPr>
        <w:tab/>
        <w:t xml:space="preserve">18 </w:t>
      </w:r>
      <w:r w:rsidR="00DF251B">
        <w:rPr>
          <w:rFonts w:ascii="Times New Roman" w:eastAsia="Times New Roman" w:hAnsi="Times New Roman" w:cs="Times New Roman"/>
          <w:sz w:val="18"/>
        </w:rPr>
        <w:tab/>
        <w:t xml:space="preserve">19 </w:t>
      </w:r>
      <w:r w:rsidR="00DF251B">
        <w:rPr>
          <w:rFonts w:ascii="Times New Roman" w:eastAsia="Times New Roman" w:hAnsi="Times New Roman" w:cs="Times New Roman"/>
          <w:sz w:val="18"/>
        </w:rPr>
        <w:tab/>
        <w:t xml:space="preserve">22 </w:t>
      </w:r>
      <w:r w:rsidR="00DF251B">
        <w:rPr>
          <w:rFonts w:ascii="Times New Roman" w:eastAsia="Times New Roman" w:hAnsi="Times New Roman" w:cs="Times New Roman"/>
          <w:sz w:val="18"/>
        </w:rPr>
        <w:tab/>
        <w:t xml:space="preserve">23 </w:t>
      </w:r>
      <w:r w:rsidR="00DF251B">
        <w:rPr>
          <w:rFonts w:ascii="Times New Roman" w:eastAsia="Times New Roman" w:hAnsi="Times New Roman" w:cs="Times New Roman"/>
          <w:sz w:val="18"/>
        </w:rPr>
        <w:tab/>
        <w:t xml:space="preserve">4 11 </w:t>
      </w:r>
      <w:r w:rsidR="00DF251B">
        <w:rPr>
          <w:rFonts w:ascii="Times New Roman" w:eastAsia="Times New Roman" w:hAnsi="Times New Roman" w:cs="Times New Roman"/>
          <w:sz w:val="18"/>
        </w:rPr>
        <w:tab/>
        <w:t xml:space="preserve">15 </w:t>
      </w:r>
      <w:r w:rsidR="00DF251B">
        <w:rPr>
          <w:rFonts w:ascii="Times New Roman" w:eastAsia="Times New Roman" w:hAnsi="Times New Roman" w:cs="Times New Roman"/>
          <w:sz w:val="18"/>
        </w:rPr>
        <w:tab/>
        <w:t xml:space="preserve">16 </w:t>
      </w:r>
      <w:r w:rsidR="00DF251B">
        <w:rPr>
          <w:rFonts w:ascii="Times New Roman" w:eastAsia="Times New Roman" w:hAnsi="Times New Roman" w:cs="Times New Roman"/>
          <w:sz w:val="18"/>
        </w:rPr>
        <w:tab/>
        <w:t xml:space="preserve">20 </w:t>
      </w:r>
      <w:r w:rsidR="00DF251B">
        <w:rPr>
          <w:rFonts w:ascii="Times New Roman" w:eastAsia="Times New Roman" w:hAnsi="Times New Roman" w:cs="Times New Roman"/>
          <w:sz w:val="18"/>
        </w:rPr>
        <w:tab/>
        <w:t xml:space="preserve">17 </w:t>
      </w:r>
      <w:r w:rsidR="00DF251B">
        <w:rPr>
          <w:rFonts w:ascii="Times New Roman" w:eastAsia="Times New Roman" w:hAnsi="Times New Roman" w:cs="Times New Roman"/>
          <w:sz w:val="18"/>
        </w:rPr>
        <w:tab/>
        <w:t xml:space="preserve">21 </w:t>
      </w:r>
      <w:r w:rsidR="00DF251B">
        <w:rPr>
          <w:rFonts w:ascii="Times New Roman" w:eastAsia="Times New Roman" w:hAnsi="Times New Roman" w:cs="Times New Roman"/>
          <w:sz w:val="18"/>
        </w:rPr>
        <w:tab/>
        <w:t xml:space="preserve">1 </w:t>
      </w:r>
      <w:r w:rsidR="00DF251B">
        <w:rPr>
          <w:rFonts w:ascii="Times New Roman" w:eastAsia="Times New Roman" w:hAnsi="Times New Roman" w:cs="Times New Roman"/>
          <w:sz w:val="18"/>
        </w:rPr>
        <w:tab/>
        <w:t xml:space="preserve">7 12 </w:t>
      </w:r>
      <w:r w:rsidR="00DF251B">
        <w:rPr>
          <w:rFonts w:ascii="Times New Roman" w:eastAsia="Times New Roman" w:hAnsi="Times New Roman" w:cs="Times New Roman"/>
          <w:sz w:val="18"/>
        </w:rPr>
        <w:tab/>
        <w:t xml:space="preserve">13 </w:t>
      </w:r>
      <w:r w:rsidR="00DF251B">
        <w:rPr>
          <w:rFonts w:ascii="Times New Roman" w:eastAsia="Times New Roman" w:hAnsi="Times New Roman" w:cs="Times New Roman"/>
          <w:sz w:val="18"/>
        </w:rPr>
        <w:tab/>
        <w:t xml:space="preserve">14 </w:t>
      </w:r>
      <w:r w:rsidR="00DF251B">
        <w:rPr>
          <w:rFonts w:ascii="Times New Roman" w:eastAsia="Times New Roman" w:hAnsi="Times New Roman" w:cs="Times New Roman"/>
          <w:sz w:val="18"/>
        </w:rPr>
        <w:tab/>
      </w:r>
      <w:r w:rsidR="00DF251B">
        <w:rPr>
          <w:rFonts w:ascii="Times New Roman" w:eastAsia="Times New Roman" w:hAnsi="Times New Roman" w:cs="Times New Roman"/>
          <w:sz w:val="28"/>
          <w:vertAlign w:val="superscript"/>
        </w:rPr>
        <w:t xml:space="preserve"> </w:t>
      </w:r>
    </w:p>
    <w:tbl>
      <w:tblPr>
        <w:tblStyle w:val="TableGrid0"/>
        <w:tblW w:w="12782" w:type="dxa"/>
        <w:tblInd w:w="-919" w:type="dxa"/>
        <w:tblCellMar>
          <w:top w:w="3" w:type="dxa"/>
          <w:left w:w="10" w:type="dxa"/>
          <w:right w:w="8" w:type="dxa"/>
        </w:tblCellMar>
        <w:tblLook w:val="04A0" w:firstRow="1" w:lastRow="0" w:firstColumn="1" w:lastColumn="0" w:noHBand="0" w:noVBand="1"/>
      </w:tblPr>
      <w:tblGrid>
        <w:gridCol w:w="709"/>
        <w:gridCol w:w="1702"/>
        <w:gridCol w:w="422"/>
        <w:gridCol w:w="425"/>
        <w:gridCol w:w="425"/>
        <w:gridCol w:w="427"/>
        <w:gridCol w:w="425"/>
        <w:gridCol w:w="425"/>
        <w:gridCol w:w="427"/>
        <w:gridCol w:w="425"/>
        <w:gridCol w:w="459"/>
        <w:gridCol w:w="434"/>
        <w:gridCol w:w="437"/>
        <w:gridCol w:w="433"/>
        <w:gridCol w:w="434"/>
        <w:gridCol w:w="431"/>
        <w:gridCol w:w="437"/>
        <w:gridCol w:w="435"/>
        <w:gridCol w:w="435"/>
        <w:gridCol w:w="436"/>
        <w:gridCol w:w="432"/>
        <w:gridCol w:w="433"/>
        <w:gridCol w:w="434"/>
        <w:gridCol w:w="434"/>
        <w:gridCol w:w="431"/>
        <w:gridCol w:w="435"/>
      </w:tblGrid>
      <w:tr w:rsidR="00DF251B" w14:paraId="395E08C0" w14:textId="77777777" w:rsidTr="003415BB">
        <w:trPr>
          <w:trHeight w:val="252"/>
        </w:trPr>
        <w:tc>
          <w:tcPr>
            <w:tcW w:w="709" w:type="dxa"/>
            <w:vMerge w:val="restart"/>
            <w:tcBorders>
              <w:top w:val="single" w:sz="12" w:space="0" w:color="666666"/>
              <w:left w:val="nil"/>
              <w:bottom w:val="single" w:sz="8" w:space="0" w:color="666666"/>
              <w:right w:val="single" w:sz="8" w:space="0" w:color="666666"/>
            </w:tcBorders>
          </w:tcPr>
          <w:p w14:paraId="73A8B451" w14:textId="77777777" w:rsidR="00DF251B" w:rsidRDefault="00DF251B">
            <w:pPr>
              <w:spacing w:after="160" w:line="259" w:lineRule="auto"/>
            </w:pPr>
          </w:p>
        </w:tc>
        <w:tc>
          <w:tcPr>
            <w:tcW w:w="1702" w:type="dxa"/>
            <w:tcBorders>
              <w:top w:val="single" w:sz="12" w:space="0" w:color="666666"/>
              <w:left w:val="single" w:sz="8" w:space="0" w:color="666666"/>
              <w:bottom w:val="single" w:sz="8" w:space="0" w:color="666666"/>
              <w:right w:val="single" w:sz="8" w:space="0" w:color="666666"/>
            </w:tcBorders>
          </w:tcPr>
          <w:p w14:paraId="2A1A8349" w14:textId="77777777" w:rsidR="00DF251B" w:rsidRDefault="00DF251B">
            <w:pPr>
              <w:spacing w:line="259" w:lineRule="auto"/>
              <w:ind w:left="19"/>
            </w:pPr>
            <w:r>
              <w:rPr>
                <w:rFonts w:ascii="Times New Roman" w:eastAsia="Times New Roman" w:hAnsi="Times New Roman" w:cs="Times New Roman"/>
                <w:sz w:val="18"/>
              </w:rPr>
              <w:t xml:space="preserve">Reminders </w:t>
            </w:r>
          </w:p>
        </w:tc>
        <w:tc>
          <w:tcPr>
            <w:tcW w:w="422" w:type="dxa"/>
            <w:tcBorders>
              <w:top w:val="single" w:sz="12" w:space="0" w:color="666666"/>
              <w:left w:val="single" w:sz="8" w:space="0" w:color="666666"/>
              <w:bottom w:val="single" w:sz="8" w:space="0" w:color="666666"/>
              <w:right w:val="single" w:sz="8" w:space="0" w:color="666666"/>
            </w:tcBorders>
            <w:shd w:val="clear" w:color="auto" w:fill="000000"/>
          </w:tcPr>
          <w:p w14:paraId="562B44B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54F8C97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6756E7D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12" w:space="0" w:color="666666"/>
              <w:left w:val="single" w:sz="8" w:space="0" w:color="666666"/>
              <w:bottom w:val="single" w:sz="8" w:space="0" w:color="666666"/>
              <w:right w:val="single" w:sz="8" w:space="0" w:color="666666"/>
            </w:tcBorders>
            <w:shd w:val="clear" w:color="auto" w:fill="000000"/>
          </w:tcPr>
          <w:p w14:paraId="0C0A54F2"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03696FDB" w14:textId="33E480C1"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7EF4D0EA" w14:textId="6735285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12" w:space="0" w:color="666666"/>
              <w:left w:val="single" w:sz="8" w:space="0" w:color="666666"/>
              <w:bottom w:val="single" w:sz="8" w:space="0" w:color="666666"/>
              <w:right w:val="single" w:sz="8" w:space="0" w:color="666666"/>
            </w:tcBorders>
            <w:shd w:val="clear" w:color="auto" w:fill="000000"/>
          </w:tcPr>
          <w:p w14:paraId="10FF8F3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12" w:space="0" w:color="666666"/>
              <w:left w:val="single" w:sz="8" w:space="0" w:color="666666"/>
              <w:bottom w:val="single" w:sz="8" w:space="0" w:color="666666"/>
              <w:right w:val="single" w:sz="8" w:space="0" w:color="666666"/>
            </w:tcBorders>
            <w:shd w:val="clear" w:color="auto" w:fill="000000"/>
          </w:tcPr>
          <w:p w14:paraId="37268567"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12" w:space="0" w:color="666666"/>
              <w:left w:val="single" w:sz="8" w:space="0" w:color="666666"/>
              <w:bottom w:val="single" w:sz="8" w:space="0" w:color="666666"/>
              <w:right w:val="single" w:sz="8" w:space="0" w:color="666666"/>
            </w:tcBorders>
            <w:shd w:val="clear" w:color="auto" w:fill="000000"/>
          </w:tcPr>
          <w:p w14:paraId="5BD89862"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12" w:space="0" w:color="666666"/>
              <w:left w:val="single" w:sz="8" w:space="0" w:color="666666"/>
              <w:bottom w:val="single" w:sz="8" w:space="0" w:color="666666"/>
              <w:right w:val="single" w:sz="8" w:space="0" w:color="666666"/>
            </w:tcBorders>
          </w:tcPr>
          <w:p w14:paraId="1F5ACAE2"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12" w:space="0" w:color="666666"/>
              <w:left w:val="single" w:sz="8" w:space="0" w:color="666666"/>
              <w:bottom w:val="single" w:sz="8" w:space="0" w:color="666666"/>
              <w:right w:val="single" w:sz="8" w:space="0" w:color="666666"/>
            </w:tcBorders>
            <w:shd w:val="clear" w:color="auto" w:fill="000000"/>
          </w:tcPr>
          <w:p w14:paraId="79260D6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43DDF9D2"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35C5C46E"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7F0D9350"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46D95EB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1C13A006"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43234BE9" wp14:editId="3C23FD44">
                      <wp:extent cx="263652" cy="152740"/>
                      <wp:effectExtent l="0" t="0" r="0" b="0"/>
                      <wp:docPr id="60379" name="Group 60379"/>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91" name="Picture 64491"/>
                                <pic:cNvPicPr/>
                              </pic:nvPicPr>
                              <pic:blipFill>
                                <a:blip r:embed="rId113"/>
                                <a:stretch>
                                  <a:fillRect/>
                                </a:stretch>
                              </pic:blipFill>
                              <pic:spPr>
                                <a:xfrm>
                                  <a:off x="-7492" y="-5333"/>
                                  <a:ext cx="271272" cy="158496"/>
                                </a:xfrm>
                                <a:prstGeom prst="rect">
                                  <a:avLst/>
                                </a:prstGeom>
                              </pic:spPr>
                            </pic:pic>
                            <pic:pic xmlns:pic="http://schemas.openxmlformats.org/drawingml/2006/picture">
                              <pic:nvPicPr>
                                <pic:cNvPr id="64492" name="Picture 64492"/>
                                <pic:cNvPicPr/>
                              </pic:nvPicPr>
                              <pic:blipFill>
                                <a:blip r:embed="rId114"/>
                                <a:stretch>
                                  <a:fillRect/>
                                </a:stretch>
                              </pic:blipFill>
                              <pic:spPr>
                                <a:xfrm>
                                  <a:off x="5714" y="-5333"/>
                                  <a:ext cx="246888" cy="158496"/>
                                </a:xfrm>
                                <a:prstGeom prst="rect">
                                  <a:avLst/>
                                </a:prstGeom>
                              </pic:spPr>
                            </pic:pic>
                            <wps:wsp>
                              <wps:cNvPr id="3289" name="Rectangle 3289"/>
                              <wps:cNvSpPr/>
                              <wps:spPr>
                                <a:xfrm>
                                  <a:off x="156972" y="48765"/>
                                  <a:ext cx="38005" cy="138287"/>
                                </a:xfrm>
                                <a:prstGeom prst="rect">
                                  <a:avLst/>
                                </a:prstGeom>
                                <a:ln>
                                  <a:noFill/>
                                </a:ln>
                              </wps:spPr>
                              <wps:txbx>
                                <w:txbxContent>
                                  <w:p w14:paraId="56E011DE"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290" name="Rectangle 3290"/>
                              <wps:cNvSpPr/>
                              <wps:spPr>
                                <a:xfrm>
                                  <a:off x="185927" y="48765"/>
                                  <a:ext cx="38005" cy="138287"/>
                                </a:xfrm>
                                <a:prstGeom prst="rect">
                                  <a:avLst/>
                                </a:prstGeom>
                                <a:ln>
                                  <a:noFill/>
                                </a:ln>
                              </wps:spPr>
                              <wps:txbx>
                                <w:txbxContent>
                                  <w:p w14:paraId="27EDE822"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43234BE9" id="Group 60379" o:spid="_x0000_s1144"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">
                      <v:shape id="Picture 64491" o:spid="_x0000_s1145" type="#_x0000_t75" style="position:absolute;left:-7492;top:-5333;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">
                        <v:imagedata r:id="rId115" o:title=""/>
                      </v:shape>
                      <v:shape id="Picture 64492" o:spid="_x0000_s1146" type="#_x0000_t75" style="position:absolute;left:5714;top:-5333;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">
                        <v:imagedata r:id="rId116" o:title=""/>
                      </v:shape>
                      <v:rect id="Rectangle 3289" o:spid="_x0000_s1147"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HxgAAAN0AAAAPAAAAZHJzL2Rvd25yZXYueG1sRI9Pa8JA&#10;FMTvgt9heUJvulGh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aTfoB8YAAADdAAAA&#10;DwAAAAAAAAAAAAAAAAAHAgAAZHJzL2Rvd25yZXYueG1sUEsFBgAAAAADAAMAtwAAAPoCAAAAAA==&#10;" filled="f" stroked="f">
                        <v:textbox inset="0,0,0,0">
                          <w:txbxContent>
                            <w:p w14:paraId="56E011DE" w14:textId="77777777" w:rsidR="00DF251B" w:rsidRDefault="00DF251B">
                              <w:r>
                                <w:rPr>
                                  <w:rFonts w:ascii="Times New Roman" w:eastAsia="Times New Roman" w:hAnsi="Times New Roman" w:cs="Times New Roman"/>
                                  <w:sz w:val="18"/>
                                </w:rPr>
                                <w:t xml:space="preserve"> </w:t>
                              </w:r>
                            </w:p>
                          </w:txbxContent>
                        </v:textbox>
                      </v:rect>
                      <v:rect id="Rectangle 3290" o:spid="_x0000_s1148"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14:paraId="27EDE822"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37EEBE3A"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5D048BD0"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4BB7E874" wp14:editId="695D804E">
                      <wp:extent cx="262128" cy="152740"/>
                      <wp:effectExtent l="0" t="0" r="0" b="0"/>
                      <wp:docPr id="60393" name="Group 60393"/>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493" name="Picture 64493"/>
                                <pic:cNvPicPr/>
                              </pic:nvPicPr>
                              <pic:blipFill>
                                <a:blip r:embed="rId117"/>
                                <a:stretch>
                                  <a:fillRect/>
                                </a:stretch>
                              </pic:blipFill>
                              <pic:spPr>
                                <a:xfrm>
                                  <a:off x="-6857" y="-5333"/>
                                  <a:ext cx="268224" cy="158496"/>
                                </a:xfrm>
                                <a:prstGeom prst="rect">
                                  <a:avLst/>
                                </a:prstGeom>
                              </pic:spPr>
                            </pic:pic>
                            <pic:pic xmlns:pic="http://schemas.openxmlformats.org/drawingml/2006/picture">
                              <pic:nvPicPr>
                                <pic:cNvPr id="64494" name="Picture 64494"/>
                                <pic:cNvPicPr/>
                              </pic:nvPicPr>
                              <pic:blipFill>
                                <a:blip r:embed="rId118"/>
                                <a:stretch>
                                  <a:fillRect/>
                                </a:stretch>
                              </pic:blipFill>
                              <pic:spPr>
                                <a:xfrm>
                                  <a:off x="6350" y="-5333"/>
                                  <a:ext cx="243840" cy="158496"/>
                                </a:xfrm>
                                <a:prstGeom prst="rect">
                                  <a:avLst/>
                                </a:prstGeom>
                              </pic:spPr>
                            </pic:pic>
                            <wps:wsp>
                              <wps:cNvPr id="3297" name="Rectangle 3297"/>
                              <wps:cNvSpPr/>
                              <wps:spPr>
                                <a:xfrm>
                                  <a:off x="155448" y="48765"/>
                                  <a:ext cx="38005" cy="138287"/>
                                </a:xfrm>
                                <a:prstGeom prst="rect">
                                  <a:avLst/>
                                </a:prstGeom>
                                <a:ln>
                                  <a:noFill/>
                                </a:ln>
                              </wps:spPr>
                              <wps:txbx>
                                <w:txbxContent>
                                  <w:p w14:paraId="2B90756A"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298" name="Rectangle 3298"/>
                              <wps:cNvSpPr/>
                              <wps:spPr>
                                <a:xfrm>
                                  <a:off x="184404" y="48765"/>
                                  <a:ext cx="38005" cy="138287"/>
                                </a:xfrm>
                                <a:prstGeom prst="rect">
                                  <a:avLst/>
                                </a:prstGeom>
                                <a:ln>
                                  <a:noFill/>
                                </a:ln>
                              </wps:spPr>
                              <wps:txbx>
                                <w:txbxContent>
                                  <w:p w14:paraId="592C0B75"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4BB7E874" id="Group 60393" o:spid="_x0000_s1149"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">
                      <v:shape id="Picture 64493" o:spid="_x0000_s1150" type="#_x0000_t75" style="position:absolute;left:-6857;top:-5333;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">
                        <v:imagedata r:id="rId119" o:title=""/>
                      </v:shape>
                      <v:shape id="Picture 64494" o:spid="_x0000_s1151" type="#_x0000_t75" style="position:absolute;left:6350;top:-5333;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">
                        <v:imagedata r:id="rId120" o:title=""/>
                      </v:shape>
                      <v:rect id="Rectangle 3297" o:spid="_x0000_s1152"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2B90756A" w14:textId="77777777" w:rsidR="00DF251B" w:rsidRDefault="00DF251B">
                              <w:r>
                                <w:rPr>
                                  <w:rFonts w:ascii="Times New Roman" w:eastAsia="Times New Roman" w:hAnsi="Times New Roman" w:cs="Times New Roman"/>
                                  <w:sz w:val="18"/>
                                </w:rPr>
                                <w:t xml:space="preserve"> </w:t>
                              </w:r>
                            </w:p>
                          </w:txbxContent>
                        </v:textbox>
                      </v:rect>
                      <v:rect id="Rectangle 3298" o:spid="_x0000_s1153"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14:paraId="592C0B75"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1274951D"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BFBFBF"/>
          </w:tcPr>
          <w:p w14:paraId="1D893841"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343FCA5D"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0E4326D5"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shd w:val="clear" w:color="auto" w:fill="BFBFBF"/>
          </w:tcPr>
          <w:p w14:paraId="41357313"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3A8C747F" w14:textId="77777777" w:rsidR="00DF251B" w:rsidRDefault="00DF251B">
            <w:pPr>
              <w:spacing w:line="259" w:lineRule="auto"/>
              <w:ind w:right="20"/>
              <w:jc w:val="right"/>
            </w:pPr>
            <w:r>
              <w:rPr>
                <w:rFonts w:ascii="Times New Roman" w:eastAsia="Times New Roman" w:hAnsi="Times New Roman" w:cs="Times New Roman"/>
                <w:sz w:val="18"/>
              </w:rPr>
              <w:t>18</w:t>
            </w:r>
          </w:p>
        </w:tc>
      </w:tr>
      <w:tr w:rsidR="00DF251B" w14:paraId="44AB346B" w14:textId="77777777" w:rsidTr="003415BB">
        <w:trPr>
          <w:trHeight w:val="261"/>
        </w:trPr>
        <w:tc>
          <w:tcPr>
            <w:tcW w:w="0" w:type="auto"/>
            <w:vMerge/>
            <w:tcBorders>
              <w:top w:val="nil"/>
              <w:left w:val="nil"/>
              <w:bottom w:val="nil"/>
              <w:right w:val="single" w:sz="8" w:space="0" w:color="666666"/>
            </w:tcBorders>
          </w:tcPr>
          <w:p w14:paraId="678274B4"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12C41E1F" w14:textId="77777777" w:rsidR="00DF251B" w:rsidRDefault="00DF251B">
            <w:pPr>
              <w:spacing w:line="259" w:lineRule="auto"/>
              <w:ind w:left="19"/>
            </w:pPr>
            <w:r>
              <w:rPr>
                <w:rFonts w:ascii="Times New Roman" w:eastAsia="Times New Roman" w:hAnsi="Times New Roman" w:cs="Times New Roman"/>
                <w:sz w:val="18"/>
              </w:rPr>
              <w:t xml:space="preserve">Suggestion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08C440FD"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6BFDE67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67EC0F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47BE837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72C5AEF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24D51710" w14:textId="49BD37AA"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1DE28D9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175FA0D8" w14:textId="04DC5116"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4AAA4C05" w14:textId="5D5ACF0A"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0233359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019B5FD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40B84BE4"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79444EAC"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4C8B1C50"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0FC9FE6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5331B159"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43102C31" wp14:editId="5E7C374E">
                      <wp:extent cx="263652" cy="153045"/>
                      <wp:effectExtent l="0" t="0" r="0" b="0"/>
                      <wp:docPr id="60555" name="Group 60555"/>
                      <wp:cNvGraphicFramePr/>
                      <a:graphic xmlns:a="http://schemas.openxmlformats.org/drawingml/2006/main">
                        <a:graphicData uri="http://schemas.microsoft.com/office/word/2010/wordprocessingGroup">
                          <wpg:wgp>
                            <wpg:cNvGrpSpPr/>
                            <wpg:grpSpPr>
                              <a:xfrm>
                                <a:off x="0" y="0"/>
                                <a:ext cx="263652" cy="153045"/>
                                <a:chOff x="0" y="0"/>
                                <a:chExt cx="263652" cy="153045"/>
                              </a:xfrm>
                            </wpg:grpSpPr>
                            <pic:pic xmlns:pic="http://schemas.openxmlformats.org/drawingml/2006/picture">
                              <pic:nvPicPr>
                                <pic:cNvPr id="64495" name="Picture 64495"/>
                                <pic:cNvPicPr/>
                              </pic:nvPicPr>
                              <pic:blipFill>
                                <a:blip r:embed="rId121"/>
                                <a:stretch>
                                  <a:fillRect/>
                                </a:stretch>
                              </pic:blipFill>
                              <pic:spPr>
                                <a:xfrm>
                                  <a:off x="-7492" y="-4394"/>
                                  <a:ext cx="271272" cy="161544"/>
                                </a:xfrm>
                                <a:prstGeom prst="rect">
                                  <a:avLst/>
                                </a:prstGeom>
                              </pic:spPr>
                            </pic:pic>
                            <pic:pic xmlns:pic="http://schemas.openxmlformats.org/drawingml/2006/picture">
                              <pic:nvPicPr>
                                <pic:cNvPr id="64496" name="Picture 64496"/>
                                <pic:cNvPicPr/>
                              </pic:nvPicPr>
                              <pic:blipFill>
                                <a:blip r:embed="rId122"/>
                                <a:stretch>
                                  <a:fillRect/>
                                </a:stretch>
                              </pic:blipFill>
                              <pic:spPr>
                                <a:xfrm>
                                  <a:off x="5714" y="-4394"/>
                                  <a:ext cx="246888" cy="161544"/>
                                </a:xfrm>
                                <a:prstGeom prst="rect">
                                  <a:avLst/>
                                </a:prstGeom>
                              </pic:spPr>
                            </pic:pic>
                            <wps:wsp>
                              <wps:cNvPr id="3555" name="Rectangle 3555"/>
                              <wps:cNvSpPr/>
                              <wps:spPr>
                                <a:xfrm>
                                  <a:off x="156972" y="49069"/>
                                  <a:ext cx="38005" cy="138287"/>
                                </a:xfrm>
                                <a:prstGeom prst="rect">
                                  <a:avLst/>
                                </a:prstGeom>
                                <a:ln>
                                  <a:noFill/>
                                </a:ln>
                              </wps:spPr>
                              <wps:txbx>
                                <w:txbxContent>
                                  <w:p w14:paraId="37825AB0"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556" name="Rectangle 3556"/>
                              <wps:cNvSpPr/>
                              <wps:spPr>
                                <a:xfrm>
                                  <a:off x="185927" y="49069"/>
                                  <a:ext cx="38005" cy="138287"/>
                                </a:xfrm>
                                <a:prstGeom prst="rect">
                                  <a:avLst/>
                                </a:prstGeom>
                                <a:ln>
                                  <a:noFill/>
                                </a:ln>
                              </wps:spPr>
                              <wps:txbx>
                                <w:txbxContent>
                                  <w:p w14:paraId="4362FAB0"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43102C31" id="Group 60555" o:spid="_x0000_s1154" style="width:20.75pt;height:12.05pt;mso-position-horizontal-relative:char;mso-position-vertical-relative:line" coordsize="263652,15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&#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">
                      <v:shape id="Picture 64495" o:spid="_x0000_s1155" type="#_x0000_t75" style="position:absolute;left:-7492;top:-4394;width:271272;height:16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">
                        <v:imagedata r:id="rId123" o:title=""/>
                      </v:shape>
                      <v:shape id="Picture 64496" o:spid="_x0000_s1156" type="#_x0000_t75" style="position:absolute;left:5714;top:-4394;width:246888;height:16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">
                        <v:imagedata r:id="rId124" o:title=""/>
                      </v:shape>
                      <v:rect id="Rectangle 3555" o:spid="_x0000_s1157" style="position:absolute;left:156972;top:49069;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14:paraId="37825AB0" w14:textId="77777777" w:rsidR="00DF251B" w:rsidRDefault="00DF251B">
                              <w:r>
                                <w:rPr>
                                  <w:rFonts w:ascii="Times New Roman" w:eastAsia="Times New Roman" w:hAnsi="Times New Roman" w:cs="Times New Roman"/>
                                  <w:sz w:val="18"/>
                                </w:rPr>
                                <w:t xml:space="preserve"> </w:t>
                              </w:r>
                            </w:p>
                          </w:txbxContent>
                        </v:textbox>
                      </v:rect>
                      <v:rect id="Rectangle 3556" o:spid="_x0000_s1158" style="position:absolute;left:185927;top:49069;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14:paraId="4362FAB0"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346D8DCE"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69E5F5F2"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5E628D91" wp14:editId="05DDD28A">
                      <wp:extent cx="262128" cy="153045"/>
                      <wp:effectExtent l="0" t="0" r="0" b="0"/>
                      <wp:docPr id="60569" name="Group 60569"/>
                      <wp:cNvGraphicFramePr/>
                      <a:graphic xmlns:a="http://schemas.openxmlformats.org/drawingml/2006/main">
                        <a:graphicData uri="http://schemas.microsoft.com/office/word/2010/wordprocessingGroup">
                          <wpg:wgp>
                            <wpg:cNvGrpSpPr/>
                            <wpg:grpSpPr>
                              <a:xfrm>
                                <a:off x="0" y="0"/>
                                <a:ext cx="262128" cy="153045"/>
                                <a:chOff x="0" y="0"/>
                                <a:chExt cx="262128" cy="153045"/>
                              </a:xfrm>
                            </wpg:grpSpPr>
                            <pic:pic xmlns:pic="http://schemas.openxmlformats.org/drawingml/2006/picture">
                              <pic:nvPicPr>
                                <pic:cNvPr id="64497" name="Picture 64497"/>
                                <pic:cNvPicPr/>
                              </pic:nvPicPr>
                              <pic:blipFill>
                                <a:blip r:embed="rId125"/>
                                <a:stretch>
                                  <a:fillRect/>
                                </a:stretch>
                              </pic:blipFill>
                              <pic:spPr>
                                <a:xfrm>
                                  <a:off x="-6857" y="-4394"/>
                                  <a:ext cx="268224" cy="161544"/>
                                </a:xfrm>
                                <a:prstGeom prst="rect">
                                  <a:avLst/>
                                </a:prstGeom>
                              </pic:spPr>
                            </pic:pic>
                            <pic:pic xmlns:pic="http://schemas.openxmlformats.org/drawingml/2006/picture">
                              <pic:nvPicPr>
                                <pic:cNvPr id="64498" name="Picture 64498"/>
                                <pic:cNvPicPr/>
                              </pic:nvPicPr>
                              <pic:blipFill>
                                <a:blip r:embed="rId126"/>
                                <a:stretch>
                                  <a:fillRect/>
                                </a:stretch>
                              </pic:blipFill>
                              <pic:spPr>
                                <a:xfrm>
                                  <a:off x="6350" y="-4394"/>
                                  <a:ext cx="243840" cy="161544"/>
                                </a:xfrm>
                                <a:prstGeom prst="rect">
                                  <a:avLst/>
                                </a:prstGeom>
                              </pic:spPr>
                            </pic:pic>
                            <wps:wsp>
                              <wps:cNvPr id="3563" name="Rectangle 3563"/>
                              <wps:cNvSpPr/>
                              <wps:spPr>
                                <a:xfrm>
                                  <a:off x="155448" y="49069"/>
                                  <a:ext cx="38005" cy="138287"/>
                                </a:xfrm>
                                <a:prstGeom prst="rect">
                                  <a:avLst/>
                                </a:prstGeom>
                                <a:ln>
                                  <a:noFill/>
                                </a:ln>
                              </wps:spPr>
                              <wps:txbx>
                                <w:txbxContent>
                                  <w:p w14:paraId="4CCF5B77"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564" name="Rectangle 3564"/>
                              <wps:cNvSpPr/>
                              <wps:spPr>
                                <a:xfrm>
                                  <a:off x="184404" y="49069"/>
                                  <a:ext cx="38005" cy="138287"/>
                                </a:xfrm>
                                <a:prstGeom prst="rect">
                                  <a:avLst/>
                                </a:prstGeom>
                                <a:ln>
                                  <a:noFill/>
                                </a:ln>
                              </wps:spPr>
                              <wps:txbx>
                                <w:txbxContent>
                                  <w:p w14:paraId="4BC81A3F"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5E628D91" id="Group 60569" o:spid="_x0000_s1159" style="width:20.65pt;height:12.05pt;mso-position-horizontal-relative:char;mso-position-vertical-relative:line" coordsize="262128,15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">
                      <v:shape id="Picture 64497" o:spid="_x0000_s1160" type="#_x0000_t75" style="position:absolute;left:-6857;top:-4394;width:268224;height:16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">
                        <v:imagedata r:id="rId127" o:title=""/>
                      </v:shape>
                      <v:shape id="Picture 64498" o:spid="_x0000_s1161" type="#_x0000_t75" style="position:absolute;left:6350;top:-4394;width:243840;height:16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">
                        <v:imagedata r:id="rId128" o:title=""/>
                      </v:shape>
                      <v:rect id="Rectangle 3563" o:spid="_x0000_s1162" style="position:absolute;left:155448;top:49069;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14:paraId="4CCF5B77" w14:textId="77777777" w:rsidR="00DF251B" w:rsidRDefault="00DF251B">
                              <w:r>
                                <w:rPr>
                                  <w:rFonts w:ascii="Times New Roman" w:eastAsia="Times New Roman" w:hAnsi="Times New Roman" w:cs="Times New Roman"/>
                                  <w:sz w:val="18"/>
                                </w:rPr>
                                <w:t xml:space="preserve"> </w:t>
                              </w:r>
                            </w:p>
                          </w:txbxContent>
                        </v:textbox>
                      </v:rect>
                      <v:rect id="Rectangle 3564" o:spid="_x0000_s1163" style="position:absolute;left:184404;top:49069;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14:paraId="4BC81A3F"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36192426"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BFBFBF"/>
          </w:tcPr>
          <w:p w14:paraId="7D8C9A78"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160EF78A"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73B2C0B"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shd w:val="clear" w:color="auto" w:fill="BFBFBF"/>
          </w:tcPr>
          <w:p w14:paraId="141583B5"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186A64D6" w14:textId="77777777" w:rsidR="00DF251B" w:rsidRDefault="00DF251B">
            <w:pPr>
              <w:spacing w:line="259" w:lineRule="auto"/>
              <w:ind w:right="20"/>
              <w:jc w:val="right"/>
            </w:pPr>
            <w:r>
              <w:rPr>
                <w:rFonts w:ascii="Times New Roman" w:eastAsia="Times New Roman" w:hAnsi="Times New Roman" w:cs="Times New Roman"/>
                <w:sz w:val="18"/>
              </w:rPr>
              <w:t>19</w:t>
            </w:r>
          </w:p>
        </w:tc>
      </w:tr>
      <w:tr w:rsidR="00DF251B" w14:paraId="183CBEEA" w14:textId="77777777" w:rsidTr="003415BB">
        <w:trPr>
          <w:trHeight w:val="260"/>
        </w:trPr>
        <w:tc>
          <w:tcPr>
            <w:tcW w:w="0" w:type="auto"/>
            <w:vMerge/>
            <w:tcBorders>
              <w:top w:val="nil"/>
              <w:left w:val="nil"/>
              <w:bottom w:val="single" w:sz="8" w:space="0" w:color="666666"/>
              <w:right w:val="single" w:sz="8" w:space="0" w:color="666666"/>
            </w:tcBorders>
          </w:tcPr>
          <w:p w14:paraId="7706BC11"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5869D827" w14:textId="77777777" w:rsidR="00DF251B" w:rsidRDefault="00DF251B">
            <w:pPr>
              <w:spacing w:line="259" w:lineRule="auto"/>
              <w:ind w:left="19"/>
            </w:pPr>
            <w:r>
              <w:rPr>
                <w:rFonts w:ascii="Times New Roman" w:eastAsia="Times New Roman" w:hAnsi="Times New Roman" w:cs="Times New Roman"/>
                <w:sz w:val="18"/>
              </w:rPr>
              <w:t xml:space="preserve">Social role </w:t>
            </w:r>
          </w:p>
        </w:tc>
        <w:tc>
          <w:tcPr>
            <w:tcW w:w="422" w:type="dxa"/>
            <w:tcBorders>
              <w:top w:val="single" w:sz="8" w:space="0" w:color="666666"/>
              <w:left w:val="single" w:sz="8" w:space="0" w:color="666666"/>
              <w:bottom w:val="single" w:sz="8" w:space="0" w:color="666666"/>
              <w:right w:val="single" w:sz="8" w:space="0" w:color="666666"/>
            </w:tcBorders>
          </w:tcPr>
          <w:p w14:paraId="6F96334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703AD05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1B584D0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2590369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288B6DB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7FDC38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2D43D48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1E3D5D38"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332DF1D4" w14:textId="6816D4DF"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04A32C9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02F300F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3F77CDBB"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721C50E8"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4358BA2F"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3DEB781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0D6BBE9D"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29E2A9F6" wp14:editId="779F1430">
                      <wp:extent cx="263652" cy="152740"/>
                      <wp:effectExtent l="0" t="0" r="0" b="0"/>
                      <wp:docPr id="60731" name="Group 60731"/>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499" name="Picture 64499"/>
                                <pic:cNvPicPr/>
                              </pic:nvPicPr>
                              <pic:blipFill>
                                <a:blip r:embed="rId129"/>
                                <a:stretch>
                                  <a:fillRect/>
                                </a:stretch>
                              </pic:blipFill>
                              <pic:spPr>
                                <a:xfrm>
                                  <a:off x="-7492" y="-6222"/>
                                  <a:ext cx="271272" cy="158496"/>
                                </a:xfrm>
                                <a:prstGeom prst="rect">
                                  <a:avLst/>
                                </a:prstGeom>
                              </pic:spPr>
                            </pic:pic>
                            <pic:pic xmlns:pic="http://schemas.openxmlformats.org/drawingml/2006/picture">
                              <pic:nvPicPr>
                                <pic:cNvPr id="64500" name="Picture 64500"/>
                                <pic:cNvPicPr/>
                              </pic:nvPicPr>
                              <pic:blipFill>
                                <a:blip r:embed="rId130"/>
                                <a:stretch>
                                  <a:fillRect/>
                                </a:stretch>
                              </pic:blipFill>
                              <pic:spPr>
                                <a:xfrm>
                                  <a:off x="5714" y="-6222"/>
                                  <a:ext cx="246888" cy="158496"/>
                                </a:xfrm>
                                <a:prstGeom prst="rect">
                                  <a:avLst/>
                                </a:prstGeom>
                              </pic:spPr>
                            </pic:pic>
                            <wps:wsp>
                              <wps:cNvPr id="3712" name="Rectangle 3712"/>
                              <wps:cNvSpPr/>
                              <wps:spPr>
                                <a:xfrm>
                                  <a:off x="156972" y="48765"/>
                                  <a:ext cx="38005" cy="138287"/>
                                </a:xfrm>
                                <a:prstGeom prst="rect">
                                  <a:avLst/>
                                </a:prstGeom>
                                <a:ln>
                                  <a:noFill/>
                                </a:ln>
                              </wps:spPr>
                              <wps:txbx>
                                <w:txbxContent>
                                  <w:p w14:paraId="645228CF"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713" name="Rectangle 3713"/>
                              <wps:cNvSpPr/>
                              <wps:spPr>
                                <a:xfrm>
                                  <a:off x="185927" y="48765"/>
                                  <a:ext cx="38005" cy="138287"/>
                                </a:xfrm>
                                <a:prstGeom prst="rect">
                                  <a:avLst/>
                                </a:prstGeom>
                                <a:ln>
                                  <a:noFill/>
                                </a:ln>
                              </wps:spPr>
                              <wps:txbx>
                                <w:txbxContent>
                                  <w:p w14:paraId="4138BB45"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29E2A9F6" id="Group 60731" o:spid="_x0000_s1164"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">
                      <v:shape id="Picture 64499" o:spid="_x0000_s1165" type="#_x0000_t75" style="position:absolute;left:-7492;top:-6222;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">
                        <v:imagedata r:id="rId131" o:title=""/>
                      </v:shape>
                      <v:shape id="Picture 64500" o:spid="_x0000_s1166" type="#_x0000_t75" style="position:absolute;left:5714;top:-6222;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">
                        <v:imagedata r:id="rId132" o:title=""/>
                      </v:shape>
                      <v:rect id="Rectangle 3712" o:spid="_x0000_s1167"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645228CF" w14:textId="77777777" w:rsidR="00DF251B" w:rsidRDefault="00DF251B">
                              <w:r>
                                <w:rPr>
                                  <w:rFonts w:ascii="Times New Roman" w:eastAsia="Times New Roman" w:hAnsi="Times New Roman" w:cs="Times New Roman"/>
                                  <w:sz w:val="18"/>
                                </w:rPr>
                                <w:t xml:space="preserve"> </w:t>
                              </w:r>
                            </w:p>
                          </w:txbxContent>
                        </v:textbox>
                      </v:rect>
                      <v:rect id="Rectangle 3713" o:spid="_x0000_s1168"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14:paraId="4138BB45"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797C4AD9"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3050616A"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2CD65CC4" wp14:editId="36B19143">
                      <wp:extent cx="262128" cy="152740"/>
                      <wp:effectExtent l="0" t="0" r="0" b="0"/>
                      <wp:docPr id="60745" name="Group 60745"/>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501" name="Picture 64501"/>
                                <pic:cNvPicPr/>
                              </pic:nvPicPr>
                              <pic:blipFill>
                                <a:blip r:embed="rId133"/>
                                <a:stretch>
                                  <a:fillRect/>
                                </a:stretch>
                              </pic:blipFill>
                              <pic:spPr>
                                <a:xfrm>
                                  <a:off x="-6857" y="-6222"/>
                                  <a:ext cx="268224" cy="158496"/>
                                </a:xfrm>
                                <a:prstGeom prst="rect">
                                  <a:avLst/>
                                </a:prstGeom>
                              </pic:spPr>
                            </pic:pic>
                            <pic:pic xmlns:pic="http://schemas.openxmlformats.org/drawingml/2006/picture">
                              <pic:nvPicPr>
                                <pic:cNvPr id="64502" name="Picture 64502"/>
                                <pic:cNvPicPr/>
                              </pic:nvPicPr>
                              <pic:blipFill>
                                <a:blip r:embed="rId134"/>
                                <a:stretch>
                                  <a:fillRect/>
                                </a:stretch>
                              </pic:blipFill>
                              <pic:spPr>
                                <a:xfrm>
                                  <a:off x="6350" y="-6222"/>
                                  <a:ext cx="243840" cy="158496"/>
                                </a:xfrm>
                                <a:prstGeom prst="rect">
                                  <a:avLst/>
                                </a:prstGeom>
                              </pic:spPr>
                            </pic:pic>
                            <wps:wsp>
                              <wps:cNvPr id="3720" name="Rectangle 3720"/>
                              <wps:cNvSpPr/>
                              <wps:spPr>
                                <a:xfrm>
                                  <a:off x="155448" y="48765"/>
                                  <a:ext cx="38005" cy="138287"/>
                                </a:xfrm>
                                <a:prstGeom prst="rect">
                                  <a:avLst/>
                                </a:prstGeom>
                                <a:ln>
                                  <a:noFill/>
                                </a:ln>
                              </wps:spPr>
                              <wps:txbx>
                                <w:txbxContent>
                                  <w:p w14:paraId="0113906C"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721" name="Rectangle 3721"/>
                              <wps:cNvSpPr/>
                              <wps:spPr>
                                <a:xfrm>
                                  <a:off x="184404" y="48765"/>
                                  <a:ext cx="38005" cy="138287"/>
                                </a:xfrm>
                                <a:prstGeom prst="rect">
                                  <a:avLst/>
                                </a:prstGeom>
                                <a:ln>
                                  <a:noFill/>
                                </a:ln>
                              </wps:spPr>
                              <wps:txbx>
                                <w:txbxContent>
                                  <w:p w14:paraId="7748C883"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2CD65CC4" id="Group 60745" o:spid="_x0000_s1169"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">
                      <v:shape id="Picture 64501" o:spid="_x0000_s1170" type="#_x0000_t75" style="position:absolute;left:-6857;top:-6222;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">
                        <v:imagedata r:id="rId135" o:title=""/>
                      </v:shape>
                      <v:shape id="Picture 64502" o:spid="_x0000_s1171" type="#_x0000_t75" style="position:absolute;left:6350;top:-6222;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">
                        <v:imagedata r:id="rId136" o:title=""/>
                      </v:shape>
                      <v:rect id="Rectangle 3720" o:spid="_x0000_s1172"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0kwwAAAN0AAAAPAAAAZHJzL2Rvd25yZXYueG1sRE/LisIw&#10;FN0L8w/hDrjTdBz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swW9JMMAAADdAAAADwAA&#10;AAAAAAAAAAAAAAAHAgAAZHJzL2Rvd25yZXYueG1sUEsFBgAAAAADAAMAtwAAAPcCAAAAAA==&#10;" filled="f" stroked="f">
                        <v:textbox inset="0,0,0,0">
                          <w:txbxContent>
                            <w:p w14:paraId="0113906C" w14:textId="77777777" w:rsidR="00DF251B" w:rsidRDefault="00DF251B">
                              <w:r>
                                <w:rPr>
                                  <w:rFonts w:ascii="Times New Roman" w:eastAsia="Times New Roman" w:hAnsi="Times New Roman" w:cs="Times New Roman"/>
                                  <w:sz w:val="18"/>
                                </w:rPr>
                                <w:t xml:space="preserve"> </w:t>
                              </w:r>
                            </w:p>
                          </w:txbxContent>
                        </v:textbox>
                      </v:rect>
                      <v:rect id="Rectangle 3721" o:spid="_x0000_s1173"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i/xgAAAN0AAAAPAAAAZHJzL2Rvd25yZXYueG1sRI9Li8JA&#10;EITvwv6HoRe86UQF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3EkYv8YAAADdAAAA&#10;DwAAAAAAAAAAAAAAAAAHAgAAZHJzL2Rvd25yZXYueG1sUEsFBgAAAAADAAMAtwAAAPoCAAAAAA==&#10;" filled="f" stroked="f">
                        <v:textbox inset="0,0,0,0">
                          <w:txbxContent>
                            <w:p w14:paraId="7748C883"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16B5FFA5"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5F1D1224"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794DC791"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37EDF35F"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3E9E5A5B"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5BFD1C8A" w14:textId="77777777" w:rsidR="00DF251B" w:rsidRDefault="00DF251B">
            <w:pPr>
              <w:spacing w:line="259" w:lineRule="auto"/>
              <w:ind w:right="20"/>
              <w:jc w:val="right"/>
            </w:pPr>
            <w:r>
              <w:rPr>
                <w:rFonts w:ascii="Times New Roman" w:eastAsia="Times New Roman" w:hAnsi="Times New Roman" w:cs="Times New Roman"/>
                <w:sz w:val="18"/>
              </w:rPr>
              <w:t>11</w:t>
            </w:r>
          </w:p>
        </w:tc>
      </w:tr>
      <w:tr w:rsidR="003415BB" w14:paraId="1053B4BC" w14:textId="77777777" w:rsidTr="003415BB">
        <w:trPr>
          <w:trHeight w:val="259"/>
        </w:trPr>
        <w:tc>
          <w:tcPr>
            <w:tcW w:w="709" w:type="dxa"/>
            <w:vMerge w:val="restart"/>
            <w:tcBorders>
              <w:top w:val="single" w:sz="8" w:space="0" w:color="666666"/>
              <w:left w:val="nil"/>
              <w:bottom w:val="single" w:sz="8" w:space="0" w:color="666666"/>
              <w:right w:val="single" w:sz="8" w:space="0" w:color="666666"/>
            </w:tcBorders>
          </w:tcPr>
          <w:p w14:paraId="6D74D63F" w14:textId="72A8A964" w:rsidR="003415BB" w:rsidRDefault="003415BB" w:rsidP="003415BB">
            <w:pPr>
              <w:spacing w:line="259" w:lineRule="auto"/>
              <w:ind w:left="183"/>
            </w:pPr>
          </w:p>
        </w:tc>
        <w:tc>
          <w:tcPr>
            <w:tcW w:w="1702" w:type="dxa"/>
            <w:tcBorders>
              <w:top w:val="single" w:sz="8" w:space="0" w:color="666666"/>
              <w:left w:val="single" w:sz="8" w:space="0" w:color="666666"/>
              <w:bottom w:val="single" w:sz="8" w:space="0" w:color="666666"/>
              <w:right w:val="single" w:sz="8" w:space="0" w:color="666666"/>
            </w:tcBorders>
          </w:tcPr>
          <w:p w14:paraId="364C146A" w14:textId="4B77510C" w:rsidR="003415BB" w:rsidRDefault="003415BB" w:rsidP="003415BB">
            <w:pPr>
              <w:spacing w:line="259" w:lineRule="auto"/>
              <w:ind w:left="19"/>
            </w:pP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1FB80525" w14:textId="3B6D0C9B" w:rsidR="003415BB" w:rsidRDefault="003415BB" w:rsidP="003415BB">
            <w:pPr>
              <w:spacing w:line="259" w:lineRule="auto"/>
              <w:ind w:left="247"/>
            </w:pP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71AA1FB9" w14:textId="61896894" w:rsidR="003415BB" w:rsidRDefault="003415BB" w:rsidP="003415BB">
            <w:pPr>
              <w:spacing w:line="259" w:lineRule="auto"/>
              <w:ind w:left="250"/>
            </w:pP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269000C2" w14:textId="6F7DE089" w:rsidR="003415BB" w:rsidRDefault="003415BB" w:rsidP="003415BB">
            <w:pPr>
              <w:spacing w:line="259" w:lineRule="auto"/>
              <w:ind w:left="250"/>
            </w:pP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7D79D263" w14:textId="4B1BE1C1" w:rsidR="003415BB" w:rsidRDefault="003415BB" w:rsidP="003415BB">
            <w:pPr>
              <w:spacing w:line="259" w:lineRule="auto"/>
              <w:ind w:left="250"/>
            </w:pP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45891DD8" w14:textId="07B077DE" w:rsidR="003415BB" w:rsidRDefault="003415BB" w:rsidP="003415BB">
            <w:pPr>
              <w:spacing w:line="259" w:lineRule="auto"/>
              <w:ind w:left="250"/>
            </w:pP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384AC74E" w14:textId="3073302A" w:rsidR="003415BB" w:rsidRDefault="003415BB" w:rsidP="003415BB">
            <w:pPr>
              <w:spacing w:line="259" w:lineRule="auto"/>
              <w:ind w:left="250"/>
            </w:pP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27CCBB07" w14:textId="5DD9F0E5" w:rsidR="003415BB" w:rsidRDefault="003415BB" w:rsidP="003415BB">
            <w:pPr>
              <w:spacing w:line="259" w:lineRule="auto"/>
              <w:ind w:left="250"/>
            </w:pP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742FBE27" w14:textId="5E234B07" w:rsidR="003415BB" w:rsidRDefault="003415BB" w:rsidP="003415BB">
            <w:pPr>
              <w:spacing w:line="259" w:lineRule="auto"/>
              <w:ind w:left="247"/>
            </w:pP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669ECA5D" w14:textId="7C86040B" w:rsidR="003415BB" w:rsidRDefault="003415BB" w:rsidP="003415BB">
            <w:pPr>
              <w:spacing w:line="259" w:lineRule="auto"/>
              <w:ind w:left="148"/>
              <w:jc w:val="center"/>
            </w:pP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74C636B6" w14:textId="0264870E" w:rsidR="003415BB" w:rsidRDefault="003415BB" w:rsidP="003415BB">
            <w:pPr>
              <w:spacing w:line="259" w:lineRule="auto"/>
              <w:ind w:left="250"/>
            </w:pP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732DD7A7" w14:textId="4BE7E81E" w:rsidR="003415BB" w:rsidRDefault="003415BB" w:rsidP="003415BB">
            <w:pPr>
              <w:spacing w:line="259" w:lineRule="auto"/>
              <w:ind w:left="250"/>
            </w:pP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40B72578" w14:textId="7148F0FA" w:rsidR="003415BB" w:rsidRDefault="003415BB" w:rsidP="003415BB">
            <w:pPr>
              <w:spacing w:line="259" w:lineRule="auto"/>
              <w:ind w:left="164"/>
              <w:jc w:val="center"/>
            </w:pP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4D25338D" w14:textId="5303F573" w:rsidR="003415BB" w:rsidRDefault="003415BB" w:rsidP="003415BB">
            <w:pPr>
              <w:spacing w:line="259" w:lineRule="auto"/>
              <w:ind w:left="166"/>
              <w:jc w:val="center"/>
            </w:pP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27378297" w14:textId="2570BFDD" w:rsidR="003415BB" w:rsidRDefault="003415BB" w:rsidP="003415BB">
            <w:pPr>
              <w:spacing w:line="259" w:lineRule="auto"/>
              <w:ind w:left="246"/>
            </w:pPr>
          </w:p>
        </w:tc>
        <w:tc>
          <w:tcPr>
            <w:tcW w:w="437" w:type="dxa"/>
            <w:tcBorders>
              <w:top w:val="single" w:sz="8" w:space="0" w:color="666666"/>
              <w:left w:val="single" w:sz="8" w:space="0" w:color="666666"/>
              <w:bottom w:val="single" w:sz="8" w:space="0" w:color="666666"/>
              <w:right w:val="single" w:sz="8" w:space="0" w:color="666666"/>
            </w:tcBorders>
          </w:tcPr>
          <w:p w14:paraId="17999095" w14:textId="488FD63D" w:rsidR="003415BB" w:rsidRDefault="003415BB" w:rsidP="003415BB">
            <w:pPr>
              <w:spacing w:line="259" w:lineRule="auto"/>
              <w:ind w:left="250"/>
            </w:pPr>
          </w:p>
        </w:tc>
        <w:tc>
          <w:tcPr>
            <w:tcW w:w="435" w:type="dxa"/>
            <w:tcBorders>
              <w:top w:val="single" w:sz="8" w:space="0" w:color="666666"/>
              <w:left w:val="single" w:sz="8" w:space="0" w:color="666666"/>
              <w:bottom w:val="single" w:sz="8" w:space="0" w:color="666666"/>
              <w:right w:val="single" w:sz="8" w:space="0" w:color="666666"/>
            </w:tcBorders>
          </w:tcPr>
          <w:p w14:paraId="794C60AB" w14:textId="52D821A7" w:rsidR="003415BB" w:rsidRDefault="003415BB" w:rsidP="003415BB">
            <w:pPr>
              <w:spacing w:line="259" w:lineRule="auto"/>
            </w:pPr>
          </w:p>
        </w:tc>
        <w:tc>
          <w:tcPr>
            <w:tcW w:w="435" w:type="dxa"/>
            <w:tcBorders>
              <w:top w:val="single" w:sz="8" w:space="0" w:color="666666"/>
              <w:left w:val="single" w:sz="8" w:space="0" w:color="666666"/>
              <w:bottom w:val="single" w:sz="8" w:space="0" w:color="666666"/>
              <w:right w:val="single" w:sz="8" w:space="0" w:color="666666"/>
            </w:tcBorders>
          </w:tcPr>
          <w:p w14:paraId="02257756" w14:textId="16519544" w:rsidR="003415BB" w:rsidRDefault="003415BB" w:rsidP="003415BB">
            <w:pPr>
              <w:spacing w:line="259" w:lineRule="auto"/>
              <w:ind w:left="247"/>
            </w:pPr>
          </w:p>
        </w:tc>
        <w:tc>
          <w:tcPr>
            <w:tcW w:w="436" w:type="dxa"/>
            <w:tcBorders>
              <w:top w:val="single" w:sz="8" w:space="0" w:color="666666"/>
              <w:left w:val="single" w:sz="8" w:space="0" w:color="666666"/>
              <w:bottom w:val="single" w:sz="8" w:space="0" w:color="666666"/>
              <w:right w:val="single" w:sz="8" w:space="0" w:color="666666"/>
            </w:tcBorders>
          </w:tcPr>
          <w:p w14:paraId="725FD16A" w14:textId="7ACA9CF5" w:rsidR="003415BB" w:rsidRDefault="003415BB" w:rsidP="003415BB">
            <w:pPr>
              <w:spacing w:line="259" w:lineRule="auto"/>
            </w:pPr>
            <w:r w:rsidRPr="00442A09">
              <w:rPr>
                <w:noProof/>
              </w:rPr>
              <w:drawing>
                <wp:anchor distT="0" distB="0" distL="114300" distR="114300" simplePos="0" relativeHeight="251732994" behindDoc="0" locked="0" layoutInCell="1" allowOverlap="0" wp14:anchorId="49F46275" wp14:editId="3F71FB4B">
                  <wp:simplePos x="0" y="0"/>
                  <wp:positionH relativeFrom="page">
                    <wp:posOffset>3425825</wp:posOffset>
                  </wp:positionH>
                  <wp:positionV relativeFrom="paragraph">
                    <wp:posOffset>720090</wp:posOffset>
                  </wp:positionV>
                  <wp:extent cx="5329733" cy="4620159"/>
                  <wp:effectExtent l="76200" t="76200" r="137795" b="142875"/>
                  <wp:wrapNone/>
                  <wp:docPr id="44" name="Picture 44"/>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5329733" cy="462015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60F1D209" w14:textId="436EDB80" w:rsidR="003415BB" w:rsidRDefault="003415BB" w:rsidP="003415BB">
            <w:pPr>
              <w:spacing w:line="259" w:lineRule="auto"/>
              <w:ind w:left="163"/>
              <w:jc w:val="center"/>
            </w:pPr>
            <w:r w:rsidRPr="00442A09">
              <w:rPr>
                <w:noProof/>
              </w:rPr>
              <w:drawing>
                <wp:anchor distT="0" distB="0" distL="114300" distR="114300" simplePos="0" relativeHeight="251734018" behindDoc="0" locked="0" layoutInCell="1" allowOverlap="0" wp14:anchorId="0EE7867C" wp14:editId="631EF360">
                  <wp:simplePos x="0" y="0"/>
                  <wp:positionH relativeFrom="page">
                    <wp:posOffset>3425825</wp:posOffset>
                  </wp:positionH>
                  <wp:positionV relativeFrom="paragraph">
                    <wp:posOffset>720090</wp:posOffset>
                  </wp:positionV>
                  <wp:extent cx="5329733" cy="4620159"/>
                  <wp:effectExtent l="76200" t="76200" r="137795" b="142875"/>
                  <wp:wrapNone/>
                  <wp:docPr id="45" name="Picture 4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5329733" cy="462015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3" w:type="dxa"/>
            <w:tcBorders>
              <w:top w:val="single" w:sz="8" w:space="0" w:color="666666"/>
              <w:left w:val="single" w:sz="8" w:space="0" w:color="666666"/>
              <w:bottom w:val="single" w:sz="8" w:space="0" w:color="666666"/>
              <w:right w:val="single" w:sz="8" w:space="0" w:color="666666"/>
            </w:tcBorders>
            <w:shd w:val="clear" w:color="auto" w:fill="BFBFBF"/>
          </w:tcPr>
          <w:p w14:paraId="38137DDC" w14:textId="7991AAAC" w:rsidR="003415BB" w:rsidRDefault="003415BB" w:rsidP="003415BB">
            <w:pPr>
              <w:spacing w:line="259" w:lineRule="auto"/>
              <w:ind w:left="167"/>
              <w:jc w:val="center"/>
            </w:pPr>
            <w:r w:rsidRPr="00442A09">
              <w:rPr>
                <w:noProof/>
              </w:rPr>
              <w:drawing>
                <wp:anchor distT="0" distB="0" distL="114300" distR="114300" simplePos="0" relativeHeight="251735042" behindDoc="0" locked="0" layoutInCell="1" allowOverlap="0" wp14:anchorId="644D93B3" wp14:editId="0F2826C0">
                  <wp:simplePos x="0" y="0"/>
                  <wp:positionH relativeFrom="page">
                    <wp:posOffset>3425825</wp:posOffset>
                  </wp:positionH>
                  <wp:positionV relativeFrom="paragraph">
                    <wp:posOffset>720090</wp:posOffset>
                  </wp:positionV>
                  <wp:extent cx="5329733" cy="4620159"/>
                  <wp:effectExtent l="76200" t="76200" r="137795" b="142875"/>
                  <wp:wrapNone/>
                  <wp:docPr id="46" name="Picture 46"/>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5329733" cy="462015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5ED02B8D" w14:textId="08E948A1" w:rsidR="003415BB" w:rsidRDefault="003415BB" w:rsidP="003415BB">
            <w:pPr>
              <w:spacing w:line="259" w:lineRule="auto"/>
              <w:ind w:left="168"/>
              <w:jc w:val="center"/>
            </w:pPr>
            <w:r w:rsidRPr="00442A09">
              <w:rPr>
                <w:noProof/>
              </w:rPr>
              <w:drawing>
                <wp:anchor distT="0" distB="0" distL="114300" distR="114300" simplePos="0" relativeHeight="251736066" behindDoc="0" locked="0" layoutInCell="1" allowOverlap="0" wp14:anchorId="78940208" wp14:editId="611ED9ED">
                  <wp:simplePos x="0" y="0"/>
                  <wp:positionH relativeFrom="page">
                    <wp:posOffset>3425825</wp:posOffset>
                  </wp:positionH>
                  <wp:positionV relativeFrom="paragraph">
                    <wp:posOffset>720090</wp:posOffset>
                  </wp:positionV>
                  <wp:extent cx="5329733" cy="4620159"/>
                  <wp:effectExtent l="76200" t="76200" r="137795" b="142875"/>
                  <wp:wrapNone/>
                  <wp:docPr id="23" name="Picture 23"/>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5329733" cy="462015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732396C3" w14:textId="19A75FB9" w:rsidR="003415BB" w:rsidRDefault="003415BB" w:rsidP="003415BB">
            <w:pPr>
              <w:spacing w:line="259" w:lineRule="auto"/>
              <w:ind w:left="168"/>
              <w:jc w:val="center"/>
            </w:pPr>
            <w:r w:rsidRPr="00442A09">
              <w:rPr>
                <w:noProof/>
              </w:rPr>
              <w:drawing>
                <wp:anchor distT="0" distB="0" distL="114300" distR="114300" simplePos="0" relativeHeight="251737090" behindDoc="0" locked="0" layoutInCell="1" allowOverlap="0" wp14:anchorId="450FF348" wp14:editId="0FF4D80B">
                  <wp:simplePos x="0" y="0"/>
                  <wp:positionH relativeFrom="page">
                    <wp:posOffset>3425825</wp:posOffset>
                  </wp:positionH>
                  <wp:positionV relativeFrom="paragraph">
                    <wp:posOffset>720090</wp:posOffset>
                  </wp:positionV>
                  <wp:extent cx="5329733" cy="4620159"/>
                  <wp:effectExtent l="76200" t="76200" r="137795" b="142875"/>
                  <wp:wrapNone/>
                  <wp:docPr id="24" name="Picture 24"/>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5329733" cy="462015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1" w:type="dxa"/>
            <w:tcBorders>
              <w:top w:val="single" w:sz="8" w:space="0" w:color="666666"/>
              <w:left w:val="single" w:sz="8" w:space="0" w:color="666666"/>
              <w:bottom w:val="single" w:sz="8" w:space="0" w:color="666666"/>
              <w:right w:val="single" w:sz="10" w:space="0" w:color="666666"/>
            </w:tcBorders>
            <w:shd w:val="clear" w:color="auto" w:fill="BFBFBF"/>
          </w:tcPr>
          <w:p w14:paraId="375BAF2D" w14:textId="0249ABC1" w:rsidR="003415BB" w:rsidRDefault="003415BB" w:rsidP="003415BB">
            <w:pPr>
              <w:spacing w:line="259" w:lineRule="auto"/>
              <w:ind w:left="247"/>
            </w:pPr>
            <w:r w:rsidRPr="00442A09">
              <w:rPr>
                <w:noProof/>
              </w:rPr>
              <w:drawing>
                <wp:anchor distT="0" distB="0" distL="114300" distR="114300" simplePos="0" relativeHeight="251738114" behindDoc="0" locked="0" layoutInCell="1" allowOverlap="0" wp14:anchorId="5F4EC747" wp14:editId="6C3FE987">
                  <wp:simplePos x="0" y="0"/>
                  <wp:positionH relativeFrom="page">
                    <wp:posOffset>3425825</wp:posOffset>
                  </wp:positionH>
                  <wp:positionV relativeFrom="paragraph">
                    <wp:posOffset>720090</wp:posOffset>
                  </wp:positionV>
                  <wp:extent cx="5329733" cy="4620159"/>
                  <wp:effectExtent l="76200" t="76200" r="137795" b="142875"/>
                  <wp:wrapNone/>
                  <wp:docPr id="25" name="Picture 2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5329733" cy="462015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5" w:type="dxa"/>
            <w:tcBorders>
              <w:top w:val="single" w:sz="8" w:space="0" w:color="666666"/>
              <w:left w:val="single" w:sz="10" w:space="0" w:color="666666"/>
              <w:bottom w:val="single" w:sz="8" w:space="0" w:color="666666"/>
              <w:right w:val="single" w:sz="8" w:space="0" w:color="666666"/>
            </w:tcBorders>
          </w:tcPr>
          <w:p w14:paraId="535C2065" w14:textId="6418BC5E" w:rsidR="003415BB" w:rsidRDefault="003415BB" w:rsidP="003415BB">
            <w:pPr>
              <w:spacing w:line="259" w:lineRule="auto"/>
              <w:ind w:right="20"/>
              <w:jc w:val="right"/>
            </w:pPr>
            <w:r w:rsidRPr="00442A09">
              <w:rPr>
                <w:noProof/>
              </w:rPr>
              <w:drawing>
                <wp:anchor distT="0" distB="0" distL="114300" distR="114300" simplePos="0" relativeHeight="251739138" behindDoc="0" locked="0" layoutInCell="1" allowOverlap="0" wp14:anchorId="23FF3C4A" wp14:editId="11B8AA11">
                  <wp:simplePos x="0" y="0"/>
                  <wp:positionH relativeFrom="page">
                    <wp:posOffset>3425825</wp:posOffset>
                  </wp:positionH>
                  <wp:positionV relativeFrom="paragraph">
                    <wp:posOffset>720090</wp:posOffset>
                  </wp:positionV>
                  <wp:extent cx="5329733" cy="4620159"/>
                  <wp:effectExtent l="76200" t="76200" r="137795" b="142875"/>
                  <wp:wrapNone/>
                  <wp:docPr id="26" name="Picture 26"/>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5329733" cy="462015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F251B" w14:paraId="624A9490" w14:textId="77777777" w:rsidTr="003415BB">
        <w:trPr>
          <w:trHeight w:val="260"/>
        </w:trPr>
        <w:tc>
          <w:tcPr>
            <w:tcW w:w="0" w:type="auto"/>
            <w:vMerge/>
            <w:tcBorders>
              <w:top w:val="nil"/>
              <w:left w:val="nil"/>
              <w:bottom w:val="nil"/>
              <w:right w:val="single" w:sz="8" w:space="0" w:color="666666"/>
            </w:tcBorders>
          </w:tcPr>
          <w:p w14:paraId="7649554E"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765A7656" w14:textId="77777777" w:rsidR="00DF251B" w:rsidRDefault="00DF251B">
            <w:pPr>
              <w:spacing w:line="259" w:lineRule="auto"/>
              <w:ind w:left="19"/>
            </w:pPr>
            <w:r>
              <w:rPr>
                <w:rFonts w:ascii="Times New Roman" w:eastAsia="Times New Roman" w:hAnsi="Times New Roman" w:cs="Times New Roman"/>
                <w:sz w:val="18"/>
              </w:rPr>
              <w:t xml:space="preserve">Expertise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077ABBC1"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A818DF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2731099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1F48AD4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422D7AE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65D1BE05"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3A73C38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621A3C3"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53941168"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726CAB0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4DE9389A"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072D53E0"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70F76960"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5E928022"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354A86B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071F300B"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08C6C89D" wp14:editId="4D0ADDB7">
                      <wp:extent cx="263652" cy="152740"/>
                      <wp:effectExtent l="0" t="0" r="0" b="0"/>
                      <wp:docPr id="61086" name="Group 61086"/>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507" name="Picture 64507"/>
                                <pic:cNvPicPr/>
                              </pic:nvPicPr>
                              <pic:blipFill>
                                <a:blip r:embed="rId41"/>
                                <a:stretch>
                                  <a:fillRect/>
                                </a:stretch>
                              </pic:blipFill>
                              <pic:spPr>
                                <a:xfrm>
                                  <a:off x="-7492" y="-5206"/>
                                  <a:ext cx="271272" cy="155448"/>
                                </a:xfrm>
                                <a:prstGeom prst="rect">
                                  <a:avLst/>
                                </a:prstGeom>
                              </pic:spPr>
                            </pic:pic>
                            <pic:pic xmlns:pic="http://schemas.openxmlformats.org/drawingml/2006/picture">
                              <pic:nvPicPr>
                                <pic:cNvPr id="64508" name="Picture 64508"/>
                                <pic:cNvPicPr/>
                              </pic:nvPicPr>
                              <pic:blipFill>
                                <a:blip r:embed="rId42"/>
                                <a:stretch>
                                  <a:fillRect/>
                                </a:stretch>
                              </pic:blipFill>
                              <pic:spPr>
                                <a:xfrm>
                                  <a:off x="5714" y="-5206"/>
                                  <a:ext cx="246888" cy="155448"/>
                                </a:xfrm>
                                <a:prstGeom prst="rect">
                                  <a:avLst/>
                                </a:prstGeom>
                              </pic:spPr>
                            </pic:pic>
                            <wps:wsp>
                              <wps:cNvPr id="4048" name="Rectangle 4048"/>
                              <wps:cNvSpPr/>
                              <wps:spPr>
                                <a:xfrm>
                                  <a:off x="156972" y="48765"/>
                                  <a:ext cx="38005" cy="138287"/>
                                </a:xfrm>
                                <a:prstGeom prst="rect">
                                  <a:avLst/>
                                </a:prstGeom>
                                <a:ln>
                                  <a:noFill/>
                                </a:ln>
                              </wps:spPr>
                              <wps:txbx>
                                <w:txbxContent>
                                  <w:p w14:paraId="1B5AC126"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049" name="Rectangle 4049"/>
                              <wps:cNvSpPr/>
                              <wps:spPr>
                                <a:xfrm>
                                  <a:off x="185927" y="48765"/>
                                  <a:ext cx="38005" cy="138287"/>
                                </a:xfrm>
                                <a:prstGeom prst="rect">
                                  <a:avLst/>
                                </a:prstGeom>
                                <a:ln>
                                  <a:noFill/>
                                </a:ln>
                              </wps:spPr>
                              <wps:txbx>
                                <w:txbxContent>
                                  <w:p w14:paraId="251E3A5B"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08C6C89D" id="Group 61086" o:spid="_x0000_s1174"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">
                      <v:shape id="Picture 64507" o:spid="_x0000_s1175" type="#_x0000_t75" style="position:absolute;left:-7492;top:-5206;width:271272;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">
                        <v:imagedata r:id="rId43" o:title=""/>
                      </v:shape>
                      <v:shape id="Picture 64508" o:spid="_x0000_s1176" type="#_x0000_t75" style="position:absolute;left:5714;top:-5206;width:246888;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">
                        <v:imagedata r:id="rId44" o:title=""/>
                      </v:shape>
                      <v:rect id="Rectangle 4048" o:spid="_x0000_s1177"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14:paraId="1B5AC126" w14:textId="77777777" w:rsidR="00DF251B" w:rsidRDefault="00DF251B">
                              <w:r>
                                <w:rPr>
                                  <w:rFonts w:ascii="Times New Roman" w:eastAsia="Times New Roman" w:hAnsi="Times New Roman" w:cs="Times New Roman"/>
                                  <w:sz w:val="18"/>
                                </w:rPr>
                                <w:t xml:space="preserve"> </w:t>
                              </w:r>
                            </w:p>
                          </w:txbxContent>
                        </v:textbox>
                      </v:rect>
                      <v:rect id="Rectangle 4049" o:spid="_x0000_s1178"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nxQAAAN0AAAAPAAAAZHJzL2Rvd25yZXYueG1sRI9Pi8Iw&#10;FMTvwn6H8Ba8aarI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AlRT3nxQAAAN0AAAAP&#10;AAAAAAAAAAAAAAAAAAcCAABkcnMvZG93bnJldi54bWxQSwUGAAAAAAMAAwC3AAAA+QIAAAAA&#10;" filled="f" stroked="f">
                        <v:textbox inset="0,0,0,0">
                          <w:txbxContent>
                            <w:p w14:paraId="251E3A5B"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5282B863"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7BE8961D"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34E8958A" wp14:editId="59BDA3BA">
                      <wp:extent cx="262128" cy="152740"/>
                      <wp:effectExtent l="0" t="0" r="0" b="0"/>
                      <wp:docPr id="61100" name="Group 61100"/>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509" name="Picture 64509"/>
                                <pic:cNvPicPr/>
                              </pic:nvPicPr>
                              <pic:blipFill>
                                <a:blip r:embed="rId49"/>
                                <a:stretch>
                                  <a:fillRect/>
                                </a:stretch>
                              </pic:blipFill>
                              <pic:spPr>
                                <a:xfrm>
                                  <a:off x="-6857" y="-5206"/>
                                  <a:ext cx="268224" cy="155448"/>
                                </a:xfrm>
                                <a:prstGeom prst="rect">
                                  <a:avLst/>
                                </a:prstGeom>
                              </pic:spPr>
                            </pic:pic>
                            <pic:pic xmlns:pic="http://schemas.openxmlformats.org/drawingml/2006/picture">
                              <pic:nvPicPr>
                                <pic:cNvPr id="64510" name="Picture 64510"/>
                                <pic:cNvPicPr/>
                              </pic:nvPicPr>
                              <pic:blipFill>
                                <a:blip r:embed="rId50"/>
                                <a:stretch>
                                  <a:fillRect/>
                                </a:stretch>
                              </pic:blipFill>
                              <pic:spPr>
                                <a:xfrm>
                                  <a:off x="6350" y="-5206"/>
                                  <a:ext cx="243840" cy="155448"/>
                                </a:xfrm>
                                <a:prstGeom prst="rect">
                                  <a:avLst/>
                                </a:prstGeom>
                              </pic:spPr>
                            </pic:pic>
                            <wps:wsp>
                              <wps:cNvPr id="4056" name="Rectangle 4056"/>
                              <wps:cNvSpPr/>
                              <wps:spPr>
                                <a:xfrm>
                                  <a:off x="155448" y="48765"/>
                                  <a:ext cx="38005" cy="138287"/>
                                </a:xfrm>
                                <a:prstGeom prst="rect">
                                  <a:avLst/>
                                </a:prstGeom>
                                <a:ln>
                                  <a:noFill/>
                                </a:ln>
                              </wps:spPr>
                              <wps:txbx>
                                <w:txbxContent>
                                  <w:p w14:paraId="1C510FE9"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057" name="Rectangle 4057"/>
                              <wps:cNvSpPr/>
                              <wps:spPr>
                                <a:xfrm>
                                  <a:off x="184404" y="48765"/>
                                  <a:ext cx="38005" cy="138287"/>
                                </a:xfrm>
                                <a:prstGeom prst="rect">
                                  <a:avLst/>
                                </a:prstGeom>
                                <a:ln>
                                  <a:noFill/>
                                </a:ln>
                              </wps:spPr>
                              <wps:txbx>
                                <w:txbxContent>
                                  <w:p w14:paraId="56664BEF"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34E8958A" id="Group 61100" o:spid="_x0000_s1179"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">
                      <v:shape id="Picture 64509" o:spid="_x0000_s1180" type="#_x0000_t75" style="position:absolute;left:-6857;top:-5206;width:2682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">
                        <v:imagedata r:id="rId51" o:title=""/>
                      </v:shape>
                      <v:shape id="Picture 64510" o:spid="_x0000_s1181" type="#_x0000_t75" style="position:absolute;left:6350;top:-5206;width:243840;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">
                        <v:imagedata r:id="rId52" o:title=""/>
                      </v:shape>
                      <v:rect id="Rectangle 4056" o:spid="_x0000_s1182"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9IxwAAAN0AAAAPAAAAZHJzL2Rvd25yZXYueG1sRI9Ba8JA&#10;FITvBf/D8oTe6kZp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NEDP0jHAAAA3QAA&#10;AA8AAAAAAAAAAAAAAAAABwIAAGRycy9kb3ducmV2LnhtbFBLBQYAAAAAAwADALcAAAD7AgAAAAA=&#10;" filled="f" stroked="f">
                        <v:textbox inset="0,0,0,0">
                          <w:txbxContent>
                            <w:p w14:paraId="1C510FE9" w14:textId="77777777" w:rsidR="00DF251B" w:rsidRDefault="00DF251B">
                              <w:r>
                                <w:rPr>
                                  <w:rFonts w:ascii="Times New Roman" w:eastAsia="Times New Roman" w:hAnsi="Times New Roman" w:cs="Times New Roman"/>
                                  <w:sz w:val="18"/>
                                </w:rPr>
                                <w:t xml:space="preserve"> </w:t>
                              </w:r>
                            </w:p>
                          </w:txbxContent>
                        </v:textbox>
                      </v:rect>
                      <v:rect id="Rectangle 4057" o:spid="_x0000_s1183"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T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L5PmtPHAAAA3QAA&#10;AA8AAAAAAAAAAAAAAAAABwIAAGRycy9kb3ducmV2LnhtbFBLBQYAAAAAAwADALcAAAD7AgAAAAA=&#10;" filled="f" stroked="f">
                        <v:textbox inset="0,0,0,0">
                          <w:txbxContent>
                            <w:p w14:paraId="56664BEF"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24D3C2CF"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6AE544CE"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788D8938"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68D6293F"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7AF9321F"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4504C01B" w14:textId="77777777" w:rsidR="00DF251B" w:rsidRDefault="00DF251B">
            <w:pPr>
              <w:spacing w:line="259" w:lineRule="auto"/>
              <w:ind w:right="20"/>
              <w:jc w:val="right"/>
            </w:pPr>
            <w:r>
              <w:rPr>
                <w:rFonts w:ascii="Times New Roman" w:eastAsia="Times New Roman" w:hAnsi="Times New Roman" w:cs="Times New Roman"/>
                <w:sz w:val="18"/>
              </w:rPr>
              <w:t>15</w:t>
            </w:r>
          </w:p>
        </w:tc>
      </w:tr>
      <w:tr w:rsidR="00DF251B" w14:paraId="154E0A05" w14:textId="77777777" w:rsidTr="003415BB">
        <w:trPr>
          <w:trHeight w:val="260"/>
        </w:trPr>
        <w:tc>
          <w:tcPr>
            <w:tcW w:w="0" w:type="auto"/>
            <w:vMerge/>
            <w:tcBorders>
              <w:top w:val="nil"/>
              <w:left w:val="nil"/>
              <w:bottom w:val="nil"/>
              <w:right w:val="single" w:sz="8" w:space="0" w:color="666666"/>
            </w:tcBorders>
          </w:tcPr>
          <w:p w14:paraId="62324076"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3CDFDB24" w14:textId="77777777" w:rsidR="00DF251B" w:rsidRDefault="00DF251B">
            <w:pPr>
              <w:spacing w:line="259" w:lineRule="auto"/>
              <w:ind w:left="19"/>
            </w:pPr>
            <w:r>
              <w:rPr>
                <w:rFonts w:ascii="Times New Roman" w:eastAsia="Times New Roman" w:hAnsi="Times New Roman" w:cs="Times New Roman"/>
                <w:sz w:val="18"/>
              </w:rPr>
              <w:t xml:space="preserve">Surface credibility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72E6B99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186B851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6FDDA11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2479D21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707E659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3C0C67D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42F955A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72572B93"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152F8CAF"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5C34C6C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6FBB8D4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0927985D"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4F0CEAD8"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3D9A501D"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640034B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76F40615"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5B3EF32E" wp14:editId="19041909">
                      <wp:extent cx="263652" cy="152740"/>
                      <wp:effectExtent l="0" t="0" r="0" b="0"/>
                      <wp:docPr id="61262" name="Group 61262"/>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511" name="Picture 64511"/>
                                <pic:cNvPicPr/>
                              </pic:nvPicPr>
                              <pic:blipFill>
                                <a:blip r:embed="rId105"/>
                                <a:stretch>
                                  <a:fillRect/>
                                </a:stretch>
                              </pic:blipFill>
                              <pic:spPr>
                                <a:xfrm>
                                  <a:off x="-7492" y="-5714"/>
                                  <a:ext cx="271272" cy="158496"/>
                                </a:xfrm>
                                <a:prstGeom prst="rect">
                                  <a:avLst/>
                                </a:prstGeom>
                              </pic:spPr>
                            </pic:pic>
                            <pic:pic xmlns:pic="http://schemas.openxmlformats.org/drawingml/2006/picture">
                              <pic:nvPicPr>
                                <pic:cNvPr id="64512" name="Picture 64512"/>
                                <pic:cNvPicPr/>
                              </pic:nvPicPr>
                              <pic:blipFill>
                                <a:blip r:embed="rId106"/>
                                <a:stretch>
                                  <a:fillRect/>
                                </a:stretch>
                              </pic:blipFill>
                              <pic:spPr>
                                <a:xfrm>
                                  <a:off x="5714" y="-5714"/>
                                  <a:ext cx="246888" cy="158496"/>
                                </a:xfrm>
                                <a:prstGeom prst="rect">
                                  <a:avLst/>
                                </a:prstGeom>
                              </pic:spPr>
                            </pic:pic>
                            <wps:wsp>
                              <wps:cNvPr id="4209" name="Rectangle 4209"/>
                              <wps:cNvSpPr/>
                              <wps:spPr>
                                <a:xfrm>
                                  <a:off x="156972" y="48765"/>
                                  <a:ext cx="38005" cy="138287"/>
                                </a:xfrm>
                                <a:prstGeom prst="rect">
                                  <a:avLst/>
                                </a:prstGeom>
                                <a:ln>
                                  <a:noFill/>
                                </a:ln>
                              </wps:spPr>
                              <wps:txbx>
                                <w:txbxContent>
                                  <w:p w14:paraId="087D50E1"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210" name="Rectangle 4210"/>
                              <wps:cNvSpPr/>
                              <wps:spPr>
                                <a:xfrm>
                                  <a:off x="185927" y="48765"/>
                                  <a:ext cx="38005" cy="138287"/>
                                </a:xfrm>
                                <a:prstGeom prst="rect">
                                  <a:avLst/>
                                </a:prstGeom>
                                <a:ln>
                                  <a:noFill/>
                                </a:ln>
                              </wps:spPr>
                              <wps:txbx>
                                <w:txbxContent>
                                  <w:p w14:paraId="3C000D65"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5B3EF32E" id="Group 61262" o:spid="_x0000_s1184"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">
                      <v:shape id="Picture 64511" o:spid="_x0000_s1185" type="#_x0000_t75" style="position:absolute;left:-7492;top:-5714;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">
                        <v:imagedata r:id="rId107" o:title=""/>
                      </v:shape>
                      <v:shape id="Picture 64512" o:spid="_x0000_s1186" type="#_x0000_t75" style="position:absolute;left:5714;top:-5714;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">
                        <v:imagedata r:id="rId108" o:title=""/>
                      </v:shape>
                      <v:rect id="Rectangle 4209" o:spid="_x0000_s1187"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GxQAAAN0AAAAPAAAAZHJzL2Rvd25yZXYueG1sRI9Pi8Iw&#10;FMTvwn6H8Ba8aaos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6+rGxQAAAN0AAAAP&#10;AAAAAAAAAAAAAAAAAAcCAABkcnMvZG93bnJldi54bWxQSwUGAAAAAAMAAwC3AAAA+QIAAAAA&#10;" filled="f" stroked="f">
                        <v:textbox inset="0,0,0,0">
                          <w:txbxContent>
                            <w:p w14:paraId="087D50E1" w14:textId="77777777" w:rsidR="00DF251B" w:rsidRDefault="00DF251B">
                              <w:r>
                                <w:rPr>
                                  <w:rFonts w:ascii="Times New Roman" w:eastAsia="Times New Roman" w:hAnsi="Times New Roman" w:cs="Times New Roman"/>
                                  <w:sz w:val="18"/>
                                </w:rPr>
                                <w:t xml:space="preserve"> </w:t>
                              </w:r>
                            </w:p>
                          </w:txbxContent>
                        </v:textbox>
                      </v:rect>
                      <v:rect id="Rectangle 4210" o:spid="_x0000_s1188"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WGwQAAAN0AAAAPAAAAZHJzL2Rvd25yZXYueG1sRE/LisIw&#10;FN0L/kO4wuw0VUS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AoI1YbBAAAA3QAAAA8AAAAA&#10;AAAAAAAAAAAABwIAAGRycy9kb3ducmV2LnhtbFBLBQYAAAAAAwADALcAAAD1AgAAAAA=&#10;" filled="f" stroked="f">
                        <v:textbox inset="0,0,0,0">
                          <w:txbxContent>
                            <w:p w14:paraId="3C000D65"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0A9A4227"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5AE882A5"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4D412245" wp14:editId="56CC8D27">
                      <wp:extent cx="262128" cy="152740"/>
                      <wp:effectExtent l="0" t="0" r="0" b="0"/>
                      <wp:docPr id="61276" name="Group 61276"/>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513" name="Picture 64513"/>
                                <pic:cNvPicPr/>
                              </pic:nvPicPr>
                              <pic:blipFill>
                                <a:blip r:embed="rId109"/>
                                <a:stretch>
                                  <a:fillRect/>
                                </a:stretch>
                              </pic:blipFill>
                              <pic:spPr>
                                <a:xfrm>
                                  <a:off x="-6857" y="-5714"/>
                                  <a:ext cx="268224" cy="158496"/>
                                </a:xfrm>
                                <a:prstGeom prst="rect">
                                  <a:avLst/>
                                </a:prstGeom>
                              </pic:spPr>
                            </pic:pic>
                            <pic:pic xmlns:pic="http://schemas.openxmlformats.org/drawingml/2006/picture">
                              <pic:nvPicPr>
                                <pic:cNvPr id="64514" name="Picture 64514"/>
                                <pic:cNvPicPr/>
                              </pic:nvPicPr>
                              <pic:blipFill>
                                <a:blip r:embed="rId110"/>
                                <a:stretch>
                                  <a:fillRect/>
                                </a:stretch>
                              </pic:blipFill>
                              <pic:spPr>
                                <a:xfrm>
                                  <a:off x="6350" y="-5714"/>
                                  <a:ext cx="243840" cy="158496"/>
                                </a:xfrm>
                                <a:prstGeom prst="rect">
                                  <a:avLst/>
                                </a:prstGeom>
                              </pic:spPr>
                            </pic:pic>
                            <wps:wsp>
                              <wps:cNvPr id="4217" name="Rectangle 4217"/>
                              <wps:cNvSpPr/>
                              <wps:spPr>
                                <a:xfrm>
                                  <a:off x="155448" y="48765"/>
                                  <a:ext cx="38005" cy="138287"/>
                                </a:xfrm>
                                <a:prstGeom prst="rect">
                                  <a:avLst/>
                                </a:prstGeom>
                                <a:ln>
                                  <a:noFill/>
                                </a:ln>
                              </wps:spPr>
                              <wps:txbx>
                                <w:txbxContent>
                                  <w:p w14:paraId="75AFE48E"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218" name="Rectangle 4218"/>
                              <wps:cNvSpPr/>
                              <wps:spPr>
                                <a:xfrm>
                                  <a:off x="184404" y="48765"/>
                                  <a:ext cx="38005" cy="138287"/>
                                </a:xfrm>
                                <a:prstGeom prst="rect">
                                  <a:avLst/>
                                </a:prstGeom>
                                <a:ln>
                                  <a:noFill/>
                                </a:ln>
                              </wps:spPr>
                              <wps:txbx>
                                <w:txbxContent>
                                  <w:p w14:paraId="6C269FA9"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4D412245" id="Group 61276" o:spid="_x0000_s1189"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&#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">
                      <v:shape id="Picture 64513" o:spid="_x0000_s1190" type="#_x0000_t75" style="position:absolute;left:-6857;top:-5714;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">
                        <v:imagedata r:id="rId111" o:title=""/>
                      </v:shape>
                      <v:shape id="Picture 64514" o:spid="_x0000_s1191" type="#_x0000_t75" style="position:absolute;left:6350;top:-5714;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">
                        <v:imagedata r:id="rId112" o:title=""/>
                      </v:shape>
                      <v:rect id="Rectangle 4217" o:spid="_x0000_s1192"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75AFE48E" w14:textId="77777777" w:rsidR="00DF251B" w:rsidRDefault="00DF251B">
                              <w:r>
                                <w:rPr>
                                  <w:rFonts w:ascii="Times New Roman" w:eastAsia="Times New Roman" w:hAnsi="Times New Roman" w:cs="Times New Roman"/>
                                  <w:sz w:val="18"/>
                                </w:rPr>
                                <w:t xml:space="preserve"> </w:t>
                              </w:r>
                            </w:p>
                          </w:txbxContent>
                        </v:textbox>
                      </v:rect>
                      <v:rect id="Rectangle 4218" o:spid="_x0000_s1193"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mAwQAAAN0AAAAPAAAAZHJzL2Rvd25yZXYueG1sRE/LisIw&#10;FN0L/kO4wuw0VUS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PR+2YDBAAAA3QAAAA8AAAAA&#10;AAAAAAAAAAAABwIAAGRycy9kb3ducmV2LnhtbFBLBQYAAAAAAwADALcAAAD1AgAAAAA=&#10;" filled="f" stroked="f">
                        <v:textbox inset="0,0,0,0">
                          <w:txbxContent>
                            <w:p w14:paraId="6C269FA9"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shd w:val="clear" w:color="auto" w:fill="BFBFBF"/>
          </w:tcPr>
          <w:p w14:paraId="24E8E1CA"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BFBFBF"/>
          </w:tcPr>
          <w:p w14:paraId="152AC0CD"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243337B7"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5BED26A5"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shd w:val="clear" w:color="auto" w:fill="BFBFBF"/>
          </w:tcPr>
          <w:p w14:paraId="33F06681"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28991F2F" w14:textId="77777777" w:rsidR="00DF251B" w:rsidRDefault="00DF251B">
            <w:pPr>
              <w:spacing w:line="259" w:lineRule="auto"/>
              <w:ind w:right="20"/>
              <w:jc w:val="right"/>
            </w:pPr>
            <w:r>
              <w:rPr>
                <w:rFonts w:ascii="Times New Roman" w:eastAsia="Times New Roman" w:hAnsi="Times New Roman" w:cs="Times New Roman"/>
                <w:sz w:val="18"/>
              </w:rPr>
              <w:t>21</w:t>
            </w:r>
          </w:p>
        </w:tc>
      </w:tr>
      <w:tr w:rsidR="00DF251B" w14:paraId="2A58D839" w14:textId="77777777" w:rsidTr="003415BB">
        <w:trPr>
          <w:trHeight w:val="259"/>
        </w:trPr>
        <w:tc>
          <w:tcPr>
            <w:tcW w:w="0" w:type="auto"/>
            <w:vMerge/>
            <w:tcBorders>
              <w:top w:val="nil"/>
              <w:left w:val="nil"/>
              <w:bottom w:val="nil"/>
              <w:right w:val="single" w:sz="8" w:space="0" w:color="666666"/>
            </w:tcBorders>
          </w:tcPr>
          <w:p w14:paraId="6DE32147"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3D809B3A" w14:textId="77777777" w:rsidR="00DF251B" w:rsidRDefault="00DF251B">
            <w:pPr>
              <w:spacing w:line="259" w:lineRule="auto"/>
              <w:ind w:left="19"/>
            </w:pPr>
            <w:r>
              <w:rPr>
                <w:rFonts w:ascii="Times New Roman" w:eastAsia="Times New Roman" w:hAnsi="Times New Roman" w:cs="Times New Roman"/>
                <w:sz w:val="18"/>
              </w:rPr>
              <w:t xml:space="preserve">Real-world feel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09CFD26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4C81E4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C3D4CC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26B630E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367DD40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143BAB12"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501E908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3F9C6836"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6E56A42D"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0CE533E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500511F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6D8E090A"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7CFDB133"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2B83F960"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0102977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5B7A786A"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004FF414" wp14:editId="16534DC1">
                      <wp:extent cx="263652" cy="152740"/>
                      <wp:effectExtent l="0" t="0" r="0" b="0"/>
                      <wp:docPr id="61438" name="Group 61438"/>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515" name="Picture 64515"/>
                                <pic:cNvPicPr/>
                              </pic:nvPicPr>
                              <pic:blipFill>
                                <a:blip r:embed="rId65"/>
                                <a:stretch>
                                  <a:fillRect/>
                                </a:stretch>
                              </pic:blipFill>
                              <pic:spPr>
                                <a:xfrm>
                                  <a:off x="-7492" y="-5714"/>
                                  <a:ext cx="271272" cy="158496"/>
                                </a:xfrm>
                                <a:prstGeom prst="rect">
                                  <a:avLst/>
                                </a:prstGeom>
                              </pic:spPr>
                            </pic:pic>
                            <pic:pic xmlns:pic="http://schemas.openxmlformats.org/drawingml/2006/picture">
                              <pic:nvPicPr>
                                <pic:cNvPr id="64516" name="Picture 64516"/>
                                <pic:cNvPicPr/>
                              </pic:nvPicPr>
                              <pic:blipFill>
                                <a:blip r:embed="rId66"/>
                                <a:stretch>
                                  <a:fillRect/>
                                </a:stretch>
                              </pic:blipFill>
                              <pic:spPr>
                                <a:xfrm>
                                  <a:off x="5714" y="-5714"/>
                                  <a:ext cx="246888" cy="158496"/>
                                </a:xfrm>
                                <a:prstGeom prst="rect">
                                  <a:avLst/>
                                </a:prstGeom>
                              </pic:spPr>
                            </pic:pic>
                            <wps:wsp>
                              <wps:cNvPr id="4376" name="Rectangle 4376"/>
                              <wps:cNvSpPr/>
                              <wps:spPr>
                                <a:xfrm>
                                  <a:off x="156972" y="48765"/>
                                  <a:ext cx="38005" cy="138287"/>
                                </a:xfrm>
                                <a:prstGeom prst="rect">
                                  <a:avLst/>
                                </a:prstGeom>
                                <a:ln>
                                  <a:noFill/>
                                </a:ln>
                              </wps:spPr>
                              <wps:txbx>
                                <w:txbxContent>
                                  <w:p w14:paraId="35F28A85"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377" name="Rectangle 4377"/>
                              <wps:cNvSpPr/>
                              <wps:spPr>
                                <a:xfrm>
                                  <a:off x="185927" y="48765"/>
                                  <a:ext cx="38005" cy="138287"/>
                                </a:xfrm>
                                <a:prstGeom prst="rect">
                                  <a:avLst/>
                                </a:prstGeom>
                                <a:ln>
                                  <a:noFill/>
                                </a:ln>
                              </wps:spPr>
                              <wps:txbx>
                                <w:txbxContent>
                                  <w:p w14:paraId="35B6A9CC"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004FF414" id="Group 61438" o:spid="_x0000_s1194"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">
                      <v:shape id="Picture 64515" o:spid="_x0000_s1195" type="#_x0000_t75" style="position:absolute;left:-7492;top:-5714;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">
                        <v:imagedata r:id="rId67" o:title=""/>
                      </v:shape>
                      <v:shape id="Picture 64516" o:spid="_x0000_s1196" type="#_x0000_t75" style="position:absolute;left:5714;top:-5714;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">
                        <v:imagedata r:id="rId68" o:title=""/>
                      </v:shape>
                      <v:rect id="Rectangle 4376" o:spid="_x0000_s1197"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14:paraId="35F28A85" w14:textId="77777777" w:rsidR="00DF251B" w:rsidRDefault="00DF251B">
                              <w:r>
                                <w:rPr>
                                  <w:rFonts w:ascii="Times New Roman" w:eastAsia="Times New Roman" w:hAnsi="Times New Roman" w:cs="Times New Roman"/>
                                  <w:sz w:val="18"/>
                                </w:rPr>
                                <w:t xml:space="preserve"> </w:t>
                              </w:r>
                            </w:p>
                          </w:txbxContent>
                        </v:textbox>
                      </v:rect>
                      <v:rect id="Rectangle 4377" o:spid="_x0000_s1198"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6f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C7fp8/HAAAA3QAA&#10;AA8AAAAAAAAAAAAAAAAABwIAAGRycy9kb3ducmV2LnhtbFBLBQYAAAAAAwADALcAAAD7AgAAAAA=&#10;" filled="f" stroked="f">
                        <v:textbox inset="0,0,0,0">
                          <w:txbxContent>
                            <w:p w14:paraId="35B6A9CC"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046A6AD5"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019110AD"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14DA9838" wp14:editId="210E598B">
                      <wp:extent cx="262128" cy="152740"/>
                      <wp:effectExtent l="0" t="0" r="0" b="0"/>
                      <wp:docPr id="61452" name="Group 61452"/>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517" name="Picture 64517"/>
                                <pic:cNvPicPr/>
                              </pic:nvPicPr>
                              <pic:blipFill>
                                <a:blip r:embed="rId73"/>
                                <a:stretch>
                                  <a:fillRect/>
                                </a:stretch>
                              </pic:blipFill>
                              <pic:spPr>
                                <a:xfrm>
                                  <a:off x="-6857" y="-5714"/>
                                  <a:ext cx="268224" cy="158496"/>
                                </a:xfrm>
                                <a:prstGeom prst="rect">
                                  <a:avLst/>
                                </a:prstGeom>
                              </pic:spPr>
                            </pic:pic>
                            <pic:pic xmlns:pic="http://schemas.openxmlformats.org/drawingml/2006/picture">
                              <pic:nvPicPr>
                                <pic:cNvPr id="64518" name="Picture 64518"/>
                                <pic:cNvPicPr/>
                              </pic:nvPicPr>
                              <pic:blipFill>
                                <a:blip r:embed="rId74"/>
                                <a:stretch>
                                  <a:fillRect/>
                                </a:stretch>
                              </pic:blipFill>
                              <pic:spPr>
                                <a:xfrm>
                                  <a:off x="6350" y="-5714"/>
                                  <a:ext cx="243840" cy="158496"/>
                                </a:xfrm>
                                <a:prstGeom prst="rect">
                                  <a:avLst/>
                                </a:prstGeom>
                              </pic:spPr>
                            </pic:pic>
                            <wps:wsp>
                              <wps:cNvPr id="4384" name="Rectangle 4384"/>
                              <wps:cNvSpPr/>
                              <wps:spPr>
                                <a:xfrm>
                                  <a:off x="155448" y="48765"/>
                                  <a:ext cx="38005" cy="138287"/>
                                </a:xfrm>
                                <a:prstGeom prst="rect">
                                  <a:avLst/>
                                </a:prstGeom>
                                <a:ln>
                                  <a:noFill/>
                                </a:ln>
                              </wps:spPr>
                              <wps:txbx>
                                <w:txbxContent>
                                  <w:p w14:paraId="0A116B91"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385" name="Rectangle 4385"/>
                              <wps:cNvSpPr/>
                              <wps:spPr>
                                <a:xfrm>
                                  <a:off x="184404" y="48765"/>
                                  <a:ext cx="38005" cy="138287"/>
                                </a:xfrm>
                                <a:prstGeom prst="rect">
                                  <a:avLst/>
                                </a:prstGeom>
                                <a:ln>
                                  <a:noFill/>
                                </a:ln>
                              </wps:spPr>
                              <wps:txbx>
                                <w:txbxContent>
                                  <w:p w14:paraId="29A918F5"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14DA9838" id="Group 61452" o:spid="_x0000_s1199"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">
                      <v:shape id="Picture 64517" o:spid="_x0000_s1200" type="#_x0000_t75" style="position:absolute;left:-6857;top:-5714;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">
                        <v:imagedata r:id="rId75" o:title=""/>
                      </v:shape>
                      <v:shape id="Picture 64518" o:spid="_x0000_s1201" type="#_x0000_t75" style="position:absolute;left:6350;top:-5714;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">
                        <v:imagedata r:id="rId76" o:title=""/>
                      </v:shape>
                      <v:rect id="Rectangle 4384" o:spid="_x0000_s1202"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mf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OvYSZ/HAAAA3QAA&#10;AA8AAAAAAAAAAAAAAAAABwIAAGRycy9kb3ducmV2LnhtbFBLBQYAAAAAAwADALcAAAD7AgAAAAA=&#10;" filled="f" stroked="f">
                        <v:textbox inset="0,0,0,0">
                          <w:txbxContent>
                            <w:p w14:paraId="0A116B91" w14:textId="77777777" w:rsidR="00DF251B" w:rsidRDefault="00DF251B">
                              <w:r>
                                <w:rPr>
                                  <w:rFonts w:ascii="Times New Roman" w:eastAsia="Times New Roman" w:hAnsi="Times New Roman" w:cs="Times New Roman"/>
                                  <w:sz w:val="18"/>
                                </w:rPr>
                                <w:t xml:space="preserve"> </w:t>
                              </w:r>
                            </w:p>
                          </w:txbxContent>
                        </v:textbox>
                      </v:rect>
                      <v:rect id="Rectangle 4385" o:spid="_x0000_s1203"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" filled="f" stroked="f">
                        <v:textbox inset="0,0,0,0">
                          <w:txbxContent>
                            <w:p w14:paraId="29A918F5"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35395F2A" w14:textId="606F1D84"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7504AF70"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4FCB5795"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46EBC2F9"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5DA3AE1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6B5B5856" w14:textId="77777777" w:rsidR="00DF251B" w:rsidRDefault="00DF251B">
            <w:pPr>
              <w:spacing w:line="259" w:lineRule="auto"/>
              <w:ind w:right="20"/>
              <w:jc w:val="right"/>
            </w:pPr>
            <w:r>
              <w:rPr>
                <w:rFonts w:ascii="Times New Roman" w:eastAsia="Times New Roman" w:hAnsi="Times New Roman" w:cs="Times New Roman"/>
                <w:sz w:val="18"/>
              </w:rPr>
              <w:t>11</w:t>
            </w:r>
          </w:p>
        </w:tc>
      </w:tr>
      <w:tr w:rsidR="00DF251B" w14:paraId="4ED1D6C0" w14:textId="77777777" w:rsidTr="003415BB">
        <w:trPr>
          <w:trHeight w:val="260"/>
        </w:trPr>
        <w:tc>
          <w:tcPr>
            <w:tcW w:w="0" w:type="auto"/>
            <w:vMerge/>
            <w:tcBorders>
              <w:top w:val="nil"/>
              <w:left w:val="nil"/>
              <w:bottom w:val="nil"/>
              <w:right w:val="single" w:sz="8" w:space="0" w:color="666666"/>
            </w:tcBorders>
          </w:tcPr>
          <w:p w14:paraId="2D6BDBA6"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1DD63A16" w14:textId="77777777" w:rsidR="00DF251B" w:rsidRDefault="00DF251B">
            <w:pPr>
              <w:spacing w:line="259" w:lineRule="auto"/>
              <w:ind w:left="19"/>
            </w:pPr>
            <w:r>
              <w:rPr>
                <w:rFonts w:ascii="Times New Roman" w:eastAsia="Times New Roman" w:hAnsi="Times New Roman" w:cs="Times New Roman"/>
                <w:sz w:val="18"/>
              </w:rPr>
              <w:t xml:space="preserve">Authority </w:t>
            </w:r>
          </w:p>
        </w:tc>
        <w:tc>
          <w:tcPr>
            <w:tcW w:w="422" w:type="dxa"/>
            <w:tcBorders>
              <w:top w:val="single" w:sz="8" w:space="0" w:color="666666"/>
              <w:left w:val="single" w:sz="8" w:space="0" w:color="666666"/>
              <w:bottom w:val="single" w:sz="8" w:space="0" w:color="666666"/>
              <w:right w:val="single" w:sz="8" w:space="0" w:color="666666"/>
            </w:tcBorders>
          </w:tcPr>
          <w:p w14:paraId="3E7F1C1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2D6627E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4315989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2E8ACFB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1E50501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A1C5DD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7D47D2E5"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47728F55"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tcPr>
          <w:p w14:paraId="10F17856"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1AA2478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5E9E8FB5"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03FBFD28"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752B984F"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247EF20E"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3518D78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15114B15"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537A33D4"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122325A2"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3E8DF42E" wp14:editId="66DD6E16">
                      <wp:extent cx="262128" cy="152740"/>
                      <wp:effectExtent l="0" t="0" r="0" b="0"/>
                      <wp:docPr id="61628" name="Group 61628"/>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519" name="Picture 64519"/>
                                <pic:cNvPicPr/>
                              </pic:nvPicPr>
                              <pic:blipFill>
                                <a:blip r:embed="rId85"/>
                                <a:stretch>
                                  <a:fillRect/>
                                </a:stretch>
                              </pic:blipFill>
                              <pic:spPr>
                                <a:xfrm>
                                  <a:off x="-6857" y="-4698"/>
                                  <a:ext cx="268224" cy="158496"/>
                                </a:xfrm>
                                <a:prstGeom prst="rect">
                                  <a:avLst/>
                                </a:prstGeom>
                              </pic:spPr>
                            </pic:pic>
                            <pic:pic xmlns:pic="http://schemas.openxmlformats.org/drawingml/2006/picture">
                              <pic:nvPicPr>
                                <pic:cNvPr id="64520" name="Picture 64520"/>
                                <pic:cNvPicPr/>
                              </pic:nvPicPr>
                              <pic:blipFill>
                                <a:blip r:embed="rId86"/>
                                <a:stretch>
                                  <a:fillRect/>
                                </a:stretch>
                              </pic:blipFill>
                              <pic:spPr>
                                <a:xfrm>
                                  <a:off x="6350" y="-4698"/>
                                  <a:ext cx="243840" cy="158496"/>
                                </a:xfrm>
                                <a:prstGeom prst="rect">
                                  <a:avLst/>
                                </a:prstGeom>
                              </pic:spPr>
                            </pic:pic>
                            <wps:wsp>
                              <wps:cNvPr id="4525" name="Rectangle 4525"/>
                              <wps:cNvSpPr/>
                              <wps:spPr>
                                <a:xfrm>
                                  <a:off x="155448" y="48765"/>
                                  <a:ext cx="38005" cy="138287"/>
                                </a:xfrm>
                                <a:prstGeom prst="rect">
                                  <a:avLst/>
                                </a:prstGeom>
                                <a:ln>
                                  <a:noFill/>
                                </a:ln>
                              </wps:spPr>
                              <wps:txbx>
                                <w:txbxContent>
                                  <w:p w14:paraId="4858A2B0"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526" name="Rectangle 4526"/>
                              <wps:cNvSpPr/>
                              <wps:spPr>
                                <a:xfrm>
                                  <a:off x="184404" y="48765"/>
                                  <a:ext cx="38005" cy="138287"/>
                                </a:xfrm>
                                <a:prstGeom prst="rect">
                                  <a:avLst/>
                                </a:prstGeom>
                                <a:ln>
                                  <a:noFill/>
                                </a:ln>
                              </wps:spPr>
                              <wps:txbx>
                                <w:txbxContent>
                                  <w:p w14:paraId="67F7551B"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3E8DF42E" id="Group 61628" o:spid="_x0000_s1204"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">
                      <v:shape id="Picture 64519" o:spid="_x0000_s1205" type="#_x0000_t75" style="position:absolute;left:-6857;top:-4698;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">
                        <v:imagedata r:id="rId87" o:title=""/>
                      </v:shape>
                      <v:shape id="Picture 64520" o:spid="_x0000_s1206" type="#_x0000_t75" style="position:absolute;left:6350;top:-4698;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">
                        <v:imagedata r:id="rId88" o:title=""/>
                      </v:shape>
                      <v:rect id="Rectangle 4525" o:spid="_x0000_s1207"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HGxgAAAN0AAAAPAAAAZHJzL2Rvd25yZXYueG1sRI9Pi8Iw&#10;FMTvgt8hPMGbpiur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LlxxsYAAADdAAAA&#10;DwAAAAAAAAAAAAAAAAAHAgAAZHJzL2Rvd25yZXYueG1sUEsFBgAAAAADAAMAtwAAAPoCAAAAAA==&#10;" filled="f" stroked="f">
                        <v:textbox inset="0,0,0,0">
                          <w:txbxContent>
                            <w:p w14:paraId="4858A2B0" w14:textId="77777777" w:rsidR="00DF251B" w:rsidRDefault="00DF251B">
                              <w:r>
                                <w:rPr>
                                  <w:rFonts w:ascii="Times New Roman" w:eastAsia="Times New Roman" w:hAnsi="Times New Roman" w:cs="Times New Roman"/>
                                  <w:sz w:val="18"/>
                                </w:rPr>
                                <w:t xml:space="preserve"> </w:t>
                              </w:r>
                            </w:p>
                          </w:txbxContent>
                        </v:textbox>
                      </v:rect>
                      <v:rect id="Rectangle 4526" o:spid="_x0000_s1208"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ORr77HHAAAA3QAA&#10;AA8AAAAAAAAAAAAAAAAABwIAAGRycy9kb3ducmV2LnhtbFBLBQYAAAAAAwADALcAAAD7AgAAAAA=&#10;" filled="f" stroked="f">
                        <v:textbox inset="0,0,0,0">
                          <w:txbxContent>
                            <w:p w14:paraId="67F7551B"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6967749E"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40F1B727"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140C2046"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303ECD63"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745A0C07"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3D8C6A2B" w14:textId="77777777" w:rsidR="00DF251B" w:rsidRDefault="00DF251B">
            <w:pPr>
              <w:spacing w:line="259" w:lineRule="auto"/>
              <w:ind w:right="80"/>
              <w:jc w:val="right"/>
            </w:pPr>
            <w:r>
              <w:rPr>
                <w:rFonts w:ascii="Times New Roman" w:eastAsia="Times New Roman" w:hAnsi="Times New Roman" w:cs="Times New Roman"/>
                <w:sz w:val="18"/>
              </w:rPr>
              <w:t xml:space="preserve">3 </w:t>
            </w:r>
          </w:p>
        </w:tc>
      </w:tr>
      <w:tr w:rsidR="00DF251B" w14:paraId="7C10C611" w14:textId="77777777" w:rsidTr="003415BB">
        <w:trPr>
          <w:trHeight w:val="260"/>
        </w:trPr>
        <w:tc>
          <w:tcPr>
            <w:tcW w:w="0" w:type="auto"/>
            <w:vMerge/>
            <w:tcBorders>
              <w:top w:val="nil"/>
              <w:left w:val="nil"/>
              <w:bottom w:val="nil"/>
              <w:right w:val="single" w:sz="8" w:space="0" w:color="666666"/>
            </w:tcBorders>
          </w:tcPr>
          <w:p w14:paraId="63286980"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206446F7" w14:textId="77777777" w:rsidR="00DF251B" w:rsidRDefault="00DF251B">
            <w:pPr>
              <w:spacing w:line="259" w:lineRule="auto"/>
              <w:ind w:left="19"/>
            </w:pPr>
            <w:r>
              <w:rPr>
                <w:rFonts w:ascii="Times New Roman" w:eastAsia="Times New Roman" w:hAnsi="Times New Roman" w:cs="Times New Roman"/>
                <w:sz w:val="18"/>
              </w:rPr>
              <w:t xml:space="preserve">3rd party endorsement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4203480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12EFD7C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16363BA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399B0BE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C25348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A5DDA92"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4D96C23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2BA6AF00"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tcPr>
          <w:p w14:paraId="34944ABF"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3804609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1AFB886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3EADC78B"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BCCE255"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6E13B19D"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0491D2F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69571C2E"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4DE0F15E"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49988920"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57D538FA" wp14:editId="29F7B9BF">
                      <wp:extent cx="262128" cy="152740"/>
                      <wp:effectExtent l="0" t="0" r="0" b="0"/>
                      <wp:docPr id="61804" name="Group 61804"/>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521" name="Picture 64521"/>
                                <pic:cNvPicPr/>
                              </pic:nvPicPr>
                              <pic:blipFill>
                                <a:blip r:embed="rId93"/>
                                <a:stretch>
                                  <a:fillRect/>
                                </a:stretch>
                              </pic:blipFill>
                              <pic:spPr>
                                <a:xfrm>
                                  <a:off x="-6857" y="-6222"/>
                                  <a:ext cx="268224" cy="158496"/>
                                </a:xfrm>
                                <a:prstGeom prst="rect">
                                  <a:avLst/>
                                </a:prstGeom>
                              </pic:spPr>
                            </pic:pic>
                            <pic:pic xmlns:pic="http://schemas.openxmlformats.org/drawingml/2006/picture">
                              <pic:nvPicPr>
                                <pic:cNvPr id="64522" name="Picture 64522"/>
                                <pic:cNvPicPr/>
                              </pic:nvPicPr>
                              <pic:blipFill>
                                <a:blip r:embed="rId94"/>
                                <a:stretch>
                                  <a:fillRect/>
                                </a:stretch>
                              </pic:blipFill>
                              <pic:spPr>
                                <a:xfrm>
                                  <a:off x="6350" y="-6222"/>
                                  <a:ext cx="243840" cy="158496"/>
                                </a:xfrm>
                                <a:prstGeom prst="rect">
                                  <a:avLst/>
                                </a:prstGeom>
                              </pic:spPr>
                            </pic:pic>
                            <wps:wsp>
                              <wps:cNvPr id="4668" name="Rectangle 4668"/>
                              <wps:cNvSpPr/>
                              <wps:spPr>
                                <a:xfrm>
                                  <a:off x="155448" y="48765"/>
                                  <a:ext cx="38005" cy="138287"/>
                                </a:xfrm>
                                <a:prstGeom prst="rect">
                                  <a:avLst/>
                                </a:prstGeom>
                                <a:ln>
                                  <a:noFill/>
                                </a:ln>
                              </wps:spPr>
                              <wps:txbx>
                                <w:txbxContent>
                                  <w:p w14:paraId="1D0508C2"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669" name="Rectangle 4669"/>
                              <wps:cNvSpPr/>
                              <wps:spPr>
                                <a:xfrm>
                                  <a:off x="184404" y="48765"/>
                                  <a:ext cx="38005" cy="138287"/>
                                </a:xfrm>
                                <a:prstGeom prst="rect">
                                  <a:avLst/>
                                </a:prstGeom>
                                <a:ln>
                                  <a:noFill/>
                                </a:ln>
                              </wps:spPr>
                              <wps:txbx>
                                <w:txbxContent>
                                  <w:p w14:paraId="2526936D"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57D538FA" id="Group 61804" o:spid="_x0000_s1209"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">
                      <v:shape id="Picture 64521" o:spid="_x0000_s1210" type="#_x0000_t75" style="position:absolute;left:-6857;top:-6222;width:268224;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">
                        <v:imagedata r:id="rId95" o:title=""/>
                      </v:shape>
                      <v:shape id="Picture 64522" o:spid="_x0000_s1211" type="#_x0000_t75" style="position:absolute;left:6350;top:-6222;width:243840;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">
                        <v:imagedata r:id="rId96" o:title=""/>
                      </v:shape>
                      <v:rect id="Rectangle 4668" o:spid="_x0000_s1212"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bkxAAAAN0AAAAPAAAAZHJzL2Rvd25yZXYueG1sRE9Na8JA&#10;EL0L/Q/LFHrTTUsJ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Lf3BuTEAAAA3QAAAA8A&#10;AAAAAAAAAAAAAAAABwIAAGRycy9kb3ducmV2LnhtbFBLBQYAAAAAAwADALcAAAD4AgAAAAA=&#10;" filled="f" stroked="f">
                        <v:textbox inset="0,0,0,0">
                          <w:txbxContent>
                            <w:p w14:paraId="1D0508C2" w14:textId="77777777" w:rsidR="00DF251B" w:rsidRDefault="00DF251B">
                              <w:r>
                                <w:rPr>
                                  <w:rFonts w:ascii="Times New Roman" w:eastAsia="Times New Roman" w:hAnsi="Times New Roman" w:cs="Times New Roman"/>
                                  <w:sz w:val="18"/>
                                </w:rPr>
                                <w:t xml:space="preserve"> </w:t>
                              </w:r>
                            </w:p>
                          </w:txbxContent>
                        </v:textbox>
                      </v:rect>
                      <v:rect id="Rectangle 4669" o:spid="_x0000_s1213"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2526936D"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7BD172A1"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2D277ACF"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E9F1577"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18074DE6"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shd w:val="clear" w:color="auto" w:fill="BFBFBF"/>
          </w:tcPr>
          <w:p w14:paraId="6B4437F6"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3323B62E" w14:textId="77777777" w:rsidR="00DF251B" w:rsidRDefault="00DF251B">
            <w:pPr>
              <w:spacing w:line="259" w:lineRule="auto"/>
              <w:ind w:right="80"/>
              <w:jc w:val="right"/>
            </w:pPr>
            <w:r>
              <w:rPr>
                <w:rFonts w:ascii="Times New Roman" w:eastAsia="Times New Roman" w:hAnsi="Times New Roman" w:cs="Times New Roman"/>
                <w:sz w:val="18"/>
              </w:rPr>
              <w:t xml:space="preserve">5 </w:t>
            </w:r>
          </w:p>
        </w:tc>
      </w:tr>
      <w:tr w:rsidR="00DF251B" w14:paraId="62B341D6" w14:textId="77777777" w:rsidTr="003415BB">
        <w:trPr>
          <w:trHeight w:val="259"/>
        </w:trPr>
        <w:tc>
          <w:tcPr>
            <w:tcW w:w="0" w:type="auto"/>
            <w:vMerge/>
            <w:tcBorders>
              <w:top w:val="nil"/>
              <w:left w:val="nil"/>
              <w:bottom w:val="single" w:sz="8" w:space="0" w:color="666666"/>
              <w:right w:val="single" w:sz="8" w:space="0" w:color="666666"/>
            </w:tcBorders>
          </w:tcPr>
          <w:p w14:paraId="2A8B85B2"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4594B988" w14:textId="77777777" w:rsidR="00DF251B" w:rsidRDefault="00DF251B">
            <w:pPr>
              <w:spacing w:line="259" w:lineRule="auto"/>
              <w:ind w:left="19"/>
            </w:pPr>
            <w:r>
              <w:rPr>
                <w:rFonts w:ascii="Times New Roman" w:eastAsia="Times New Roman" w:hAnsi="Times New Roman" w:cs="Times New Roman"/>
                <w:sz w:val="18"/>
              </w:rPr>
              <w:t xml:space="preserve">Verifiability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759E7543"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B0589E4"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7E87E81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3EDF824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1F9612B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B59F64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2549501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8935855"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17B068A8"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000000"/>
          </w:tcPr>
          <w:p w14:paraId="65ABBC3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shd w:val="clear" w:color="auto" w:fill="000000"/>
          </w:tcPr>
          <w:p w14:paraId="086052E4"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72589E30"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4CB97B77"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02C270F5"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7874099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16A1EF75"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5D6C2C0D"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19E2D2AE"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1F9D8F95" wp14:editId="7A9A0DA2">
                      <wp:extent cx="262128" cy="152740"/>
                      <wp:effectExtent l="0" t="0" r="0" b="0"/>
                      <wp:docPr id="61980" name="Group 61980"/>
                      <wp:cNvGraphicFramePr/>
                      <a:graphic xmlns:a="http://schemas.openxmlformats.org/drawingml/2006/main">
                        <a:graphicData uri="http://schemas.microsoft.com/office/word/2010/wordprocessingGroup">
                          <wpg:wgp>
                            <wpg:cNvGrpSpPr/>
                            <wpg:grpSpPr>
                              <a:xfrm>
                                <a:off x="0" y="0"/>
                                <a:ext cx="262128" cy="152740"/>
                                <a:chOff x="0" y="0"/>
                                <a:chExt cx="262128" cy="152740"/>
                              </a:xfrm>
                            </wpg:grpSpPr>
                            <pic:pic xmlns:pic="http://schemas.openxmlformats.org/drawingml/2006/picture">
                              <pic:nvPicPr>
                                <pic:cNvPr id="64523" name="Picture 64523"/>
                                <pic:cNvPicPr/>
                              </pic:nvPicPr>
                              <pic:blipFill>
                                <a:blip r:embed="rId137"/>
                                <a:stretch>
                                  <a:fillRect/>
                                </a:stretch>
                              </pic:blipFill>
                              <pic:spPr>
                                <a:xfrm>
                                  <a:off x="-6857" y="-5206"/>
                                  <a:ext cx="268224" cy="155448"/>
                                </a:xfrm>
                                <a:prstGeom prst="rect">
                                  <a:avLst/>
                                </a:prstGeom>
                              </pic:spPr>
                            </pic:pic>
                            <pic:pic xmlns:pic="http://schemas.openxmlformats.org/drawingml/2006/picture">
                              <pic:nvPicPr>
                                <pic:cNvPr id="64524" name="Picture 64524"/>
                                <pic:cNvPicPr/>
                              </pic:nvPicPr>
                              <pic:blipFill>
                                <a:blip r:embed="rId138"/>
                                <a:stretch>
                                  <a:fillRect/>
                                </a:stretch>
                              </pic:blipFill>
                              <pic:spPr>
                                <a:xfrm>
                                  <a:off x="6350" y="-5206"/>
                                  <a:ext cx="243840" cy="155448"/>
                                </a:xfrm>
                                <a:prstGeom prst="rect">
                                  <a:avLst/>
                                </a:prstGeom>
                              </pic:spPr>
                            </pic:pic>
                            <wps:wsp>
                              <wps:cNvPr id="4825" name="Rectangle 4825"/>
                              <wps:cNvSpPr/>
                              <wps:spPr>
                                <a:xfrm>
                                  <a:off x="155448" y="48765"/>
                                  <a:ext cx="38005" cy="138287"/>
                                </a:xfrm>
                                <a:prstGeom prst="rect">
                                  <a:avLst/>
                                </a:prstGeom>
                                <a:ln>
                                  <a:noFill/>
                                </a:ln>
                              </wps:spPr>
                              <wps:txbx>
                                <w:txbxContent>
                                  <w:p w14:paraId="19435DBD"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826" name="Rectangle 4826"/>
                              <wps:cNvSpPr/>
                              <wps:spPr>
                                <a:xfrm>
                                  <a:off x="184404" y="48765"/>
                                  <a:ext cx="38005" cy="138287"/>
                                </a:xfrm>
                                <a:prstGeom prst="rect">
                                  <a:avLst/>
                                </a:prstGeom>
                                <a:ln>
                                  <a:noFill/>
                                </a:ln>
                              </wps:spPr>
                              <wps:txbx>
                                <w:txbxContent>
                                  <w:p w14:paraId="049B2131"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1F9D8F95" id="Group 61980" o:spid="_x0000_s1214" style="width:20.65pt;height:12.05pt;mso-position-horizontal-relative:char;mso-position-vertical-relative:line" coordsize="262128,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">
                      <v:shape id="Picture 64523" o:spid="_x0000_s1215" type="#_x0000_t75" style="position:absolute;left:-6857;top:-5206;width:2682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">
                        <v:imagedata r:id="rId139" o:title=""/>
                      </v:shape>
                      <v:shape id="Picture 64524" o:spid="_x0000_s1216" type="#_x0000_t75" style="position:absolute;left:6350;top:-5206;width:243840;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">
                        <v:imagedata r:id="rId140" o:title=""/>
                      </v:shape>
                      <v:rect id="Rectangle 4825" o:spid="_x0000_s1217" style="position:absolute;left:155448;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T8mLccYAAADdAAAA&#10;DwAAAAAAAAAAAAAAAAAHAgAAZHJzL2Rvd25yZXYueG1sUEsFBgAAAAADAAMAtwAAAPoCAAAAAA==&#10;" filled="f" stroked="f">
                        <v:textbox inset="0,0,0,0">
                          <w:txbxContent>
                            <w:p w14:paraId="19435DBD" w14:textId="77777777" w:rsidR="00DF251B" w:rsidRDefault="00DF251B">
                              <w:r>
                                <w:rPr>
                                  <w:rFonts w:ascii="Times New Roman" w:eastAsia="Times New Roman" w:hAnsi="Times New Roman" w:cs="Times New Roman"/>
                                  <w:sz w:val="18"/>
                                </w:rPr>
                                <w:t xml:space="preserve"> </w:t>
                              </w:r>
                            </w:p>
                          </w:txbxContent>
                        </v:textbox>
                      </v:rect>
                      <v:rect id="Rectangle 4826" o:spid="_x0000_s1218" style="position:absolute;left:184404;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GxwAAAN0AAAAPAAAAZHJzL2Rvd25yZXYueG1sRI9Ba8JA&#10;FITvgv9heUJvulFK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L8bFQbHAAAA3QAA&#10;AA8AAAAAAAAAAAAAAAAABwIAAGRycy9kb3ducmV2LnhtbFBLBQYAAAAAAwADALcAAAD7AgAAAAA=&#10;" filled="f" stroked="f">
                        <v:textbox inset="0,0,0,0">
                          <w:txbxContent>
                            <w:p w14:paraId="049B2131"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2" w:type="dxa"/>
            <w:tcBorders>
              <w:top w:val="single" w:sz="8" w:space="0" w:color="666666"/>
              <w:left w:val="single" w:sz="8" w:space="0" w:color="666666"/>
              <w:bottom w:val="single" w:sz="8" w:space="0" w:color="666666"/>
              <w:right w:val="single" w:sz="8" w:space="0" w:color="666666"/>
            </w:tcBorders>
          </w:tcPr>
          <w:p w14:paraId="2DB91C87"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31882D2D"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039F1C9"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9FD8F13"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6F66AAAF"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50AEF329" w14:textId="77777777" w:rsidR="00DF251B" w:rsidRDefault="00DF251B">
            <w:pPr>
              <w:spacing w:line="259" w:lineRule="auto"/>
              <w:ind w:right="20"/>
              <w:jc w:val="right"/>
            </w:pPr>
            <w:r>
              <w:rPr>
                <w:rFonts w:ascii="Times New Roman" w:eastAsia="Times New Roman" w:hAnsi="Times New Roman" w:cs="Times New Roman"/>
                <w:sz w:val="18"/>
              </w:rPr>
              <w:t>10</w:t>
            </w:r>
          </w:p>
        </w:tc>
      </w:tr>
      <w:tr w:rsidR="00DF251B" w14:paraId="41281956" w14:textId="77777777" w:rsidTr="003415BB">
        <w:trPr>
          <w:trHeight w:val="261"/>
        </w:trPr>
        <w:tc>
          <w:tcPr>
            <w:tcW w:w="709" w:type="dxa"/>
            <w:vMerge w:val="restart"/>
            <w:tcBorders>
              <w:top w:val="single" w:sz="8" w:space="0" w:color="666666"/>
              <w:left w:val="nil"/>
              <w:bottom w:val="single" w:sz="4" w:space="0" w:color="000000"/>
              <w:right w:val="single" w:sz="8" w:space="0" w:color="666666"/>
            </w:tcBorders>
          </w:tcPr>
          <w:p w14:paraId="11F195B2" w14:textId="77777777" w:rsidR="00DF251B" w:rsidRDefault="00DF251B">
            <w:pPr>
              <w:spacing w:line="259" w:lineRule="auto"/>
              <w:ind w:left="303"/>
            </w:pPr>
            <w:r>
              <w:rPr>
                <w:rFonts w:ascii="Calibri" w:eastAsia="Calibri" w:hAnsi="Calibri" w:cs="Calibri"/>
                <w:noProof/>
              </w:rPr>
              <mc:AlternateContent>
                <mc:Choice Requires="wpg">
                  <w:drawing>
                    <wp:inline distT="0" distB="0" distL="0" distR="0" wp14:anchorId="0309FD23" wp14:editId="3140CFCD">
                      <wp:extent cx="102133" cy="749427"/>
                      <wp:effectExtent l="0" t="0" r="0" b="0"/>
                      <wp:docPr id="62029" name="Group 62029"/>
                      <wp:cNvGraphicFramePr/>
                      <a:graphic xmlns:a="http://schemas.openxmlformats.org/drawingml/2006/main">
                        <a:graphicData uri="http://schemas.microsoft.com/office/word/2010/wordprocessingGroup">
                          <wpg:wgp>
                            <wpg:cNvGrpSpPr/>
                            <wpg:grpSpPr>
                              <a:xfrm>
                                <a:off x="0" y="0"/>
                                <a:ext cx="102133" cy="749427"/>
                                <a:chOff x="0" y="0"/>
                                <a:chExt cx="102133" cy="749427"/>
                              </a:xfrm>
                            </wpg:grpSpPr>
                            <wps:wsp>
                              <wps:cNvPr id="4916" name="Rectangle 4916"/>
                              <wps:cNvSpPr/>
                              <wps:spPr>
                                <a:xfrm rot="-5399999">
                                  <a:off x="-411928" y="201660"/>
                                  <a:ext cx="959696" cy="135837"/>
                                </a:xfrm>
                                <a:prstGeom prst="rect">
                                  <a:avLst/>
                                </a:prstGeom>
                                <a:ln>
                                  <a:noFill/>
                                </a:ln>
                              </wps:spPr>
                              <wps:txbx>
                                <w:txbxContent>
                                  <w:p w14:paraId="3019F2BB" w14:textId="77777777" w:rsidR="00DF251B" w:rsidRDefault="00DF251B">
                                    <w:r>
                                      <w:rPr>
                                        <w:rFonts w:ascii="Times New Roman" w:eastAsia="Times New Roman" w:hAnsi="Times New Roman" w:cs="Times New Roman"/>
                                        <w:b/>
                                        <w:sz w:val="18"/>
                                      </w:rPr>
                                      <w:t>Social Support</w:t>
                                    </w:r>
                                  </w:p>
                                </w:txbxContent>
                              </wps:txbx>
                              <wps:bodyPr horzOverflow="overflow" vert="horz" lIns="0" tIns="0" rIns="0" bIns="0" rtlCol="0">
                                <a:noAutofit/>
                              </wps:bodyPr>
                            </wps:wsp>
                            <wps:wsp>
                              <wps:cNvPr id="4917" name="Rectangle 4917"/>
                              <wps:cNvSpPr/>
                              <wps:spPr>
                                <a:xfrm rot="-5399999">
                                  <a:off x="48916" y="-58345"/>
                                  <a:ext cx="38005" cy="135837"/>
                                </a:xfrm>
                                <a:prstGeom prst="rect">
                                  <a:avLst/>
                                </a:prstGeom>
                                <a:ln>
                                  <a:noFill/>
                                </a:ln>
                              </wps:spPr>
                              <wps:txbx>
                                <w:txbxContent>
                                  <w:p w14:paraId="0490DDD2" w14:textId="77777777" w:rsidR="00DF251B" w:rsidRDefault="00DF251B">
                                    <w:r>
                                      <w:rPr>
                                        <w:rFonts w:ascii="Times New Roman" w:eastAsia="Times New Roman" w:hAnsi="Times New Roman" w:cs="Times New Roman"/>
                                        <w:b/>
                                        <w:sz w:val="18"/>
                                      </w:rPr>
                                      <w:t xml:space="preserve"> </w:t>
                                    </w:r>
                                  </w:p>
                                </w:txbxContent>
                              </wps:txbx>
                              <wps:bodyPr horzOverflow="overflow" vert="horz" lIns="0" tIns="0" rIns="0" bIns="0" rtlCol="0">
                                <a:noAutofit/>
                              </wps:bodyPr>
                            </wps:wsp>
                          </wpg:wgp>
                        </a:graphicData>
                      </a:graphic>
                    </wp:inline>
                  </w:drawing>
                </mc:Choice>
                <mc:Fallback>
                  <w:pict>
                    <v:group w14:anchorId="0309FD23" id="Group 62029" o:spid="_x0000_s1219" style="width:8.05pt;height:59pt;mso-position-horizontal-relative:char;mso-position-vertical-relative:line" coordsize="1021,7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">
                      <v:rect id="Rectangle 4916" o:spid="_x0000_s1220" style="position:absolute;left:-4119;top:2017;width:9596;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" filled="f" stroked="f">
                        <v:textbox inset="0,0,0,0">
                          <w:txbxContent>
                            <w:p w14:paraId="3019F2BB" w14:textId="77777777" w:rsidR="00DF251B" w:rsidRDefault="00DF251B">
                              <w:r>
                                <w:rPr>
                                  <w:rFonts w:ascii="Times New Roman" w:eastAsia="Times New Roman" w:hAnsi="Times New Roman" w:cs="Times New Roman"/>
                                  <w:b/>
                                  <w:sz w:val="18"/>
                                </w:rPr>
                                <w:t>Social Support</w:t>
                              </w:r>
                            </w:p>
                          </w:txbxContent>
                        </v:textbox>
                      </v:rect>
                      <v:rect id="Rectangle 4917" o:spid="_x0000_s1221" style="position:absolute;left:489;top:-583;width:379;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" filled="f" stroked="f">
                        <v:textbox inset="0,0,0,0">
                          <w:txbxContent>
                            <w:p w14:paraId="0490DDD2" w14:textId="77777777" w:rsidR="00DF251B" w:rsidRDefault="00DF251B">
                              <w:r>
                                <w:rPr>
                                  <w:rFonts w:ascii="Times New Roman" w:eastAsia="Times New Roman" w:hAnsi="Times New Roman" w:cs="Times New Roman"/>
                                  <w:b/>
                                  <w:sz w:val="18"/>
                                </w:rPr>
                                <w:t xml:space="preserve"> </w:t>
                              </w:r>
                            </w:p>
                          </w:txbxContent>
                        </v:textbox>
                      </v:rect>
                      <w10:anchorlock/>
                    </v:group>
                  </w:pict>
                </mc:Fallback>
              </mc:AlternateContent>
            </w:r>
          </w:p>
        </w:tc>
        <w:tc>
          <w:tcPr>
            <w:tcW w:w="1702" w:type="dxa"/>
            <w:tcBorders>
              <w:top w:val="single" w:sz="8" w:space="0" w:color="666666"/>
              <w:left w:val="single" w:sz="8" w:space="0" w:color="666666"/>
              <w:bottom w:val="single" w:sz="8" w:space="0" w:color="666666"/>
              <w:right w:val="single" w:sz="8" w:space="0" w:color="666666"/>
            </w:tcBorders>
          </w:tcPr>
          <w:p w14:paraId="7C08972A" w14:textId="77777777" w:rsidR="00DF251B" w:rsidRDefault="00DF251B">
            <w:pPr>
              <w:spacing w:line="259" w:lineRule="auto"/>
              <w:ind w:left="19"/>
            </w:pPr>
            <w:r>
              <w:rPr>
                <w:rFonts w:ascii="Times New Roman" w:eastAsia="Times New Roman" w:hAnsi="Times New Roman" w:cs="Times New Roman"/>
                <w:sz w:val="18"/>
              </w:rPr>
              <w:t xml:space="preserve">Social learning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709C2DBA"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329321F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18BFCF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02756F7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6E4133B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5669E26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371E673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2469DFB4"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0CB7BD82"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7FEDD1C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6195D04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shd w:val="clear" w:color="auto" w:fill="595959"/>
          </w:tcPr>
          <w:p w14:paraId="4B641FEA"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595959"/>
          </w:tcPr>
          <w:p w14:paraId="5B2931F7"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566EC864"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730A813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750CE3FD"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1E70CC23" wp14:editId="68540AF7">
                      <wp:extent cx="263652" cy="152791"/>
                      <wp:effectExtent l="0" t="0" r="0" b="0"/>
                      <wp:docPr id="62145" name="Group 62145"/>
                      <wp:cNvGraphicFramePr/>
                      <a:graphic xmlns:a="http://schemas.openxmlformats.org/drawingml/2006/main">
                        <a:graphicData uri="http://schemas.microsoft.com/office/word/2010/wordprocessingGroup">
                          <wpg:wgp>
                            <wpg:cNvGrpSpPr/>
                            <wpg:grpSpPr>
                              <a:xfrm>
                                <a:off x="0" y="0"/>
                                <a:ext cx="263652" cy="152791"/>
                                <a:chOff x="0" y="0"/>
                                <a:chExt cx="263652" cy="152791"/>
                              </a:xfrm>
                            </wpg:grpSpPr>
                            <pic:pic xmlns:pic="http://schemas.openxmlformats.org/drawingml/2006/picture">
                              <pic:nvPicPr>
                                <pic:cNvPr id="64525" name="Picture 64525"/>
                                <pic:cNvPicPr/>
                              </pic:nvPicPr>
                              <pic:blipFill>
                                <a:blip r:embed="rId141"/>
                                <a:stretch>
                                  <a:fillRect/>
                                </a:stretch>
                              </pic:blipFill>
                              <pic:spPr>
                                <a:xfrm>
                                  <a:off x="-7492" y="-5155"/>
                                  <a:ext cx="271272" cy="158496"/>
                                </a:xfrm>
                                <a:prstGeom prst="rect">
                                  <a:avLst/>
                                </a:prstGeom>
                              </pic:spPr>
                            </pic:pic>
                            <pic:pic xmlns:pic="http://schemas.openxmlformats.org/drawingml/2006/picture">
                              <pic:nvPicPr>
                                <pic:cNvPr id="64526" name="Picture 64526"/>
                                <pic:cNvPicPr/>
                              </pic:nvPicPr>
                              <pic:blipFill>
                                <a:blip r:embed="rId142"/>
                                <a:stretch>
                                  <a:fillRect/>
                                </a:stretch>
                              </pic:blipFill>
                              <pic:spPr>
                                <a:xfrm>
                                  <a:off x="5714" y="-5155"/>
                                  <a:ext cx="246888" cy="158496"/>
                                </a:xfrm>
                                <a:prstGeom prst="rect">
                                  <a:avLst/>
                                </a:prstGeom>
                              </pic:spPr>
                            </pic:pic>
                            <wps:wsp>
                              <wps:cNvPr id="4974" name="Rectangle 4974"/>
                              <wps:cNvSpPr/>
                              <wps:spPr>
                                <a:xfrm>
                                  <a:off x="156972" y="48816"/>
                                  <a:ext cx="38005" cy="138287"/>
                                </a:xfrm>
                                <a:prstGeom prst="rect">
                                  <a:avLst/>
                                </a:prstGeom>
                                <a:ln>
                                  <a:noFill/>
                                </a:ln>
                              </wps:spPr>
                              <wps:txbx>
                                <w:txbxContent>
                                  <w:p w14:paraId="749553D6"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975" name="Rectangle 4975"/>
                              <wps:cNvSpPr/>
                              <wps:spPr>
                                <a:xfrm>
                                  <a:off x="185927" y="48816"/>
                                  <a:ext cx="38005" cy="138287"/>
                                </a:xfrm>
                                <a:prstGeom prst="rect">
                                  <a:avLst/>
                                </a:prstGeom>
                                <a:ln>
                                  <a:noFill/>
                                </a:ln>
                              </wps:spPr>
                              <wps:txbx>
                                <w:txbxContent>
                                  <w:p w14:paraId="60592520"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1E70CC23" id="Group 62145" o:spid="_x0000_s1222" style="width:20.75pt;height:12.05pt;mso-position-horizontal-relative:char;mso-position-vertical-relative:line" coordsize="263652,152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">
                      <v:shape id="Picture 64525" o:spid="_x0000_s1223" type="#_x0000_t75" style="position:absolute;left:-7492;top:-5155;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">
                        <v:imagedata r:id="rId143" o:title=""/>
                      </v:shape>
                      <v:shape id="Picture 64526" o:spid="_x0000_s1224" type="#_x0000_t75" style="position:absolute;left:5714;top:-5155;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">
                        <v:imagedata r:id="rId144" o:title=""/>
                      </v:shape>
                      <v:rect id="Rectangle 4974" o:spid="_x0000_s1225" style="position:absolute;left:156972;top:48816;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749553D6" w14:textId="77777777" w:rsidR="00DF251B" w:rsidRDefault="00DF251B">
                              <w:r>
                                <w:rPr>
                                  <w:rFonts w:ascii="Times New Roman" w:eastAsia="Times New Roman" w:hAnsi="Times New Roman" w:cs="Times New Roman"/>
                                  <w:sz w:val="18"/>
                                </w:rPr>
                                <w:t xml:space="preserve"> </w:t>
                              </w:r>
                            </w:p>
                          </w:txbxContent>
                        </v:textbox>
                      </v:rect>
                      <v:rect id="Rectangle 4975" o:spid="_x0000_s1226" style="position:absolute;left:185927;top:48816;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60592520"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0A93513B"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50A002B3" w14:textId="77777777" w:rsidR="00DF251B" w:rsidRDefault="00DF251B">
            <w:pPr>
              <w:spacing w:line="259" w:lineRule="auto"/>
              <w:ind w:left="162"/>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259464B2"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48E7C812"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shd w:val="clear" w:color="auto" w:fill="BFBFBF"/>
          </w:tcPr>
          <w:p w14:paraId="7EF33859"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3C5980E"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shd w:val="clear" w:color="auto" w:fill="BFBFBF"/>
          </w:tcPr>
          <w:p w14:paraId="5E673650"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389B841D" w14:textId="77777777" w:rsidR="00DF251B" w:rsidRDefault="00DF251B">
            <w:pPr>
              <w:spacing w:line="259" w:lineRule="auto"/>
              <w:ind w:right="20"/>
              <w:jc w:val="right"/>
            </w:pPr>
            <w:r>
              <w:rPr>
                <w:rFonts w:ascii="Times New Roman" w:eastAsia="Times New Roman" w:hAnsi="Times New Roman" w:cs="Times New Roman"/>
                <w:sz w:val="18"/>
              </w:rPr>
              <w:t>13</w:t>
            </w:r>
          </w:p>
        </w:tc>
      </w:tr>
      <w:tr w:rsidR="00DF251B" w14:paraId="49B749A1" w14:textId="77777777" w:rsidTr="003415BB">
        <w:trPr>
          <w:trHeight w:val="260"/>
        </w:trPr>
        <w:tc>
          <w:tcPr>
            <w:tcW w:w="0" w:type="auto"/>
            <w:vMerge/>
            <w:tcBorders>
              <w:top w:val="nil"/>
              <w:left w:val="nil"/>
              <w:bottom w:val="nil"/>
              <w:right w:val="single" w:sz="8" w:space="0" w:color="666666"/>
            </w:tcBorders>
          </w:tcPr>
          <w:p w14:paraId="3A60D90D"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30739546" w14:textId="77777777" w:rsidR="00DF251B" w:rsidRDefault="00DF251B">
            <w:pPr>
              <w:spacing w:line="259" w:lineRule="auto"/>
              <w:ind w:left="19"/>
            </w:pPr>
            <w:r>
              <w:rPr>
                <w:rFonts w:ascii="Times New Roman" w:eastAsia="Times New Roman" w:hAnsi="Times New Roman" w:cs="Times New Roman"/>
                <w:sz w:val="18"/>
              </w:rPr>
              <w:t xml:space="preserve">Social comparison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5D327831"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7439E0D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6B74822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6FB22CB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216B6AB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30EA95E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3286609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6834633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3CCFE198"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0E0E542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56BFC83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166FE016"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CF46F20"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shd w:val="clear" w:color="auto" w:fill="595959"/>
          </w:tcPr>
          <w:p w14:paraId="2858153D"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56338D3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12BE5353"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7B35A508" wp14:editId="5409150C">
                      <wp:extent cx="263652" cy="152740"/>
                      <wp:effectExtent l="0" t="0" r="0" b="0"/>
                      <wp:docPr id="62321" name="Group 62321"/>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527" name="Picture 64527"/>
                                <pic:cNvPicPr/>
                              </pic:nvPicPr>
                              <pic:blipFill>
                                <a:blip r:embed="rId113"/>
                                <a:stretch>
                                  <a:fillRect/>
                                </a:stretch>
                              </pic:blipFill>
                              <pic:spPr>
                                <a:xfrm>
                                  <a:off x="-7492" y="-5968"/>
                                  <a:ext cx="271272" cy="158496"/>
                                </a:xfrm>
                                <a:prstGeom prst="rect">
                                  <a:avLst/>
                                </a:prstGeom>
                              </pic:spPr>
                            </pic:pic>
                            <pic:pic xmlns:pic="http://schemas.openxmlformats.org/drawingml/2006/picture">
                              <pic:nvPicPr>
                                <pic:cNvPr id="64528" name="Picture 64528"/>
                                <pic:cNvPicPr/>
                              </pic:nvPicPr>
                              <pic:blipFill>
                                <a:blip r:embed="rId114"/>
                                <a:stretch>
                                  <a:fillRect/>
                                </a:stretch>
                              </pic:blipFill>
                              <pic:spPr>
                                <a:xfrm>
                                  <a:off x="5714" y="-5968"/>
                                  <a:ext cx="246888" cy="158496"/>
                                </a:xfrm>
                                <a:prstGeom prst="rect">
                                  <a:avLst/>
                                </a:prstGeom>
                              </pic:spPr>
                            </pic:pic>
                            <wps:wsp>
                              <wps:cNvPr id="5118" name="Rectangle 5118"/>
                              <wps:cNvSpPr/>
                              <wps:spPr>
                                <a:xfrm>
                                  <a:off x="156972" y="48765"/>
                                  <a:ext cx="38005" cy="138287"/>
                                </a:xfrm>
                                <a:prstGeom prst="rect">
                                  <a:avLst/>
                                </a:prstGeom>
                                <a:ln>
                                  <a:noFill/>
                                </a:ln>
                              </wps:spPr>
                              <wps:txbx>
                                <w:txbxContent>
                                  <w:p w14:paraId="20CA7F9A"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119" name="Rectangle 5119"/>
                              <wps:cNvSpPr/>
                              <wps:spPr>
                                <a:xfrm>
                                  <a:off x="185927" y="48765"/>
                                  <a:ext cx="38005" cy="138287"/>
                                </a:xfrm>
                                <a:prstGeom prst="rect">
                                  <a:avLst/>
                                </a:prstGeom>
                                <a:ln>
                                  <a:noFill/>
                                </a:ln>
                              </wps:spPr>
                              <wps:txbx>
                                <w:txbxContent>
                                  <w:p w14:paraId="49C27C3D"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7B35A508" id="Group 62321" o:spid="_x0000_s1227"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">
                      <v:shape id="Picture 64527" o:spid="_x0000_s1228" type="#_x0000_t75" style="position:absolute;left:-7492;top:-5968;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">
                        <v:imagedata r:id="rId115" o:title=""/>
                      </v:shape>
                      <v:shape id="Picture 64528" o:spid="_x0000_s1229" type="#_x0000_t75" style="position:absolute;left:5714;top:-5968;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">
                        <v:imagedata r:id="rId116" o:title=""/>
                      </v:shape>
                      <v:rect id="Rectangle 5118" o:spid="_x0000_s1230"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NFxAAAAN0AAAAPAAAAZHJzL2Rvd25yZXYueG1sRE9Na8JA&#10;EL0X+h+WEbw1mxQU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MeAQ0XEAAAA3QAAAA8A&#10;AAAAAAAAAAAAAAAABwIAAGRycy9kb3ducmV2LnhtbFBLBQYAAAAAAwADALcAAAD4AgAAAAA=&#10;" filled="f" stroked="f">
                        <v:textbox inset="0,0,0,0">
                          <w:txbxContent>
                            <w:p w14:paraId="20CA7F9A" w14:textId="77777777" w:rsidR="00DF251B" w:rsidRDefault="00DF251B">
                              <w:r>
                                <w:rPr>
                                  <w:rFonts w:ascii="Times New Roman" w:eastAsia="Times New Roman" w:hAnsi="Times New Roman" w:cs="Times New Roman"/>
                                  <w:sz w:val="18"/>
                                </w:rPr>
                                <w:t xml:space="preserve"> </w:t>
                              </w:r>
                            </w:p>
                          </w:txbxContent>
                        </v:textbox>
                      </v:rect>
                      <v:rect id="Rectangle 5119" o:spid="_x0000_s1231"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14:paraId="49C27C3D"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2A8F5BCA"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58C1168B" w14:textId="77777777" w:rsidR="00DF251B" w:rsidRDefault="00DF251B">
            <w:pPr>
              <w:spacing w:line="259" w:lineRule="auto"/>
              <w:ind w:left="162"/>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028ABB40"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1F3E372E"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30D7AAA5"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CBA38A2"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6F1B7DA2"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0CAFA771" w14:textId="77777777" w:rsidR="00DF251B" w:rsidRDefault="00DF251B">
            <w:pPr>
              <w:spacing w:line="259" w:lineRule="auto"/>
              <w:ind w:right="80"/>
              <w:jc w:val="right"/>
            </w:pPr>
            <w:r>
              <w:rPr>
                <w:rFonts w:ascii="Times New Roman" w:eastAsia="Times New Roman" w:hAnsi="Times New Roman" w:cs="Times New Roman"/>
                <w:sz w:val="18"/>
              </w:rPr>
              <w:t xml:space="preserve">5 </w:t>
            </w:r>
          </w:p>
        </w:tc>
      </w:tr>
      <w:tr w:rsidR="00DF251B" w14:paraId="7CF64FE4" w14:textId="77777777" w:rsidTr="003415BB">
        <w:trPr>
          <w:trHeight w:val="259"/>
        </w:trPr>
        <w:tc>
          <w:tcPr>
            <w:tcW w:w="0" w:type="auto"/>
            <w:vMerge/>
            <w:tcBorders>
              <w:top w:val="nil"/>
              <w:left w:val="nil"/>
              <w:bottom w:val="nil"/>
              <w:right w:val="single" w:sz="8" w:space="0" w:color="666666"/>
            </w:tcBorders>
          </w:tcPr>
          <w:p w14:paraId="17908C71"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1F68948F" w14:textId="135B8BDC" w:rsidR="00DF251B" w:rsidRDefault="00DF251B">
            <w:pPr>
              <w:spacing w:line="259" w:lineRule="auto"/>
              <w:ind w:left="19"/>
            </w:pPr>
            <w:r>
              <w:rPr>
                <w:rFonts w:ascii="Times New Roman" w:eastAsia="Times New Roman" w:hAnsi="Times New Roman" w:cs="Times New Roman"/>
                <w:sz w:val="18"/>
              </w:rPr>
              <w:t xml:space="preserve">Normative influence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0A17ECB2" w14:textId="6424D9A8"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52E02BB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7CFA47D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28A3426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1A37128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4DCFA0B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315538C4"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2D6F7818"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285EEFBC"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D1FCFE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2878554C"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2B6CFFCE"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0F9E4859"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464A2EE3"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26F588E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349259AB"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7B7951FC" wp14:editId="784B2E93">
                      <wp:extent cx="263652" cy="152740"/>
                      <wp:effectExtent l="0" t="0" r="0" b="0"/>
                      <wp:docPr id="62497" name="Group 62497"/>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529" name="Picture 64529"/>
                                <pic:cNvPicPr/>
                              </pic:nvPicPr>
                              <pic:blipFill>
                                <a:blip r:embed="rId53"/>
                                <a:stretch>
                                  <a:fillRect/>
                                </a:stretch>
                              </pic:blipFill>
                              <pic:spPr>
                                <a:xfrm>
                                  <a:off x="-7492" y="-5968"/>
                                  <a:ext cx="271272" cy="158496"/>
                                </a:xfrm>
                                <a:prstGeom prst="rect">
                                  <a:avLst/>
                                </a:prstGeom>
                              </pic:spPr>
                            </pic:pic>
                            <pic:pic xmlns:pic="http://schemas.openxmlformats.org/drawingml/2006/picture">
                              <pic:nvPicPr>
                                <pic:cNvPr id="64530" name="Picture 64530"/>
                                <pic:cNvPicPr/>
                              </pic:nvPicPr>
                              <pic:blipFill>
                                <a:blip r:embed="rId54"/>
                                <a:stretch>
                                  <a:fillRect/>
                                </a:stretch>
                              </pic:blipFill>
                              <pic:spPr>
                                <a:xfrm>
                                  <a:off x="5714" y="-5968"/>
                                  <a:ext cx="246888" cy="158496"/>
                                </a:xfrm>
                                <a:prstGeom prst="rect">
                                  <a:avLst/>
                                </a:prstGeom>
                              </pic:spPr>
                            </pic:pic>
                            <wps:wsp>
                              <wps:cNvPr id="5263" name="Rectangle 5263"/>
                              <wps:cNvSpPr/>
                              <wps:spPr>
                                <a:xfrm>
                                  <a:off x="156972" y="48765"/>
                                  <a:ext cx="38005" cy="138287"/>
                                </a:xfrm>
                                <a:prstGeom prst="rect">
                                  <a:avLst/>
                                </a:prstGeom>
                                <a:ln>
                                  <a:noFill/>
                                </a:ln>
                              </wps:spPr>
                              <wps:txbx>
                                <w:txbxContent>
                                  <w:p w14:paraId="383CDC56"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264" name="Rectangle 5264"/>
                              <wps:cNvSpPr/>
                              <wps:spPr>
                                <a:xfrm>
                                  <a:off x="185927" y="48765"/>
                                  <a:ext cx="38005" cy="138287"/>
                                </a:xfrm>
                                <a:prstGeom prst="rect">
                                  <a:avLst/>
                                </a:prstGeom>
                                <a:ln>
                                  <a:noFill/>
                                </a:ln>
                              </wps:spPr>
                              <wps:txbx>
                                <w:txbxContent>
                                  <w:p w14:paraId="00BD7005"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7B7951FC" id="Group 62497" o:spid="_x0000_s1232"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">
                      <v:shape id="Picture 64529" o:spid="_x0000_s1233" type="#_x0000_t75" style="position:absolute;left:-7492;top:-5968;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">
                        <v:imagedata r:id="rId55" o:title=""/>
                      </v:shape>
                      <v:shape id="Picture 64530" o:spid="_x0000_s1234" type="#_x0000_t75" style="position:absolute;left:5714;top:-5968;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">
                        <v:imagedata r:id="rId56" o:title=""/>
                      </v:shape>
                      <v:rect id="Rectangle 5263" o:spid="_x0000_s1235"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14:paraId="383CDC56" w14:textId="77777777" w:rsidR="00DF251B" w:rsidRDefault="00DF251B">
                              <w:r>
                                <w:rPr>
                                  <w:rFonts w:ascii="Times New Roman" w:eastAsia="Times New Roman" w:hAnsi="Times New Roman" w:cs="Times New Roman"/>
                                  <w:sz w:val="18"/>
                                </w:rPr>
                                <w:t xml:space="preserve"> </w:t>
                              </w:r>
                            </w:p>
                          </w:txbxContent>
                        </v:textbox>
                      </v:rect>
                      <v:rect id="Rectangle 5264" o:spid="_x0000_s1236"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tB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MXuW0HHAAAA3QAA&#10;AA8AAAAAAAAAAAAAAAAABwIAAGRycy9kb3ducmV2LnhtbFBLBQYAAAAAAwADALcAAAD7AgAAAAA=&#10;" filled="f" stroked="f">
                        <v:textbox inset="0,0,0,0">
                          <w:txbxContent>
                            <w:p w14:paraId="00BD7005"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6D86B4B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63D0724D" w14:textId="77777777" w:rsidR="00DF251B" w:rsidRDefault="00DF251B">
            <w:pPr>
              <w:spacing w:line="259" w:lineRule="auto"/>
              <w:ind w:left="162"/>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4EBDE44A"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65EBCF6F"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281CC63"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688ABD7E"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2D946836"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316EA680" w14:textId="77777777" w:rsidR="00DF251B" w:rsidRDefault="00DF251B">
            <w:pPr>
              <w:spacing w:line="259" w:lineRule="auto"/>
              <w:ind w:right="80"/>
              <w:jc w:val="right"/>
            </w:pPr>
            <w:r>
              <w:rPr>
                <w:rFonts w:ascii="Times New Roman" w:eastAsia="Times New Roman" w:hAnsi="Times New Roman" w:cs="Times New Roman"/>
                <w:sz w:val="18"/>
              </w:rPr>
              <w:t xml:space="preserve">8 </w:t>
            </w:r>
          </w:p>
        </w:tc>
      </w:tr>
      <w:tr w:rsidR="00DF251B" w14:paraId="58B794BD" w14:textId="77777777" w:rsidTr="003415BB">
        <w:trPr>
          <w:trHeight w:val="260"/>
        </w:trPr>
        <w:tc>
          <w:tcPr>
            <w:tcW w:w="0" w:type="auto"/>
            <w:vMerge/>
            <w:tcBorders>
              <w:top w:val="nil"/>
              <w:left w:val="nil"/>
              <w:bottom w:val="nil"/>
              <w:right w:val="single" w:sz="8" w:space="0" w:color="666666"/>
            </w:tcBorders>
          </w:tcPr>
          <w:p w14:paraId="1063E467"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633DFF95" w14:textId="77777777" w:rsidR="00DF251B" w:rsidRDefault="00DF251B">
            <w:pPr>
              <w:spacing w:line="259" w:lineRule="auto"/>
              <w:ind w:left="19"/>
            </w:pPr>
            <w:r>
              <w:rPr>
                <w:rFonts w:ascii="Times New Roman" w:eastAsia="Times New Roman" w:hAnsi="Times New Roman" w:cs="Times New Roman"/>
                <w:sz w:val="18"/>
              </w:rPr>
              <w:t xml:space="preserve">Social facilitation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5C82F1D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268572F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68994D9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5C429975"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206042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3BDA468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3FD0744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3B0979FF"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7599F9EF"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F163EE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0378388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361C67C2"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7AC54E79"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7E605F5B"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5237195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26D54055"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7746AB52" wp14:editId="6D27549C">
                      <wp:extent cx="263652" cy="152740"/>
                      <wp:effectExtent l="0" t="0" r="0" b="0"/>
                      <wp:docPr id="62673" name="Group 62673"/>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531" name="Picture 64531"/>
                                <pic:cNvPicPr/>
                              </pic:nvPicPr>
                              <pic:blipFill>
                                <a:blip r:embed="rId129"/>
                                <a:stretch>
                                  <a:fillRect/>
                                </a:stretch>
                              </pic:blipFill>
                              <pic:spPr>
                                <a:xfrm>
                                  <a:off x="-7492" y="-4952"/>
                                  <a:ext cx="271272" cy="158496"/>
                                </a:xfrm>
                                <a:prstGeom prst="rect">
                                  <a:avLst/>
                                </a:prstGeom>
                              </pic:spPr>
                            </pic:pic>
                            <pic:pic xmlns:pic="http://schemas.openxmlformats.org/drawingml/2006/picture">
                              <pic:nvPicPr>
                                <pic:cNvPr id="64532" name="Picture 64532"/>
                                <pic:cNvPicPr/>
                              </pic:nvPicPr>
                              <pic:blipFill>
                                <a:blip r:embed="rId130"/>
                                <a:stretch>
                                  <a:fillRect/>
                                </a:stretch>
                              </pic:blipFill>
                              <pic:spPr>
                                <a:xfrm>
                                  <a:off x="5714" y="-4952"/>
                                  <a:ext cx="246888" cy="158496"/>
                                </a:xfrm>
                                <a:prstGeom prst="rect">
                                  <a:avLst/>
                                </a:prstGeom>
                              </pic:spPr>
                            </pic:pic>
                            <wps:wsp>
                              <wps:cNvPr id="5410" name="Rectangle 5410"/>
                              <wps:cNvSpPr/>
                              <wps:spPr>
                                <a:xfrm>
                                  <a:off x="156972" y="48765"/>
                                  <a:ext cx="38005" cy="138287"/>
                                </a:xfrm>
                                <a:prstGeom prst="rect">
                                  <a:avLst/>
                                </a:prstGeom>
                                <a:ln>
                                  <a:noFill/>
                                </a:ln>
                              </wps:spPr>
                              <wps:txbx>
                                <w:txbxContent>
                                  <w:p w14:paraId="6D3AB446"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411" name="Rectangle 5411"/>
                              <wps:cNvSpPr/>
                              <wps:spPr>
                                <a:xfrm>
                                  <a:off x="185927" y="48765"/>
                                  <a:ext cx="38005" cy="138287"/>
                                </a:xfrm>
                                <a:prstGeom prst="rect">
                                  <a:avLst/>
                                </a:prstGeom>
                                <a:ln>
                                  <a:noFill/>
                                </a:ln>
                              </wps:spPr>
                              <wps:txbx>
                                <w:txbxContent>
                                  <w:p w14:paraId="50B34996"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7746AB52" id="Group 62673" o:spid="_x0000_s1237"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">
                      <v:shape id="Picture 64531" o:spid="_x0000_s1238" type="#_x0000_t75" style="position:absolute;left:-7492;top:-4952;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">
                        <v:imagedata r:id="rId131" o:title=""/>
                      </v:shape>
                      <v:shape id="Picture 64532" o:spid="_x0000_s1239" type="#_x0000_t75" style="position:absolute;left:5714;top:-4952;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">
                        <v:imagedata r:id="rId132" o:title=""/>
                      </v:shape>
                      <v:rect id="Rectangle 5410" o:spid="_x0000_s1240"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zHwwAAAN0AAAAPAAAAZHJzL2Rvd25yZXYueG1sRE9Ni8Iw&#10;EL0L/ocwwt40Vdx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VJjsx8MAAADdAAAADwAA&#10;AAAAAAAAAAAAAAAHAgAAZHJzL2Rvd25yZXYueG1sUEsFBgAAAAADAAMAtwAAAPcCAAAAAA==&#10;" filled="f" stroked="f">
                        <v:textbox inset="0,0,0,0">
                          <w:txbxContent>
                            <w:p w14:paraId="6D3AB446" w14:textId="77777777" w:rsidR="00DF251B" w:rsidRDefault="00DF251B">
                              <w:r>
                                <w:rPr>
                                  <w:rFonts w:ascii="Times New Roman" w:eastAsia="Times New Roman" w:hAnsi="Times New Roman" w:cs="Times New Roman"/>
                                  <w:sz w:val="18"/>
                                </w:rPr>
                                <w:t xml:space="preserve"> </w:t>
                              </w:r>
                            </w:p>
                          </w:txbxContent>
                        </v:textbox>
                      </v:rect>
                      <v:rect id="Rectangle 5411" o:spid="_x0000_s1241"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ElcxgAAAN0AAAAPAAAAZHJzL2Rvd25yZXYueG1sRI9Pa8JA&#10;FMTvBb/D8oTe6ial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O9RJXMYAAADdAAAA&#10;DwAAAAAAAAAAAAAAAAAHAgAAZHJzL2Rvd25yZXYueG1sUEsFBgAAAAADAAMAtwAAAPoCAAAAAA==&#10;" filled="f" stroked="f">
                        <v:textbox inset="0,0,0,0">
                          <w:txbxContent>
                            <w:p w14:paraId="50B34996"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5E11C928"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6B5ED9EC" w14:textId="77777777" w:rsidR="00DF251B" w:rsidRDefault="00DF251B">
            <w:pPr>
              <w:spacing w:line="259" w:lineRule="auto"/>
              <w:ind w:left="162"/>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30DB1D22"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60F9787E"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D905D20"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06518F49"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01F2A443"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54944F6B" w14:textId="77777777" w:rsidR="00DF251B" w:rsidRDefault="00DF251B">
            <w:pPr>
              <w:spacing w:line="259" w:lineRule="auto"/>
              <w:ind w:right="80"/>
              <w:jc w:val="right"/>
            </w:pPr>
            <w:r>
              <w:rPr>
                <w:rFonts w:ascii="Times New Roman" w:eastAsia="Times New Roman" w:hAnsi="Times New Roman" w:cs="Times New Roman"/>
                <w:sz w:val="18"/>
              </w:rPr>
              <w:t xml:space="preserve">9 </w:t>
            </w:r>
          </w:p>
        </w:tc>
      </w:tr>
      <w:tr w:rsidR="00DF251B" w14:paraId="6A9EE015" w14:textId="77777777" w:rsidTr="003415BB">
        <w:trPr>
          <w:trHeight w:val="260"/>
        </w:trPr>
        <w:tc>
          <w:tcPr>
            <w:tcW w:w="0" w:type="auto"/>
            <w:vMerge/>
            <w:tcBorders>
              <w:top w:val="nil"/>
              <w:left w:val="nil"/>
              <w:bottom w:val="nil"/>
              <w:right w:val="single" w:sz="8" w:space="0" w:color="666666"/>
            </w:tcBorders>
          </w:tcPr>
          <w:p w14:paraId="15D1F17A"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32298E7E" w14:textId="77777777" w:rsidR="00DF251B" w:rsidRDefault="00DF251B">
            <w:pPr>
              <w:spacing w:line="259" w:lineRule="auto"/>
              <w:ind w:left="19"/>
            </w:pPr>
            <w:r>
              <w:rPr>
                <w:rFonts w:ascii="Times New Roman" w:eastAsia="Times New Roman" w:hAnsi="Times New Roman" w:cs="Times New Roman"/>
                <w:sz w:val="18"/>
              </w:rPr>
              <w:t xml:space="preserve">Cooperation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7F4C41F3"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2B8B00B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0EA8171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shd w:val="clear" w:color="auto" w:fill="000000"/>
          </w:tcPr>
          <w:p w14:paraId="6189E128"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18FB0A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078801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29D787A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4C7C73C3"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shd w:val="clear" w:color="auto" w:fill="000000"/>
          </w:tcPr>
          <w:p w14:paraId="5D71D9B7"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73BA29C7"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47E1B180"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38635F3B"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7492B35"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2D0B62C0"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28D8391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0A120870"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18E5CD33" wp14:editId="42FDDFFD">
                      <wp:extent cx="263652" cy="152740"/>
                      <wp:effectExtent l="0" t="0" r="0" b="0"/>
                      <wp:docPr id="62849" name="Group 62849"/>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533" name="Picture 64533"/>
                                <pic:cNvPicPr/>
                              </pic:nvPicPr>
                              <pic:blipFill>
                                <a:blip r:embed="rId145"/>
                                <a:stretch>
                                  <a:fillRect/>
                                </a:stretch>
                              </pic:blipFill>
                              <pic:spPr>
                                <a:xfrm>
                                  <a:off x="-7492" y="-6476"/>
                                  <a:ext cx="271272" cy="158496"/>
                                </a:xfrm>
                                <a:prstGeom prst="rect">
                                  <a:avLst/>
                                </a:prstGeom>
                              </pic:spPr>
                            </pic:pic>
                            <pic:pic xmlns:pic="http://schemas.openxmlformats.org/drawingml/2006/picture">
                              <pic:nvPicPr>
                                <pic:cNvPr id="64534" name="Picture 64534"/>
                                <pic:cNvPicPr/>
                              </pic:nvPicPr>
                              <pic:blipFill>
                                <a:blip r:embed="rId146"/>
                                <a:stretch>
                                  <a:fillRect/>
                                </a:stretch>
                              </pic:blipFill>
                              <pic:spPr>
                                <a:xfrm>
                                  <a:off x="5714" y="-6476"/>
                                  <a:ext cx="246888" cy="158496"/>
                                </a:xfrm>
                                <a:prstGeom prst="rect">
                                  <a:avLst/>
                                </a:prstGeom>
                              </pic:spPr>
                            </pic:pic>
                            <wps:wsp>
                              <wps:cNvPr id="5549" name="Rectangle 5549"/>
                              <wps:cNvSpPr/>
                              <wps:spPr>
                                <a:xfrm>
                                  <a:off x="156972" y="48765"/>
                                  <a:ext cx="38005" cy="138287"/>
                                </a:xfrm>
                                <a:prstGeom prst="rect">
                                  <a:avLst/>
                                </a:prstGeom>
                                <a:ln>
                                  <a:noFill/>
                                </a:ln>
                              </wps:spPr>
                              <wps:txbx>
                                <w:txbxContent>
                                  <w:p w14:paraId="6818BA87"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550" name="Rectangle 5550"/>
                              <wps:cNvSpPr/>
                              <wps:spPr>
                                <a:xfrm>
                                  <a:off x="185927" y="48765"/>
                                  <a:ext cx="38005" cy="138287"/>
                                </a:xfrm>
                                <a:prstGeom prst="rect">
                                  <a:avLst/>
                                </a:prstGeom>
                                <a:ln>
                                  <a:noFill/>
                                </a:ln>
                              </wps:spPr>
                              <wps:txbx>
                                <w:txbxContent>
                                  <w:p w14:paraId="245101F8"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18E5CD33" id="Group 62849" o:spid="_x0000_s1242"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">
                      <v:shape id="Picture 64533" o:spid="_x0000_s1243" type="#_x0000_t75" style="position:absolute;left:-7492;top:-6476;width:271272;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">
                        <v:imagedata r:id="rId147" o:title=""/>
                      </v:shape>
                      <v:shape id="Picture 64534" o:spid="_x0000_s1244" type="#_x0000_t75" style="position:absolute;left:5714;top:-6476;width:246888;height:1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">
                        <v:imagedata r:id="rId148" o:title=""/>
                      </v:shape>
                      <v:rect id="Rectangle 5549" o:spid="_x0000_s1245"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GXaxwAAAN0AAAAPAAAAZHJzL2Rvd25yZXYueG1sRI9Ba8JA&#10;FITvhf6H5RW81U2l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KDwZdrHAAAA3QAA&#10;AA8AAAAAAAAAAAAAAAAABwIAAGRycy9kb3ducmV2LnhtbFBLBQYAAAAAAwADALcAAAD7AgAAAAA=&#10;" filled="f" stroked="f">
                        <v:textbox inset="0,0,0,0">
                          <w:txbxContent>
                            <w:p w14:paraId="6818BA87" w14:textId="77777777" w:rsidR="00DF251B" w:rsidRDefault="00DF251B">
                              <w:r>
                                <w:rPr>
                                  <w:rFonts w:ascii="Times New Roman" w:eastAsia="Times New Roman" w:hAnsi="Times New Roman" w:cs="Times New Roman"/>
                                  <w:sz w:val="18"/>
                                </w:rPr>
                                <w:t xml:space="preserve"> </w:t>
                              </w:r>
                            </w:p>
                          </w:txbxContent>
                        </v:textbox>
                      </v:rect>
                      <v:rect id="Rectangle 5550" o:spid="_x0000_s1246"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1qawwAAAN0AAAAPAAAAZHJzL2Rvd25yZXYueG1sRE/LasJA&#10;FN0L/sNwhe50YiE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tBNamsMAAADdAAAADwAA&#10;AAAAAAAAAAAAAAAHAgAAZHJzL2Rvd25yZXYueG1sUEsFBgAAAAADAAMAtwAAAPcCAAAAAA==&#10;" filled="f" stroked="f">
                        <v:textbox inset="0,0,0,0">
                          <w:txbxContent>
                            <w:p w14:paraId="245101F8"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70DA5A32"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03C32222" w14:textId="77777777" w:rsidR="00DF251B" w:rsidRDefault="00DF251B">
            <w:pPr>
              <w:spacing w:line="259" w:lineRule="auto"/>
              <w:ind w:left="162"/>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70013077"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78AD3552"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7E380CE"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DD1159B"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3936D30B"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074B30E1" w14:textId="77777777" w:rsidR="00DF251B" w:rsidRDefault="00DF251B">
            <w:pPr>
              <w:spacing w:line="259" w:lineRule="auto"/>
              <w:ind w:right="80"/>
              <w:jc w:val="right"/>
            </w:pPr>
            <w:r>
              <w:rPr>
                <w:rFonts w:ascii="Times New Roman" w:eastAsia="Times New Roman" w:hAnsi="Times New Roman" w:cs="Times New Roman"/>
                <w:sz w:val="18"/>
              </w:rPr>
              <w:t xml:space="preserve">5 </w:t>
            </w:r>
          </w:p>
        </w:tc>
      </w:tr>
      <w:tr w:rsidR="00DF251B" w14:paraId="3C655858" w14:textId="77777777" w:rsidTr="003415BB">
        <w:trPr>
          <w:trHeight w:val="259"/>
        </w:trPr>
        <w:tc>
          <w:tcPr>
            <w:tcW w:w="0" w:type="auto"/>
            <w:vMerge/>
            <w:tcBorders>
              <w:top w:val="nil"/>
              <w:left w:val="nil"/>
              <w:bottom w:val="nil"/>
              <w:right w:val="single" w:sz="8" w:space="0" w:color="666666"/>
            </w:tcBorders>
          </w:tcPr>
          <w:p w14:paraId="6C07763E" w14:textId="77777777" w:rsidR="00DF251B" w:rsidRDefault="00DF251B">
            <w:pPr>
              <w:spacing w:after="160" w:line="259" w:lineRule="auto"/>
            </w:pPr>
          </w:p>
        </w:tc>
        <w:tc>
          <w:tcPr>
            <w:tcW w:w="1702" w:type="dxa"/>
            <w:tcBorders>
              <w:top w:val="single" w:sz="8" w:space="0" w:color="666666"/>
              <w:left w:val="single" w:sz="8" w:space="0" w:color="666666"/>
              <w:bottom w:val="single" w:sz="8" w:space="0" w:color="666666"/>
              <w:right w:val="single" w:sz="8" w:space="0" w:color="666666"/>
            </w:tcBorders>
          </w:tcPr>
          <w:p w14:paraId="755028F3" w14:textId="77777777" w:rsidR="00DF251B" w:rsidRDefault="00DF251B">
            <w:pPr>
              <w:spacing w:line="259" w:lineRule="auto"/>
              <w:ind w:left="19"/>
            </w:pPr>
            <w:r>
              <w:rPr>
                <w:rFonts w:ascii="Times New Roman" w:eastAsia="Times New Roman" w:hAnsi="Times New Roman" w:cs="Times New Roman"/>
                <w:sz w:val="18"/>
              </w:rPr>
              <w:t xml:space="preserve">Competition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1F3FD902"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6F74D66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7051FB7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1429F51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28ACC8A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79B73B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71B2BEF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71541BB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tcPr>
          <w:p w14:paraId="42B8E2A0"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49DADA2F"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6BF1108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1A148BAD"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213F23F9"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0E53BCCF"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3D7F1143"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4EC61CCB" w14:textId="7F6A7220" w:rsidR="00DF251B" w:rsidRDefault="00DF251B">
            <w:pPr>
              <w:spacing w:line="259" w:lineRule="auto"/>
            </w:pPr>
            <w:r>
              <w:rPr>
                <w:rFonts w:ascii="Calibri" w:eastAsia="Calibri" w:hAnsi="Calibri" w:cs="Calibri"/>
                <w:noProof/>
              </w:rPr>
              <mc:AlternateContent>
                <mc:Choice Requires="wpg">
                  <w:drawing>
                    <wp:inline distT="0" distB="0" distL="0" distR="0" wp14:anchorId="2086CB2C" wp14:editId="6E2D1DCA">
                      <wp:extent cx="263652" cy="152740"/>
                      <wp:effectExtent l="0" t="0" r="0" b="0"/>
                      <wp:docPr id="63025" name="Group 63025"/>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535" name="Picture 64535"/>
                                <pic:cNvPicPr/>
                              </pic:nvPicPr>
                              <pic:blipFill>
                                <a:blip r:embed="rId41"/>
                                <a:stretch>
                                  <a:fillRect/>
                                </a:stretch>
                              </pic:blipFill>
                              <pic:spPr>
                                <a:xfrm>
                                  <a:off x="-7492" y="-5460"/>
                                  <a:ext cx="271272" cy="155448"/>
                                </a:xfrm>
                                <a:prstGeom prst="rect">
                                  <a:avLst/>
                                </a:prstGeom>
                              </pic:spPr>
                            </pic:pic>
                            <pic:pic xmlns:pic="http://schemas.openxmlformats.org/drawingml/2006/picture">
                              <pic:nvPicPr>
                                <pic:cNvPr id="64536" name="Picture 64536"/>
                                <pic:cNvPicPr/>
                              </pic:nvPicPr>
                              <pic:blipFill>
                                <a:blip r:embed="rId42"/>
                                <a:stretch>
                                  <a:fillRect/>
                                </a:stretch>
                              </pic:blipFill>
                              <pic:spPr>
                                <a:xfrm>
                                  <a:off x="5714" y="-5460"/>
                                  <a:ext cx="246888" cy="155448"/>
                                </a:xfrm>
                                <a:prstGeom prst="rect">
                                  <a:avLst/>
                                </a:prstGeom>
                              </pic:spPr>
                            </pic:pic>
                            <wps:wsp>
                              <wps:cNvPr id="5682" name="Rectangle 5682"/>
                              <wps:cNvSpPr/>
                              <wps:spPr>
                                <a:xfrm>
                                  <a:off x="156972" y="48765"/>
                                  <a:ext cx="38005" cy="138287"/>
                                </a:xfrm>
                                <a:prstGeom prst="rect">
                                  <a:avLst/>
                                </a:prstGeom>
                                <a:ln>
                                  <a:noFill/>
                                </a:ln>
                              </wps:spPr>
                              <wps:txbx>
                                <w:txbxContent>
                                  <w:p w14:paraId="7886699B"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683" name="Rectangle 5683"/>
                              <wps:cNvSpPr/>
                              <wps:spPr>
                                <a:xfrm>
                                  <a:off x="185927" y="48765"/>
                                  <a:ext cx="38005" cy="138287"/>
                                </a:xfrm>
                                <a:prstGeom prst="rect">
                                  <a:avLst/>
                                </a:prstGeom>
                                <a:ln>
                                  <a:noFill/>
                                </a:ln>
                              </wps:spPr>
                              <wps:txbx>
                                <w:txbxContent>
                                  <w:p w14:paraId="0B5A9D45"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2086CB2C" id="Group 63025" o:spid="_x0000_s1247"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">
                      <v:shape id="Picture 64535" o:spid="_x0000_s1248" type="#_x0000_t75" style="position:absolute;left:-7492;top:-5460;width:271272;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">
                        <v:imagedata r:id="rId43" o:title=""/>
                      </v:shape>
                      <v:shape id="Picture 64536" o:spid="_x0000_s1249" type="#_x0000_t75" style="position:absolute;left:5714;top:-5460;width:246888;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">
                        <v:imagedata r:id="rId44" o:title=""/>
                      </v:shape>
                      <v:rect id="Rectangle 5682" o:spid="_x0000_s1250"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xNxwAAAN0AAAAPAAAAZHJzL2Rvd25yZXYueG1sRI9Ba8JA&#10;FITvgv9heUJvulFo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I7ILE3HAAAA3QAA&#10;AA8AAAAAAAAAAAAAAAAABwIAAGRycy9kb3ducmV2LnhtbFBLBQYAAAAAAwADALcAAAD7AgAAAAA=&#10;" filled="f" stroked="f">
                        <v:textbox inset="0,0,0,0">
                          <w:txbxContent>
                            <w:p w14:paraId="7886699B" w14:textId="77777777" w:rsidR="00DF251B" w:rsidRDefault="00DF251B">
                              <w:r>
                                <w:rPr>
                                  <w:rFonts w:ascii="Times New Roman" w:eastAsia="Times New Roman" w:hAnsi="Times New Roman" w:cs="Times New Roman"/>
                                  <w:sz w:val="18"/>
                                </w:rPr>
                                <w:t xml:space="preserve"> </w:t>
                              </w:r>
                            </w:p>
                          </w:txbxContent>
                        </v:textbox>
                      </v:rect>
                      <v:rect id="Rectangle 5683" o:spid="_x0000_s1251"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" filled="f" stroked="f">
                        <v:textbox inset="0,0,0,0">
                          <w:txbxContent>
                            <w:p w14:paraId="0B5A9D45"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214B6F57"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65FB1D0B" w14:textId="77777777" w:rsidR="00DF251B" w:rsidRDefault="00DF251B">
            <w:pPr>
              <w:spacing w:line="259" w:lineRule="auto"/>
              <w:ind w:left="162"/>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6D9610ED"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31143D73"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7086273C"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659C2D6B"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33874F31"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68F5E52A" w14:textId="77777777" w:rsidR="00DF251B" w:rsidRDefault="00DF251B">
            <w:pPr>
              <w:spacing w:line="259" w:lineRule="auto"/>
              <w:ind w:right="80"/>
              <w:jc w:val="right"/>
            </w:pPr>
            <w:r>
              <w:rPr>
                <w:rFonts w:ascii="Times New Roman" w:eastAsia="Times New Roman" w:hAnsi="Times New Roman" w:cs="Times New Roman"/>
                <w:sz w:val="18"/>
              </w:rPr>
              <w:t xml:space="preserve">2 </w:t>
            </w:r>
          </w:p>
        </w:tc>
      </w:tr>
      <w:tr w:rsidR="00DF251B" w14:paraId="3BB3B6A0" w14:textId="77777777" w:rsidTr="003415BB">
        <w:trPr>
          <w:trHeight w:val="257"/>
        </w:trPr>
        <w:tc>
          <w:tcPr>
            <w:tcW w:w="0" w:type="auto"/>
            <w:vMerge/>
            <w:tcBorders>
              <w:top w:val="nil"/>
              <w:left w:val="nil"/>
              <w:bottom w:val="single" w:sz="4" w:space="0" w:color="000000"/>
              <w:right w:val="single" w:sz="8" w:space="0" w:color="666666"/>
            </w:tcBorders>
          </w:tcPr>
          <w:p w14:paraId="16FB0AE0" w14:textId="77777777" w:rsidR="00DF251B" w:rsidRDefault="00DF251B">
            <w:pPr>
              <w:spacing w:after="160" w:line="259" w:lineRule="auto"/>
            </w:pPr>
          </w:p>
        </w:tc>
        <w:tc>
          <w:tcPr>
            <w:tcW w:w="1702" w:type="dxa"/>
            <w:tcBorders>
              <w:top w:val="single" w:sz="8" w:space="0" w:color="666666"/>
              <w:left w:val="single" w:sz="8" w:space="0" w:color="666666"/>
              <w:bottom w:val="single" w:sz="4" w:space="0" w:color="000000"/>
              <w:right w:val="single" w:sz="8" w:space="0" w:color="666666"/>
            </w:tcBorders>
          </w:tcPr>
          <w:p w14:paraId="37DD0439" w14:textId="77777777" w:rsidR="00DF251B" w:rsidRDefault="00DF251B">
            <w:pPr>
              <w:spacing w:line="259" w:lineRule="auto"/>
              <w:ind w:left="19"/>
            </w:pPr>
            <w:r>
              <w:rPr>
                <w:rFonts w:ascii="Times New Roman" w:eastAsia="Times New Roman" w:hAnsi="Times New Roman" w:cs="Times New Roman"/>
                <w:sz w:val="18"/>
              </w:rPr>
              <w:t xml:space="preserve">Recognition </w:t>
            </w:r>
          </w:p>
        </w:tc>
        <w:tc>
          <w:tcPr>
            <w:tcW w:w="422" w:type="dxa"/>
            <w:tcBorders>
              <w:top w:val="single" w:sz="8" w:space="0" w:color="666666"/>
              <w:left w:val="single" w:sz="8" w:space="0" w:color="666666"/>
              <w:bottom w:val="single" w:sz="8" w:space="0" w:color="666666"/>
              <w:right w:val="single" w:sz="8" w:space="0" w:color="666666"/>
            </w:tcBorders>
            <w:shd w:val="clear" w:color="auto" w:fill="000000"/>
          </w:tcPr>
          <w:p w14:paraId="34F7D82C"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232CE52E"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0C60DD5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7B184551"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6D28382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tcPr>
          <w:p w14:paraId="3AFEF03B"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7" w:type="dxa"/>
            <w:tcBorders>
              <w:top w:val="single" w:sz="8" w:space="0" w:color="666666"/>
              <w:left w:val="single" w:sz="8" w:space="0" w:color="666666"/>
              <w:bottom w:val="single" w:sz="8" w:space="0" w:color="666666"/>
              <w:right w:val="single" w:sz="8" w:space="0" w:color="666666"/>
            </w:tcBorders>
          </w:tcPr>
          <w:p w14:paraId="6152ECF6"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25" w:type="dxa"/>
            <w:tcBorders>
              <w:top w:val="single" w:sz="8" w:space="0" w:color="666666"/>
              <w:left w:val="single" w:sz="8" w:space="0" w:color="666666"/>
              <w:bottom w:val="single" w:sz="8" w:space="0" w:color="666666"/>
              <w:right w:val="single" w:sz="8" w:space="0" w:color="666666"/>
            </w:tcBorders>
            <w:shd w:val="clear" w:color="auto" w:fill="000000"/>
          </w:tcPr>
          <w:p w14:paraId="455977ED"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59" w:type="dxa"/>
            <w:tcBorders>
              <w:top w:val="single" w:sz="8" w:space="0" w:color="666666"/>
              <w:left w:val="single" w:sz="8" w:space="0" w:color="666666"/>
              <w:bottom w:val="single" w:sz="8" w:space="0" w:color="666666"/>
              <w:right w:val="single" w:sz="8" w:space="0" w:color="666666"/>
            </w:tcBorders>
          </w:tcPr>
          <w:p w14:paraId="145AA1C8" w14:textId="77777777" w:rsidR="00DF251B" w:rsidRDefault="00DF251B">
            <w:pPr>
              <w:spacing w:line="259" w:lineRule="auto"/>
              <w:ind w:left="14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73FD319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5364A069"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566AB04A" w14:textId="77777777" w:rsidR="00DF251B" w:rsidRDefault="00DF251B">
            <w:pPr>
              <w:spacing w:line="259" w:lineRule="auto"/>
              <w:ind w:left="164"/>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55F9E00C" w14:textId="77777777" w:rsidR="00DF251B" w:rsidRDefault="00DF251B">
            <w:pPr>
              <w:spacing w:line="259" w:lineRule="auto"/>
              <w:ind w:left="166"/>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8" w:space="0" w:color="666666"/>
            </w:tcBorders>
          </w:tcPr>
          <w:p w14:paraId="6E150C0A" w14:textId="77777777" w:rsidR="00DF251B" w:rsidRDefault="00DF251B">
            <w:pPr>
              <w:spacing w:line="259" w:lineRule="auto"/>
              <w:ind w:left="246"/>
            </w:pPr>
            <w:r>
              <w:rPr>
                <w:rFonts w:ascii="Times New Roman" w:eastAsia="Times New Roman" w:hAnsi="Times New Roman" w:cs="Times New Roman"/>
                <w:sz w:val="18"/>
              </w:rPr>
              <w:t xml:space="preserve">  </w:t>
            </w:r>
          </w:p>
        </w:tc>
        <w:tc>
          <w:tcPr>
            <w:tcW w:w="437" w:type="dxa"/>
            <w:tcBorders>
              <w:top w:val="single" w:sz="8" w:space="0" w:color="666666"/>
              <w:left w:val="single" w:sz="8" w:space="0" w:color="666666"/>
              <w:bottom w:val="single" w:sz="8" w:space="0" w:color="666666"/>
              <w:right w:val="single" w:sz="8" w:space="0" w:color="666666"/>
            </w:tcBorders>
          </w:tcPr>
          <w:p w14:paraId="387BDA1D" w14:textId="77777777" w:rsidR="00DF251B" w:rsidRDefault="00DF251B">
            <w:pPr>
              <w:spacing w:line="259" w:lineRule="auto"/>
              <w:ind w:left="250"/>
            </w:pPr>
            <w:r>
              <w:rPr>
                <w:rFonts w:ascii="Times New Roman" w:eastAsia="Times New Roman" w:hAnsi="Times New Roman" w:cs="Times New Roman"/>
                <w:sz w:val="18"/>
              </w:rPr>
              <w:t xml:space="preserve">  </w:t>
            </w:r>
          </w:p>
        </w:tc>
        <w:tc>
          <w:tcPr>
            <w:tcW w:w="435" w:type="dxa"/>
            <w:tcBorders>
              <w:top w:val="single" w:sz="8" w:space="0" w:color="666666"/>
              <w:left w:val="single" w:sz="8" w:space="0" w:color="666666"/>
              <w:bottom w:val="single" w:sz="8" w:space="0" w:color="666666"/>
              <w:right w:val="single" w:sz="8" w:space="0" w:color="666666"/>
            </w:tcBorders>
          </w:tcPr>
          <w:p w14:paraId="026B5565" w14:textId="77777777" w:rsidR="00DF251B" w:rsidRDefault="00DF251B">
            <w:pPr>
              <w:spacing w:line="259" w:lineRule="auto"/>
            </w:pPr>
            <w:r>
              <w:rPr>
                <w:rFonts w:ascii="Calibri" w:eastAsia="Calibri" w:hAnsi="Calibri" w:cs="Calibri"/>
                <w:noProof/>
              </w:rPr>
              <mc:AlternateContent>
                <mc:Choice Requires="wpg">
                  <w:drawing>
                    <wp:inline distT="0" distB="0" distL="0" distR="0" wp14:anchorId="53DCC12C" wp14:editId="56EB9950">
                      <wp:extent cx="263652" cy="152740"/>
                      <wp:effectExtent l="0" t="0" r="0" b="0"/>
                      <wp:docPr id="63201" name="Group 63201"/>
                      <wp:cNvGraphicFramePr/>
                      <a:graphic xmlns:a="http://schemas.openxmlformats.org/drawingml/2006/main">
                        <a:graphicData uri="http://schemas.microsoft.com/office/word/2010/wordprocessingGroup">
                          <wpg:wgp>
                            <wpg:cNvGrpSpPr/>
                            <wpg:grpSpPr>
                              <a:xfrm>
                                <a:off x="0" y="0"/>
                                <a:ext cx="263652" cy="152740"/>
                                <a:chOff x="0" y="0"/>
                                <a:chExt cx="263652" cy="152740"/>
                              </a:xfrm>
                            </wpg:grpSpPr>
                            <pic:pic xmlns:pic="http://schemas.openxmlformats.org/drawingml/2006/picture">
                              <pic:nvPicPr>
                                <pic:cNvPr id="64537" name="Picture 64537"/>
                                <pic:cNvPicPr/>
                              </pic:nvPicPr>
                              <pic:blipFill>
                                <a:blip r:embed="rId149"/>
                                <a:stretch>
                                  <a:fillRect/>
                                </a:stretch>
                              </pic:blipFill>
                              <pic:spPr>
                                <a:xfrm>
                                  <a:off x="-7492" y="-5460"/>
                                  <a:ext cx="271272" cy="155448"/>
                                </a:xfrm>
                                <a:prstGeom prst="rect">
                                  <a:avLst/>
                                </a:prstGeom>
                              </pic:spPr>
                            </pic:pic>
                            <pic:pic xmlns:pic="http://schemas.openxmlformats.org/drawingml/2006/picture">
                              <pic:nvPicPr>
                                <pic:cNvPr id="64538" name="Picture 64538"/>
                                <pic:cNvPicPr/>
                              </pic:nvPicPr>
                              <pic:blipFill>
                                <a:blip r:embed="rId150"/>
                                <a:stretch>
                                  <a:fillRect/>
                                </a:stretch>
                              </pic:blipFill>
                              <pic:spPr>
                                <a:xfrm>
                                  <a:off x="5714" y="-5460"/>
                                  <a:ext cx="246888" cy="155448"/>
                                </a:xfrm>
                                <a:prstGeom prst="rect">
                                  <a:avLst/>
                                </a:prstGeom>
                              </pic:spPr>
                            </pic:pic>
                            <wps:wsp>
                              <wps:cNvPr id="5817" name="Rectangle 5817"/>
                              <wps:cNvSpPr/>
                              <wps:spPr>
                                <a:xfrm>
                                  <a:off x="156972" y="48765"/>
                                  <a:ext cx="38005" cy="138287"/>
                                </a:xfrm>
                                <a:prstGeom prst="rect">
                                  <a:avLst/>
                                </a:prstGeom>
                                <a:ln>
                                  <a:noFill/>
                                </a:ln>
                              </wps:spPr>
                              <wps:txbx>
                                <w:txbxContent>
                                  <w:p w14:paraId="514CAA31"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818" name="Rectangle 5818"/>
                              <wps:cNvSpPr/>
                              <wps:spPr>
                                <a:xfrm>
                                  <a:off x="185927" y="48765"/>
                                  <a:ext cx="38005" cy="138287"/>
                                </a:xfrm>
                                <a:prstGeom prst="rect">
                                  <a:avLst/>
                                </a:prstGeom>
                                <a:ln>
                                  <a:noFill/>
                                </a:ln>
                              </wps:spPr>
                              <wps:txbx>
                                <w:txbxContent>
                                  <w:p w14:paraId="386E69FB"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53DCC12C" id="Group 63201" o:spid="_x0000_s1252" style="width:20.75pt;height:12.05pt;mso-position-horizontal-relative:char;mso-position-vertical-relative:line" coordsize="263652,152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">
                      <v:shape id="Picture 64537" o:spid="_x0000_s1253" type="#_x0000_t75" style="position:absolute;left:-7492;top:-5460;width:271272;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">
                        <v:imagedata r:id="rId151" o:title=""/>
                      </v:shape>
                      <v:shape id="Picture 64538" o:spid="_x0000_s1254" type="#_x0000_t75" style="position:absolute;left:5714;top:-5460;width:246888;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">
                        <v:imagedata r:id="rId152" o:title=""/>
                      </v:shape>
                      <v:rect id="Rectangle 5817" o:spid="_x0000_s1255" style="position:absolute;left:156972;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IGZxgAAAN0AAAAPAAAAZHJzL2Rvd25yZXYueG1sRI9Pa8JA&#10;FMTvQr/D8gredGPB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9uCBmcYAAADdAAAA&#10;DwAAAAAAAAAAAAAAAAAHAgAAZHJzL2Rvd25yZXYueG1sUEsFBgAAAAADAAMAtwAAAPoCAAAAAA==&#10;" filled="f" stroked="f">
                        <v:textbox inset="0,0,0,0">
                          <w:txbxContent>
                            <w:p w14:paraId="514CAA31" w14:textId="77777777" w:rsidR="00DF251B" w:rsidRDefault="00DF251B">
                              <w:r>
                                <w:rPr>
                                  <w:rFonts w:ascii="Times New Roman" w:eastAsia="Times New Roman" w:hAnsi="Times New Roman" w:cs="Times New Roman"/>
                                  <w:sz w:val="18"/>
                                </w:rPr>
                                <w:t xml:space="preserve"> </w:t>
                              </w:r>
                            </w:p>
                          </w:txbxContent>
                        </v:textbox>
                      </v:rect>
                      <v:rect id="Rectangle 5818" o:spid="_x0000_s1256" style="position:absolute;left:185927;top:48765;width:38005;height:13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XrwwAAAN0AAAAPAAAAZHJzL2Rvd25yZXYueG1sRE/LisIw&#10;FN0P+A/hDrgbUwWl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h38V68MAAADdAAAADwAA&#10;AAAAAAAAAAAAAAAHAgAAZHJzL2Rvd25yZXYueG1sUEsFBgAAAAADAAMAtwAAAPcCAAAAAA==&#10;" filled="f" stroked="f">
                        <v:textbox inset="0,0,0,0">
                          <w:txbxContent>
                            <w:p w14:paraId="386E69FB"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435" w:type="dxa"/>
            <w:tcBorders>
              <w:top w:val="single" w:sz="8" w:space="0" w:color="666666"/>
              <w:left w:val="single" w:sz="8" w:space="0" w:color="666666"/>
              <w:bottom w:val="single" w:sz="8" w:space="0" w:color="666666"/>
              <w:right w:val="single" w:sz="8" w:space="0" w:color="666666"/>
            </w:tcBorders>
          </w:tcPr>
          <w:p w14:paraId="6AB7A269"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6" w:type="dxa"/>
            <w:tcBorders>
              <w:top w:val="single" w:sz="8" w:space="0" w:color="666666"/>
              <w:left w:val="single" w:sz="8" w:space="0" w:color="666666"/>
              <w:bottom w:val="single" w:sz="8" w:space="0" w:color="666666"/>
              <w:right w:val="single" w:sz="8" w:space="0" w:color="666666"/>
            </w:tcBorders>
          </w:tcPr>
          <w:p w14:paraId="21DE821F" w14:textId="77777777" w:rsidR="00DF251B" w:rsidRDefault="00DF251B">
            <w:pPr>
              <w:spacing w:line="259" w:lineRule="auto"/>
              <w:ind w:left="162"/>
              <w:jc w:val="center"/>
            </w:pPr>
            <w:r>
              <w:rPr>
                <w:rFonts w:ascii="Times New Roman" w:eastAsia="Times New Roman" w:hAnsi="Times New Roman" w:cs="Times New Roman"/>
                <w:sz w:val="18"/>
              </w:rPr>
              <w:t xml:space="preserve">  </w:t>
            </w:r>
          </w:p>
        </w:tc>
        <w:tc>
          <w:tcPr>
            <w:tcW w:w="432" w:type="dxa"/>
            <w:tcBorders>
              <w:top w:val="single" w:sz="8" w:space="0" w:color="666666"/>
              <w:left w:val="single" w:sz="8" w:space="0" w:color="666666"/>
              <w:bottom w:val="single" w:sz="8" w:space="0" w:color="666666"/>
              <w:right w:val="single" w:sz="8" w:space="0" w:color="666666"/>
            </w:tcBorders>
          </w:tcPr>
          <w:p w14:paraId="70329FEC" w14:textId="77777777" w:rsidR="00DF251B" w:rsidRDefault="00DF251B">
            <w:pPr>
              <w:spacing w:line="259" w:lineRule="auto"/>
              <w:ind w:left="163"/>
              <w:jc w:val="center"/>
            </w:pPr>
            <w:r>
              <w:rPr>
                <w:rFonts w:ascii="Times New Roman" w:eastAsia="Times New Roman" w:hAnsi="Times New Roman" w:cs="Times New Roman"/>
                <w:sz w:val="18"/>
              </w:rPr>
              <w:t xml:space="preserve">  </w:t>
            </w:r>
          </w:p>
        </w:tc>
        <w:tc>
          <w:tcPr>
            <w:tcW w:w="433" w:type="dxa"/>
            <w:tcBorders>
              <w:top w:val="single" w:sz="8" w:space="0" w:color="666666"/>
              <w:left w:val="single" w:sz="8" w:space="0" w:color="666666"/>
              <w:bottom w:val="single" w:sz="8" w:space="0" w:color="666666"/>
              <w:right w:val="single" w:sz="8" w:space="0" w:color="666666"/>
            </w:tcBorders>
          </w:tcPr>
          <w:p w14:paraId="612E1792" w14:textId="77777777" w:rsidR="00DF251B" w:rsidRDefault="00DF251B">
            <w:pPr>
              <w:spacing w:line="259" w:lineRule="auto"/>
              <w:ind w:left="167"/>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404B192D"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4" w:type="dxa"/>
            <w:tcBorders>
              <w:top w:val="single" w:sz="8" w:space="0" w:color="666666"/>
              <w:left w:val="single" w:sz="8" w:space="0" w:color="666666"/>
              <w:bottom w:val="single" w:sz="8" w:space="0" w:color="666666"/>
              <w:right w:val="single" w:sz="8" w:space="0" w:color="666666"/>
            </w:tcBorders>
          </w:tcPr>
          <w:p w14:paraId="1C11A4B9" w14:textId="77777777" w:rsidR="00DF251B" w:rsidRDefault="00DF251B">
            <w:pPr>
              <w:spacing w:line="259" w:lineRule="auto"/>
              <w:ind w:left="168"/>
              <w:jc w:val="center"/>
            </w:pPr>
            <w:r>
              <w:rPr>
                <w:rFonts w:ascii="Times New Roman" w:eastAsia="Times New Roman" w:hAnsi="Times New Roman" w:cs="Times New Roman"/>
                <w:sz w:val="18"/>
              </w:rPr>
              <w:t xml:space="preserve">  </w:t>
            </w:r>
          </w:p>
        </w:tc>
        <w:tc>
          <w:tcPr>
            <w:tcW w:w="431" w:type="dxa"/>
            <w:tcBorders>
              <w:top w:val="single" w:sz="8" w:space="0" w:color="666666"/>
              <w:left w:val="single" w:sz="8" w:space="0" w:color="666666"/>
              <w:bottom w:val="single" w:sz="8" w:space="0" w:color="666666"/>
              <w:right w:val="single" w:sz="10" w:space="0" w:color="666666"/>
            </w:tcBorders>
          </w:tcPr>
          <w:p w14:paraId="6BE90AB9" w14:textId="77777777" w:rsidR="00DF251B" w:rsidRDefault="00DF251B">
            <w:pPr>
              <w:spacing w:line="259" w:lineRule="auto"/>
              <w:ind w:left="247"/>
            </w:pPr>
            <w:r>
              <w:rPr>
                <w:rFonts w:ascii="Times New Roman" w:eastAsia="Times New Roman" w:hAnsi="Times New Roman" w:cs="Times New Roman"/>
                <w:sz w:val="18"/>
              </w:rPr>
              <w:t xml:space="preserve">  </w:t>
            </w:r>
          </w:p>
        </w:tc>
        <w:tc>
          <w:tcPr>
            <w:tcW w:w="435" w:type="dxa"/>
            <w:tcBorders>
              <w:top w:val="single" w:sz="8" w:space="0" w:color="666666"/>
              <w:left w:val="single" w:sz="10" w:space="0" w:color="666666"/>
              <w:bottom w:val="single" w:sz="8" w:space="0" w:color="666666"/>
              <w:right w:val="single" w:sz="8" w:space="0" w:color="666666"/>
            </w:tcBorders>
          </w:tcPr>
          <w:p w14:paraId="664D39EA" w14:textId="77777777" w:rsidR="00DF251B" w:rsidRDefault="00DF251B">
            <w:pPr>
              <w:spacing w:line="259" w:lineRule="auto"/>
              <w:ind w:right="80"/>
              <w:jc w:val="right"/>
            </w:pPr>
            <w:r>
              <w:rPr>
                <w:rFonts w:ascii="Times New Roman" w:eastAsia="Times New Roman" w:hAnsi="Times New Roman" w:cs="Times New Roman"/>
                <w:sz w:val="18"/>
              </w:rPr>
              <w:t xml:space="preserve">3 </w:t>
            </w:r>
          </w:p>
        </w:tc>
      </w:tr>
      <w:tr w:rsidR="00DF251B" w14:paraId="5D3DF4E1" w14:textId="77777777" w:rsidTr="003415BB">
        <w:trPr>
          <w:trHeight w:val="263"/>
        </w:trPr>
        <w:tc>
          <w:tcPr>
            <w:tcW w:w="709" w:type="dxa"/>
            <w:vMerge w:val="restart"/>
            <w:tcBorders>
              <w:top w:val="single" w:sz="4" w:space="0" w:color="000000"/>
              <w:left w:val="nil"/>
              <w:bottom w:val="single" w:sz="4" w:space="0" w:color="000000"/>
              <w:right w:val="single" w:sz="4" w:space="0" w:color="000000"/>
            </w:tcBorders>
          </w:tcPr>
          <w:p w14:paraId="7871F230" w14:textId="77777777" w:rsidR="00DF251B" w:rsidRDefault="00DF251B">
            <w:pPr>
              <w:spacing w:line="259" w:lineRule="auto"/>
              <w:ind w:left="300"/>
            </w:pPr>
            <w:r>
              <w:rPr>
                <w:rFonts w:ascii="Calibri" w:eastAsia="Calibri" w:hAnsi="Calibri" w:cs="Calibri"/>
                <w:noProof/>
              </w:rPr>
              <mc:AlternateContent>
                <mc:Choice Requires="wpg">
                  <w:drawing>
                    <wp:inline distT="0" distB="0" distL="0" distR="0" wp14:anchorId="27657438" wp14:editId="7A28603B">
                      <wp:extent cx="103975" cy="568452"/>
                      <wp:effectExtent l="0" t="0" r="0" b="0"/>
                      <wp:docPr id="63264" name="Group 63264"/>
                      <wp:cNvGraphicFramePr/>
                      <a:graphic xmlns:a="http://schemas.openxmlformats.org/drawingml/2006/main">
                        <a:graphicData uri="http://schemas.microsoft.com/office/word/2010/wordprocessingGroup">
                          <wpg:wgp>
                            <wpg:cNvGrpSpPr/>
                            <wpg:grpSpPr>
                              <a:xfrm>
                                <a:off x="0" y="0"/>
                                <a:ext cx="103975" cy="568452"/>
                                <a:chOff x="0" y="0"/>
                                <a:chExt cx="103975" cy="568452"/>
                              </a:xfrm>
                            </wpg:grpSpPr>
                            <wps:wsp>
                              <wps:cNvPr id="5914" name="Rectangle 5914"/>
                              <wps:cNvSpPr/>
                              <wps:spPr>
                                <a:xfrm rot="-5399999">
                                  <a:off x="-288928" y="141844"/>
                                  <a:ext cx="717378" cy="135837"/>
                                </a:xfrm>
                                <a:prstGeom prst="rect">
                                  <a:avLst/>
                                </a:prstGeom>
                                <a:ln>
                                  <a:noFill/>
                                </a:ln>
                              </wps:spPr>
                              <wps:txbx>
                                <w:txbxContent>
                                  <w:p w14:paraId="2082238A" w14:textId="77777777" w:rsidR="00DF251B" w:rsidRDefault="00DF251B">
                                    <w:r>
                                      <w:rPr>
                                        <w:rFonts w:ascii="Times New Roman" w:eastAsia="Times New Roman" w:hAnsi="Times New Roman" w:cs="Times New Roman"/>
                                        <w:b/>
                                        <w:sz w:val="18"/>
                                      </w:rPr>
                                      <w:t>Sentiments</w:t>
                                    </w:r>
                                  </w:p>
                                </w:txbxContent>
                              </wps:txbx>
                              <wps:bodyPr horzOverflow="overflow" vert="horz" lIns="0" tIns="0" rIns="0" bIns="0" rtlCol="0">
                                <a:noAutofit/>
                              </wps:bodyPr>
                            </wps:wsp>
                            <wps:wsp>
                              <wps:cNvPr id="5915" name="Rectangle 5915"/>
                              <wps:cNvSpPr/>
                              <wps:spPr>
                                <a:xfrm rot="-5399999">
                                  <a:off x="50141" y="-59570"/>
                                  <a:ext cx="38005" cy="138287"/>
                                </a:xfrm>
                                <a:prstGeom prst="rect">
                                  <a:avLst/>
                                </a:prstGeom>
                                <a:ln>
                                  <a:noFill/>
                                </a:ln>
                              </wps:spPr>
                              <wps:txbx>
                                <w:txbxContent>
                                  <w:p w14:paraId="237515EA" w14:textId="77777777" w:rsidR="00DF251B" w:rsidRDefault="00DF251B">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w:pict>
                    <v:group w14:anchorId="27657438" id="Group 63264" o:spid="_x0000_s1257" style="width:8.2pt;height:44.75pt;mso-position-horizontal-relative:char;mso-position-vertical-relative:line" coordsize="1039,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">
                      <v:rect id="Rectangle 5914" o:spid="_x0000_s1258" style="position:absolute;left:-2890;top:1419;width:7173;height:13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" filled="f" stroked="f">
                        <v:textbox inset="0,0,0,0">
                          <w:txbxContent>
                            <w:p w14:paraId="2082238A" w14:textId="77777777" w:rsidR="00DF251B" w:rsidRDefault="00DF251B">
                              <w:r>
                                <w:rPr>
                                  <w:rFonts w:ascii="Times New Roman" w:eastAsia="Times New Roman" w:hAnsi="Times New Roman" w:cs="Times New Roman"/>
                                  <w:b/>
                                  <w:sz w:val="18"/>
                                </w:rPr>
                                <w:t>Sentiments</w:t>
                              </w:r>
                            </w:p>
                          </w:txbxContent>
                        </v:textbox>
                      </v:rect>
                      <v:rect id="Rectangle 5915" o:spid="_x0000_s1259" style="position:absolute;left:501;top:-595;width:379;height:13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" filled="f" stroked="f">
                        <v:textbox inset="0,0,0,0">
                          <w:txbxContent>
                            <w:p w14:paraId="237515EA" w14:textId="77777777" w:rsidR="00DF251B" w:rsidRDefault="00DF251B">
                              <w:r>
                                <w:rPr>
                                  <w:rFonts w:ascii="Times New Roman" w:eastAsia="Times New Roman" w:hAnsi="Times New Roman" w:cs="Times New Roman"/>
                                  <w:sz w:val="18"/>
                                </w:rPr>
                                <w:t xml:space="preserve"> </w:t>
                              </w:r>
                            </w:p>
                          </w:txbxContent>
                        </v:textbox>
                      </v:rect>
                      <w10:anchorlock/>
                    </v:group>
                  </w:pict>
                </mc:Fallback>
              </mc:AlternateContent>
            </w:r>
          </w:p>
        </w:tc>
        <w:tc>
          <w:tcPr>
            <w:tcW w:w="1702" w:type="dxa"/>
            <w:tcBorders>
              <w:top w:val="single" w:sz="4" w:space="0" w:color="000000"/>
              <w:left w:val="single" w:sz="4" w:space="0" w:color="000000"/>
              <w:bottom w:val="single" w:sz="4" w:space="0" w:color="000000"/>
              <w:right w:val="single" w:sz="4" w:space="0" w:color="000000"/>
            </w:tcBorders>
          </w:tcPr>
          <w:p w14:paraId="46650204" w14:textId="77777777" w:rsidR="00DF251B" w:rsidRDefault="00DF251B">
            <w:pPr>
              <w:spacing w:line="259" w:lineRule="auto"/>
              <w:ind w:left="19"/>
            </w:pPr>
            <w:r>
              <w:rPr>
                <w:rFonts w:ascii="Times New Roman" w:eastAsia="Times New Roman" w:hAnsi="Times New Roman" w:cs="Times New Roman"/>
                <w:sz w:val="18"/>
              </w:rPr>
              <w:t xml:space="preserve">Liking (%) </w:t>
            </w:r>
          </w:p>
        </w:tc>
        <w:tc>
          <w:tcPr>
            <w:tcW w:w="422" w:type="dxa"/>
            <w:tcBorders>
              <w:top w:val="single" w:sz="8" w:space="0" w:color="666666"/>
              <w:left w:val="single" w:sz="4" w:space="0" w:color="000000"/>
              <w:bottom w:val="single" w:sz="8" w:space="0" w:color="666666"/>
              <w:right w:val="single" w:sz="8" w:space="0" w:color="666666"/>
            </w:tcBorders>
          </w:tcPr>
          <w:p w14:paraId="2C0B208E" w14:textId="77777777" w:rsidR="00DF251B" w:rsidRDefault="00DF251B">
            <w:pPr>
              <w:spacing w:line="259" w:lineRule="auto"/>
              <w:ind w:left="19"/>
            </w:pPr>
            <w:r>
              <w:rPr>
                <w:rFonts w:ascii="Times New Roman" w:eastAsia="Times New Roman" w:hAnsi="Times New Roman" w:cs="Times New Roman"/>
                <w:sz w:val="18"/>
              </w:rPr>
              <w:t xml:space="preserve">19.6 </w:t>
            </w:r>
          </w:p>
        </w:tc>
        <w:tc>
          <w:tcPr>
            <w:tcW w:w="425" w:type="dxa"/>
            <w:tcBorders>
              <w:top w:val="single" w:sz="8" w:space="0" w:color="666666"/>
              <w:left w:val="single" w:sz="8" w:space="0" w:color="666666"/>
              <w:bottom w:val="single" w:sz="8" w:space="0" w:color="666666"/>
              <w:right w:val="single" w:sz="8" w:space="0" w:color="666666"/>
            </w:tcBorders>
          </w:tcPr>
          <w:p w14:paraId="41ECBDE7" w14:textId="77777777" w:rsidR="00DF251B" w:rsidRDefault="00DF251B">
            <w:pPr>
              <w:spacing w:line="259" w:lineRule="auto"/>
              <w:ind w:left="22"/>
            </w:pPr>
            <w:r>
              <w:rPr>
                <w:rFonts w:ascii="Times New Roman" w:eastAsia="Times New Roman" w:hAnsi="Times New Roman" w:cs="Times New Roman"/>
                <w:sz w:val="18"/>
              </w:rPr>
              <w:t xml:space="preserve">22.9 </w:t>
            </w:r>
          </w:p>
        </w:tc>
        <w:tc>
          <w:tcPr>
            <w:tcW w:w="425" w:type="dxa"/>
            <w:tcBorders>
              <w:top w:val="single" w:sz="8" w:space="0" w:color="666666"/>
              <w:left w:val="single" w:sz="8" w:space="0" w:color="666666"/>
              <w:bottom w:val="single" w:sz="8" w:space="0" w:color="666666"/>
              <w:right w:val="single" w:sz="8" w:space="0" w:color="666666"/>
            </w:tcBorders>
          </w:tcPr>
          <w:p w14:paraId="323E2A59" w14:textId="77777777" w:rsidR="00DF251B" w:rsidRDefault="00DF251B">
            <w:pPr>
              <w:spacing w:line="259" w:lineRule="auto"/>
              <w:ind w:left="22"/>
            </w:pPr>
            <w:r>
              <w:rPr>
                <w:rFonts w:ascii="Times New Roman" w:eastAsia="Times New Roman" w:hAnsi="Times New Roman" w:cs="Times New Roman"/>
                <w:sz w:val="18"/>
              </w:rPr>
              <w:t xml:space="preserve">14.1 </w:t>
            </w:r>
          </w:p>
        </w:tc>
        <w:tc>
          <w:tcPr>
            <w:tcW w:w="427" w:type="dxa"/>
            <w:tcBorders>
              <w:top w:val="single" w:sz="8" w:space="0" w:color="666666"/>
              <w:left w:val="single" w:sz="8" w:space="0" w:color="666666"/>
              <w:bottom w:val="single" w:sz="8" w:space="0" w:color="666666"/>
              <w:right w:val="single" w:sz="8" w:space="0" w:color="666666"/>
            </w:tcBorders>
          </w:tcPr>
          <w:p w14:paraId="15EB7399" w14:textId="77777777" w:rsidR="00DF251B" w:rsidRDefault="00DF251B">
            <w:pPr>
              <w:spacing w:line="259" w:lineRule="auto"/>
              <w:ind w:left="22"/>
            </w:pPr>
            <w:r>
              <w:rPr>
                <w:rFonts w:ascii="Times New Roman" w:eastAsia="Times New Roman" w:hAnsi="Times New Roman" w:cs="Times New Roman"/>
                <w:sz w:val="18"/>
              </w:rPr>
              <w:t xml:space="preserve">21.3 </w:t>
            </w:r>
          </w:p>
        </w:tc>
        <w:tc>
          <w:tcPr>
            <w:tcW w:w="425" w:type="dxa"/>
            <w:tcBorders>
              <w:top w:val="single" w:sz="8" w:space="0" w:color="666666"/>
              <w:left w:val="single" w:sz="8" w:space="0" w:color="666666"/>
              <w:bottom w:val="single" w:sz="8" w:space="0" w:color="666666"/>
              <w:right w:val="single" w:sz="8" w:space="0" w:color="666666"/>
            </w:tcBorders>
          </w:tcPr>
          <w:p w14:paraId="04BE7134" w14:textId="77777777" w:rsidR="00DF251B" w:rsidRDefault="00DF251B">
            <w:pPr>
              <w:spacing w:line="259" w:lineRule="auto"/>
              <w:ind w:left="22"/>
            </w:pPr>
            <w:r>
              <w:rPr>
                <w:rFonts w:ascii="Times New Roman" w:eastAsia="Times New Roman" w:hAnsi="Times New Roman" w:cs="Times New Roman"/>
                <w:sz w:val="18"/>
              </w:rPr>
              <w:t xml:space="preserve">20.6 </w:t>
            </w:r>
          </w:p>
        </w:tc>
        <w:tc>
          <w:tcPr>
            <w:tcW w:w="425" w:type="dxa"/>
            <w:tcBorders>
              <w:top w:val="single" w:sz="8" w:space="0" w:color="666666"/>
              <w:left w:val="single" w:sz="8" w:space="0" w:color="666666"/>
              <w:bottom w:val="single" w:sz="8" w:space="0" w:color="666666"/>
              <w:right w:val="single" w:sz="8" w:space="0" w:color="666666"/>
            </w:tcBorders>
          </w:tcPr>
          <w:p w14:paraId="19098959" w14:textId="77777777" w:rsidR="00DF251B" w:rsidRDefault="00DF251B">
            <w:pPr>
              <w:spacing w:line="259" w:lineRule="auto"/>
              <w:ind w:left="22"/>
            </w:pPr>
            <w:r>
              <w:rPr>
                <w:rFonts w:ascii="Times New Roman" w:eastAsia="Times New Roman" w:hAnsi="Times New Roman" w:cs="Times New Roman"/>
                <w:sz w:val="18"/>
              </w:rPr>
              <w:t xml:space="preserve">18.2 </w:t>
            </w:r>
          </w:p>
        </w:tc>
        <w:tc>
          <w:tcPr>
            <w:tcW w:w="427" w:type="dxa"/>
            <w:tcBorders>
              <w:top w:val="single" w:sz="8" w:space="0" w:color="666666"/>
              <w:left w:val="single" w:sz="8" w:space="0" w:color="666666"/>
              <w:bottom w:val="single" w:sz="8" w:space="0" w:color="666666"/>
              <w:right w:val="single" w:sz="8" w:space="0" w:color="666666"/>
            </w:tcBorders>
          </w:tcPr>
          <w:p w14:paraId="1DE6CA51" w14:textId="77777777" w:rsidR="00DF251B" w:rsidRDefault="00DF251B">
            <w:pPr>
              <w:spacing w:line="259" w:lineRule="auto"/>
              <w:ind w:left="22"/>
            </w:pPr>
            <w:r>
              <w:rPr>
                <w:rFonts w:ascii="Times New Roman" w:eastAsia="Times New Roman" w:hAnsi="Times New Roman" w:cs="Times New Roman"/>
                <w:sz w:val="18"/>
              </w:rPr>
              <w:t xml:space="preserve">23.0 </w:t>
            </w:r>
          </w:p>
        </w:tc>
        <w:tc>
          <w:tcPr>
            <w:tcW w:w="425" w:type="dxa"/>
            <w:tcBorders>
              <w:top w:val="single" w:sz="8" w:space="0" w:color="666666"/>
              <w:left w:val="single" w:sz="8" w:space="0" w:color="666666"/>
              <w:bottom w:val="single" w:sz="8" w:space="0" w:color="666666"/>
              <w:right w:val="single" w:sz="8" w:space="0" w:color="666666"/>
            </w:tcBorders>
          </w:tcPr>
          <w:p w14:paraId="39EC34A2" w14:textId="77777777" w:rsidR="00DF251B" w:rsidRDefault="00DF251B">
            <w:pPr>
              <w:spacing w:line="259" w:lineRule="auto"/>
              <w:ind w:left="19"/>
            </w:pPr>
            <w:r>
              <w:rPr>
                <w:rFonts w:ascii="Times New Roman" w:eastAsia="Times New Roman" w:hAnsi="Times New Roman" w:cs="Times New Roman"/>
                <w:sz w:val="18"/>
              </w:rPr>
              <w:t xml:space="preserve">23.9 </w:t>
            </w:r>
          </w:p>
        </w:tc>
        <w:tc>
          <w:tcPr>
            <w:tcW w:w="459" w:type="dxa"/>
            <w:tcBorders>
              <w:top w:val="single" w:sz="8" w:space="0" w:color="666666"/>
              <w:left w:val="single" w:sz="8" w:space="0" w:color="666666"/>
              <w:bottom w:val="single" w:sz="8" w:space="0" w:color="666666"/>
              <w:right w:val="single" w:sz="8" w:space="0" w:color="666666"/>
            </w:tcBorders>
          </w:tcPr>
          <w:p w14:paraId="35ABEEF6" w14:textId="77777777" w:rsidR="00DF251B" w:rsidRDefault="00DF251B">
            <w:pPr>
              <w:spacing w:line="259" w:lineRule="auto"/>
              <w:ind w:left="22"/>
            </w:pPr>
            <w:r>
              <w:rPr>
                <w:rFonts w:ascii="Times New Roman" w:eastAsia="Times New Roman" w:hAnsi="Times New Roman" w:cs="Times New Roman"/>
                <w:sz w:val="18"/>
              </w:rPr>
              <w:t xml:space="preserve">24.6 </w:t>
            </w:r>
          </w:p>
        </w:tc>
        <w:tc>
          <w:tcPr>
            <w:tcW w:w="434" w:type="dxa"/>
            <w:tcBorders>
              <w:top w:val="single" w:sz="8" w:space="0" w:color="666666"/>
              <w:left w:val="single" w:sz="8" w:space="0" w:color="666666"/>
              <w:bottom w:val="single" w:sz="8" w:space="0" w:color="666666"/>
              <w:right w:val="single" w:sz="8" w:space="0" w:color="666666"/>
            </w:tcBorders>
          </w:tcPr>
          <w:p w14:paraId="1FFB317B" w14:textId="77777777" w:rsidR="00DF251B" w:rsidRDefault="00DF251B">
            <w:pPr>
              <w:spacing w:line="259" w:lineRule="auto"/>
              <w:ind w:left="22"/>
            </w:pPr>
            <w:r>
              <w:rPr>
                <w:rFonts w:ascii="Times New Roman" w:eastAsia="Times New Roman" w:hAnsi="Times New Roman" w:cs="Times New Roman"/>
                <w:sz w:val="18"/>
              </w:rPr>
              <w:t xml:space="preserve">17.5 </w:t>
            </w:r>
          </w:p>
        </w:tc>
        <w:tc>
          <w:tcPr>
            <w:tcW w:w="437" w:type="dxa"/>
            <w:tcBorders>
              <w:top w:val="single" w:sz="8" w:space="0" w:color="666666"/>
              <w:left w:val="single" w:sz="8" w:space="0" w:color="666666"/>
              <w:bottom w:val="single" w:sz="8" w:space="0" w:color="666666"/>
              <w:right w:val="single" w:sz="8" w:space="0" w:color="666666"/>
            </w:tcBorders>
          </w:tcPr>
          <w:p w14:paraId="02A5F48F" w14:textId="77777777" w:rsidR="00DF251B" w:rsidRDefault="00DF251B">
            <w:pPr>
              <w:spacing w:line="259" w:lineRule="auto"/>
              <w:ind w:left="22"/>
            </w:pPr>
            <w:r>
              <w:rPr>
                <w:rFonts w:ascii="Times New Roman" w:eastAsia="Times New Roman" w:hAnsi="Times New Roman" w:cs="Times New Roman"/>
                <w:sz w:val="18"/>
              </w:rPr>
              <w:t xml:space="preserve">21.6 </w:t>
            </w:r>
          </w:p>
        </w:tc>
        <w:tc>
          <w:tcPr>
            <w:tcW w:w="433" w:type="dxa"/>
            <w:tcBorders>
              <w:top w:val="single" w:sz="8" w:space="0" w:color="666666"/>
              <w:left w:val="single" w:sz="8" w:space="0" w:color="666666"/>
              <w:bottom w:val="single" w:sz="8" w:space="0" w:color="666666"/>
              <w:right w:val="single" w:sz="8" w:space="0" w:color="666666"/>
            </w:tcBorders>
          </w:tcPr>
          <w:p w14:paraId="33A3C042" w14:textId="77777777" w:rsidR="00DF251B" w:rsidRDefault="00DF251B">
            <w:pPr>
              <w:spacing w:line="259" w:lineRule="auto"/>
              <w:ind w:left="17"/>
            </w:pPr>
            <w:r>
              <w:rPr>
                <w:rFonts w:ascii="Times New Roman" w:eastAsia="Times New Roman" w:hAnsi="Times New Roman" w:cs="Times New Roman"/>
                <w:sz w:val="18"/>
              </w:rPr>
              <w:t xml:space="preserve">32.8 </w:t>
            </w:r>
          </w:p>
        </w:tc>
        <w:tc>
          <w:tcPr>
            <w:tcW w:w="434" w:type="dxa"/>
            <w:tcBorders>
              <w:top w:val="single" w:sz="8" w:space="0" w:color="666666"/>
              <w:left w:val="single" w:sz="8" w:space="0" w:color="666666"/>
              <w:bottom w:val="single" w:sz="8" w:space="0" w:color="666666"/>
              <w:right w:val="single" w:sz="8" w:space="0" w:color="666666"/>
            </w:tcBorders>
          </w:tcPr>
          <w:p w14:paraId="2C136132" w14:textId="77777777" w:rsidR="00DF251B" w:rsidRDefault="00DF251B">
            <w:pPr>
              <w:spacing w:line="259" w:lineRule="auto"/>
              <w:ind w:left="18"/>
            </w:pPr>
            <w:r>
              <w:rPr>
                <w:rFonts w:ascii="Times New Roman" w:eastAsia="Times New Roman" w:hAnsi="Times New Roman" w:cs="Times New Roman"/>
                <w:sz w:val="18"/>
              </w:rPr>
              <w:t xml:space="preserve">50.0 </w:t>
            </w:r>
          </w:p>
        </w:tc>
        <w:tc>
          <w:tcPr>
            <w:tcW w:w="431" w:type="dxa"/>
            <w:tcBorders>
              <w:top w:val="single" w:sz="8" w:space="0" w:color="666666"/>
              <w:left w:val="single" w:sz="8" w:space="0" w:color="666666"/>
              <w:bottom w:val="single" w:sz="8" w:space="0" w:color="666666"/>
              <w:right w:val="single" w:sz="8" w:space="0" w:color="666666"/>
            </w:tcBorders>
          </w:tcPr>
          <w:p w14:paraId="7E849500" w14:textId="77777777" w:rsidR="00DF251B" w:rsidRDefault="00DF251B">
            <w:pPr>
              <w:spacing w:line="259" w:lineRule="auto"/>
              <w:ind w:left="18"/>
            </w:pPr>
            <w:r>
              <w:rPr>
                <w:rFonts w:ascii="Times New Roman" w:eastAsia="Times New Roman" w:hAnsi="Times New Roman" w:cs="Times New Roman"/>
                <w:sz w:val="18"/>
              </w:rPr>
              <w:t xml:space="preserve">29.2 </w:t>
            </w:r>
          </w:p>
        </w:tc>
        <w:tc>
          <w:tcPr>
            <w:tcW w:w="437" w:type="dxa"/>
            <w:tcBorders>
              <w:top w:val="single" w:sz="8" w:space="0" w:color="666666"/>
              <w:left w:val="single" w:sz="8" w:space="0" w:color="666666"/>
              <w:bottom w:val="single" w:sz="8" w:space="0" w:color="666666"/>
              <w:right w:val="single" w:sz="8" w:space="0" w:color="666666"/>
            </w:tcBorders>
          </w:tcPr>
          <w:p w14:paraId="3F551909" w14:textId="77777777" w:rsidR="00DF251B" w:rsidRDefault="00DF251B">
            <w:pPr>
              <w:spacing w:line="259" w:lineRule="auto"/>
              <w:ind w:left="22"/>
            </w:pPr>
            <w:r>
              <w:rPr>
                <w:rFonts w:ascii="Times New Roman" w:eastAsia="Times New Roman" w:hAnsi="Times New Roman" w:cs="Times New Roman"/>
                <w:sz w:val="18"/>
              </w:rPr>
              <w:t xml:space="preserve">56.3 </w:t>
            </w:r>
          </w:p>
        </w:tc>
        <w:tc>
          <w:tcPr>
            <w:tcW w:w="435" w:type="dxa"/>
            <w:tcBorders>
              <w:top w:val="single" w:sz="8" w:space="0" w:color="666666"/>
              <w:left w:val="single" w:sz="8" w:space="0" w:color="666666"/>
              <w:bottom w:val="single" w:sz="8" w:space="0" w:color="666666"/>
              <w:right w:val="single" w:sz="8" w:space="0" w:color="666666"/>
            </w:tcBorders>
          </w:tcPr>
          <w:p w14:paraId="3EAE47CF" w14:textId="77777777" w:rsidR="00DF251B" w:rsidRDefault="00DF251B">
            <w:pPr>
              <w:spacing w:line="259" w:lineRule="auto"/>
              <w:ind w:left="19"/>
            </w:pPr>
            <w:r>
              <w:rPr>
                <w:rFonts w:ascii="Times New Roman" w:eastAsia="Times New Roman" w:hAnsi="Times New Roman" w:cs="Times New Roman"/>
                <w:sz w:val="18"/>
              </w:rPr>
              <w:t xml:space="preserve">42.4 </w:t>
            </w:r>
          </w:p>
        </w:tc>
        <w:tc>
          <w:tcPr>
            <w:tcW w:w="435" w:type="dxa"/>
            <w:tcBorders>
              <w:top w:val="single" w:sz="8" w:space="0" w:color="666666"/>
              <w:left w:val="single" w:sz="8" w:space="0" w:color="666666"/>
              <w:bottom w:val="single" w:sz="8" w:space="0" w:color="666666"/>
              <w:right w:val="single" w:sz="8" w:space="0" w:color="666666"/>
            </w:tcBorders>
          </w:tcPr>
          <w:p w14:paraId="3F05AC5D" w14:textId="77777777" w:rsidR="00DF251B" w:rsidRDefault="00DF251B">
            <w:pPr>
              <w:spacing w:line="259" w:lineRule="auto"/>
              <w:ind w:left="19"/>
            </w:pPr>
            <w:r>
              <w:rPr>
                <w:rFonts w:ascii="Times New Roman" w:eastAsia="Times New Roman" w:hAnsi="Times New Roman" w:cs="Times New Roman"/>
                <w:sz w:val="18"/>
              </w:rPr>
              <w:t xml:space="preserve">36.5 </w:t>
            </w:r>
          </w:p>
        </w:tc>
        <w:tc>
          <w:tcPr>
            <w:tcW w:w="436" w:type="dxa"/>
            <w:tcBorders>
              <w:top w:val="single" w:sz="8" w:space="0" w:color="666666"/>
              <w:left w:val="single" w:sz="8" w:space="0" w:color="666666"/>
              <w:bottom w:val="single" w:sz="8" w:space="0" w:color="666666"/>
              <w:right w:val="single" w:sz="8" w:space="0" w:color="666666"/>
            </w:tcBorders>
          </w:tcPr>
          <w:p w14:paraId="57B22F4B" w14:textId="77777777" w:rsidR="00DF251B" w:rsidRDefault="00DF251B">
            <w:pPr>
              <w:spacing w:line="259" w:lineRule="auto"/>
              <w:ind w:left="17"/>
            </w:pPr>
            <w:r>
              <w:rPr>
                <w:rFonts w:ascii="Times New Roman" w:eastAsia="Times New Roman" w:hAnsi="Times New Roman" w:cs="Times New Roman"/>
                <w:sz w:val="18"/>
              </w:rPr>
              <w:t xml:space="preserve">43.6 </w:t>
            </w:r>
          </w:p>
        </w:tc>
        <w:tc>
          <w:tcPr>
            <w:tcW w:w="432" w:type="dxa"/>
            <w:tcBorders>
              <w:top w:val="single" w:sz="8" w:space="0" w:color="666666"/>
              <w:left w:val="single" w:sz="8" w:space="0" w:color="666666"/>
              <w:bottom w:val="single" w:sz="8" w:space="0" w:color="666666"/>
              <w:right w:val="single" w:sz="8" w:space="0" w:color="666666"/>
            </w:tcBorders>
          </w:tcPr>
          <w:p w14:paraId="69CD4355" w14:textId="77777777" w:rsidR="00DF251B" w:rsidRDefault="00DF251B">
            <w:pPr>
              <w:spacing w:line="259" w:lineRule="auto"/>
              <w:ind w:left="16"/>
            </w:pPr>
            <w:r>
              <w:rPr>
                <w:rFonts w:ascii="Times New Roman" w:eastAsia="Times New Roman" w:hAnsi="Times New Roman" w:cs="Times New Roman"/>
                <w:sz w:val="18"/>
              </w:rPr>
              <w:t xml:space="preserve">30.6 </w:t>
            </w:r>
          </w:p>
        </w:tc>
        <w:tc>
          <w:tcPr>
            <w:tcW w:w="433" w:type="dxa"/>
            <w:tcBorders>
              <w:top w:val="single" w:sz="8" w:space="0" w:color="666666"/>
              <w:left w:val="single" w:sz="8" w:space="0" w:color="666666"/>
              <w:bottom w:val="single" w:sz="8" w:space="0" w:color="666666"/>
              <w:right w:val="single" w:sz="8" w:space="0" w:color="666666"/>
            </w:tcBorders>
          </w:tcPr>
          <w:p w14:paraId="029D1416" w14:textId="77777777" w:rsidR="00DF251B" w:rsidRDefault="00DF251B">
            <w:pPr>
              <w:spacing w:line="259" w:lineRule="auto"/>
              <w:ind w:left="18"/>
            </w:pPr>
            <w:r>
              <w:rPr>
                <w:rFonts w:ascii="Times New Roman" w:eastAsia="Times New Roman" w:hAnsi="Times New Roman" w:cs="Times New Roman"/>
                <w:sz w:val="18"/>
              </w:rPr>
              <w:t xml:space="preserve">33.7 </w:t>
            </w:r>
          </w:p>
        </w:tc>
        <w:tc>
          <w:tcPr>
            <w:tcW w:w="434" w:type="dxa"/>
            <w:tcBorders>
              <w:top w:val="single" w:sz="8" w:space="0" w:color="666666"/>
              <w:left w:val="single" w:sz="8" w:space="0" w:color="666666"/>
              <w:bottom w:val="single" w:sz="8" w:space="0" w:color="666666"/>
              <w:right w:val="single" w:sz="8" w:space="0" w:color="666666"/>
            </w:tcBorders>
          </w:tcPr>
          <w:p w14:paraId="5F183B4D" w14:textId="77777777" w:rsidR="00DF251B" w:rsidRDefault="00DF251B">
            <w:pPr>
              <w:spacing w:line="259" w:lineRule="auto"/>
              <w:ind w:left="19"/>
            </w:pPr>
            <w:r>
              <w:rPr>
                <w:rFonts w:ascii="Times New Roman" w:eastAsia="Times New Roman" w:hAnsi="Times New Roman" w:cs="Times New Roman"/>
                <w:sz w:val="18"/>
              </w:rPr>
              <w:t xml:space="preserve">20.0 </w:t>
            </w:r>
          </w:p>
        </w:tc>
        <w:tc>
          <w:tcPr>
            <w:tcW w:w="434" w:type="dxa"/>
            <w:tcBorders>
              <w:top w:val="single" w:sz="8" w:space="0" w:color="666666"/>
              <w:left w:val="single" w:sz="8" w:space="0" w:color="666666"/>
              <w:bottom w:val="single" w:sz="8" w:space="0" w:color="666666"/>
              <w:right w:val="single" w:sz="8" w:space="0" w:color="666666"/>
            </w:tcBorders>
          </w:tcPr>
          <w:p w14:paraId="3FA7D25D" w14:textId="77777777" w:rsidR="00DF251B" w:rsidRDefault="00DF251B">
            <w:pPr>
              <w:spacing w:line="259" w:lineRule="auto"/>
              <w:ind w:left="19"/>
            </w:pPr>
            <w:r>
              <w:rPr>
                <w:rFonts w:ascii="Times New Roman" w:eastAsia="Times New Roman" w:hAnsi="Times New Roman" w:cs="Times New Roman"/>
                <w:sz w:val="18"/>
              </w:rPr>
              <w:t xml:space="preserve">26.5 </w:t>
            </w:r>
          </w:p>
        </w:tc>
        <w:tc>
          <w:tcPr>
            <w:tcW w:w="431" w:type="dxa"/>
            <w:tcBorders>
              <w:top w:val="single" w:sz="8" w:space="0" w:color="666666"/>
              <w:left w:val="single" w:sz="8" w:space="0" w:color="666666"/>
              <w:bottom w:val="single" w:sz="8" w:space="0" w:color="666666"/>
              <w:right w:val="single" w:sz="10" w:space="0" w:color="666666"/>
            </w:tcBorders>
          </w:tcPr>
          <w:p w14:paraId="243E1F04" w14:textId="77777777" w:rsidR="00DF251B" w:rsidRDefault="00DF251B">
            <w:pPr>
              <w:spacing w:line="259" w:lineRule="auto"/>
              <w:ind w:left="19"/>
            </w:pPr>
            <w:r>
              <w:rPr>
                <w:rFonts w:ascii="Times New Roman" w:eastAsia="Times New Roman" w:hAnsi="Times New Roman" w:cs="Times New Roman"/>
                <w:sz w:val="18"/>
              </w:rPr>
              <w:t xml:space="preserve">25.0 </w:t>
            </w:r>
          </w:p>
        </w:tc>
        <w:tc>
          <w:tcPr>
            <w:tcW w:w="435" w:type="dxa"/>
            <w:vMerge w:val="restart"/>
            <w:tcBorders>
              <w:top w:val="single" w:sz="8" w:space="0" w:color="666666"/>
              <w:left w:val="single" w:sz="4" w:space="0" w:color="000000"/>
              <w:bottom w:val="nil"/>
              <w:right w:val="single" w:sz="8" w:space="0" w:color="666666"/>
            </w:tcBorders>
          </w:tcPr>
          <w:p w14:paraId="7E389F23" w14:textId="77777777" w:rsidR="00DF251B" w:rsidRDefault="00DF251B">
            <w:pPr>
              <w:spacing w:line="259" w:lineRule="auto"/>
              <w:ind w:left="20"/>
            </w:pPr>
            <w:r>
              <w:rPr>
                <w:rFonts w:ascii="Times New Roman" w:eastAsia="Times New Roman" w:hAnsi="Times New Roman" w:cs="Times New Roman"/>
                <w:sz w:val="18"/>
              </w:rPr>
              <w:t xml:space="preserve"> </w:t>
            </w:r>
          </w:p>
        </w:tc>
      </w:tr>
      <w:tr w:rsidR="00DF251B" w14:paraId="19799D88" w14:textId="77777777" w:rsidTr="003415BB">
        <w:trPr>
          <w:trHeight w:val="259"/>
        </w:trPr>
        <w:tc>
          <w:tcPr>
            <w:tcW w:w="0" w:type="auto"/>
            <w:vMerge/>
            <w:tcBorders>
              <w:top w:val="nil"/>
              <w:left w:val="nil"/>
              <w:bottom w:val="nil"/>
              <w:right w:val="single" w:sz="4" w:space="0" w:color="000000"/>
            </w:tcBorders>
          </w:tcPr>
          <w:p w14:paraId="2CE83C9F" w14:textId="77777777" w:rsidR="00DF251B" w:rsidRDefault="00DF251B">
            <w:pPr>
              <w:spacing w:after="160" w:line="259" w:lineRule="auto"/>
            </w:pPr>
          </w:p>
        </w:tc>
        <w:tc>
          <w:tcPr>
            <w:tcW w:w="1702" w:type="dxa"/>
            <w:tcBorders>
              <w:top w:val="single" w:sz="4" w:space="0" w:color="000000"/>
              <w:left w:val="single" w:sz="4" w:space="0" w:color="000000"/>
              <w:bottom w:val="single" w:sz="4" w:space="0" w:color="000000"/>
              <w:right w:val="single" w:sz="4" w:space="0" w:color="000000"/>
            </w:tcBorders>
          </w:tcPr>
          <w:p w14:paraId="646A7447" w14:textId="77777777" w:rsidR="00DF251B" w:rsidRDefault="00DF251B">
            <w:pPr>
              <w:spacing w:line="259" w:lineRule="auto"/>
              <w:ind w:left="19"/>
            </w:pPr>
            <w:r>
              <w:rPr>
                <w:rFonts w:ascii="Times New Roman" w:eastAsia="Times New Roman" w:hAnsi="Times New Roman" w:cs="Times New Roman"/>
                <w:sz w:val="18"/>
              </w:rPr>
              <w:t xml:space="preserve">Trust (%) </w:t>
            </w:r>
          </w:p>
        </w:tc>
        <w:tc>
          <w:tcPr>
            <w:tcW w:w="422" w:type="dxa"/>
            <w:tcBorders>
              <w:top w:val="single" w:sz="8" w:space="0" w:color="666666"/>
              <w:left w:val="single" w:sz="4" w:space="0" w:color="000000"/>
              <w:bottom w:val="single" w:sz="8" w:space="0" w:color="666666"/>
              <w:right w:val="single" w:sz="8" w:space="0" w:color="666666"/>
            </w:tcBorders>
          </w:tcPr>
          <w:p w14:paraId="62FBC3CC" w14:textId="77777777" w:rsidR="00DF251B" w:rsidRDefault="00DF251B">
            <w:pPr>
              <w:spacing w:line="259" w:lineRule="auto"/>
              <w:ind w:left="19"/>
            </w:pPr>
            <w:r>
              <w:rPr>
                <w:rFonts w:ascii="Times New Roman" w:eastAsia="Times New Roman" w:hAnsi="Times New Roman" w:cs="Times New Roman"/>
                <w:sz w:val="18"/>
              </w:rPr>
              <w:t xml:space="preserve">5.0 </w:t>
            </w:r>
          </w:p>
        </w:tc>
        <w:tc>
          <w:tcPr>
            <w:tcW w:w="425" w:type="dxa"/>
            <w:tcBorders>
              <w:top w:val="single" w:sz="8" w:space="0" w:color="666666"/>
              <w:left w:val="single" w:sz="8" w:space="0" w:color="666666"/>
              <w:bottom w:val="single" w:sz="8" w:space="0" w:color="666666"/>
              <w:right w:val="single" w:sz="8" w:space="0" w:color="666666"/>
            </w:tcBorders>
          </w:tcPr>
          <w:p w14:paraId="6F935A8C" w14:textId="77777777" w:rsidR="00DF251B" w:rsidRDefault="00DF251B">
            <w:pPr>
              <w:spacing w:line="259" w:lineRule="auto"/>
              <w:ind w:left="22"/>
            </w:pPr>
            <w:r>
              <w:rPr>
                <w:rFonts w:ascii="Times New Roman" w:eastAsia="Times New Roman" w:hAnsi="Times New Roman" w:cs="Times New Roman"/>
                <w:sz w:val="18"/>
              </w:rPr>
              <w:t xml:space="preserve">5.7 </w:t>
            </w:r>
          </w:p>
        </w:tc>
        <w:tc>
          <w:tcPr>
            <w:tcW w:w="425" w:type="dxa"/>
            <w:tcBorders>
              <w:top w:val="single" w:sz="8" w:space="0" w:color="666666"/>
              <w:left w:val="single" w:sz="8" w:space="0" w:color="666666"/>
              <w:bottom w:val="single" w:sz="8" w:space="0" w:color="666666"/>
              <w:right w:val="single" w:sz="8" w:space="0" w:color="666666"/>
            </w:tcBorders>
          </w:tcPr>
          <w:p w14:paraId="0305AD37" w14:textId="77777777" w:rsidR="00DF251B" w:rsidRDefault="00DF251B">
            <w:pPr>
              <w:spacing w:line="259" w:lineRule="auto"/>
              <w:ind w:left="22"/>
            </w:pPr>
            <w:r>
              <w:rPr>
                <w:rFonts w:ascii="Times New Roman" w:eastAsia="Times New Roman" w:hAnsi="Times New Roman" w:cs="Times New Roman"/>
                <w:sz w:val="18"/>
              </w:rPr>
              <w:t xml:space="preserve">2.9 </w:t>
            </w:r>
          </w:p>
        </w:tc>
        <w:tc>
          <w:tcPr>
            <w:tcW w:w="427" w:type="dxa"/>
            <w:tcBorders>
              <w:top w:val="single" w:sz="8" w:space="0" w:color="666666"/>
              <w:left w:val="single" w:sz="8" w:space="0" w:color="666666"/>
              <w:bottom w:val="single" w:sz="8" w:space="0" w:color="666666"/>
              <w:right w:val="single" w:sz="8" w:space="0" w:color="666666"/>
            </w:tcBorders>
          </w:tcPr>
          <w:p w14:paraId="0BD2D04E" w14:textId="77777777" w:rsidR="00DF251B" w:rsidRDefault="00DF251B">
            <w:pPr>
              <w:spacing w:line="259" w:lineRule="auto"/>
              <w:ind w:left="22"/>
            </w:pPr>
            <w:r>
              <w:rPr>
                <w:rFonts w:ascii="Times New Roman" w:eastAsia="Times New Roman" w:hAnsi="Times New Roman" w:cs="Times New Roman"/>
                <w:sz w:val="18"/>
              </w:rPr>
              <w:t xml:space="preserve">5.0 </w:t>
            </w:r>
          </w:p>
        </w:tc>
        <w:tc>
          <w:tcPr>
            <w:tcW w:w="425" w:type="dxa"/>
            <w:tcBorders>
              <w:top w:val="single" w:sz="8" w:space="0" w:color="666666"/>
              <w:left w:val="single" w:sz="8" w:space="0" w:color="666666"/>
              <w:bottom w:val="single" w:sz="8" w:space="0" w:color="666666"/>
              <w:right w:val="single" w:sz="8" w:space="0" w:color="666666"/>
            </w:tcBorders>
          </w:tcPr>
          <w:p w14:paraId="318DF218" w14:textId="77777777" w:rsidR="00DF251B" w:rsidRDefault="00DF251B">
            <w:pPr>
              <w:spacing w:line="259" w:lineRule="auto"/>
              <w:ind w:left="22"/>
            </w:pPr>
            <w:r>
              <w:rPr>
                <w:rFonts w:ascii="Times New Roman" w:eastAsia="Times New Roman" w:hAnsi="Times New Roman" w:cs="Times New Roman"/>
                <w:sz w:val="18"/>
              </w:rPr>
              <w:t xml:space="preserve">6.7 </w:t>
            </w:r>
          </w:p>
        </w:tc>
        <w:tc>
          <w:tcPr>
            <w:tcW w:w="425" w:type="dxa"/>
            <w:tcBorders>
              <w:top w:val="single" w:sz="8" w:space="0" w:color="666666"/>
              <w:left w:val="single" w:sz="8" w:space="0" w:color="666666"/>
              <w:bottom w:val="single" w:sz="8" w:space="0" w:color="666666"/>
              <w:right w:val="single" w:sz="8" w:space="0" w:color="666666"/>
            </w:tcBorders>
          </w:tcPr>
          <w:p w14:paraId="2D8D3E34" w14:textId="77777777" w:rsidR="00DF251B" w:rsidRDefault="00DF251B">
            <w:pPr>
              <w:spacing w:line="259" w:lineRule="auto"/>
              <w:ind w:left="22"/>
            </w:pPr>
            <w:r>
              <w:rPr>
                <w:rFonts w:ascii="Times New Roman" w:eastAsia="Times New Roman" w:hAnsi="Times New Roman" w:cs="Times New Roman"/>
                <w:sz w:val="18"/>
              </w:rPr>
              <w:t xml:space="preserve">5.3 </w:t>
            </w:r>
          </w:p>
        </w:tc>
        <w:tc>
          <w:tcPr>
            <w:tcW w:w="427" w:type="dxa"/>
            <w:tcBorders>
              <w:top w:val="single" w:sz="8" w:space="0" w:color="666666"/>
              <w:left w:val="single" w:sz="8" w:space="0" w:color="666666"/>
              <w:bottom w:val="single" w:sz="8" w:space="0" w:color="666666"/>
              <w:right w:val="single" w:sz="8" w:space="0" w:color="666666"/>
            </w:tcBorders>
          </w:tcPr>
          <w:p w14:paraId="1E982407" w14:textId="77777777" w:rsidR="00DF251B" w:rsidRDefault="00DF251B">
            <w:pPr>
              <w:spacing w:line="259" w:lineRule="auto"/>
              <w:ind w:left="22"/>
            </w:pPr>
            <w:r>
              <w:rPr>
                <w:rFonts w:ascii="Times New Roman" w:eastAsia="Times New Roman" w:hAnsi="Times New Roman" w:cs="Times New Roman"/>
                <w:sz w:val="18"/>
              </w:rPr>
              <w:t xml:space="preserve">6.7 </w:t>
            </w:r>
          </w:p>
        </w:tc>
        <w:tc>
          <w:tcPr>
            <w:tcW w:w="425" w:type="dxa"/>
            <w:tcBorders>
              <w:top w:val="single" w:sz="8" w:space="0" w:color="666666"/>
              <w:left w:val="single" w:sz="8" w:space="0" w:color="666666"/>
              <w:bottom w:val="single" w:sz="8" w:space="0" w:color="666666"/>
              <w:right w:val="single" w:sz="8" w:space="0" w:color="666666"/>
            </w:tcBorders>
          </w:tcPr>
          <w:p w14:paraId="4DAAD52E" w14:textId="77777777" w:rsidR="00DF251B" w:rsidRDefault="00DF251B">
            <w:pPr>
              <w:spacing w:line="259" w:lineRule="auto"/>
              <w:ind w:left="19"/>
            </w:pPr>
            <w:r>
              <w:rPr>
                <w:rFonts w:ascii="Times New Roman" w:eastAsia="Times New Roman" w:hAnsi="Times New Roman" w:cs="Times New Roman"/>
                <w:sz w:val="18"/>
              </w:rPr>
              <w:t xml:space="preserve">8.0 </w:t>
            </w:r>
          </w:p>
        </w:tc>
        <w:tc>
          <w:tcPr>
            <w:tcW w:w="459" w:type="dxa"/>
            <w:tcBorders>
              <w:top w:val="single" w:sz="8" w:space="0" w:color="666666"/>
              <w:left w:val="single" w:sz="8" w:space="0" w:color="666666"/>
              <w:bottom w:val="single" w:sz="8" w:space="0" w:color="666666"/>
              <w:right w:val="single" w:sz="8" w:space="0" w:color="666666"/>
            </w:tcBorders>
          </w:tcPr>
          <w:p w14:paraId="2DC1237C" w14:textId="77777777" w:rsidR="00DF251B" w:rsidRDefault="00DF251B">
            <w:pPr>
              <w:spacing w:line="259" w:lineRule="auto"/>
              <w:ind w:left="22"/>
            </w:pPr>
            <w:r>
              <w:rPr>
                <w:rFonts w:ascii="Times New Roman" w:eastAsia="Times New Roman" w:hAnsi="Times New Roman" w:cs="Times New Roman"/>
                <w:sz w:val="18"/>
              </w:rPr>
              <w:t xml:space="preserve">8.5 </w:t>
            </w:r>
          </w:p>
        </w:tc>
        <w:tc>
          <w:tcPr>
            <w:tcW w:w="434" w:type="dxa"/>
            <w:tcBorders>
              <w:top w:val="single" w:sz="8" w:space="0" w:color="666666"/>
              <w:left w:val="single" w:sz="8" w:space="0" w:color="666666"/>
              <w:bottom w:val="single" w:sz="8" w:space="0" w:color="666666"/>
              <w:right w:val="single" w:sz="8" w:space="0" w:color="666666"/>
            </w:tcBorders>
          </w:tcPr>
          <w:p w14:paraId="657B1F11" w14:textId="77777777" w:rsidR="00DF251B" w:rsidRDefault="00DF251B">
            <w:pPr>
              <w:spacing w:line="259" w:lineRule="auto"/>
              <w:ind w:left="22"/>
            </w:pPr>
            <w:r>
              <w:rPr>
                <w:rFonts w:ascii="Times New Roman" w:eastAsia="Times New Roman" w:hAnsi="Times New Roman" w:cs="Times New Roman"/>
                <w:sz w:val="18"/>
              </w:rPr>
              <w:t xml:space="preserve">4.4 </w:t>
            </w:r>
          </w:p>
        </w:tc>
        <w:tc>
          <w:tcPr>
            <w:tcW w:w="437" w:type="dxa"/>
            <w:tcBorders>
              <w:top w:val="single" w:sz="8" w:space="0" w:color="666666"/>
              <w:left w:val="single" w:sz="8" w:space="0" w:color="666666"/>
              <w:bottom w:val="single" w:sz="8" w:space="0" w:color="666666"/>
              <w:right w:val="single" w:sz="8" w:space="0" w:color="666666"/>
            </w:tcBorders>
          </w:tcPr>
          <w:p w14:paraId="3F63B2E8" w14:textId="77777777" w:rsidR="00DF251B" w:rsidRDefault="00DF251B">
            <w:pPr>
              <w:spacing w:line="259" w:lineRule="auto"/>
              <w:ind w:left="22"/>
            </w:pPr>
            <w:r>
              <w:rPr>
                <w:rFonts w:ascii="Times New Roman" w:eastAsia="Times New Roman" w:hAnsi="Times New Roman" w:cs="Times New Roman"/>
                <w:sz w:val="18"/>
              </w:rPr>
              <w:t xml:space="preserve">5.4 </w:t>
            </w:r>
          </w:p>
        </w:tc>
        <w:tc>
          <w:tcPr>
            <w:tcW w:w="433" w:type="dxa"/>
            <w:tcBorders>
              <w:top w:val="single" w:sz="8" w:space="0" w:color="666666"/>
              <w:left w:val="single" w:sz="8" w:space="0" w:color="666666"/>
              <w:bottom w:val="single" w:sz="8" w:space="0" w:color="666666"/>
              <w:right w:val="single" w:sz="8" w:space="0" w:color="666666"/>
            </w:tcBorders>
          </w:tcPr>
          <w:p w14:paraId="6ED33F0D" w14:textId="77777777" w:rsidR="00DF251B" w:rsidRDefault="00DF251B">
            <w:pPr>
              <w:spacing w:line="259" w:lineRule="auto"/>
              <w:ind w:left="17"/>
            </w:pPr>
            <w:r>
              <w:rPr>
                <w:rFonts w:ascii="Times New Roman" w:eastAsia="Times New Roman" w:hAnsi="Times New Roman" w:cs="Times New Roman"/>
                <w:sz w:val="18"/>
              </w:rPr>
              <w:t xml:space="preserve">7.5 </w:t>
            </w:r>
          </w:p>
        </w:tc>
        <w:tc>
          <w:tcPr>
            <w:tcW w:w="434" w:type="dxa"/>
            <w:tcBorders>
              <w:top w:val="single" w:sz="8" w:space="0" w:color="666666"/>
              <w:left w:val="single" w:sz="8" w:space="0" w:color="666666"/>
              <w:bottom w:val="single" w:sz="8" w:space="0" w:color="666666"/>
              <w:right w:val="single" w:sz="8" w:space="0" w:color="666666"/>
            </w:tcBorders>
          </w:tcPr>
          <w:p w14:paraId="3926CE95" w14:textId="77777777" w:rsidR="00DF251B" w:rsidRDefault="00DF251B">
            <w:pPr>
              <w:spacing w:line="259" w:lineRule="auto"/>
              <w:ind w:left="18"/>
            </w:pPr>
            <w:r>
              <w:rPr>
                <w:rFonts w:ascii="Times New Roman" w:eastAsia="Times New Roman" w:hAnsi="Times New Roman" w:cs="Times New Roman"/>
                <w:sz w:val="18"/>
              </w:rPr>
              <w:t xml:space="preserve">10.7 </w:t>
            </w:r>
          </w:p>
        </w:tc>
        <w:tc>
          <w:tcPr>
            <w:tcW w:w="431" w:type="dxa"/>
            <w:tcBorders>
              <w:top w:val="single" w:sz="8" w:space="0" w:color="666666"/>
              <w:left w:val="single" w:sz="8" w:space="0" w:color="666666"/>
              <w:bottom w:val="single" w:sz="8" w:space="0" w:color="666666"/>
              <w:right w:val="single" w:sz="8" w:space="0" w:color="666666"/>
            </w:tcBorders>
          </w:tcPr>
          <w:p w14:paraId="20D00385" w14:textId="77777777" w:rsidR="00DF251B" w:rsidRDefault="00DF251B">
            <w:pPr>
              <w:spacing w:line="259" w:lineRule="auto"/>
              <w:ind w:left="18"/>
            </w:pPr>
            <w:r>
              <w:rPr>
                <w:rFonts w:ascii="Times New Roman" w:eastAsia="Times New Roman" w:hAnsi="Times New Roman" w:cs="Times New Roman"/>
                <w:sz w:val="18"/>
              </w:rPr>
              <w:t xml:space="preserve">8.3 </w:t>
            </w:r>
          </w:p>
        </w:tc>
        <w:tc>
          <w:tcPr>
            <w:tcW w:w="437" w:type="dxa"/>
            <w:tcBorders>
              <w:top w:val="single" w:sz="8" w:space="0" w:color="666666"/>
              <w:left w:val="single" w:sz="8" w:space="0" w:color="666666"/>
              <w:bottom w:val="single" w:sz="8" w:space="0" w:color="666666"/>
              <w:right w:val="single" w:sz="8" w:space="0" w:color="666666"/>
            </w:tcBorders>
          </w:tcPr>
          <w:p w14:paraId="6723D38A" w14:textId="77777777" w:rsidR="00DF251B" w:rsidRDefault="00DF251B">
            <w:pPr>
              <w:spacing w:line="259" w:lineRule="auto"/>
              <w:ind w:left="22"/>
            </w:pPr>
            <w:r>
              <w:rPr>
                <w:rFonts w:ascii="Times New Roman" w:eastAsia="Times New Roman" w:hAnsi="Times New Roman" w:cs="Times New Roman"/>
                <w:sz w:val="18"/>
              </w:rPr>
              <w:t xml:space="preserve">3.1 </w:t>
            </w:r>
          </w:p>
        </w:tc>
        <w:tc>
          <w:tcPr>
            <w:tcW w:w="435" w:type="dxa"/>
            <w:tcBorders>
              <w:top w:val="single" w:sz="8" w:space="0" w:color="666666"/>
              <w:left w:val="single" w:sz="8" w:space="0" w:color="666666"/>
              <w:bottom w:val="single" w:sz="8" w:space="0" w:color="666666"/>
              <w:right w:val="single" w:sz="8" w:space="0" w:color="666666"/>
            </w:tcBorders>
          </w:tcPr>
          <w:p w14:paraId="6477473F" w14:textId="77777777" w:rsidR="00DF251B" w:rsidRDefault="00DF251B">
            <w:pPr>
              <w:spacing w:line="259" w:lineRule="auto"/>
              <w:ind w:left="19"/>
            </w:pPr>
            <w:r>
              <w:rPr>
                <w:rFonts w:ascii="Times New Roman" w:eastAsia="Times New Roman" w:hAnsi="Times New Roman" w:cs="Times New Roman"/>
                <w:sz w:val="18"/>
              </w:rPr>
              <w:t xml:space="preserve">3.0 </w:t>
            </w:r>
          </w:p>
        </w:tc>
        <w:tc>
          <w:tcPr>
            <w:tcW w:w="435" w:type="dxa"/>
            <w:tcBorders>
              <w:top w:val="single" w:sz="8" w:space="0" w:color="666666"/>
              <w:left w:val="single" w:sz="8" w:space="0" w:color="666666"/>
              <w:bottom w:val="single" w:sz="8" w:space="0" w:color="666666"/>
              <w:right w:val="single" w:sz="8" w:space="0" w:color="666666"/>
            </w:tcBorders>
          </w:tcPr>
          <w:p w14:paraId="4EF52E3A" w14:textId="77777777" w:rsidR="00DF251B" w:rsidRDefault="00DF251B">
            <w:pPr>
              <w:spacing w:line="259" w:lineRule="auto"/>
              <w:ind w:left="19"/>
            </w:pPr>
            <w:r>
              <w:rPr>
                <w:rFonts w:ascii="Times New Roman" w:eastAsia="Times New Roman" w:hAnsi="Times New Roman" w:cs="Times New Roman"/>
                <w:sz w:val="18"/>
              </w:rPr>
              <w:t xml:space="preserve">6.4 </w:t>
            </w:r>
          </w:p>
        </w:tc>
        <w:tc>
          <w:tcPr>
            <w:tcW w:w="436" w:type="dxa"/>
            <w:tcBorders>
              <w:top w:val="single" w:sz="8" w:space="0" w:color="666666"/>
              <w:left w:val="single" w:sz="8" w:space="0" w:color="666666"/>
              <w:bottom w:val="single" w:sz="8" w:space="0" w:color="666666"/>
              <w:right w:val="single" w:sz="8" w:space="0" w:color="666666"/>
            </w:tcBorders>
          </w:tcPr>
          <w:p w14:paraId="2EFB47F4" w14:textId="77777777" w:rsidR="00DF251B" w:rsidRDefault="00DF251B">
            <w:pPr>
              <w:spacing w:line="259" w:lineRule="auto"/>
              <w:ind w:left="17"/>
            </w:pPr>
            <w:r>
              <w:rPr>
                <w:rFonts w:ascii="Times New Roman" w:eastAsia="Times New Roman" w:hAnsi="Times New Roman" w:cs="Times New Roman"/>
                <w:sz w:val="18"/>
              </w:rPr>
              <w:t xml:space="preserve">2.6 </w:t>
            </w:r>
          </w:p>
        </w:tc>
        <w:tc>
          <w:tcPr>
            <w:tcW w:w="432" w:type="dxa"/>
            <w:tcBorders>
              <w:top w:val="single" w:sz="8" w:space="0" w:color="666666"/>
              <w:left w:val="single" w:sz="8" w:space="0" w:color="666666"/>
              <w:bottom w:val="single" w:sz="8" w:space="0" w:color="666666"/>
              <w:right w:val="single" w:sz="8" w:space="0" w:color="666666"/>
            </w:tcBorders>
          </w:tcPr>
          <w:p w14:paraId="79043028" w14:textId="77777777" w:rsidR="00DF251B" w:rsidRDefault="00DF251B">
            <w:pPr>
              <w:spacing w:line="259" w:lineRule="auto"/>
              <w:ind w:left="16"/>
            </w:pPr>
            <w:r>
              <w:rPr>
                <w:rFonts w:ascii="Times New Roman" w:eastAsia="Times New Roman" w:hAnsi="Times New Roman" w:cs="Times New Roman"/>
                <w:sz w:val="18"/>
              </w:rPr>
              <w:t xml:space="preserve">6.7 </w:t>
            </w:r>
          </w:p>
        </w:tc>
        <w:tc>
          <w:tcPr>
            <w:tcW w:w="433" w:type="dxa"/>
            <w:tcBorders>
              <w:top w:val="single" w:sz="8" w:space="0" w:color="666666"/>
              <w:left w:val="single" w:sz="8" w:space="0" w:color="666666"/>
              <w:bottom w:val="single" w:sz="8" w:space="0" w:color="666666"/>
              <w:right w:val="single" w:sz="8" w:space="0" w:color="666666"/>
            </w:tcBorders>
          </w:tcPr>
          <w:p w14:paraId="30B86A8A" w14:textId="77777777" w:rsidR="00DF251B" w:rsidRDefault="00DF251B">
            <w:pPr>
              <w:spacing w:line="259" w:lineRule="auto"/>
              <w:ind w:left="18"/>
            </w:pPr>
            <w:r>
              <w:rPr>
                <w:rFonts w:ascii="Times New Roman" w:eastAsia="Times New Roman" w:hAnsi="Times New Roman" w:cs="Times New Roman"/>
                <w:sz w:val="18"/>
              </w:rPr>
              <w:t xml:space="preserve">8.4 </w:t>
            </w:r>
          </w:p>
        </w:tc>
        <w:tc>
          <w:tcPr>
            <w:tcW w:w="434" w:type="dxa"/>
            <w:tcBorders>
              <w:top w:val="single" w:sz="8" w:space="0" w:color="666666"/>
              <w:left w:val="single" w:sz="8" w:space="0" w:color="666666"/>
              <w:bottom w:val="single" w:sz="8" w:space="0" w:color="666666"/>
              <w:right w:val="single" w:sz="8" w:space="0" w:color="666666"/>
            </w:tcBorders>
          </w:tcPr>
          <w:p w14:paraId="2DDBFB4A" w14:textId="77777777" w:rsidR="00DF251B" w:rsidRDefault="00DF251B">
            <w:pPr>
              <w:spacing w:line="259" w:lineRule="auto"/>
              <w:ind w:left="19"/>
            </w:pPr>
            <w:r>
              <w:rPr>
                <w:rFonts w:ascii="Times New Roman" w:eastAsia="Times New Roman" w:hAnsi="Times New Roman" w:cs="Times New Roman"/>
                <w:sz w:val="18"/>
              </w:rPr>
              <w:t xml:space="preserve">4.8 </w:t>
            </w:r>
          </w:p>
        </w:tc>
        <w:tc>
          <w:tcPr>
            <w:tcW w:w="434" w:type="dxa"/>
            <w:tcBorders>
              <w:top w:val="single" w:sz="8" w:space="0" w:color="666666"/>
              <w:left w:val="single" w:sz="8" w:space="0" w:color="666666"/>
              <w:bottom w:val="single" w:sz="8" w:space="0" w:color="666666"/>
              <w:right w:val="single" w:sz="8" w:space="0" w:color="666666"/>
            </w:tcBorders>
          </w:tcPr>
          <w:p w14:paraId="6B440079" w14:textId="77777777" w:rsidR="00DF251B" w:rsidRDefault="00DF251B">
            <w:pPr>
              <w:spacing w:line="259" w:lineRule="auto"/>
              <w:ind w:left="19"/>
            </w:pPr>
            <w:r>
              <w:rPr>
                <w:rFonts w:ascii="Times New Roman" w:eastAsia="Times New Roman" w:hAnsi="Times New Roman" w:cs="Times New Roman"/>
                <w:sz w:val="18"/>
              </w:rPr>
              <w:t xml:space="preserve">6.8 </w:t>
            </w:r>
          </w:p>
        </w:tc>
        <w:tc>
          <w:tcPr>
            <w:tcW w:w="431" w:type="dxa"/>
            <w:tcBorders>
              <w:top w:val="single" w:sz="8" w:space="0" w:color="666666"/>
              <w:left w:val="single" w:sz="8" w:space="0" w:color="666666"/>
              <w:bottom w:val="single" w:sz="8" w:space="0" w:color="666666"/>
              <w:right w:val="single" w:sz="10" w:space="0" w:color="666666"/>
            </w:tcBorders>
          </w:tcPr>
          <w:p w14:paraId="2AD323CF" w14:textId="77777777" w:rsidR="00DF251B" w:rsidRDefault="00DF251B">
            <w:pPr>
              <w:spacing w:line="259" w:lineRule="auto"/>
              <w:ind w:left="19"/>
            </w:pPr>
            <w:r>
              <w:rPr>
                <w:rFonts w:ascii="Times New Roman" w:eastAsia="Times New Roman" w:hAnsi="Times New Roman" w:cs="Times New Roman"/>
                <w:sz w:val="18"/>
              </w:rPr>
              <w:t xml:space="preserve">9.8 </w:t>
            </w:r>
          </w:p>
        </w:tc>
        <w:tc>
          <w:tcPr>
            <w:tcW w:w="0" w:type="auto"/>
            <w:vMerge/>
            <w:tcBorders>
              <w:top w:val="nil"/>
              <w:left w:val="single" w:sz="4" w:space="0" w:color="000000"/>
              <w:bottom w:val="nil"/>
              <w:right w:val="single" w:sz="8" w:space="0" w:color="666666"/>
            </w:tcBorders>
          </w:tcPr>
          <w:p w14:paraId="01118DCD" w14:textId="77777777" w:rsidR="00DF251B" w:rsidRDefault="00DF251B">
            <w:pPr>
              <w:spacing w:after="160" w:line="259" w:lineRule="auto"/>
            </w:pPr>
          </w:p>
        </w:tc>
      </w:tr>
      <w:tr w:rsidR="00DF251B" w14:paraId="154CA855" w14:textId="77777777" w:rsidTr="003415BB">
        <w:trPr>
          <w:trHeight w:val="259"/>
        </w:trPr>
        <w:tc>
          <w:tcPr>
            <w:tcW w:w="0" w:type="auto"/>
            <w:vMerge/>
            <w:tcBorders>
              <w:top w:val="nil"/>
              <w:left w:val="nil"/>
              <w:bottom w:val="nil"/>
              <w:right w:val="single" w:sz="4" w:space="0" w:color="000000"/>
            </w:tcBorders>
          </w:tcPr>
          <w:p w14:paraId="699D3CC0" w14:textId="77777777" w:rsidR="00DF251B" w:rsidRDefault="00DF251B">
            <w:pPr>
              <w:spacing w:after="160" w:line="259" w:lineRule="auto"/>
            </w:pPr>
          </w:p>
        </w:tc>
        <w:tc>
          <w:tcPr>
            <w:tcW w:w="1702" w:type="dxa"/>
            <w:tcBorders>
              <w:top w:val="single" w:sz="4" w:space="0" w:color="000000"/>
              <w:left w:val="single" w:sz="4" w:space="0" w:color="000000"/>
              <w:bottom w:val="single" w:sz="4" w:space="0" w:color="000000"/>
              <w:right w:val="single" w:sz="4" w:space="0" w:color="000000"/>
            </w:tcBorders>
          </w:tcPr>
          <w:p w14:paraId="50308EFE" w14:textId="77777777" w:rsidR="00DF251B" w:rsidRDefault="00DF251B">
            <w:pPr>
              <w:spacing w:line="259" w:lineRule="auto"/>
              <w:ind w:left="19"/>
            </w:pPr>
            <w:r>
              <w:rPr>
                <w:rFonts w:ascii="Times New Roman" w:eastAsia="Times New Roman" w:hAnsi="Times New Roman" w:cs="Times New Roman"/>
                <w:sz w:val="18"/>
              </w:rPr>
              <w:t xml:space="preserve">Anger (%) </w:t>
            </w:r>
          </w:p>
        </w:tc>
        <w:tc>
          <w:tcPr>
            <w:tcW w:w="422" w:type="dxa"/>
            <w:tcBorders>
              <w:top w:val="single" w:sz="8" w:space="0" w:color="666666"/>
              <w:left w:val="single" w:sz="4" w:space="0" w:color="000000"/>
              <w:bottom w:val="single" w:sz="8" w:space="0" w:color="666666"/>
              <w:right w:val="single" w:sz="8" w:space="0" w:color="666666"/>
            </w:tcBorders>
          </w:tcPr>
          <w:p w14:paraId="71EA8461" w14:textId="77777777" w:rsidR="00DF251B" w:rsidRDefault="00DF251B">
            <w:pPr>
              <w:spacing w:line="259" w:lineRule="auto"/>
              <w:ind w:left="19"/>
            </w:pPr>
            <w:r>
              <w:rPr>
                <w:rFonts w:ascii="Times New Roman" w:eastAsia="Times New Roman" w:hAnsi="Times New Roman" w:cs="Times New Roman"/>
                <w:sz w:val="18"/>
              </w:rPr>
              <w:t xml:space="preserve">10.5 </w:t>
            </w:r>
          </w:p>
        </w:tc>
        <w:tc>
          <w:tcPr>
            <w:tcW w:w="425" w:type="dxa"/>
            <w:tcBorders>
              <w:top w:val="single" w:sz="8" w:space="0" w:color="666666"/>
              <w:left w:val="single" w:sz="8" w:space="0" w:color="666666"/>
              <w:bottom w:val="single" w:sz="8" w:space="0" w:color="666666"/>
              <w:right w:val="single" w:sz="8" w:space="0" w:color="666666"/>
            </w:tcBorders>
          </w:tcPr>
          <w:p w14:paraId="4CE582D6" w14:textId="77777777" w:rsidR="00DF251B" w:rsidRDefault="00DF251B">
            <w:pPr>
              <w:spacing w:line="259" w:lineRule="auto"/>
              <w:ind w:left="22"/>
            </w:pPr>
            <w:r>
              <w:rPr>
                <w:rFonts w:ascii="Times New Roman" w:eastAsia="Times New Roman" w:hAnsi="Times New Roman" w:cs="Times New Roman"/>
                <w:sz w:val="18"/>
              </w:rPr>
              <w:t xml:space="preserve">9.9 </w:t>
            </w:r>
          </w:p>
        </w:tc>
        <w:tc>
          <w:tcPr>
            <w:tcW w:w="425" w:type="dxa"/>
            <w:tcBorders>
              <w:top w:val="single" w:sz="8" w:space="0" w:color="666666"/>
              <w:left w:val="single" w:sz="8" w:space="0" w:color="666666"/>
              <w:bottom w:val="single" w:sz="8" w:space="0" w:color="666666"/>
              <w:right w:val="single" w:sz="8" w:space="0" w:color="666666"/>
            </w:tcBorders>
          </w:tcPr>
          <w:p w14:paraId="1BD9207D" w14:textId="77777777" w:rsidR="00DF251B" w:rsidRDefault="00DF251B">
            <w:pPr>
              <w:spacing w:line="259" w:lineRule="auto"/>
              <w:ind w:left="22"/>
            </w:pPr>
            <w:r>
              <w:rPr>
                <w:rFonts w:ascii="Times New Roman" w:eastAsia="Times New Roman" w:hAnsi="Times New Roman" w:cs="Times New Roman"/>
                <w:sz w:val="18"/>
              </w:rPr>
              <w:t xml:space="preserve">9.1 </w:t>
            </w:r>
          </w:p>
        </w:tc>
        <w:tc>
          <w:tcPr>
            <w:tcW w:w="427" w:type="dxa"/>
            <w:tcBorders>
              <w:top w:val="single" w:sz="8" w:space="0" w:color="666666"/>
              <w:left w:val="single" w:sz="8" w:space="0" w:color="666666"/>
              <w:bottom w:val="single" w:sz="8" w:space="0" w:color="666666"/>
              <w:right w:val="single" w:sz="8" w:space="0" w:color="666666"/>
            </w:tcBorders>
          </w:tcPr>
          <w:p w14:paraId="73C01F98" w14:textId="77777777" w:rsidR="00DF251B" w:rsidRDefault="00DF251B">
            <w:pPr>
              <w:spacing w:line="259" w:lineRule="auto"/>
              <w:ind w:left="22"/>
            </w:pPr>
            <w:r>
              <w:rPr>
                <w:rFonts w:ascii="Times New Roman" w:eastAsia="Times New Roman" w:hAnsi="Times New Roman" w:cs="Times New Roman"/>
                <w:sz w:val="18"/>
              </w:rPr>
              <w:t xml:space="preserve">8.9 </w:t>
            </w:r>
          </w:p>
        </w:tc>
        <w:tc>
          <w:tcPr>
            <w:tcW w:w="425" w:type="dxa"/>
            <w:tcBorders>
              <w:top w:val="single" w:sz="8" w:space="0" w:color="666666"/>
              <w:left w:val="single" w:sz="8" w:space="0" w:color="666666"/>
              <w:bottom w:val="single" w:sz="8" w:space="0" w:color="666666"/>
              <w:right w:val="single" w:sz="8" w:space="0" w:color="666666"/>
            </w:tcBorders>
          </w:tcPr>
          <w:p w14:paraId="2C88EF4C" w14:textId="77777777" w:rsidR="00DF251B" w:rsidRDefault="00DF251B">
            <w:pPr>
              <w:spacing w:line="259" w:lineRule="auto"/>
              <w:ind w:left="22"/>
            </w:pPr>
            <w:r>
              <w:rPr>
                <w:rFonts w:ascii="Times New Roman" w:eastAsia="Times New Roman" w:hAnsi="Times New Roman" w:cs="Times New Roman"/>
                <w:sz w:val="18"/>
              </w:rPr>
              <w:t xml:space="preserve">7.2 </w:t>
            </w:r>
          </w:p>
        </w:tc>
        <w:tc>
          <w:tcPr>
            <w:tcW w:w="425" w:type="dxa"/>
            <w:tcBorders>
              <w:top w:val="single" w:sz="8" w:space="0" w:color="666666"/>
              <w:left w:val="single" w:sz="8" w:space="0" w:color="666666"/>
              <w:bottom w:val="single" w:sz="8" w:space="0" w:color="666666"/>
              <w:right w:val="single" w:sz="8" w:space="0" w:color="666666"/>
            </w:tcBorders>
          </w:tcPr>
          <w:p w14:paraId="1C5111CD" w14:textId="77777777" w:rsidR="00DF251B" w:rsidRDefault="00DF251B">
            <w:pPr>
              <w:spacing w:line="259" w:lineRule="auto"/>
              <w:ind w:left="22"/>
            </w:pPr>
            <w:r>
              <w:rPr>
                <w:rFonts w:ascii="Times New Roman" w:eastAsia="Times New Roman" w:hAnsi="Times New Roman" w:cs="Times New Roman"/>
                <w:sz w:val="18"/>
              </w:rPr>
              <w:t xml:space="preserve">7.1 </w:t>
            </w:r>
          </w:p>
        </w:tc>
        <w:tc>
          <w:tcPr>
            <w:tcW w:w="427" w:type="dxa"/>
            <w:tcBorders>
              <w:top w:val="single" w:sz="8" w:space="0" w:color="666666"/>
              <w:left w:val="single" w:sz="8" w:space="0" w:color="666666"/>
              <w:bottom w:val="single" w:sz="8" w:space="0" w:color="666666"/>
              <w:right w:val="single" w:sz="8" w:space="0" w:color="666666"/>
            </w:tcBorders>
          </w:tcPr>
          <w:p w14:paraId="6D249B1E" w14:textId="77777777" w:rsidR="00DF251B" w:rsidRDefault="00DF251B">
            <w:pPr>
              <w:spacing w:line="259" w:lineRule="auto"/>
              <w:ind w:left="22"/>
            </w:pPr>
            <w:r>
              <w:rPr>
                <w:rFonts w:ascii="Times New Roman" w:eastAsia="Times New Roman" w:hAnsi="Times New Roman" w:cs="Times New Roman"/>
                <w:sz w:val="18"/>
              </w:rPr>
              <w:t xml:space="preserve">7.3 </w:t>
            </w:r>
          </w:p>
        </w:tc>
        <w:tc>
          <w:tcPr>
            <w:tcW w:w="425" w:type="dxa"/>
            <w:tcBorders>
              <w:top w:val="single" w:sz="8" w:space="0" w:color="666666"/>
              <w:left w:val="single" w:sz="8" w:space="0" w:color="666666"/>
              <w:bottom w:val="single" w:sz="8" w:space="0" w:color="666666"/>
              <w:right w:val="single" w:sz="8" w:space="0" w:color="666666"/>
            </w:tcBorders>
          </w:tcPr>
          <w:p w14:paraId="305FD033" w14:textId="77777777" w:rsidR="00DF251B" w:rsidRDefault="00DF251B">
            <w:pPr>
              <w:spacing w:line="259" w:lineRule="auto"/>
              <w:ind w:left="19"/>
            </w:pPr>
            <w:r>
              <w:rPr>
                <w:rFonts w:ascii="Times New Roman" w:eastAsia="Times New Roman" w:hAnsi="Times New Roman" w:cs="Times New Roman"/>
                <w:sz w:val="18"/>
              </w:rPr>
              <w:t xml:space="preserve">11.4 </w:t>
            </w:r>
          </w:p>
        </w:tc>
        <w:tc>
          <w:tcPr>
            <w:tcW w:w="459" w:type="dxa"/>
            <w:tcBorders>
              <w:top w:val="single" w:sz="8" w:space="0" w:color="666666"/>
              <w:left w:val="single" w:sz="8" w:space="0" w:color="666666"/>
              <w:bottom w:val="single" w:sz="8" w:space="0" w:color="666666"/>
              <w:right w:val="single" w:sz="8" w:space="0" w:color="666666"/>
            </w:tcBorders>
          </w:tcPr>
          <w:p w14:paraId="66C30992" w14:textId="77777777" w:rsidR="00DF251B" w:rsidRDefault="00DF251B">
            <w:pPr>
              <w:spacing w:line="259" w:lineRule="auto"/>
              <w:ind w:left="22"/>
            </w:pPr>
            <w:r>
              <w:rPr>
                <w:rFonts w:ascii="Times New Roman" w:eastAsia="Times New Roman" w:hAnsi="Times New Roman" w:cs="Times New Roman"/>
                <w:sz w:val="18"/>
              </w:rPr>
              <w:t xml:space="preserve">10.2 </w:t>
            </w:r>
          </w:p>
        </w:tc>
        <w:tc>
          <w:tcPr>
            <w:tcW w:w="434" w:type="dxa"/>
            <w:tcBorders>
              <w:top w:val="single" w:sz="8" w:space="0" w:color="666666"/>
              <w:left w:val="single" w:sz="8" w:space="0" w:color="666666"/>
              <w:bottom w:val="single" w:sz="8" w:space="0" w:color="666666"/>
              <w:right w:val="single" w:sz="8" w:space="0" w:color="666666"/>
            </w:tcBorders>
          </w:tcPr>
          <w:p w14:paraId="63530618" w14:textId="77777777" w:rsidR="00DF251B" w:rsidRDefault="00DF251B">
            <w:pPr>
              <w:spacing w:line="259" w:lineRule="auto"/>
              <w:ind w:left="22"/>
            </w:pPr>
            <w:r>
              <w:rPr>
                <w:rFonts w:ascii="Times New Roman" w:eastAsia="Times New Roman" w:hAnsi="Times New Roman" w:cs="Times New Roman"/>
                <w:sz w:val="18"/>
              </w:rPr>
              <w:t xml:space="preserve">8.4 </w:t>
            </w:r>
          </w:p>
        </w:tc>
        <w:tc>
          <w:tcPr>
            <w:tcW w:w="437" w:type="dxa"/>
            <w:tcBorders>
              <w:top w:val="single" w:sz="8" w:space="0" w:color="666666"/>
              <w:left w:val="single" w:sz="8" w:space="0" w:color="666666"/>
              <w:bottom w:val="single" w:sz="8" w:space="0" w:color="666666"/>
              <w:right w:val="single" w:sz="8" w:space="0" w:color="666666"/>
            </w:tcBorders>
          </w:tcPr>
          <w:p w14:paraId="031DC1AE" w14:textId="77777777" w:rsidR="00DF251B" w:rsidRDefault="00DF251B">
            <w:pPr>
              <w:spacing w:line="259" w:lineRule="auto"/>
              <w:ind w:left="22"/>
            </w:pPr>
            <w:r>
              <w:rPr>
                <w:rFonts w:ascii="Times New Roman" w:eastAsia="Times New Roman" w:hAnsi="Times New Roman" w:cs="Times New Roman"/>
                <w:sz w:val="18"/>
              </w:rPr>
              <w:t xml:space="preserve">7.0 </w:t>
            </w:r>
          </w:p>
        </w:tc>
        <w:tc>
          <w:tcPr>
            <w:tcW w:w="433" w:type="dxa"/>
            <w:tcBorders>
              <w:top w:val="single" w:sz="8" w:space="0" w:color="666666"/>
              <w:left w:val="single" w:sz="8" w:space="0" w:color="666666"/>
              <w:bottom w:val="single" w:sz="8" w:space="0" w:color="666666"/>
              <w:right w:val="single" w:sz="8" w:space="0" w:color="666666"/>
            </w:tcBorders>
          </w:tcPr>
          <w:p w14:paraId="279BE676" w14:textId="77777777" w:rsidR="00DF251B" w:rsidRDefault="00DF251B">
            <w:pPr>
              <w:spacing w:line="259" w:lineRule="auto"/>
              <w:ind w:left="17"/>
            </w:pPr>
            <w:r>
              <w:rPr>
                <w:rFonts w:ascii="Times New Roman" w:eastAsia="Times New Roman" w:hAnsi="Times New Roman" w:cs="Times New Roman"/>
                <w:sz w:val="18"/>
              </w:rPr>
              <w:t xml:space="preserve">9.0 </w:t>
            </w:r>
          </w:p>
        </w:tc>
        <w:tc>
          <w:tcPr>
            <w:tcW w:w="434" w:type="dxa"/>
            <w:tcBorders>
              <w:top w:val="single" w:sz="8" w:space="0" w:color="666666"/>
              <w:left w:val="single" w:sz="8" w:space="0" w:color="666666"/>
              <w:bottom w:val="single" w:sz="8" w:space="0" w:color="666666"/>
              <w:right w:val="single" w:sz="8" w:space="0" w:color="666666"/>
            </w:tcBorders>
          </w:tcPr>
          <w:p w14:paraId="22E503D4" w14:textId="77777777" w:rsidR="00DF251B" w:rsidRDefault="00DF251B">
            <w:pPr>
              <w:spacing w:line="259" w:lineRule="auto"/>
              <w:ind w:left="18"/>
            </w:pPr>
            <w:r>
              <w:rPr>
                <w:rFonts w:ascii="Times New Roman" w:eastAsia="Times New Roman" w:hAnsi="Times New Roman" w:cs="Times New Roman"/>
                <w:sz w:val="18"/>
              </w:rPr>
              <w:t xml:space="preserve">7.1 </w:t>
            </w:r>
          </w:p>
        </w:tc>
        <w:tc>
          <w:tcPr>
            <w:tcW w:w="431" w:type="dxa"/>
            <w:tcBorders>
              <w:top w:val="single" w:sz="8" w:space="0" w:color="666666"/>
              <w:left w:val="single" w:sz="8" w:space="0" w:color="666666"/>
              <w:bottom w:val="single" w:sz="8" w:space="0" w:color="666666"/>
              <w:right w:val="single" w:sz="8" w:space="0" w:color="666666"/>
            </w:tcBorders>
          </w:tcPr>
          <w:p w14:paraId="46D0A705" w14:textId="77777777" w:rsidR="00DF251B" w:rsidRDefault="00DF251B">
            <w:pPr>
              <w:spacing w:line="259" w:lineRule="auto"/>
              <w:ind w:left="18"/>
            </w:pPr>
            <w:r>
              <w:rPr>
                <w:rFonts w:ascii="Times New Roman" w:eastAsia="Times New Roman" w:hAnsi="Times New Roman" w:cs="Times New Roman"/>
                <w:sz w:val="18"/>
              </w:rPr>
              <w:t xml:space="preserve">8.3 </w:t>
            </w:r>
          </w:p>
        </w:tc>
        <w:tc>
          <w:tcPr>
            <w:tcW w:w="437" w:type="dxa"/>
            <w:tcBorders>
              <w:top w:val="single" w:sz="8" w:space="0" w:color="666666"/>
              <w:left w:val="single" w:sz="8" w:space="0" w:color="666666"/>
              <w:bottom w:val="single" w:sz="8" w:space="0" w:color="666666"/>
              <w:right w:val="single" w:sz="8" w:space="0" w:color="666666"/>
            </w:tcBorders>
          </w:tcPr>
          <w:p w14:paraId="4DA43DD6" w14:textId="77777777" w:rsidR="00DF251B" w:rsidRDefault="00DF251B">
            <w:pPr>
              <w:spacing w:line="259" w:lineRule="auto"/>
              <w:ind w:left="22"/>
            </w:pPr>
            <w:r>
              <w:rPr>
                <w:rFonts w:ascii="Times New Roman" w:eastAsia="Times New Roman" w:hAnsi="Times New Roman" w:cs="Times New Roman"/>
                <w:sz w:val="18"/>
              </w:rPr>
              <w:t xml:space="preserve">3.1 </w:t>
            </w:r>
          </w:p>
        </w:tc>
        <w:tc>
          <w:tcPr>
            <w:tcW w:w="435" w:type="dxa"/>
            <w:tcBorders>
              <w:top w:val="single" w:sz="8" w:space="0" w:color="666666"/>
              <w:left w:val="single" w:sz="8" w:space="0" w:color="666666"/>
              <w:bottom w:val="single" w:sz="8" w:space="0" w:color="666666"/>
              <w:right w:val="single" w:sz="8" w:space="0" w:color="666666"/>
            </w:tcBorders>
          </w:tcPr>
          <w:p w14:paraId="30E51E79" w14:textId="77777777" w:rsidR="00DF251B" w:rsidRDefault="00DF251B">
            <w:pPr>
              <w:spacing w:line="259" w:lineRule="auto"/>
              <w:ind w:left="19"/>
            </w:pPr>
            <w:r>
              <w:rPr>
                <w:rFonts w:ascii="Times New Roman" w:eastAsia="Times New Roman" w:hAnsi="Times New Roman" w:cs="Times New Roman"/>
                <w:sz w:val="18"/>
              </w:rPr>
              <w:t xml:space="preserve">3.0 </w:t>
            </w:r>
          </w:p>
        </w:tc>
        <w:tc>
          <w:tcPr>
            <w:tcW w:w="435" w:type="dxa"/>
            <w:tcBorders>
              <w:top w:val="single" w:sz="8" w:space="0" w:color="666666"/>
              <w:left w:val="single" w:sz="8" w:space="0" w:color="666666"/>
              <w:bottom w:val="single" w:sz="8" w:space="0" w:color="666666"/>
              <w:right w:val="single" w:sz="8" w:space="0" w:color="666666"/>
            </w:tcBorders>
          </w:tcPr>
          <w:p w14:paraId="60CED8BA" w14:textId="77777777" w:rsidR="00DF251B" w:rsidRDefault="00DF251B">
            <w:pPr>
              <w:spacing w:line="259" w:lineRule="auto"/>
              <w:ind w:left="19"/>
            </w:pPr>
            <w:r>
              <w:rPr>
                <w:rFonts w:ascii="Times New Roman" w:eastAsia="Times New Roman" w:hAnsi="Times New Roman" w:cs="Times New Roman"/>
                <w:sz w:val="18"/>
              </w:rPr>
              <w:t xml:space="preserve">4.8 </w:t>
            </w:r>
          </w:p>
        </w:tc>
        <w:tc>
          <w:tcPr>
            <w:tcW w:w="436" w:type="dxa"/>
            <w:tcBorders>
              <w:top w:val="single" w:sz="8" w:space="0" w:color="666666"/>
              <w:left w:val="single" w:sz="8" w:space="0" w:color="666666"/>
              <w:bottom w:val="single" w:sz="8" w:space="0" w:color="666666"/>
              <w:right w:val="single" w:sz="8" w:space="0" w:color="666666"/>
            </w:tcBorders>
          </w:tcPr>
          <w:p w14:paraId="7A5D506D" w14:textId="77777777" w:rsidR="00DF251B" w:rsidRDefault="00DF251B">
            <w:pPr>
              <w:spacing w:line="259" w:lineRule="auto"/>
              <w:ind w:left="17"/>
            </w:pPr>
            <w:r>
              <w:rPr>
                <w:rFonts w:ascii="Times New Roman" w:eastAsia="Times New Roman" w:hAnsi="Times New Roman" w:cs="Times New Roman"/>
                <w:sz w:val="18"/>
              </w:rPr>
              <w:t xml:space="preserve">2.6 </w:t>
            </w:r>
          </w:p>
        </w:tc>
        <w:tc>
          <w:tcPr>
            <w:tcW w:w="432" w:type="dxa"/>
            <w:tcBorders>
              <w:top w:val="single" w:sz="8" w:space="0" w:color="666666"/>
              <w:left w:val="single" w:sz="8" w:space="0" w:color="666666"/>
              <w:bottom w:val="single" w:sz="8" w:space="0" w:color="666666"/>
              <w:right w:val="single" w:sz="8" w:space="0" w:color="666666"/>
            </w:tcBorders>
          </w:tcPr>
          <w:p w14:paraId="68E36546" w14:textId="77777777" w:rsidR="00DF251B" w:rsidRDefault="00DF251B">
            <w:pPr>
              <w:spacing w:line="259" w:lineRule="auto"/>
              <w:ind w:left="16"/>
            </w:pPr>
            <w:r>
              <w:rPr>
                <w:rFonts w:ascii="Times New Roman" w:eastAsia="Times New Roman" w:hAnsi="Times New Roman" w:cs="Times New Roman"/>
                <w:sz w:val="18"/>
              </w:rPr>
              <w:t xml:space="preserve">9.3 </w:t>
            </w:r>
          </w:p>
        </w:tc>
        <w:tc>
          <w:tcPr>
            <w:tcW w:w="433" w:type="dxa"/>
            <w:tcBorders>
              <w:top w:val="single" w:sz="8" w:space="0" w:color="666666"/>
              <w:left w:val="single" w:sz="8" w:space="0" w:color="666666"/>
              <w:bottom w:val="single" w:sz="8" w:space="0" w:color="666666"/>
              <w:right w:val="single" w:sz="8" w:space="0" w:color="666666"/>
            </w:tcBorders>
          </w:tcPr>
          <w:p w14:paraId="76B11C0C" w14:textId="77777777" w:rsidR="00DF251B" w:rsidRDefault="00DF251B">
            <w:pPr>
              <w:spacing w:line="259" w:lineRule="auto"/>
              <w:ind w:left="18"/>
            </w:pPr>
            <w:r>
              <w:rPr>
                <w:rFonts w:ascii="Times New Roman" w:eastAsia="Times New Roman" w:hAnsi="Times New Roman" w:cs="Times New Roman"/>
                <w:sz w:val="18"/>
              </w:rPr>
              <w:t xml:space="preserve">6.3 </w:t>
            </w:r>
          </w:p>
        </w:tc>
        <w:tc>
          <w:tcPr>
            <w:tcW w:w="434" w:type="dxa"/>
            <w:tcBorders>
              <w:top w:val="single" w:sz="8" w:space="0" w:color="666666"/>
              <w:left w:val="single" w:sz="8" w:space="0" w:color="666666"/>
              <w:bottom w:val="single" w:sz="8" w:space="0" w:color="666666"/>
              <w:right w:val="single" w:sz="8" w:space="0" w:color="666666"/>
            </w:tcBorders>
          </w:tcPr>
          <w:p w14:paraId="038DEE9A" w14:textId="77777777" w:rsidR="00DF251B" w:rsidRDefault="00DF251B">
            <w:pPr>
              <w:spacing w:line="259" w:lineRule="auto"/>
              <w:ind w:left="19"/>
            </w:pPr>
            <w:r>
              <w:rPr>
                <w:rFonts w:ascii="Times New Roman" w:eastAsia="Times New Roman" w:hAnsi="Times New Roman" w:cs="Times New Roman"/>
                <w:sz w:val="18"/>
              </w:rPr>
              <w:t xml:space="preserve">8.3 </w:t>
            </w:r>
          </w:p>
        </w:tc>
        <w:tc>
          <w:tcPr>
            <w:tcW w:w="434" w:type="dxa"/>
            <w:tcBorders>
              <w:top w:val="single" w:sz="8" w:space="0" w:color="666666"/>
              <w:left w:val="single" w:sz="8" w:space="0" w:color="666666"/>
              <w:bottom w:val="single" w:sz="8" w:space="0" w:color="666666"/>
              <w:right w:val="single" w:sz="8" w:space="0" w:color="666666"/>
            </w:tcBorders>
          </w:tcPr>
          <w:p w14:paraId="77072F55" w14:textId="77777777" w:rsidR="00DF251B" w:rsidRDefault="00DF251B">
            <w:pPr>
              <w:spacing w:line="259" w:lineRule="auto"/>
              <w:ind w:left="19"/>
            </w:pPr>
            <w:r>
              <w:rPr>
                <w:rFonts w:ascii="Times New Roman" w:eastAsia="Times New Roman" w:hAnsi="Times New Roman" w:cs="Times New Roman"/>
                <w:sz w:val="18"/>
              </w:rPr>
              <w:t xml:space="preserve">4.8 </w:t>
            </w:r>
          </w:p>
        </w:tc>
        <w:tc>
          <w:tcPr>
            <w:tcW w:w="431" w:type="dxa"/>
            <w:tcBorders>
              <w:top w:val="single" w:sz="8" w:space="0" w:color="666666"/>
              <w:left w:val="single" w:sz="8" w:space="0" w:color="666666"/>
              <w:bottom w:val="single" w:sz="8" w:space="0" w:color="666666"/>
              <w:right w:val="single" w:sz="10" w:space="0" w:color="666666"/>
            </w:tcBorders>
          </w:tcPr>
          <w:p w14:paraId="69AFC238" w14:textId="77777777" w:rsidR="00DF251B" w:rsidRDefault="00DF251B">
            <w:pPr>
              <w:spacing w:line="259" w:lineRule="auto"/>
              <w:ind w:left="19"/>
            </w:pPr>
            <w:r>
              <w:rPr>
                <w:rFonts w:ascii="Times New Roman" w:eastAsia="Times New Roman" w:hAnsi="Times New Roman" w:cs="Times New Roman"/>
                <w:sz w:val="18"/>
              </w:rPr>
              <w:t xml:space="preserve">5.4 </w:t>
            </w:r>
          </w:p>
        </w:tc>
        <w:tc>
          <w:tcPr>
            <w:tcW w:w="0" w:type="auto"/>
            <w:vMerge/>
            <w:tcBorders>
              <w:top w:val="nil"/>
              <w:left w:val="single" w:sz="4" w:space="0" w:color="000000"/>
              <w:bottom w:val="nil"/>
              <w:right w:val="single" w:sz="8" w:space="0" w:color="666666"/>
            </w:tcBorders>
          </w:tcPr>
          <w:p w14:paraId="16BABF61" w14:textId="77777777" w:rsidR="00DF251B" w:rsidRDefault="00DF251B">
            <w:pPr>
              <w:spacing w:after="160" w:line="259" w:lineRule="auto"/>
            </w:pPr>
          </w:p>
        </w:tc>
      </w:tr>
      <w:tr w:rsidR="00DF251B" w14:paraId="78B1E1EE" w14:textId="77777777" w:rsidTr="003415BB">
        <w:trPr>
          <w:trHeight w:val="262"/>
        </w:trPr>
        <w:tc>
          <w:tcPr>
            <w:tcW w:w="0" w:type="auto"/>
            <w:vMerge/>
            <w:tcBorders>
              <w:top w:val="nil"/>
              <w:left w:val="nil"/>
              <w:bottom w:val="nil"/>
              <w:right w:val="single" w:sz="4" w:space="0" w:color="000000"/>
            </w:tcBorders>
          </w:tcPr>
          <w:p w14:paraId="38E29248" w14:textId="77777777" w:rsidR="00DF251B" w:rsidRDefault="00DF251B">
            <w:pPr>
              <w:spacing w:after="160" w:line="259" w:lineRule="auto"/>
            </w:pPr>
          </w:p>
        </w:tc>
        <w:tc>
          <w:tcPr>
            <w:tcW w:w="1702" w:type="dxa"/>
            <w:tcBorders>
              <w:top w:val="single" w:sz="4" w:space="0" w:color="000000"/>
              <w:left w:val="single" w:sz="4" w:space="0" w:color="000000"/>
              <w:bottom w:val="single" w:sz="4" w:space="0" w:color="000000"/>
              <w:right w:val="single" w:sz="4" w:space="0" w:color="000000"/>
            </w:tcBorders>
          </w:tcPr>
          <w:p w14:paraId="67129FFB" w14:textId="77777777" w:rsidR="00DF251B" w:rsidRDefault="00DF251B">
            <w:pPr>
              <w:spacing w:line="259" w:lineRule="auto"/>
              <w:ind w:left="19"/>
            </w:pPr>
            <w:r>
              <w:rPr>
                <w:rFonts w:ascii="Times New Roman" w:eastAsia="Times New Roman" w:hAnsi="Times New Roman" w:cs="Times New Roman"/>
                <w:sz w:val="18"/>
              </w:rPr>
              <w:t xml:space="preserve">Sadness (%) </w:t>
            </w:r>
          </w:p>
        </w:tc>
        <w:tc>
          <w:tcPr>
            <w:tcW w:w="422" w:type="dxa"/>
            <w:tcBorders>
              <w:top w:val="single" w:sz="8" w:space="0" w:color="666666"/>
              <w:left w:val="single" w:sz="4" w:space="0" w:color="000000"/>
              <w:bottom w:val="single" w:sz="8" w:space="0" w:color="666666"/>
              <w:right w:val="single" w:sz="8" w:space="0" w:color="666666"/>
            </w:tcBorders>
          </w:tcPr>
          <w:p w14:paraId="5090597E" w14:textId="77777777" w:rsidR="00DF251B" w:rsidRDefault="00DF251B">
            <w:pPr>
              <w:spacing w:line="259" w:lineRule="auto"/>
              <w:ind w:left="19"/>
            </w:pPr>
            <w:r>
              <w:rPr>
                <w:rFonts w:ascii="Times New Roman" w:eastAsia="Times New Roman" w:hAnsi="Times New Roman" w:cs="Times New Roman"/>
                <w:sz w:val="18"/>
              </w:rPr>
              <w:t xml:space="preserve">4.1 </w:t>
            </w:r>
          </w:p>
        </w:tc>
        <w:tc>
          <w:tcPr>
            <w:tcW w:w="425" w:type="dxa"/>
            <w:tcBorders>
              <w:top w:val="single" w:sz="8" w:space="0" w:color="666666"/>
              <w:left w:val="single" w:sz="8" w:space="0" w:color="666666"/>
              <w:bottom w:val="single" w:sz="8" w:space="0" w:color="666666"/>
              <w:right w:val="single" w:sz="8" w:space="0" w:color="666666"/>
            </w:tcBorders>
          </w:tcPr>
          <w:p w14:paraId="4CC61389" w14:textId="77777777" w:rsidR="00DF251B" w:rsidRDefault="00DF251B">
            <w:pPr>
              <w:spacing w:line="259" w:lineRule="auto"/>
              <w:ind w:left="22"/>
            </w:pPr>
            <w:r>
              <w:rPr>
                <w:rFonts w:ascii="Times New Roman" w:eastAsia="Times New Roman" w:hAnsi="Times New Roman" w:cs="Times New Roman"/>
                <w:sz w:val="18"/>
              </w:rPr>
              <w:t xml:space="preserve">3.1 </w:t>
            </w:r>
          </w:p>
        </w:tc>
        <w:tc>
          <w:tcPr>
            <w:tcW w:w="425" w:type="dxa"/>
            <w:tcBorders>
              <w:top w:val="single" w:sz="8" w:space="0" w:color="666666"/>
              <w:left w:val="single" w:sz="8" w:space="0" w:color="666666"/>
              <w:bottom w:val="single" w:sz="8" w:space="0" w:color="666666"/>
              <w:right w:val="single" w:sz="8" w:space="0" w:color="666666"/>
            </w:tcBorders>
          </w:tcPr>
          <w:p w14:paraId="65E843A9" w14:textId="77777777" w:rsidR="00DF251B" w:rsidRDefault="00DF251B">
            <w:pPr>
              <w:spacing w:line="259" w:lineRule="auto"/>
              <w:ind w:left="22"/>
            </w:pPr>
            <w:r>
              <w:rPr>
                <w:rFonts w:ascii="Times New Roman" w:eastAsia="Times New Roman" w:hAnsi="Times New Roman" w:cs="Times New Roman"/>
                <w:sz w:val="18"/>
              </w:rPr>
              <w:t xml:space="preserve">5.6 </w:t>
            </w:r>
          </w:p>
        </w:tc>
        <w:tc>
          <w:tcPr>
            <w:tcW w:w="427" w:type="dxa"/>
            <w:tcBorders>
              <w:top w:val="single" w:sz="8" w:space="0" w:color="666666"/>
              <w:left w:val="single" w:sz="8" w:space="0" w:color="666666"/>
              <w:bottom w:val="single" w:sz="8" w:space="0" w:color="666666"/>
              <w:right w:val="single" w:sz="8" w:space="0" w:color="666666"/>
            </w:tcBorders>
          </w:tcPr>
          <w:p w14:paraId="1A78A2E2" w14:textId="77777777" w:rsidR="00DF251B" w:rsidRDefault="00DF251B">
            <w:pPr>
              <w:spacing w:line="259" w:lineRule="auto"/>
              <w:ind w:left="22"/>
            </w:pPr>
            <w:r>
              <w:rPr>
                <w:rFonts w:ascii="Times New Roman" w:eastAsia="Times New Roman" w:hAnsi="Times New Roman" w:cs="Times New Roman"/>
                <w:sz w:val="18"/>
              </w:rPr>
              <w:t xml:space="preserve">4.0 </w:t>
            </w:r>
          </w:p>
        </w:tc>
        <w:tc>
          <w:tcPr>
            <w:tcW w:w="425" w:type="dxa"/>
            <w:tcBorders>
              <w:top w:val="single" w:sz="8" w:space="0" w:color="666666"/>
              <w:left w:val="single" w:sz="8" w:space="0" w:color="666666"/>
              <w:bottom w:val="single" w:sz="8" w:space="0" w:color="666666"/>
              <w:right w:val="single" w:sz="8" w:space="0" w:color="666666"/>
            </w:tcBorders>
          </w:tcPr>
          <w:p w14:paraId="210D6E94" w14:textId="77777777" w:rsidR="00DF251B" w:rsidRDefault="00DF251B">
            <w:pPr>
              <w:spacing w:line="259" w:lineRule="auto"/>
              <w:ind w:left="22"/>
            </w:pPr>
            <w:r>
              <w:rPr>
                <w:rFonts w:ascii="Times New Roman" w:eastAsia="Times New Roman" w:hAnsi="Times New Roman" w:cs="Times New Roman"/>
                <w:sz w:val="18"/>
              </w:rPr>
              <w:t xml:space="preserve">5.0 </w:t>
            </w:r>
          </w:p>
        </w:tc>
        <w:tc>
          <w:tcPr>
            <w:tcW w:w="425" w:type="dxa"/>
            <w:tcBorders>
              <w:top w:val="single" w:sz="8" w:space="0" w:color="666666"/>
              <w:left w:val="single" w:sz="8" w:space="0" w:color="666666"/>
              <w:bottom w:val="single" w:sz="8" w:space="0" w:color="666666"/>
              <w:right w:val="single" w:sz="8" w:space="0" w:color="666666"/>
            </w:tcBorders>
          </w:tcPr>
          <w:p w14:paraId="1B57D944" w14:textId="77777777" w:rsidR="00DF251B" w:rsidRDefault="00DF251B">
            <w:pPr>
              <w:spacing w:line="259" w:lineRule="auto"/>
              <w:ind w:left="22"/>
            </w:pPr>
            <w:r>
              <w:rPr>
                <w:rFonts w:ascii="Times New Roman" w:eastAsia="Times New Roman" w:hAnsi="Times New Roman" w:cs="Times New Roman"/>
                <w:sz w:val="18"/>
              </w:rPr>
              <w:t xml:space="preserve">3.1 </w:t>
            </w:r>
          </w:p>
        </w:tc>
        <w:tc>
          <w:tcPr>
            <w:tcW w:w="427" w:type="dxa"/>
            <w:tcBorders>
              <w:top w:val="single" w:sz="8" w:space="0" w:color="666666"/>
              <w:left w:val="single" w:sz="8" w:space="0" w:color="666666"/>
              <w:bottom w:val="single" w:sz="8" w:space="0" w:color="666666"/>
              <w:right w:val="single" w:sz="8" w:space="0" w:color="666666"/>
            </w:tcBorders>
          </w:tcPr>
          <w:p w14:paraId="1436D3B5" w14:textId="77777777" w:rsidR="00DF251B" w:rsidRDefault="00DF251B">
            <w:pPr>
              <w:spacing w:line="259" w:lineRule="auto"/>
              <w:ind w:left="22"/>
            </w:pPr>
            <w:r>
              <w:rPr>
                <w:rFonts w:ascii="Times New Roman" w:eastAsia="Times New Roman" w:hAnsi="Times New Roman" w:cs="Times New Roman"/>
                <w:sz w:val="18"/>
              </w:rPr>
              <w:t xml:space="preserve">2.8 </w:t>
            </w:r>
          </w:p>
        </w:tc>
        <w:tc>
          <w:tcPr>
            <w:tcW w:w="425" w:type="dxa"/>
            <w:tcBorders>
              <w:top w:val="single" w:sz="8" w:space="0" w:color="666666"/>
              <w:left w:val="single" w:sz="8" w:space="0" w:color="666666"/>
              <w:bottom w:val="single" w:sz="8" w:space="0" w:color="666666"/>
              <w:right w:val="single" w:sz="8" w:space="0" w:color="666666"/>
            </w:tcBorders>
          </w:tcPr>
          <w:p w14:paraId="16647D9B" w14:textId="77777777" w:rsidR="00DF251B" w:rsidRDefault="00DF251B">
            <w:pPr>
              <w:spacing w:line="259" w:lineRule="auto"/>
              <w:ind w:left="19"/>
            </w:pPr>
            <w:r>
              <w:rPr>
                <w:rFonts w:ascii="Times New Roman" w:eastAsia="Times New Roman" w:hAnsi="Times New Roman" w:cs="Times New Roman"/>
                <w:sz w:val="18"/>
              </w:rPr>
              <w:t xml:space="preserve">6.8 </w:t>
            </w:r>
          </w:p>
        </w:tc>
        <w:tc>
          <w:tcPr>
            <w:tcW w:w="459" w:type="dxa"/>
            <w:tcBorders>
              <w:top w:val="single" w:sz="8" w:space="0" w:color="666666"/>
              <w:left w:val="single" w:sz="8" w:space="0" w:color="666666"/>
              <w:bottom w:val="single" w:sz="8" w:space="0" w:color="666666"/>
              <w:right w:val="single" w:sz="8" w:space="0" w:color="666666"/>
            </w:tcBorders>
          </w:tcPr>
          <w:p w14:paraId="2833554A" w14:textId="77777777" w:rsidR="00DF251B" w:rsidRDefault="00DF251B">
            <w:pPr>
              <w:spacing w:line="259" w:lineRule="auto"/>
              <w:ind w:left="22"/>
            </w:pPr>
            <w:r>
              <w:rPr>
                <w:rFonts w:ascii="Times New Roman" w:eastAsia="Times New Roman" w:hAnsi="Times New Roman" w:cs="Times New Roman"/>
                <w:sz w:val="18"/>
              </w:rPr>
              <w:t xml:space="preserve">4.2 </w:t>
            </w:r>
          </w:p>
        </w:tc>
        <w:tc>
          <w:tcPr>
            <w:tcW w:w="434" w:type="dxa"/>
            <w:tcBorders>
              <w:top w:val="single" w:sz="8" w:space="0" w:color="666666"/>
              <w:left w:val="single" w:sz="8" w:space="0" w:color="666666"/>
              <w:bottom w:val="single" w:sz="8" w:space="0" w:color="666666"/>
              <w:right w:val="single" w:sz="8" w:space="0" w:color="666666"/>
            </w:tcBorders>
          </w:tcPr>
          <w:p w14:paraId="545BB147" w14:textId="77777777" w:rsidR="00DF251B" w:rsidRDefault="00DF251B">
            <w:pPr>
              <w:spacing w:line="259" w:lineRule="auto"/>
              <w:ind w:left="22"/>
            </w:pPr>
            <w:r>
              <w:rPr>
                <w:rFonts w:ascii="Times New Roman" w:eastAsia="Times New Roman" w:hAnsi="Times New Roman" w:cs="Times New Roman"/>
                <w:sz w:val="18"/>
              </w:rPr>
              <w:t xml:space="preserve">4.7 </w:t>
            </w:r>
          </w:p>
        </w:tc>
        <w:tc>
          <w:tcPr>
            <w:tcW w:w="437" w:type="dxa"/>
            <w:tcBorders>
              <w:top w:val="single" w:sz="8" w:space="0" w:color="666666"/>
              <w:left w:val="single" w:sz="8" w:space="0" w:color="666666"/>
              <w:bottom w:val="single" w:sz="8" w:space="0" w:color="666666"/>
              <w:right w:val="single" w:sz="8" w:space="0" w:color="666666"/>
            </w:tcBorders>
          </w:tcPr>
          <w:p w14:paraId="5CACCFE0" w14:textId="77777777" w:rsidR="00DF251B" w:rsidRDefault="00DF251B">
            <w:pPr>
              <w:spacing w:line="259" w:lineRule="auto"/>
              <w:ind w:left="22"/>
            </w:pPr>
            <w:r>
              <w:rPr>
                <w:rFonts w:ascii="Times New Roman" w:eastAsia="Times New Roman" w:hAnsi="Times New Roman" w:cs="Times New Roman"/>
                <w:sz w:val="18"/>
              </w:rPr>
              <w:t xml:space="preserve">3.2 </w:t>
            </w:r>
          </w:p>
        </w:tc>
        <w:tc>
          <w:tcPr>
            <w:tcW w:w="433" w:type="dxa"/>
            <w:tcBorders>
              <w:top w:val="single" w:sz="8" w:space="0" w:color="666666"/>
              <w:left w:val="single" w:sz="8" w:space="0" w:color="666666"/>
              <w:bottom w:val="single" w:sz="8" w:space="0" w:color="666666"/>
              <w:right w:val="single" w:sz="8" w:space="0" w:color="666666"/>
            </w:tcBorders>
          </w:tcPr>
          <w:p w14:paraId="6CAFB178" w14:textId="77777777" w:rsidR="00DF251B" w:rsidRDefault="00DF251B">
            <w:pPr>
              <w:spacing w:line="259" w:lineRule="auto"/>
              <w:ind w:left="17"/>
            </w:pPr>
            <w:r>
              <w:rPr>
                <w:rFonts w:ascii="Times New Roman" w:eastAsia="Times New Roman" w:hAnsi="Times New Roman" w:cs="Times New Roman"/>
                <w:sz w:val="18"/>
              </w:rPr>
              <w:t xml:space="preserve">0.0 </w:t>
            </w:r>
          </w:p>
        </w:tc>
        <w:tc>
          <w:tcPr>
            <w:tcW w:w="434" w:type="dxa"/>
            <w:tcBorders>
              <w:top w:val="single" w:sz="8" w:space="0" w:color="666666"/>
              <w:left w:val="single" w:sz="8" w:space="0" w:color="666666"/>
              <w:bottom w:val="single" w:sz="8" w:space="0" w:color="666666"/>
              <w:right w:val="single" w:sz="8" w:space="0" w:color="666666"/>
            </w:tcBorders>
          </w:tcPr>
          <w:p w14:paraId="2B38346B" w14:textId="77777777" w:rsidR="00DF251B" w:rsidRDefault="00DF251B">
            <w:pPr>
              <w:spacing w:line="259" w:lineRule="auto"/>
              <w:ind w:left="18"/>
            </w:pPr>
            <w:r>
              <w:rPr>
                <w:rFonts w:ascii="Times New Roman" w:eastAsia="Times New Roman" w:hAnsi="Times New Roman" w:cs="Times New Roman"/>
                <w:sz w:val="18"/>
              </w:rPr>
              <w:t xml:space="preserve">0.0 </w:t>
            </w:r>
          </w:p>
        </w:tc>
        <w:tc>
          <w:tcPr>
            <w:tcW w:w="431" w:type="dxa"/>
            <w:tcBorders>
              <w:top w:val="single" w:sz="8" w:space="0" w:color="666666"/>
              <w:left w:val="single" w:sz="8" w:space="0" w:color="666666"/>
              <w:bottom w:val="single" w:sz="8" w:space="0" w:color="666666"/>
              <w:right w:val="single" w:sz="8" w:space="0" w:color="666666"/>
            </w:tcBorders>
          </w:tcPr>
          <w:p w14:paraId="263FAF09" w14:textId="77777777" w:rsidR="00DF251B" w:rsidRDefault="00DF251B">
            <w:pPr>
              <w:spacing w:line="259" w:lineRule="auto"/>
              <w:ind w:left="18"/>
            </w:pPr>
            <w:r>
              <w:rPr>
                <w:rFonts w:ascii="Times New Roman" w:eastAsia="Times New Roman" w:hAnsi="Times New Roman" w:cs="Times New Roman"/>
                <w:sz w:val="18"/>
              </w:rPr>
              <w:t xml:space="preserve">1.0 </w:t>
            </w:r>
          </w:p>
        </w:tc>
        <w:tc>
          <w:tcPr>
            <w:tcW w:w="437" w:type="dxa"/>
            <w:tcBorders>
              <w:top w:val="single" w:sz="8" w:space="0" w:color="666666"/>
              <w:left w:val="single" w:sz="8" w:space="0" w:color="666666"/>
              <w:bottom w:val="single" w:sz="8" w:space="0" w:color="666666"/>
              <w:right w:val="single" w:sz="8" w:space="0" w:color="666666"/>
            </w:tcBorders>
          </w:tcPr>
          <w:p w14:paraId="742AAEA7" w14:textId="77777777" w:rsidR="00DF251B" w:rsidRDefault="00DF251B">
            <w:pPr>
              <w:spacing w:line="259" w:lineRule="auto"/>
              <w:ind w:left="22"/>
            </w:pPr>
            <w:r>
              <w:rPr>
                <w:rFonts w:ascii="Times New Roman" w:eastAsia="Times New Roman" w:hAnsi="Times New Roman" w:cs="Times New Roman"/>
                <w:sz w:val="18"/>
              </w:rPr>
              <w:t xml:space="preserve">0.0 </w:t>
            </w:r>
          </w:p>
        </w:tc>
        <w:tc>
          <w:tcPr>
            <w:tcW w:w="435" w:type="dxa"/>
            <w:tcBorders>
              <w:top w:val="single" w:sz="8" w:space="0" w:color="666666"/>
              <w:left w:val="single" w:sz="8" w:space="0" w:color="666666"/>
              <w:bottom w:val="single" w:sz="8" w:space="0" w:color="666666"/>
              <w:right w:val="single" w:sz="8" w:space="0" w:color="666666"/>
            </w:tcBorders>
          </w:tcPr>
          <w:p w14:paraId="247B3A53" w14:textId="77777777" w:rsidR="00DF251B" w:rsidRDefault="00DF251B">
            <w:pPr>
              <w:spacing w:line="259" w:lineRule="auto"/>
              <w:ind w:left="19"/>
            </w:pPr>
            <w:r>
              <w:rPr>
                <w:rFonts w:ascii="Times New Roman" w:eastAsia="Times New Roman" w:hAnsi="Times New Roman" w:cs="Times New Roman"/>
                <w:sz w:val="18"/>
              </w:rPr>
              <w:t xml:space="preserve">0.0 </w:t>
            </w:r>
          </w:p>
        </w:tc>
        <w:tc>
          <w:tcPr>
            <w:tcW w:w="435" w:type="dxa"/>
            <w:tcBorders>
              <w:top w:val="single" w:sz="8" w:space="0" w:color="666666"/>
              <w:left w:val="single" w:sz="8" w:space="0" w:color="666666"/>
              <w:bottom w:val="single" w:sz="8" w:space="0" w:color="666666"/>
              <w:right w:val="single" w:sz="8" w:space="0" w:color="666666"/>
            </w:tcBorders>
          </w:tcPr>
          <w:p w14:paraId="26794D28" w14:textId="77777777" w:rsidR="00DF251B" w:rsidRDefault="00DF251B">
            <w:pPr>
              <w:spacing w:line="259" w:lineRule="auto"/>
              <w:ind w:left="19"/>
            </w:pPr>
            <w:r>
              <w:rPr>
                <w:rFonts w:ascii="Times New Roman" w:eastAsia="Times New Roman" w:hAnsi="Times New Roman" w:cs="Times New Roman"/>
                <w:sz w:val="18"/>
              </w:rPr>
              <w:t xml:space="preserve">3.2 </w:t>
            </w:r>
          </w:p>
        </w:tc>
        <w:tc>
          <w:tcPr>
            <w:tcW w:w="436" w:type="dxa"/>
            <w:tcBorders>
              <w:top w:val="single" w:sz="8" w:space="0" w:color="666666"/>
              <w:left w:val="single" w:sz="8" w:space="0" w:color="666666"/>
              <w:bottom w:val="single" w:sz="8" w:space="0" w:color="666666"/>
              <w:right w:val="single" w:sz="8" w:space="0" w:color="666666"/>
            </w:tcBorders>
          </w:tcPr>
          <w:p w14:paraId="1691CA8E" w14:textId="77777777" w:rsidR="00DF251B" w:rsidRDefault="00DF251B">
            <w:pPr>
              <w:spacing w:line="259" w:lineRule="auto"/>
              <w:ind w:left="17"/>
            </w:pPr>
            <w:r>
              <w:rPr>
                <w:rFonts w:ascii="Times New Roman" w:eastAsia="Times New Roman" w:hAnsi="Times New Roman" w:cs="Times New Roman"/>
                <w:sz w:val="18"/>
              </w:rPr>
              <w:t xml:space="preserve">2.6 </w:t>
            </w:r>
          </w:p>
        </w:tc>
        <w:tc>
          <w:tcPr>
            <w:tcW w:w="432" w:type="dxa"/>
            <w:tcBorders>
              <w:top w:val="single" w:sz="8" w:space="0" w:color="666666"/>
              <w:left w:val="single" w:sz="8" w:space="0" w:color="666666"/>
              <w:bottom w:val="single" w:sz="8" w:space="0" w:color="666666"/>
              <w:right w:val="single" w:sz="8" w:space="0" w:color="666666"/>
            </w:tcBorders>
          </w:tcPr>
          <w:p w14:paraId="721466F3" w14:textId="77777777" w:rsidR="00DF251B" w:rsidRDefault="00DF251B">
            <w:pPr>
              <w:spacing w:line="259" w:lineRule="auto"/>
              <w:ind w:left="16"/>
            </w:pPr>
            <w:r>
              <w:rPr>
                <w:rFonts w:ascii="Times New Roman" w:eastAsia="Times New Roman" w:hAnsi="Times New Roman" w:cs="Times New Roman"/>
                <w:sz w:val="18"/>
              </w:rPr>
              <w:t xml:space="preserve">4.0 </w:t>
            </w:r>
          </w:p>
        </w:tc>
        <w:tc>
          <w:tcPr>
            <w:tcW w:w="433" w:type="dxa"/>
            <w:tcBorders>
              <w:top w:val="single" w:sz="8" w:space="0" w:color="666666"/>
              <w:left w:val="single" w:sz="8" w:space="0" w:color="666666"/>
              <w:bottom w:val="single" w:sz="8" w:space="0" w:color="666666"/>
              <w:right w:val="single" w:sz="8" w:space="0" w:color="666666"/>
            </w:tcBorders>
          </w:tcPr>
          <w:p w14:paraId="13BE6F6B" w14:textId="77777777" w:rsidR="00DF251B" w:rsidRDefault="00DF251B">
            <w:pPr>
              <w:spacing w:line="259" w:lineRule="auto"/>
              <w:ind w:left="18"/>
            </w:pPr>
            <w:r>
              <w:rPr>
                <w:rFonts w:ascii="Times New Roman" w:eastAsia="Times New Roman" w:hAnsi="Times New Roman" w:cs="Times New Roman"/>
                <w:sz w:val="18"/>
              </w:rPr>
              <w:t xml:space="preserve">2.1 </w:t>
            </w:r>
          </w:p>
        </w:tc>
        <w:tc>
          <w:tcPr>
            <w:tcW w:w="434" w:type="dxa"/>
            <w:tcBorders>
              <w:top w:val="single" w:sz="8" w:space="0" w:color="666666"/>
              <w:left w:val="single" w:sz="8" w:space="0" w:color="666666"/>
              <w:bottom w:val="single" w:sz="8" w:space="0" w:color="666666"/>
              <w:right w:val="single" w:sz="8" w:space="0" w:color="666666"/>
            </w:tcBorders>
          </w:tcPr>
          <w:p w14:paraId="0BC50828" w14:textId="77777777" w:rsidR="00DF251B" w:rsidRDefault="00DF251B">
            <w:pPr>
              <w:spacing w:line="259" w:lineRule="auto"/>
              <w:ind w:left="19"/>
            </w:pPr>
            <w:r>
              <w:rPr>
                <w:rFonts w:ascii="Times New Roman" w:eastAsia="Times New Roman" w:hAnsi="Times New Roman" w:cs="Times New Roman"/>
                <w:sz w:val="18"/>
              </w:rPr>
              <w:t xml:space="preserve">3.9 </w:t>
            </w:r>
          </w:p>
        </w:tc>
        <w:tc>
          <w:tcPr>
            <w:tcW w:w="434" w:type="dxa"/>
            <w:tcBorders>
              <w:top w:val="single" w:sz="8" w:space="0" w:color="666666"/>
              <w:left w:val="single" w:sz="8" w:space="0" w:color="666666"/>
              <w:bottom w:val="single" w:sz="8" w:space="0" w:color="666666"/>
              <w:right w:val="single" w:sz="8" w:space="0" w:color="666666"/>
            </w:tcBorders>
          </w:tcPr>
          <w:p w14:paraId="20D6A76C" w14:textId="77777777" w:rsidR="00DF251B" w:rsidRDefault="00DF251B">
            <w:pPr>
              <w:spacing w:line="259" w:lineRule="auto"/>
              <w:ind w:left="19"/>
            </w:pPr>
            <w:r>
              <w:rPr>
                <w:rFonts w:ascii="Times New Roman" w:eastAsia="Times New Roman" w:hAnsi="Times New Roman" w:cs="Times New Roman"/>
                <w:sz w:val="18"/>
              </w:rPr>
              <w:t xml:space="preserve">5.4 </w:t>
            </w:r>
          </w:p>
        </w:tc>
        <w:tc>
          <w:tcPr>
            <w:tcW w:w="431" w:type="dxa"/>
            <w:tcBorders>
              <w:top w:val="single" w:sz="8" w:space="0" w:color="666666"/>
              <w:left w:val="single" w:sz="8" w:space="0" w:color="666666"/>
              <w:bottom w:val="single" w:sz="8" w:space="0" w:color="666666"/>
              <w:right w:val="single" w:sz="10" w:space="0" w:color="666666"/>
            </w:tcBorders>
          </w:tcPr>
          <w:p w14:paraId="65E1993F" w14:textId="77777777" w:rsidR="00DF251B" w:rsidRDefault="00DF251B">
            <w:pPr>
              <w:spacing w:line="259" w:lineRule="auto"/>
              <w:ind w:left="19"/>
            </w:pPr>
            <w:r>
              <w:rPr>
                <w:rFonts w:ascii="Times New Roman" w:eastAsia="Times New Roman" w:hAnsi="Times New Roman" w:cs="Times New Roman"/>
                <w:sz w:val="18"/>
              </w:rPr>
              <w:t xml:space="preserve">4.4 </w:t>
            </w:r>
          </w:p>
        </w:tc>
        <w:tc>
          <w:tcPr>
            <w:tcW w:w="0" w:type="auto"/>
            <w:vMerge/>
            <w:tcBorders>
              <w:top w:val="nil"/>
              <w:left w:val="single" w:sz="4" w:space="0" w:color="000000"/>
              <w:bottom w:val="nil"/>
              <w:right w:val="single" w:sz="8" w:space="0" w:color="666666"/>
            </w:tcBorders>
          </w:tcPr>
          <w:p w14:paraId="1AC0FCE0" w14:textId="77777777" w:rsidR="00DF251B" w:rsidRDefault="00DF251B">
            <w:pPr>
              <w:spacing w:after="160" w:line="259" w:lineRule="auto"/>
            </w:pPr>
          </w:p>
        </w:tc>
      </w:tr>
      <w:tr w:rsidR="00DF251B" w14:paraId="476E2A02" w14:textId="77777777" w:rsidTr="003415BB">
        <w:trPr>
          <w:trHeight w:val="256"/>
        </w:trPr>
        <w:tc>
          <w:tcPr>
            <w:tcW w:w="0" w:type="auto"/>
            <w:vMerge/>
            <w:tcBorders>
              <w:top w:val="nil"/>
              <w:left w:val="nil"/>
              <w:bottom w:val="nil"/>
              <w:right w:val="single" w:sz="4" w:space="0" w:color="000000"/>
            </w:tcBorders>
          </w:tcPr>
          <w:p w14:paraId="5B356F61" w14:textId="77777777" w:rsidR="00DF251B" w:rsidRDefault="00DF251B">
            <w:pPr>
              <w:spacing w:after="160" w:line="259" w:lineRule="auto"/>
            </w:pPr>
          </w:p>
        </w:tc>
        <w:tc>
          <w:tcPr>
            <w:tcW w:w="1702" w:type="dxa"/>
            <w:tcBorders>
              <w:top w:val="single" w:sz="4" w:space="0" w:color="000000"/>
              <w:left w:val="single" w:sz="4" w:space="0" w:color="000000"/>
              <w:bottom w:val="single" w:sz="4" w:space="0" w:color="000000"/>
              <w:right w:val="single" w:sz="4" w:space="0" w:color="000000"/>
            </w:tcBorders>
          </w:tcPr>
          <w:p w14:paraId="2BFEC943" w14:textId="601EA05C" w:rsidR="00DF251B" w:rsidRDefault="00DF251B">
            <w:pPr>
              <w:spacing w:line="259" w:lineRule="auto"/>
              <w:ind w:left="19"/>
            </w:pPr>
            <w:r>
              <w:rPr>
                <w:rFonts w:ascii="Times New Roman" w:eastAsia="Times New Roman" w:hAnsi="Times New Roman" w:cs="Times New Roman"/>
                <w:sz w:val="18"/>
              </w:rPr>
              <w:t xml:space="preserve">Fear (%) </w:t>
            </w:r>
          </w:p>
        </w:tc>
        <w:tc>
          <w:tcPr>
            <w:tcW w:w="422" w:type="dxa"/>
            <w:tcBorders>
              <w:top w:val="single" w:sz="8" w:space="0" w:color="666666"/>
              <w:left w:val="single" w:sz="4" w:space="0" w:color="000000"/>
              <w:bottom w:val="single" w:sz="4" w:space="0" w:color="000000"/>
              <w:right w:val="single" w:sz="8" w:space="0" w:color="666666"/>
            </w:tcBorders>
          </w:tcPr>
          <w:p w14:paraId="687BCDD4" w14:textId="77777777" w:rsidR="00DF251B" w:rsidRDefault="00DF251B">
            <w:pPr>
              <w:spacing w:line="259" w:lineRule="auto"/>
              <w:ind w:left="19"/>
            </w:pPr>
            <w:r>
              <w:rPr>
                <w:rFonts w:ascii="Times New Roman" w:eastAsia="Times New Roman" w:hAnsi="Times New Roman" w:cs="Times New Roman"/>
                <w:sz w:val="18"/>
              </w:rPr>
              <w:t xml:space="preserve">2.7 </w:t>
            </w:r>
          </w:p>
        </w:tc>
        <w:tc>
          <w:tcPr>
            <w:tcW w:w="425" w:type="dxa"/>
            <w:tcBorders>
              <w:top w:val="single" w:sz="8" w:space="0" w:color="666666"/>
              <w:left w:val="single" w:sz="8" w:space="0" w:color="666666"/>
              <w:bottom w:val="single" w:sz="4" w:space="0" w:color="000000"/>
              <w:right w:val="single" w:sz="8" w:space="0" w:color="666666"/>
            </w:tcBorders>
          </w:tcPr>
          <w:p w14:paraId="70942A96" w14:textId="77777777" w:rsidR="00DF251B" w:rsidRDefault="00DF251B">
            <w:pPr>
              <w:spacing w:line="259" w:lineRule="auto"/>
              <w:ind w:left="22"/>
            </w:pPr>
            <w:r>
              <w:rPr>
                <w:rFonts w:ascii="Times New Roman" w:eastAsia="Times New Roman" w:hAnsi="Times New Roman" w:cs="Times New Roman"/>
                <w:sz w:val="18"/>
              </w:rPr>
              <w:t xml:space="preserve">3.7 </w:t>
            </w:r>
          </w:p>
        </w:tc>
        <w:tc>
          <w:tcPr>
            <w:tcW w:w="425" w:type="dxa"/>
            <w:tcBorders>
              <w:top w:val="single" w:sz="8" w:space="0" w:color="666666"/>
              <w:left w:val="single" w:sz="8" w:space="0" w:color="666666"/>
              <w:bottom w:val="single" w:sz="4" w:space="0" w:color="000000"/>
              <w:right w:val="single" w:sz="8" w:space="0" w:color="666666"/>
            </w:tcBorders>
          </w:tcPr>
          <w:p w14:paraId="7F329DE5" w14:textId="77777777" w:rsidR="00DF251B" w:rsidRDefault="00DF251B">
            <w:pPr>
              <w:spacing w:line="259" w:lineRule="auto"/>
              <w:ind w:left="22"/>
            </w:pPr>
            <w:r>
              <w:rPr>
                <w:rFonts w:ascii="Times New Roman" w:eastAsia="Times New Roman" w:hAnsi="Times New Roman" w:cs="Times New Roman"/>
                <w:sz w:val="18"/>
              </w:rPr>
              <w:t xml:space="preserve">3.7 </w:t>
            </w:r>
          </w:p>
        </w:tc>
        <w:tc>
          <w:tcPr>
            <w:tcW w:w="427" w:type="dxa"/>
            <w:tcBorders>
              <w:top w:val="single" w:sz="8" w:space="0" w:color="666666"/>
              <w:left w:val="single" w:sz="8" w:space="0" w:color="666666"/>
              <w:bottom w:val="single" w:sz="4" w:space="0" w:color="000000"/>
              <w:right w:val="single" w:sz="8" w:space="0" w:color="666666"/>
            </w:tcBorders>
          </w:tcPr>
          <w:p w14:paraId="53E05F7D" w14:textId="77777777" w:rsidR="00DF251B" w:rsidRDefault="00DF251B">
            <w:pPr>
              <w:spacing w:line="259" w:lineRule="auto"/>
              <w:ind w:left="22"/>
            </w:pPr>
            <w:r>
              <w:rPr>
                <w:rFonts w:ascii="Times New Roman" w:eastAsia="Times New Roman" w:hAnsi="Times New Roman" w:cs="Times New Roman"/>
                <w:sz w:val="18"/>
              </w:rPr>
              <w:t xml:space="preserve">3.5 </w:t>
            </w:r>
          </w:p>
        </w:tc>
        <w:tc>
          <w:tcPr>
            <w:tcW w:w="425" w:type="dxa"/>
            <w:tcBorders>
              <w:top w:val="single" w:sz="8" w:space="0" w:color="666666"/>
              <w:left w:val="single" w:sz="8" w:space="0" w:color="666666"/>
              <w:bottom w:val="single" w:sz="4" w:space="0" w:color="000000"/>
              <w:right w:val="single" w:sz="8" w:space="0" w:color="666666"/>
            </w:tcBorders>
          </w:tcPr>
          <w:p w14:paraId="61BC1DA4" w14:textId="77777777" w:rsidR="00DF251B" w:rsidRDefault="00DF251B">
            <w:pPr>
              <w:spacing w:line="259" w:lineRule="auto"/>
              <w:ind w:left="22"/>
            </w:pPr>
            <w:r>
              <w:rPr>
                <w:rFonts w:ascii="Times New Roman" w:eastAsia="Times New Roman" w:hAnsi="Times New Roman" w:cs="Times New Roman"/>
                <w:sz w:val="18"/>
              </w:rPr>
              <w:t xml:space="preserve">2.2 </w:t>
            </w:r>
          </w:p>
        </w:tc>
        <w:tc>
          <w:tcPr>
            <w:tcW w:w="425" w:type="dxa"/>
            <w:tcBorders>
              <w:top w:val="single" w:sz="8" w:space="0" w:color="666666"/>
              <w:left w:val="single" w:sz="8" w:space="0" w:color="666666"/>
              <w:bottom w:val="single" w:sz="4" w:space="0" w:color="000000"/>
              <w:right w:val="single" w:sz="8" w:space="0" w:color="666666"/>
            </w:tcBorders>
          </w:tcPr>
          <w:p w14:paraId="08CA179D" w14:textId="77777777" w:rsidR="00DF251B" w:rsidRDefault="00DF251B">
            <w:pPr>
              <w:spacing w:line="259" w:lineRule="auto"/>
              <w:ind w:left="22"/>
            </w:pPr>
            <w:r>
              <w:rPr>
                <w:rFonts w:ascii="Times New Roman" w:eastAsia="Times New Roman" w:hAnsi="Times New Roman" w:cs="Times New Roman"/>
                <w:sz w:val="18"/>
              </w:rPr>
              <w:t xml:space="preserve">4.0 </w:t>
            </w:r>
          </w:p>
        </w:tc>
        <w:tc>
          <w:tcPr>
            <w:tcW w:w="427" w:type="dxa"/>
            <w:tcBorders>
              <w:top w:val="single" w:sz="8" w:space="0" w:color="666666"/>
              <w:left w:val="single" w:sz="8" w:space="0" w:color="666666"/>
              <w:bottom w:val="single" w:sz="4" w:space="0" w:color="000000"/>
              <w:right w:val="single" w:sz="8" w:space="0" w:color="666666"/>
            </w:tcBorders>
          </w:tcPr>
          <w:p w14:paraId="4BF89F40" w14:textId="77777777" w:rsidR="00DF251B" w:rsidRDefault="00DF251B">
            <w:pPr>
              <w:spacing w:line="259" w:lineRule="auto"/>
              <w:ind w:left="22"/>
            </w:pPr>
            <w:r>
              <w:rPr>
                <w:rFonts w:ascii="Times New Roman" w:eastAsia="Times New Roman" w:hAnsi="Times New Roman" w:cs="Times New Roman"/>
                <w:sz w:val="18"/>
              </w:rPr>
              <w:t xml:space="preserve">2.8 </w:t>
            </w:r>
          </w:p>
        </w:tc>
        <w:tc>
          <w:tcPr>
            <w:tcW w:w="425" w:type="dxa"/>
            <w:tcBorders>
              <w:top w:val="single" w:sz="8" w:space="0" w:color="666666"/>
              <w:left w:val="single" w:sz="8" w:space="0" w:color="666666"/>
              <w:bottom w:val="single" w:sz="4" w:space="0" w:color="000000"/>
              <w:right w:val="single" w:sz="8" w:space="0" w:color="666666"/>
            </w:tcBorders>
          </w:tcPr>
          <w:p w14:paraId="1C024374" w14:textId="77777777" w:rsidR="00DF251B" w:rsidRDefault="00DF251B">
            <w:pPr>
              <w:spacing w:line="259" w:lineRule="auto"/>
              <w:ind w:left="19"/>
            </w:pPr>
            <w:r>
              <w:rPr>
                <w:rFonts w:ascii="Times New Roman" w:eastAsia="Times New Roman" w:hAnsi="Times New Roman" w:cs="Times New Roman"/>
                <w:sz w:val="18"/>
              </w:rPr>
              <w:t xml:space="preserve">1.1 </w:t>
            </w:r>
          </w:p>
        </w:tc>
        <w:tc>
          <w:tcPr>
            <w:tcW w:w="459" w:type="dxa"/>
            <w:tcBorders>
              <w:top w:val="single" w:sz="8" w:space="0" w:color="666666"/>
              <w:left w:val="single" w:sz="8" w:space="0" w:color="666666"/>
              <w:bottom w:val="single" w:sz="4" w:space="0" w:color="000000"/>
              <w:right w:val="single" w:sz="8" w:space="0" w:color="666666"/>
            </w:tcBorders>
          </w:tcPr>
          <w:p w14:paraId="1DE26D85" w14:textId="77777777" w:rsidR="00DF251B" w:rsidRDefault="00DF251B">
            <w:pPr>
              <w:spacing w:line="259" w:lineRule="auto"/>
              <w:ind w:left="22"/>
            </w:pPr>
            <w:r>
              <w:rPr>
                <w:rFonts w:ascii="Times New Roman" w:eastAsia="Times New Roman" w:hAnsi="Times New Roman" w:cs="Times New Roman"/>
                <w:sz w:val="18"/>
              </w:rPr>
              <w:t xml:space="preserve">1.7 </w:t>
            </w:r>
          </w:p>
        </w:tc>
        <w:tc>
          <w:tcPr>
            <w:tcW w:w="434" w:type="dxa"/>
            <w:tcBorders>
              <w:top w:val="single" w:sz="8" w:space="0" w:color="666666"/>
              <w:left w:val="single" w:sz="8" w:space="0" w:color="666666"/>
              <w:bottom w:val="single" w:sz="4" w:space="0" w:color="000000"/>
              <w:right w:val="single" w:sz="8" w:space="0" w:color="666666"/>
            </w:tcBorders>
          </w:tcPr>
          <w:p w14:paraId="12903985" w14:textId="77777777" w:rsidR="00DF251B" w:rsidRDefault="00DF251B">
            <w:pPr>
              <w:spacing w:line="259" w:lineRule="auto"/>
              <w:ind w:left="22"/>
            </w:pPr>
            <w:r>
              <w:rPr>
                <w:rFonts w:ascii="Times New Roman" w:eastAsia="Times New Roman" w:hAnsi="Times New Roman" w:cs="Times New Roman"/>
                <w:sz w:val="18"/>
              </w:rPr>
              <w:t xml:space="preserve">4.0 </w:t>
            </w:r>
          </w:p>
        </w:tc>
        <w:tc>
          <w:tcPr>
            <w:tcW w:w="437" w:type="dxa"/>
            <w:tcBorders>
              <w:top w:val="single" w:sz="8" w:space="0" w:color="666666"/>
              <w:left w:val="single" w:sz="8" w:space="0" w:color="666666"/>
              <w:bottom w:val="single" w:sz="4" w:space="0" w:color="000000"/>
              <w:right w:val="single" w:sz="8" w:space="0" w:color="666666"/>
            </w:tcBorders>
          </w:tcPr>
          <w:p w14:paraId="41FB719E" w14:textId="77777777" w:rsidR="00DF251B" w:rsidRDefault="00DF251B">
            <w:pPr>
              <w:spacing w:line="259" w:lineRule="auto"/>
              <w:ind w:left="22"/>
            </w:pPr>
            <w:r>
              <w:rPr>
                <w:rFonts w:ascii="Times New Roman" w:eastAsia="Times New Roman" w:hAnsi="Times New Roman" w:cs="Times New Roman"/>
                <w:sz w:val="18"/>
              </w:rPr>
              <w:t xml:space="preserve">3.8 </w:t>
            </w:r>
          </w:p>
        </w:tc>
        <w:tc>
          <w:tcPr>
            <w:tcW w:w="433" w:type="dxa"/>
            <w:tcBorders>
              <w:top w:val="single" w:sz="8" w:space="0" w:color="666666"/>
              <w:left w:val="single" w:sz="8" w:space="0" w:color="666666"/>
              <w:bottom w:val="single" w:sz="4" w:space="0" w:color="000000"/>
              <w:right w:val="single" w:sz="8" w:space="0" w:color="666666"/>
            </w:tcBorders>
          </w:tcPr>
          <w:p w14:paraId="66428D1E" w14:textId="77777777" w:rsidR="00DF251B" w:rsidRDefault="00DF251B">
            <w:pPr>
              <w:spacing w:line="259" w:lineRule="auto"/>
              <w:ind w:left="17"/>
            </w:pPr>
            <w:r>
              <w:rPr>
                <w:rFonts w:ascii="Times New Roman" w:eastAsia="Times New Roman" w:hAnsi="Times New Roman" w:cs="Times New Roman"/>
                <w:sz w:val="18"/>
              </w:rPr>
              <w:t xml:space="preserve">6.0 </w:t>
            </w:r>
          </w:p>
        </w:tc>
        <w:tc>
          <w:tcPr>
            <w:tcW w:w="434" w:type="dxa"/>
            <w:tcBorders>
              <w:top w:val="single" w:sz="8" w:space="0" w:color="666666"/>
              <w:left w:val="single" w:sz="8" w:space="0" w:color="666666"/>
              <w:bottom w:val="single" w:sz="4" w:space="0" w:color="000000"/>
              <w:right w:val="single" w:sz="8" w:space="0" w:color="666666"/>
            </w:tcBorders>
          </w:tcPr>
          <w:p w14:paraId="222CA61F" w14:textId="77777777" w:rsidR="00DF251B" w:rsidRDefault="00DF251B">
            <w:pPr>
              <w:spacing w:line="259" w:lineRule="auto"/>
              <w:ind w:left="18"/>
            </w:pPr>
            <w:r>
              <w:rPr>
                <w:rFonts w:ascii="Times New Roman" w:eastAsia="Times New Roman" w:hAnsi="Times New Roman" w:cs="Times New Roman"/>
                <w:sz w:val="18"/>
              </w:rPr>
              <w:t xml:space="preserve">3.6 </w:t>
            </w:r>
          </w:p>
        </w:tc>
        <w:tc>
          <w:tcPr>
            <w:tcW w:w="431" w:type="dxa"/>
            <w:tcBorders>
              <w:top w:val="single" w:sz="8" w:space="0" w:color="666666"/>
              <w:left w:val="single" w:sz="8" w:space="0" w:color="666666"/>
              <w:bottom w:val="single" w:sz="4" w:space="0" w:color="000000"/>
              <w:right w:val="single" w:sz="8" w:space="0" w:color="666666"/>
            </w:tcBorders>
          </w:tcPr>
          <w:p w14:paraId="25EDAE28" w14:textId="77777777" w:rsidR="00DF251B" w:rsidRDefault="00DF251B">
            <w:pPr>
              <w:spacing w:line="259" w:lineRule="auto"/>
              <w:ind w:left="18"/>
            </w:pPr>
            <w:r>
              <w:rPr>
                <w:rFonts w:ascii="Times New Roman" w:eastAsia="Times New Roman" w:hAnsi="Times New Roman" w:cs="Times New Roman"/>
                <w:sz w:val="18"/>
              </w:rPr>
              <w:t xml:space="preserve">5.2 </w:t>
            </w:r>
          </w:p>
        </w:tc>
        <w:tc>
          <w:tcPr>
            <w:tcW w:w="437" w:type="dxa"/>
            <w:tcBorders>
              <w:top w:val="single" w:sz="8" w:space="0" w:color="666666"/>
              <w:left w:val="single" w:sz="8" w:space="0" w:color="666666"/>
              <w:bottom w:val="single" w:sz="4" w:space="0" w:color="000000"/>
              <w:right w:val="single" w:sz="8" w:space="0" w:color="666666"/>
            </w:tcBorders>
          </w:tcPr>
          <w:p w14:paraId="2A3F0588" w14:textId="77777777" w:rsidR="00DF251B" w:rsidRDefault="00DF251B">
            <w:pPr>
              <w:spacing w:line="259" w:lineRule="auto"/>
              <w:ind w:left="22"/>
            </w:pPr>
            <w:r>
              <w:rPr>
                <w:rFonts w:ascii="Times New Roman" w:eastAsia="Times New Roman" w:hAnsi="Times New Roman" w:cs="Times New Roman"/>
                <w:sz w:val="18"/>
              </w:rPr>
              <w:t xml:space="preserve">3.1 </w:t>
            </w:r>
          </w:p>
        </w:tc>
        <w:tc>
          <w:tcPr>
            <w:tcW w:w="435" w:type="dxa"/>
            <w:tcBorders>
              <w:top w:val="single" w:sz="8" w:space="0" w:color="666666"/>
              <w:left w:val="single" w:sz="8" w:space="0" w:color="666666"/>
              <w:bottom w:val="single" w:sz="4" w:space="0" w:color="000000"/>
              <w:right w:val="single" w:sz="8" w:space="0" w:color="666666"/>
            </w:tcBorders>
          </w:tcPr>
          <w:p w14:paraId="4EC3F372" w14:textId="77777777" w:rsidR="00DF251B" w:rsidRDefault="00DF251B">
            <w:pPr>
              <w:spacing w:line="259" w:lineRule="auto"/>
              <w:ind w:left="19"/>
            </w:pPr>
            <w:r>
              <w:rPr>
                <w:rFonts w:ascii="Times New Roman" w:eastAsia="Times New Roman" w:hAnsi="Times New Roman" w:cs="Times New Roman"/>
                <w:sz w:val="18"/>
              </w:rPr>
              <w:t xml:space="preserve">6.1 </w:t>
            </w:r>
          </w:p>
        </w:tc>
        <w:tc>
          <w:tcPr>
            <w:tcW w:w="435" w:type="dxa"/>
            <w:tcBorders>
              <w:top w:val="single" w:sz="8" w:space="0" w:color="666666"/>
              <w:left w:val="single" w:sz="8" w:space="0" w:color="666666"/>
              <w:bottom w:val="single" w:sz="4" w:space="0" w:color="000000"/>
              <w:right w:val="single" w:sz="8" w:space="0" w:color="666666"/>
            </w:tcBorders>
          </w:tcPr>
          <w:p w14:paraId="4E5F295D" w14:textId="77777777" w:rsidR="00DF251B" w:rsidRDefault="00DF251B">
            <w:pPr>
              <w:spacing w:line="259" w:lineRule="auto"/>
              <w:ind w:left="19"/>
            </w:pPr>
            <w:r>
              <w:rPr>
                <w:rFonts w:ascii="Times New Roman" w:eastAsia="Times New Roman" w:hAnsi="Times New Roman" w:cs="Times New Roman"/>
                <w:sz w:val="18"/>
              </w:rPr>
              <w:t xml:space="preserve">0.0 </w:t>
            </w:r>
          </w:p>
        </w:tc>
        <w:tc>
          <w:tcPr>
            <w:tcW w:w="436" w:type="dxa"/>
            <w:tcBorders>
              <w:top w:val="single" w:sz="8" w:space="0" w:color="666666"/>
              <w:left w:val="single" w:sz="8" w:space="0" w:color="666666"/>
              <w:bottom w:val="single" w:sz="4" w:space="0" w:color="000000"/>
              <w:right w:val="single" w:sz="8" w:space="0" w:color="666666"/>
            </w:tcBorders>
          </w:tcPr>
          <w:p w14:paraId="33C2C388" w14:textId="77777777" w:rsidR="00DF251B" w:rsidRDefault="00DF251B">
            <w:pPr>
              <w:spacing w:line="259" w:lineRule="auto"/>
              <w:ind w:left="17"/>
            </w:pPr>
            <w:r>
              <w:rPr>
                <w:rFonts w:ascii="Times New Roman" w:eastAsia="Times New Roman" w:hAnsi="Times New Roman" w:cs="Times New Roman"/>
                <w:sz w:val="18"/>
              </w:rPr>
              <w:t xml:space="preserve">0.0 </w:t>
            </w:r>
          </w:p>
        </w:tc>
        <w:tc>
          <w:tcPr>
            <w:tcW w:w="432" w:type="dxa"/>
            <w:tcBorders>
              <w:top w:val="single" w:sz="8" w:space="0" w:color="666666"/>
              <w:left w:val="single" w:sz="8" w:space="0" w:color="666666"/>
              <w:bottom w:val="single" w:sz="4" w:space="0" w:color="000000"/>
              <w:right w:val="single" w:sz="8" w:space="0" w:color="666666"/>
            </w:tcBorders>
          </w:tcPr>
          <w:p w14:paraId="51D3FDB7" w14:textId="77777777" w:rsidR="00DF251B" w:rsidRDefault="00DF251B">
            <w:pPr>
              <w:spacing w:line="259" w:lineRule="auto"/>
              <w:ind w:left="16"/>
            </w:pPr>
            <w:r>
              <w:rPr>
                <w:rFonts w:ascii="Times New Roman" w:eastAsia="Times New Roman" w:hAnsi="Times New Roman" w:cs="Times New Roman"/>
                <w:sz w:val="18"/>
              </w:rPr>
              <w:t xml:space="preserve">2.7 </w:t>
            </w:r>
          </w:p>
        </w:tc>
        <w:tc>
          <w:tcPr>
            <w:tcW w:w="433" w:type="dxa"/>
            <w:tcBorders>
              <w:top w:val="single" w:sz="8" w:space="0" w:color="666666"/>
              <w:left w:val="single" w:sz="8" w:space="0" w:color="666666"/>
              <w:bottom w:val="single" w:sz="4" w:space="0" w:color="000000"/>
              <w:right w:val="single" w:sz="8" w:space="0" w:color="666666"/>
            </w:tcBorders>
          </w:tcPr>
          <w:p w14:paraId="4CB92FFE" w14:textId="77777777" w:rsidR="00DF251B" w:rsidRDefault="00DF251B">
            <w:pPr>
              <w:spacing w:line="259" w:lineRule="auto"/>
              <w:ind w:left="18"/>
            </w:pPr>
            <w:r>
              <w:rPr>
                <w:rFonts w:ascii="Times New Roman" w:eastAsia="Times New Roman" w:hAnsi="Times New Roman" w:cs="Times New Roman"/>
                <w:sz w:val="18"/>
              </w:rPr>
              <w:t xml:space="preserve">2.1 </w:t>
            </w:r>
          </w:p>
        </w:tc>
        <w:tc>
          <w:tcPr>
            <w:tcW w:w="434" w:type="dxa"/>
            <w:tcBorders>
              <w:top w:val="single" w:sz="8" w:space="0" w:color="666666"/>
              <w:left w:val="single" w:sz="8" w:space="0" w:color="666666"/>
              <w:bottom w:val="single" w:sz="4" w:space="0" w:color="000000"/>
              <w:right w:val="single" w:sz="8" w:space="0" w:color="666666"/>
            </w:tcBorders>
          </w:tcPr>
          <w:p w14:paraId="77730D4B" w14:textId="77777777" w:rsidR="00DF251B" w:rsidRDefault="00DF251B">
            <w:pPr>
              <w:spacing w:line="259" w:lineRule="auto"/>
              <w:ind w:left="19"/>
            </w:pPr>
            <w:r>
              <w:rPr>
                <w:rFonts w:ascii="Times New Roman" w:eastAsia="Times New Roman" w:hAnsi="Times New Roman" w:cs="Times New Roman"/>
                <w:sz w:val="18"/>
              </w:rPr>
              <w:t xml:space="preserve">3.5 </w:t>
            </w:r>
          </w:p>
        </w:tc>
        <w:tc>
          <w:tcPr>
            <w:tcW w:w="434" w:type="dxa"/>
            <w:tcBorders>
              <w:top w:val="single" w:sz="8" w:space="0" w:color="666666"/>
              <w:left w:val="single" w:sz="8" w:space="0" w:color="666666"/>
              <w:bottom w:val="single" w:sz="4" w:space="0" w:color="000000"/>
              <w:right w:val="single" w:sz="8" w:space="0" w:color="666666"/>
            </w:tcBorders>
          </w:tcPr>
          <w:p w14:paraId="13D1F747" w14:textId="77777777" w:rsidR="00DF251B" w:rsidRDefault="00DF251B">
            <w:pPr>
              <w:spacing w:line="259" w:lineRule="auto"/>
              <w:ind w:left="19"/>
            </w:pPr>
            <w:r>
              <w:rPr>
                <w:rFonts w:ascii="Times New Roman" w:eastAsia="Times New Roman" w:hAnsi="Times New Roman" w:cs="Times New Roman"/>
                <w:sz w:val="18"/>
              </w:rPr>
              <w:t xml:space="preserve">2.0 </w:t>
            </w:r>
          </w:p>
        </w:tc>
        <w:tc>
          <w:tcPr>
            <w:tcW w:w="431" w:type="dxa"/>
            <w:tcBorders>
              <w:top w:val="single" w:sz="8" w:space="0" w:color="666666"/>
              <w:left w:val="single" w:sz="8" w:space="0" w:color="666666"/>
              <w:bottom w:val="single" w:sz="4" w:space="0" w:color="000000"/>
              <w:right w:val="single" w:sz="10" w:space="0" w:color="666666"/>
            </w:tcBorders>
          </w:tcPr>
          <w:p w14:paraId="79080A2C" w14:textId="77777777" w:rsidR="00DF251B" w:rsidRDefault="00DF251B">
            <w:pPr>
              <w:spacing w:line="259" w:lineRule="auto"/>
              <w:ind w:left="19"/>
            </w:pPr>
            <w:r>
              <w:rPr>
                <w:rFonts w:ascii="Times New Roman" w:eastAsia="Times New Roman" w:hAnsi="Times New Roman" w:cs="Times New Roman"/>
                <w:sz w:val="18"/>
              </w:rPr>
              <w:t xml:space="preserve">4.4 </w:t>
            </w:r>
          </w:p>
        </w:tc>
        <w:tc>
          <w:tcPr>
            <w:tcW w:w="0" w:type="auto"/>
            <w:vMerge/>
            <w:tcBorders>
              <w:top w:val="nil"/>
              <w:left w:val="single" w:sz="4" w:space="0" w:color="000000"/>
              <w:bottom w:val="nil"/>
              <w:right w:val="single" w:sz="8" w:space="0" w:color="666666"/>
            </w:tcBorders>
          </w:tcPr>
          <w:p w14:paraId="447B40B5" w14:textId="77777777" w:rsidR="00DF251B" w:rsidRDefault="00DF251B">
            <w:pPr>
              <w:spacing w:after="160" w:line="259" w:lineRule="auto"/>
            </w:pPr>
          </w:p>
        </w:tc>
      </w:tr>
      <w:tr w:rsidR="00DF251B" w14:paraId="2832B4B3" w14:textId="77777777" w:rsidTr="003415BB">
        <w:trPr>
          <w:trHeight w:val="250"/>
        </w:trPr>
        <w:tc>
          <w:tcPr>
            <w:tcW w:w="0" w:type="auto"/>
            <w:vMerge/>
            <w:tcBorders>
              <w:top w:val="nil"/>
              <w:left w:val="nil"/>
              <w:bottom w:val="single" w:sz="4" w:space="0" w:color="000000"/>
              <w:right w:val="single" w:sz="4" w:space="0" w:color="000000"/>
            </w:tcBorders>
          </w:tcPr>
          <w:p w14:paraId="684E68CA" w14:textId="77777777" w:rsidR="00DF251B" w:rsidRDefault="00DF251B">
            <w:pPr>
              <w:spacing w:after="160" w:line="259" w:lineRule="auto"/>
            </w:pPr>
          </w:p>
        </w:tc>
        <w:tc>
          <w:tcPr>
            <w:tcW w:w="1702" w:type="dxa"/>
            <w:tcBorders>
              <w:top w:val="single" w:sz="4" w:space="0" w:color="000000"/>
              <w:left w:val="single" w:sz="4" w:space="0" w:color="000000"/>
              <w:bottom w:val="single" w:sz="4" w:space="0" w:color="000000"/>
              <w:right w:val="single" w:sz="4" w:space="0" w:color="000000"/>
            </w:tcBorders>
          </w:tcPr>
          <w:p w14:paraId="2316F3F6" w14:textId="569B2BA9" w:rsidR="00DF251B" w:rsidRDefault="00DF251B">
            <w:pPr>
              <w:spacing w:line="259" w:lineRule="auto"/>
              <w:ind w:left="19"/>
            </w:pPr>
            <w:r>
              <w:rPr>
                <w:rFonts w:ascii="Times New Roman" w:eastAsia="Times New Roman" w:hAnsi="Times New Roman" w:cs="Times New Roman"/>
                <w:b/>
                <w:sz w:val="18"/>
              </w:rPr>
              <w:t xml:space="preserve">Positive (%) </w:t>
            </w:r>
          </w:p>
        </w:tc>
        <w:tc>
          <w:tcPr>
            <w:tcW w:w="422" w:type="dxa"/>
            <w:tcBorders>
              <w:top w:val="single" w:sz="4" w:space="0" w:color="000000"/>
              <w:left w:val="single" w:sz="4" w:space="0" w:color="000000"/>
              <w:bottom w:val="single" w:sz="4" w:space="0" w:color="000000"/>
              <w:right w:val="single" w:sz="4" w:space="0" w:color="000000"/>
            </w:tcBorders>
          </w:tcPr>
          <w:p w14:paraId="4299F165" w14:textId="77777777" w:rsidR="00DF251B" w:rsidRDefault="00DF251B">
            <w:pPr>
              <w:spacing w:line="259" w:lineRule="auto"/>
              <w:ind w:left="19"/>
            </w:pPr>
            <w:r>
              <w:rPr>
                <w:rFonts w:ascii="Times New Roman" w:eastAsia="Times New Roman" w:hAnsi="Times New Roman" w:cs="Times New Roman"/>
                <w:sz w:val="18"/>
              </w:rPr>
              <w:t xml:space="preserve">61.8 </w:t>
            </w:r>
          </w:p>
        </w:tc>
        <w:tc>
          <w:tcPr>
            <w:tcW w:w="425" w:type="dxa"/>
            <w:tcBorders>
              <w:top w:val="single" w:sz="4" w:space="0" w:color="000000"/>
              <w:left w:val="single" w:sz="4" w:space="0" w:color="000000"/>
              <w:bottom w:val="single" w:sz="4" w:space="0" w:color="000000"/>
              <w:right w:val="single" w:sz="4" w:space="0" w:color="000000"/>
            </w:tcBorders>
          </w:tcPr>
          <w:p w14:paraId="26CE7F0B" w14:textId="77777777" w:rsidR="00DF251B" w:rsidRDefault="00DF251B">
            <w:pPr>
              <w:spacing w:line="259" w:lineRule="auto"/>
              <w:ind w:left="22"/>
            </w:pPr>
            <w:r>
              <w:rPr>
                <w:rFonts w:ascii="Times New Roman" w:eastAsia="Times New Roman" w:hAnsi="Times New Roman" w:cs="Times New Roman"/>
                <w:sz w:val="18"/>
              </w:rPr>
              <w:t xml:space="preserve">66.7 </w:t>
            </w:r>
          </w:p>
        </w:tc>
        <w:tc>
          <w:tcPr>
            <w:tcW w:w="425" w:type="dxa"/>
            <w:tcBorders>
              <w:top w:val="single" w:sz="4" w:space="0" w:color="000000"/>
              <w:left w:val="single" w:sz="4" w:space="0" w:color="000000"/>
              <w:bottom w:val="single" w:sz="4" w:space="0" w:color="000000"/>
              <w:right w:val="single" w:sz="4" w:space="0" w:color="000000"/>
            </w:tcBorders>
          </w:tcPr>
          <w:p w14:paraId="5AEC8A2F" w14:textId="77777777" w:rsidR="00DF251B" w:rsidRDefault="00DF251B">
            <w:pPr>
              <w:spacing w:line="259" w:lineRule="auto"/>
              <w:ind w:left="22"/>
            </w:pPr>
            <w:r>
              <w:rPr>
                <w:rFonts w:ascii="Times New Roman" w:eastAsia="Times New Roman" w:hAnsi="Times New Roman" w:cs="Times New Roman"/>
                <w:sz w:val="18"/>
              </w:rPr>
              <w:t xml:space="preserve">46.7 </w:t>
            </w:r>
          </w:p>
        </w:tc>
        <w:tc>
          <w:tcPr>
            <w:tcW w:w="427" w:type="dxa"/>
            <w:tcBorders>
              <w:top w:val="single" w:sz="4" w:space="0" w:color="000000"/>
              <w:left w:val="single" w:sz="4" w:space="0" w:color="000000"/>
              <w:bottom w:val="single" w:sz="4" w:space="0" w:color="000000"/>
              <w:right w:val="single" w:sz="4" w:space="0" w:color="000000"/>
            </w:tcBorders>
          </w:tcPr>
          <w:p w14:paraId="3F7E07F6" w14:textId="77777777" w:rsidR="00DF251B" w:rsidRDefault="00DF251B">
            <w:pPr>
              <w:spacing w:line="259" w:lineRule="auto"/>
              <w:ind w:left="22"/>
            </w:pPr>
            <w:r>
              <w:rPr>
                <w:rFonts w:ascii="Times New Roman" w:eastAsia="Times New Roman" w:hAnsi="Times New Roman" w:cs="Times New Roman"/>
                <w:sz w:val="18"/>
              </w:rPr>
              <w:t xml:space="preserve">60.4 </w:t>
            </w:r>
          </w:p>
        </w:tc>
        <w:tc>
          <w:tcPr>
            <w:tcW w:w="425" w:type="dxa"/>
            <w:tcBorders>
              <w:top w:val="single" w:sz="4" w:space="0" w:color="000000"/>
              <w:left w:val="single" w:sz="4" w:space="0" w:color="000000"/>
              <w:bottom w:val="single" w:sz="4" w:space="0" w:color="000000"/>
              <w:right w:val="single" w:sz="4" w:space="0" w:color="000000"/>
            </w:tcBorders>
          </w:tcPr>
          <w:p w14:paraId="61044EDE" w14:textId="77777777" w:rsidR="00DF251B" w:rsidRDefault="00DF251B">
            <w:pPr>
              <w:spacing w:line="259" w:lineRule="auto"/>
              <w:ind w:left="22"/>
            </w:pPr>
            <w:r>
              <w:rPr>
                <w:rFonts w:ascii="Times New Roman" w:eastAsia="Times New Roman" w:hAnsi="Times New Roman" w:cs="Times New Roman"/>
                <w:sz w:val="18"/>
              </w:rPr>
              <w:t xml:space="preserve">65.6 </w:t>
            </w:r>
          </w:p>
        </w:tc>
        <w:tc>
          <w:tcPr>
            <w:tcW w:w="425" w:type="dxa"/>
            <w:tcBorders>
              <w:top w:val="single" w:sz="4" w:space="0" w:color="000000"/>
              <w:left w:val="single" w:sz="4" w:space="0" w:color="000000"/>
              <w:bottom w:val="single" w:sz="4" w:space="0" w:color="000000"/>
              <w:right w:val="single" w:sz="4" w:space="0" w:color="000000"/>
            </w:tcBorders>
          </w:tcPr>
          <w:p w14:paraId="7D528711" w14:textId="77777777" w:rsidR="00DF251B" w:rsidRDefault="00DF251B">
            <w:pPr>
              <w:spacing w:line="259" w:lineRule="auto"/>
              <w:ind w:left="22"/>
            </w:pPr>
            <w:r>
              <w:rPr>
                <w:rFonts w:ascii="Times New Roman" w:eastAsia="Times New Roman" w:hAnsi="Times New Roman" w:cs="Times New Roman"/>
                <w:sz w:val="18"/>
              </w:rPr>
              <w:t xml:space="preserve">64.4 </w:t>
            </w:r>
          </w:p>
        </w:tc>
        <w:tc>
          <w:tcPr>
            <w:tcW w:w="427" w:type="dxa"/>
            <w:tcBorders>
              <w:top w:val="single" w:sz="4" w:space="0" w:color="000000"/>
              <w:left w:val="single" w:sz="4" w:space="0" w:color="000000"/>
              <w:bottom w:val="single" w:sz="4" w:space="0" w:color="000000"/>
              <w:right w:val="single" w:sz="4" w:space="0" w:color="000000"/>
            </w:tcBorders>
          </w:tcPr>
          <w:p w14:paraId="62149102" w14:textId="77777777" w:rsidR="00DF251B" w:rsidRDefault="00DF251B">
            <w:pPr>
              <w:spacing w:line="259" w:lineRule="auto"/>
              <w:ind w:left="22"/>
            </w:pPr>
            <w:r>
              <w:rPr>
                <w:rFonts w:ascii="Times New Roman" w:eastAsia="Times New Roman" w:hAnsi="Times New Roman" w:cs="Times New Roman"/>
                <w:sz w:val="18"/>
              </w:rPr>
              <w:t xml:space="preserve">65.7 </w:t>
            </w:r>
          </w:p>
        </w:tc>
        <w:tc>
          <w:tcPr>
            <w:tcW w:w="425" w:type="dxa"/>
            <w:tcBorders>
              <w:top w:val="single" w:sz="4" w:space="0" w:color="000000"/>
              <w:left w:val="single" w:sz="4" w:space="0" w:color="000000"/>
              <w:bottom w:val="single" w:sz="4" w:space="0" w:color="000000"/>
              <w:right w:val="single" w:sz="4" w:space="0" w:color="000000"/>
            </w:tcBorders>
          </w:tcPr>
          <w:p w14:paraId="4A0BE10D" w14:textId="77777777" w:rsidR="00DF251B" w:rsidRDefault="00DF251B">
            <w:pPr>
              <w:spacing w:line="259" w:lineRule="auto"/>
              <w:ind w:left="19"/>
            </w:pPr>
            <w:r>
              <w:rPr>
                <w:rFonts w:ascii="Times New Roman" w:eastAsia="Times New Roman" w:hAnsi="Times New Roman" w:cs="Times New Roman"/>
                <w:sz w:val="18"/>
              </w:rPr>
              <w:t xml:space="preserve">60.2 </w:t>
            </w:r>
          </w:p>
        </w:tc>
        <w:tc>
          <w:tcPr>
            <w:tcW w:w="459" w:type="dxa"/>
            <w:tcBorders>
              <w:top w:val="single" w:sz="4" w:space="0" w:color="000000"/>
              <w:left w:val="single" w:sz="4" w:space="0" w:color="000000"/>
              <w:bottom w:val="single" w:sz="4" w:space="0" w:color="000000"/>
              <w:right w:val="single" w:sz="4" w:space="0" w:color="000000"/>
            </w:tcBorders>
          </w:tcPr>
          <w:p w14:paraId="44C59C12" w14:textId="77777777" w:rsidR="00DF251B" w:rsidRDefault="00DF251B">
            <w:pPr>
              <w:spacing w:line="259" w:lineRule="auto"/>
              <w:ind w:left="22"/>
            </w:pPr>
            <w:r>
              <w:rPr>
                <w:rFonts w:ascii="Times New Roman" w:eastAsia="Times New Roman" w:hAnsi="Times New Roman" w:cs="Times New Roman"/>
                <w:sz w:val="18"/>
              </w:rPr>
              <w:t xml:space="preserve">66.9 </w:t>
            </w:r>
          </w:p>
        </w:tc>
        <w:tc>
          <w:tcPr>
            <w:tcW w:w="434" w:type="dxa"/>
            <w:tcBorders>
              <w:top w:val="single" w:sz="4" w:space="0" w:color="000000"/>
              <w:left w:val="single" w:sz="4" w:space="0" w:color="000000"/>
              <w:bottom w:val="single" w:sz="4" w:space="0" w:color="000000"/>
              <w:right w:val="single" w:sz="4" w:space="0" w:color="000000"/>
            </w:tcBorders>
          </w:tcPr>
          <w:p w14:paraId="6C012B0A" w14:textId="77777777" w:rsidR="00DF251B" w:rsidRDefault="00DF251B">
            <w:pPr>
              <w:spacing w:line="259" w:lineRule="auto"/>
              <w:ind w:left="22"/>
            </w:pPr>
            <w:r>
              <w:rPr>
                <w:rFonts w:ascii="Times New Roman" w:eastAsia="Times New Roman" w:hAnsi="Times New Roman" w:cs="Times New Roman"/>
                <w:sz w:val="18"/>
              </w:rPr>
              <w:t xml:space="preserve">59.6 </w:t>
            </w:r>
          </w:p>
        </w:tc>
        <w:tc>
          <w:tcPr>
            <w:tcW w:w="437" w:type="dxa"/>
            <w:tcBorders>
              <w:top w:val="single" w:sz="4" w:space="0" w:color="000000"/>
              <w:left w:val="single" w:sz="4" w:space="0" w:color="000000"/>
              <w:bottom w:val="single" w:sz="4" w:space="0" w:color="000000"/>
              <w:right w:val="single" w:sz="4" w:space="0" w:color="000000"/>
            </w:tcBorders>
          </w:tcPr>
          <w:p w14:paraId="03DD09EF" w14:textId="77777777" w:rsidR="00DF251B" w:rsidRDefault="00DF251B">
            <w:pPr>
              <w:spacing w:line="259" w:lineRule="auto"/>
              <w:ind w:left="22"/>
            </w:pPr>
            <w:r>
              <w:rPr>
                <w:rFonts w:ascii="Times New Roman" w:eastAsia="Times New Roman" w:hAnsi="Times New Roman" w:cs="Times New Roman"/>
                <w:sz w:val="18"/>
              </w:rPr>
              <w:t xml:space="preserve">62.7 </w:t>
            </w:r>
          </w:p>
        </w:tc>
        <w:tc>
          <w:tcPr>
            <w:tcW w:w="433" w:type="dxa"/>
            <w:tcBorders>
              <w:top w:val="single" w:sz="4" w:space="0" w:color="000000"/>
              <w:left w:val="single" w:sz="4" w:space="0" w:color="000000"/>
              <w:bottom w:val="single" w:sz="4" w:space="0" w:color="000000"/>
              <w:right w:val="single" w:sz="4" w:space="0" w:color="000000"/>
            </w:tcBorders>
          </w:tcPr>
          <w:p w14:paraId="51D2CD7F" w14:textId="77777777" w:rsidR="00DF251B" w:rsidRDefault="00DF251B">
            <w:pPr>
              <w:spacing w:line="259" w:lineRule="auto"/>
              <w:ind w:left="17"/>
            </w:pPr>
            <w:r>
              <w:rPr>
                <w:rFonts w:ascii="Times New Roman" w:eastAsia="Times New Roman" w:hAnsi="Times New Roman" w:cs="Times New Roman"/>
                <w:sz w:val="18"/>
              </w:rPr>
              <w:t xml:space="preserve">64.2 </w:t>
            </w:r>
          </w:p>
        </w:tc>
        <w:tc>
          <w:tcPr>
            <w:tcW w:w="434" w:type="dxa"/>
            <w:tcBorders>
              <w:top w:val="single" w:sz="4" w:space="0" w:color="000000"/>
              <w:left w:val="single" w:sz="4" w:space="0" w:color="000000"/>
              <w:bottom w:val="single" w:sz="4" w:space="0" w:color="000000"/>
              <w:right w:val="single" w:sz="4" w:space="0" w:color="000000"/>
            </w:tcBorders>
          </w:tcPr>
          <w:p w14:paraId="1F225968" w14:textId="77777777" w:rsidR="00DF251B" w:rsidRDefault="00DF251B">
            <w:pPr>
              <w:spacing w:line="259" w:lineRule="auto"/>
              <w:ind w:left="18"/>
            </w:pPr>
            <w:r>
              <w:rPr>
                <w:rFonts w:ascii="Times New Roman" w:eastAsia="Times New Roman" w:hAnsi="Times New Roman" w:cs="Times New Roman"/>
                <w:sz w:val="18"/>
              </w:rPr>
              <w:t xml:space="preserve">85.7 </w:t>
            </w:r>
          </w:p>
        </w:tc>
        <w:tc>
          <w:tcPr>
            <w:tcW w:w="431" w:type="dxa"/>
            <w:tcBorders>
              <w:top w:val="single" w:sz="4" w:space="0" w:color="000000"/>
              <w:left w:val="single" w:sz="4" w:space="0" w:color="000000"/>
              <w:bottom w:val="single" w:sz="4" w:space="0" w:color="000000"/>
              <w:right w:val="single" w:sz="4" w:space="0" w:color="000000"/>
            </w:tcBorders>
          </w:tcPr>
          <w:p w14:paraId="03CC9D36" w14:textId="77777777" w:rsidR="00DF251B" w:rsidRDefault="00DF251B">
            <w:pPr>
              <w:spacing w:line="259" w:lineRule="auto"/>
              <w:ind w:left="18"/>
            </w:pPr>
            <w:r>
              <w:rPr>
                <w:rFonts w:ascii="Times New Roman" w:eastAsia="Times New Roman" w:hAnsi="Times New Roman" w:cs="Times New Roman"/>
                <w:sz w:val="18"/>
              </w:rPr>
              <w:t xml:space="preserve">75.0 </w:t>
            </w:r>
          </w:p>
        </w:tc>
        <w:tc>
          <w:tcPr>
            <w:tcW w:w="437" w:type="dxa"/>
            <w:tcBorders>
              <w:top w:val="single" w:sz="4" w:space="0" w:color="000000"/>
              <w:left w:val="single" w:sz="4" w:space="0" w:color="000000"/>
              <w:bottom w:val="single" w:sz="4" w:space="0" w:color="000000"/>
              <w:right w:val="single" w:sz="4" w:space="0" w:color="000000"/>
            </w:tcBorders>
          </w:tcPr>
          <w:p w14:paraId="5BB7DD75" w14:textId="77777777" w:rsidR="00DF251B" w:rsidRDefault="00DF251B">
            <w:pPr>
              <w:spacing w:line="259" w:lineRule="auto"/>
              <w:ind w:left="22"/>
            </w:pPr>
            <w:r>
              <w:rPr>
                <w:rFonts w:ascii="Times New Roman" w:eastAsia="Times New Roman" w:hAnsi="Times New Roman" w:cs="Times New Roman"/>
                <w:sz w:val="18"/>
              </w:rPr>
              <w:t xml:space="preserve">90.6 </w:t>
            </w:r>
          </w:p>
        </w:tc>
        <w:tc>
          <w:tcPr>
            <w:tcW w:w="435" w:type="dxa"/>
            <w:tcBorders>
              <w:top w:val="single" w:sz="4" w:space="0" w:color="000000"/>
              <w:left w:val="single" w:sz="4" w:space="0" w:color="000000"/>
              <w:bottom w:val="single" w:sz="4" w:space="0" w:color="000000"/>
              <w:right w:val="single" w:sz="4" w:space="0" w:color="000000"/>
            </w:tcBorders>
          </w:tcPr>
          <w:p w14:paraId="37B7BE3A" w14:textId="77777777" w:rsidR="00DF251B" w:rsidRDefault="00DF251B">
            <w:pPr>
              <w:spacing w:line="259" w:lineRule="auto"/>
              <w:ind w:left="19"/>
            </w:pPr>
            <w:r>
              <w:rPr>
                <w:rFonts w:ascii="Times New Roman" w:eastAsia="Times New Roman" w:hAnsi="Times New Roman" w:cs="Times New Roman"/>
                <w:sz w:val="18"/>
              </w:rPr>
              <w:t xml:space="preserve">72.7 </w:t>
            </w:r>
          </w:p>
        </w:tc>
        <w:tc>
          <w:tcPr>
            <w:tcW w:w="435" w:type="dxa"/>
            <w:tcBorders>
              <w:top w:val="single" w:sz="4" w:space="0" w:color="000000"/>
              <w:left w:val="single" w:sz="4" w:space="0" w:color="000000"/>
              <w:bottom w:val="single" w:sz="4" w:space="0" w:color="000000"/>
              <w:right w:val="single" w:sz="4" w:space="0" w:color="000000"/>
            </w:tcBorders>
          </w:tcPr>
          <w:p w14:paraId="1F09800E" w14:textId="77777777" w:rsidR="00DF251B" w:rsidRDefault="00DF251B">
            <w:pPr>
              <w:spacing w:line="259" w:lineRule="auto"/>
              <w:ind w:left="19"/>
            </w:pPr>
            <w:r>
              <w:rPr>
                <w:rFonts w:ascii="Times New Roman" w:eastAsia="Times New Roman" w:hAnsi="Times New Roman" w:cs="Times New Roman"/>
                <w:sz w:val="18"/>
              </w:rPr>
              <w:t xml:space="preserve">79.4 </w:t>
            </w:r>
          </w:p>
        </w:tc>
        <w:tc>
          <w:tcPr>
            <w:tcW w:w="436" w:type="dxa"/>
            <w:tcBorders>
              <w:top w:val="single" w:sz="4" w:space="0" w:color="000000"/>
              <w:left w:val="single" w:sz="4" w:space="0" w:color="000000"/>
              <w:bottom w:val="single" w:sz="4" w:space="0" w:color="000000"/>
              <w:right w:val="single" w:sz="4" w:space="0" w:color="000000"/>
            </w:tcBorders>
          </w:tcPr>
          <w:p w14:paraId="4A82496A" w14:textId="77777777" w:rsidR="00DF251B" w:rsidRDefault="00DF251B">
            <w:pPr>
              <w:spacing w:line="259" w:lineRule="auto"/>
              <w:ind w:left="17"/>
            </w:pPr>
            <w:r>
              <w:rPr>
                <w:rFonts w:ascii="Times New Roman" w:eastAsia="Times New Roman" w:hAnsi="Times New Roman" w:cs="Times New Roman"/>
                <w:sz w:val="18"/>
              </w:rPr>
              <w:t xml:space="preserve">84.6 </w:t>
            </w:r>
          </w:p>
        </w:tc>
        <w:tc>
          <w:tcPr>
            <w:tcW w:w="432" w:type="dxa"/>
            <w:tcBorders>
              <w:top w:val="single" w:sz="4" w:space="0" w:color="000000"/>
              <w:left w:val="single" w:sz="4" w:space="0" w:color="000000"/>
              <w:bottom w:val="single" w:sz="4" w:space="0" w:color="000000"/>
              <w:right w:val="single" w:sz="4" w:space="0" w:color="000000"/>
            </w:tcBorders>
          </w:tcPr>
          <w:p w14:paraId="0347476C" w14:textId="77777777" w:rsidR="00DF251B" w:rsidRDefault="00DF251B">
            <w:pPr>
              <w:spacing w:line="259" w:lineRule="auto"/>
              <w:ind w:left="16"/>
            </w:pPr>
            <w:r>
              <w:rPr>
                <w:rFonts w:ascii="Times New Roman" w:eastAsia="Times New Roman" w:hAnsi="Times New Roman" w:cs="Times New Roman"/>
                <w:sz w:val="18"/>
              </w:rPr>
              <w:t xml:space="preserve">65.3 </w:t>
            </w:r>
          </w:p>
        </w:tc>
        <w:tc>
          <w:tcPr>
            <w:tcW w:w="433" w:type="dxa"/>
            <w:tcBorders>
              <w:top w:val="single" w:sz="4" w:space="0" w:color="000000"/>
              <w:left w:val="single" w:sz="4" w:space="0" w:color="000000"/>
              <w:bottom w:val="single" w:sz="4" w:space="0" w:color="000000"/>
              <w:right w:val="single" w:sz="4" w:space="0" w:color="000000"/>
            </w:tcBorders>
          </w:tcPr>
          <w:p w14:paraId="608B9A87" w14:textId="77777777" w:rsidR="00DF251B" w:rsidRDefault="00DF251B">
            <w:pPr>
              <w:spacing w:line="259" w:lineRule="auto"/>
              <w:ind w:left="18"/>
            </w:pPr>
            <w:r>
              <w:rPr>
                <w:rFonts w:ascii="Times New Roman" w:eastAsia="Times New Roman" w:hAnsi="Times New Roman" w:cs="Times New Roman"/>
                <w:sz w:val="18"/>
              </w:rPr>
              <w:t xml:space="preserve">72.6 </w:t>
            </w:r>
          </w:p>
        </w:tc>
        <w:tc>
          <w:tcPr>
            <w:tcW w:w="434" w:type="dxa"/>
            <w:tcBorders>
              <w:top w:val="single" w:sz="4" w:space="0" w:color="000000"/>
              <w:left w:val="single" w:sz="4" w:space="0" w:color="000000"/>
              <w:bottom w:val="single" w:sz="4" w:space="0" w:color="000000"/>
              <w:right w:val="single" w:sz="4" w:space="0" w:color="000000"/>
            </w:tcBorders>
          </w:tcPr>
          <w:p w14:paraId="66B411E6" w14:textId="77777777" w:rsidR="00DF251B" w:rsidRDefault="00DF251B">
            <w:pPr>
              <w:spacing w:line="259" w:lineRule="auto"/>
              <w:ind w:left="19"/>
            </w:pPr>
            <w:r>
              <w:rPr>
                <w:rFonts w:ascii="Times New Roman" w:eastAsia="Times New Roman" w:hAnsi="Times New Roman" w:cs="Times New Roman"/>
                <w:sz w:val="18"/>
              </w:rPr>
              <w:t xml:space="preserve">60.4 </w:t>
            </w:r>
          </w:p>
        </w:tc>
        <w:tc>
          <w:tcPr>
            <w:tcW w:w="434" w:type="dxa"/>
            <w:tcBorders>
              <w:top w:val="single" w:sz="4" w:space="0" w:color="000000"/>
              <w:left w:val="single" w:sz="4" w:space="0" w:color="000000"/>
              <w:bottom w:val="single" w:sz="4" w:space="0" w:color="000000"/>
              <w:right w:val="single" w:sz="4" w:space="0" w:color="000000"/>
            </w:tcBorders>
          </w:tcPr>
          <w:p w14:paraId="251F81C4" w14:textId="77777777" w:rsidR="00DF251B" w:rsidRDefault="00DF251B">
            <w:pPr>
              <w:spacing w:line="259" w:lineRule="auto"/>
              <w:ind w:left="19"/>
            </w:pPr>
            <w:r>
              <w:rPr>
                <w:rFonts w:ascii="Times New Roman" w:eastAsia="Times New Roman" w:hAnsi="Times New Roman" w:cs="Times New Roman"/>
                <w:sz w:val="18"/>
              </w:rPr>
              <w:t xml:space="preserve">72.1 </w:t>
            </w:r>
          </w:p>
        </w:tc>
        <w:tc>
          <w:tcPr>
            <w:tcW w:w="431" w:type="dxa"/>
            <w:tcBorders>
              <w:top w:val="single" w:sz="4" w:space="0" w:color="000000"/>
              <w:left w:val="single" w:sz="4" w:space="0" w:color="000000"/>
              <w:bottom w:val="single" w:sz="4" w:space="0" w:color="000000"/>
              <w:right w:val="single" w:sz="4" w:space="0" w:color="000000"/>
            </w:tcBorders>
          </w:tcPr>
          <w:p w14:paraId="44C2148B" w14:textId="77777777" w:rsidR="00DF251B" w:rsidRDefault="00DF251B">
            <w:pPr>
              <w:spacing w:line="259" w:lineRule="auto"/>
              <w:ind w:left="19"/>
            </w:pPr>
            <w:r>
              <w:rPr>
                <w:rFonts w:ascii="Times New Roman" w:eastAsia="Times New Roman" w:hAnsi="Times New Roman" w:cs="Times New Roman"/>
                <w:sz w:val="18"/>
              </w:rPr>
              <w:t xml:space="preserve">64.1 </w:t>
            </w:r>
          </w:p>
        </w:tc>
        <w:tc>
          <w:tcPr>
            <w:tcW w:w="0" w:type="auto"/>
            <w:vMerge/>
            <w:tcBorders>
              <w:top w:val="nil"/>
              <w:left w:val="single" w:sz="4" w:space="0" w:color="000000"/>
              <w:bottom w:val="nil"/>
              <w:right w:val="single" w:sz="8" w:space="0" w:color="666666"/>
            </w:tcBorders>
          </w:tcPr>
          <w:p w14:paraId="649AF841" w14:textId="77777777" w:rsidR="00DF251B" w:rsidRDefault="00DF251B">
            <w:pPr>
              <w:spacing w:after="160" w:line="259" w:lineRule="auto"/>
            </w:pPr>
          </w:p>
        </w:tc>
      </w:tr>
    </w:tbl>
    <w:p w14:paraId="3C4AFDC3" w14:textId="7B0063E1" w:rsidR="00DF251B" w:rsidRDefault="003415BB">
      <w:pPr>
        <w:spacing w:after="76" w:line="289" w:lineRule="auto"/>
        <w:ind w:left="-5" w:right="318"/>
      </w:pPr>
      <w:r>
        <w:rPr>
          <w:noProof/>
        </w:rPr>
        <w:drawing>
          <wp:anchor distT="0" distB="0" distL="114300" distR="114300" simplePos="0" relativeHeight="251749378" behindDoc="0" locked="0" layoutInCell="1" allowOverlap="0" wp14:anchorId="668E0089" wp14:editId="2E932952">
            <wp:simplePos x="0" y="0"/>
            <wp:positionH relativeFrom="page">
              <wp:posOffset>1085698</wp:posOffset>
            </wp:positionH>
            <wp:positionV relativeFrom="paragraph">
              <wp:posOffset>-627228</wp:posOffset>
            </wp:positionV>
            <wp:extent cx="8906418" cy="5168799"/>
            <wp:effectExtent l="76200" t="76200" r="123825" b="127635"/>
            <wp:wrapNone/>
            <wp:docPr id="50" name="Picture 50"/>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8921292" cy="517743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rPr>
          <w:sz w:val="18"/>
        </w:rPr>
        <w:t>Ninth International Workshop on Behavior Change Support Systems (BCSS 2021):</w:t>
      </w:r>
      <w:r w:rsidR="00DF251B">
        <w:rPr>
          <w:sz w:val="17"/>
        </w:rPr>
        <w:t xml:space="preserve"> </w:t>
      </w:r>
      <w:r w:rsidR="00DF251B">
        <w:rPr>
          <w:sz w:val="18"/>
        </w:rPr>
        <w:t xml:space="preserve">                                                                                                        35 </w:t>
      </w:r>
      <w:r w:rsidR="00DF251B">
        <w:rPr>
          <w:rFonts w:ascii="Times New Roman" w:eastAsia="Times New Roman" w:hAnsi="Times New Roman" w:cs="Times New Roman"/>
          <w:i/>
          <w:sz w:val="17"/>
        </w:rPr>
        <w:t>Exploring the Impact of Persuasive System Features on User Sentiments in Health and Fitness Apps</w:t>
      </w:r>
      <w:r w:rsidR="00DF251B">
        <w:rPr>
          <w:sz w:val="18"/>
        </w:rPr>
        <w:t xml:space="preserve"> </w:t>
      </w:r>
    </w:p>
    <w:p w14:paraId="23F5E74D" w14:textId="5CEA2DD2" w:rsidR="00DF251B" w:rsidRDefault="00DF251B">
      <w:pPr>
        <w:tabs>
          <w:tab w:val="center" w:pos="716"/>
          <w:tab w:val="center" w:pos="1792"/>
          <w:tab w:val="center" w:pos="2218"/>
          <w:tab w:val="center" w:pos="2642"/>
          <w:tab w:val="center" w:pos="3067"/>
          <w:tab w:val="center" w:pos="3494"/>
          <w:tab w:val="center" w:pos="4063"/>
          <w:tab w:val="center" w:pos="4586"/>
          <w:tab w:val="center" w:pos="5014"/>
          <w:tab w:val="center" w:pos="5472"/>
          <w:tab w:val="center" w:pos="5907"/>
          <w:tab w:val="center" w:pos="6670"/>
          <w:tab w:val="center" w:pos="7208"/>
          <w:tab w:val="center" w:pos="7642"/>
          <w:tab w:val="center" w:pos="8076"/>
          <w:tab w:val="center" w:pos="8511"/>
          <w:tab w:val="center" w:pos="8943"/>
          <w:tab w:val="center" w:pos="9560"/>
          <w:tab w:val="center" w:pos="10143"/>
          <w:tab w:val="center" w:pos="10681"/>
          <w:tab w:val="center" w:pos="11115"/>
          <w:tab w:val="center" w:pos="11457"/>
        </w:tabs>
        <w:spacing w:after="0"/>
        <w:ind w:left="-677"/>
      </w:pPr>
      <w:r>
        <w:rPr>
          <w:rFonts w:ascii="Times New Roman" w:eastAsia="Times New Roman" w:hAnsi="Times New Roman" w:cs="Times New Roman"/>
          <w:b/>
          <w:sz w:val="18"/>
        </w:rPr>
        <w:t xml:space="preserve">  </w:t>
      </w:r>
      <w:r>
        <w:rPr>
          <w:rFonts w:ascii="Times New Roman" w:eastAsia="Times New Roman" w:hAnsi="Times New Roman" w:cs="Times New Roman"/>
          <w:b/>
          <w:sz w:val="18"/>
        </w:rPr>
        <w:tab/>
        <w:t xml:space="preserve"> Features/App ID </w:t>
      </w:r>
      <w:r>
        <w:rPr>
          <w:rFonts w:ascii="Times New Roman" w:eastAsia="Times New Roman" w:hAnsi="Times New Roman" w:cs="Times New Roman"/>
          <w:b/>
          <w:sz w:val="18"/>
        </w:rPr>
        <w:tab/>
      </w:r>
      <w:r>
        <w:rPr>
          <w:rFonts w:ascii="Times New Roman" w:eastAsia="Times New Roman" w:hAnsi="Times New Roman" w:cs="Times New Roman"/>
          <w:sz w:val="18"/>
        </w:rPr>
        <w:t xml:space="preserve">2 </w:t>
      </w:r>
      <w:r>
        <w:rPr>
          <w:rFonts w:ascii="Times New Roman" w:eastAsia="Times New Roman" w:hAnsi="Times New Roman" w:cs="Times New Roman"/>
          <w:sz w:val="18"/>
        </w:rPr>
        <w:tab/>
        <w:t xml:space="preserve">3 </w:t>
      </w:r>
      <w:r>
        <w:rPr>
          <w:rFonts w:ascii="Times New Roman" w:eastAsia="Times New Roman" w:hAnsi="Times New Roman" w:cs="Times New Roman"/>
          <w:sz w:val="18"/>
        </w:rPr>
        <w:tab/>
        <w:t xml:space="preserve">5 </w:t>
      </w:r>
      <w:r>
        <w:rPr>
          <w:rFonts w:ascii="Times New Roman" w:eastAsia="Times New Roman" w:hAnsi="Times New Roman" w:cs="Times New Roman"/>
          <w:sz w:val="18"/>
        </w:rPr>
        <w:tab/>
        <w:t xml:space="preserve">6 </w:t>
      </w:r>
      <w:r>
        <w:rPr>
          <w:rFonts w:ascii="Times New Roman" w:eastAsia="Times New Roman" w:hAnsi="Times New Roman" w:cs="Times New Roman"/>
          <w:sz w:val="18"/>
        </w:rPr>
        <w:tab/>
        <w:t xml:space="preserve">8 </w:t>
      </w:r>
      <w:r>
        <w:rPr>
          <w:rFonts w:ascii="Times New Roman" w:eastAsia="Times New Roman" w:hAnsi="Times New Roman" w:cs="Times New Roman"/>
          <w:sz w:val="18"/>
        </w:rPr>
        <w:tab/>
        <w:t xml:space="preserve">9 10 </w:t>
      </w:r>
      <w:r>
        <w:rPr>
          <w:rFonts w:ascii="Times New Roman" w:eastAsia="Times New Roman" w:hAnsi="Times New Roman" w:cs="Times New Roman"/>
          <w:sz w:val="18"/>
        </w:rPr>
        <w:tab/>
        <w:t xml:space="preserve">18 </w:t>
      </w:r>
      <w:r>
        <w:rPr>
          <w:rFonts w:ascii="Times New Roman" w:eastAsia="Times New Roman" w:hAnsi="Times New Roman" w:cs="Times New Roman"/>
          <w:sz w:val="18"/>
        </w:rPr>
        <w:tab/>
        <w:t xml:space="preserve">19 </w:t>
      </w:r>
      <w:r>
        <w:rPr>
          <w:rFonts w:ascii="Times New Roman" w:eastAsia="Times New Roman" w:hAnsi="Times New Roman" w:cs="Times New Roman"/>
          <w:sz w:val="18"/>
        </w:rPr>
        <w:tab/>
        <w:t xml:space="preserve">22 </w:t>
      </w:r>
      <w:r>
        <w:rPr>
          <w:rFonts w:ascii="Times New Roman" w:eastAsia="Times New Roman" w:hAnsi="Times New Roman" w:cs="Times New Roman"/>
          <w:sz w:val="18"/>
        </w:rPr>
        <w:tab/>
        <w:t xml:space="preserve">23 </w:t>
      </w:r>
      <w:r>
        <w:rPr>
          <w:rFonts w:ascii="Times New Roman" w:eastAsia="Times New Roman" w:hAnsi="Times New Roman" w:cs="Times New Roman"/>
          <w:sz w:val="18"/>
        </w:rPr>
        <w:tab/>
        <w:t xml:space="preserve">4 11 </w:t>
      </w:r>
      <w:r>
        <w:rPr>
          <w:rFonts w:ascii="Times New Roman" w:eastAsia="Times New Roman" w:hAnsi="Times New Roman" w:cs="Times New Roman"/>
          <w:sz w:val="18"/>
        </w:rPr>
        <w:tab/>
        <w:t xml:space="preserve">15 </w:t>
      </w:r>
      <w:r>
        <w:rPr>
          <w:rFonts w:ascii="Times New Roman" w:eastAsia="Times New Roman" w:hAnsi="Times New Roman" w:cs="Times New Roman"/>
          <w:sz w:val="18"/>
        </w:rPr>
        <w:tab/>
        <w:t xml:space="preserve">16 </w:t>
      </w:r>
      <w:r>
        <w:rPr>
          <w:rFonts w:ascii="Times New Roman" w:eastAsia="Times New Roman" w:hAnsi="Times New Roman" w:cs="Times New Roman"/>
          <w:sz w:val="18"/>
        </w:rPr>
        <w:tab/>
        <w:t xml:space="preserve">20 </w:t>
      </w:r>
      <w:r>
        <w:rPr>
          <w:rFonts w:ascii="Times New Roman" w:eastAsia="Times New Roman" w:hAnsi="Times New Roman" w:cs="Times New Roman"/>
          <w:sz w:val="18"/>
        </w:rPr>
        <w:tab/>
        <w:t xml:space="preserve">17 </w:t>
      </w:r>
      <w:r>
        <w:rPr>
          <w:rFonts w:ascii="Times New Roman" w:eastAsia="Times New Roman" w:hAnsi="Times New Roman" w:cs="Times New Roman"/>
          <w:sz w:val="18"/>
        </w:rPr>
        <w:tab/>
        <w:t xml:space="preserve">21 </w:t>
      </w:r>
      <w:r>
        <w:rPr>
          <w:rFonts w:ascii="Times New Roman" w:eastAsia="Times New Roman" w:hAnsi="Times New Roman" w:cs="Times New Roman"/>
          <w:sz w:val="18"/>
        </w:rPr>
        <w:tab/>
        <w:t xml:space="preserve">1 </w:t>
      </w:r>
      <w:r>
        <w:rPr>
          <w:rFonts w:ascii="Times New Roman" w:eastAsia="Times New Roman" w:hAnsi="Times New Roman" w:cs="Times New Roman"/>
          <w:sz w:val="18"/>
        </w:rPr>
        <w:tab/>
        <w:t xml:space="preserve">7 12 </w:t>
      </w:r>
      <w:r>
        <w:rPr>
          <w:rFonts w:ascii="Times New Roman" w:eastAsia="Times New Roman" w:hAnsi="Times New Roman" w:cs="Times New Roman"/>
          <w:sz w:val="18"/>
        </w:rPr>
        <w:tab/>
        <w:t xml:space="preserve">13 </w:t>
      </w:r>
      <w:r>
        <w:rPr>
          <w:rFonts w:ascii="Times New Roman" w:eastAsia="Times New Roman" w:hAnsi="Times New Roman" w:cs="Times New Roman"/>
          <w:sz w:val="18"/>
        </w:rPr>
        <w:tab/>
        <w:t xml:space="preserve">14 </w:t>
      </w:r>
      <w:r>
        <w:rPr>
          <w:rFonts w:ascii="Times New Roman" w:eastAsia="Times New Roman" w:hAnsi="Times New Roman" w:cs="Times New Roman"/>
          <w:sz w:val="18"/>
        </w:rPr>
        <w:tab/>
      </w:r>
      <w:r>
        <w:rPr>
          <w:rFonts w:ascii="Times New Roman" w:eastAsia="Times New Roman" w:hAnsi="Times New Roman" w:cs="Times New Roman"/>
          <w:sz w:val="28"/>
          <w:vertAlign w:val="superscript"/>
        </w:rPr>
        <w:t xml:space="preserve"> </w:t>
      </w:r>
    </w:p>
    <w:tbl>
      <w:tblPr>
        <w:tblStyle w:val="TableGrid0"/>
        <w:tblW w:w="12782" w:type="dxa"/>
        <w:tblInd w:w="-919" w:type="dxa"/>
        <w:tblCellMar>
          <w:top w:w="73" w:type="dxa"/>
          <w:left w:w="26" w:type="dxa"/>
          <w:right w:w="37" w:type="dxa"/>
        </w:tblCellMar>
        <w:tblLook w:val="04A0" w:firstRow="1" w:lastRow="0" w:firstColumn="1" w:lastColumn="0" w:noHBand="0" w:noVBand="1"/>
      </w:tblPr>
      <w:tblGrid>
        <w:gridCol w:w="709"/>
        <w:gridCol w:w="1702"/>
        <w:gridCol w:w="425"/>
        <w:gridCol w:w="425"/>
        <w:gridCol w:w="425"/>
        <w:gridCol w:w="427"/>
        <w:gridCol w:w="425"/>
        <w:gridCol w:w="425"/>
        <w:gridCol w:w="427"/>
        <w:gridCol w:w="425"/>
        <w:gridCol w:w="459"/>
        <w:gridCol w:w="434"/>
        <w:gridCol w:w="434"/>
        <w:gridCol w:w="432"/>
        <w:gridCol w:w="434"/>
        <w:gridCol w:w="435"/>
        <w:gridCol w:w="434"/>
        <w:gridCol w:w="434"/>
        <w:gridCol w:w="435"/>
        <w:gridCol w:w="432"/>
        <w:gridCol w:w="434"/>
        <w:gridCol w:w="434"/>
        <w:gridCol w:w="434"/>
        <w:gridCol w:w="434"/>
        <w:gridCol w:w="436"/>
        <w:gridCol w:w="432"/>
      </w:tblGrid>
      <w:tr w:rsidR="00DF251B" w14:paraId="52774185" w14:textId="77777777" w:rsidTr="003415BB">
        <w:trPr>
          <w:trHeight w:val="241"/>
        </w:trPr>
        <w:tc>
          <w:tcPr>
            <w:tcW w:w="709" w:type="dxa"/>
            <w:tcBorders>
              <w:top w:val="single" w:sz="12" w:space="0" w:color="666666"/>
              <w:left w:val="nil"/>
              <w:bottom w:val="single" w:sz="4" w:space="0" w:color="000000"/>
              <w:right w:val="single" w:sz="4" w:space="0" w:color="000000"/>
            </w:tcBorders>
          </w:tcPr>
          <w:p w14:paraId="2BB73710" w14:textId="77777777" w:rsidR="00DF251B" w:rsidRDefault="00DF251B">
            <w:pPr>
              <w:spacing w:after="160" w:line="259" w:lineRule="auto"/>
            </w:pPr>
          </w:p>
        </w:tc>
        <w:tc>
          <w:tcPr>
            <w:tcW w:w="1702" w:type="dxa"/>
            <w:tcBorders>
              <w:top w:val="single" w:sz="12" w:space="0" w:color="666666"/>
              <w:left w:val="single" w:sz="4" w:space="0" w:color="000000"/>
              <w:bottom w:val="single" w:sz="4" w:space="0" w:color="000000"/>
              <w:right w:val="single" w:sz="4" w:space="0" w:color="000000"/>
            </w:tcBorders>
          </w:tcPr>
          <w:p w14:paraId="2EC81C3B" w14:textId="77777777" w:rsidR="00DF251B" w:rsidRDefault="00DF251B">
            <w:pPr>
              <w:spacing w:line="259" w:lineRule="auto"/>
              <w:ind w:left="2"/>
            </w:pPr>
            <w:r>
              <w:rPr>
                <w:rFonts w:ascii="Times New Roman" w:eastAsia="Times New Roman" w:hAnsi="Times New Roman" w:cs="Times New Roman"/>
                <w:b/>
                <w:sz w:val="18"/>
              </w:rPr>
              <w:t xml:space="preserve">Negative (%) </w:t>
            </w:r>
          </w:p>
        </w:tc>
        <w:tc>
          <w:tcPr>
            <w:tcW w:w="425" w:type="dxa"/>
            <w:tcBorders>
              <w:top w:val="single" w:sz="12" w:space="0" w:color="666666"/>
              <w:left w:val="single" w:sz="4" w:space="0" w:color="000000"/>
              <w:bottom w:val="single" w:sz="4" w:space="0" w:color="000000"/>
              <w:right w:val="single" w:sz="4" w:space="0" w:color="000000"/>
            </w:tcBorders>
          </w:tcPr>
          <w:p w14:paraId="4DEFDED8" w14:textId="77777777" w:rsidR="00DF251B" w:rsidRDefault="00DF251B">
            <w:pPr>
              <w:spacing w:line="259" w:lineRule="auto"/>
              <w:ind w:left="2"/>
            </w:pPr>
            <w:r>
              <w:rPr>
                <w:rFonts w:ascii="Times New Roman" w:eastAsia="Times New Roman" w:hAnsi="Times New Roman" w:cs="Times New Roman"/>
                <w:sz w:val="18"/>
              </w:rPr>
              <w:t xml:space="preserve">38.2 </w:t>
            </w:r>
          </w:p>
        </w:tc>
        <w:tc>
          <w:tcPr>
            <w:tcW w:w="425" w:type="dxa"/>
            <w:tcBorders>
              <w:top w:val="single" w:sz="12" w:space="0" w:color="666666"/>
              <w:left w:val="single" w:sz="4" w:space="0" w:color="000000"/>
              <w:bottom w:val="single" w:sz="4" w:space="0" w:color="000000"/>
              <w:right w:val="single" w:sz="4" w:space="0" w:color="000000"/>
            </w:tcBorders>
          </w:tcPr>
          <w:p w14:paraId="0644F564" w14:textId="159304C2" w:rsidR="00DF251B" w:rsidRDefault="00DF251B">
            <w:pPr>
              <w:spacing w:line="259" w:lineRule="auto"/>
              <w:ind w:left="2"/>
            </w:pPr>
            <w:r>
              <w:rPr>
                <w:rFonts w:ascii="Times New Roman" w:eastAsia="Times New Roman" w:hAnsi="Times New Roman" w:cs="Times New Roman"/>
                <w:sz w:val="18"/>
              </w:rPr>
              <w:t xml:space="preserve">33.3 </w:t>
            </w:r>
          </w:p>
        </w:tc>
        <w:tc>
          <w:tcPr>
            <w:tcW w:w="425" w:type="dxa"/>
            <w:tcBorders>
              <w:top w:val="single" w:sz="12" w:space="0" w:color="666666"/>
              <w:left w:val="single" w:sz="4" w:space="0" w:color="000000"/>
              <w:bottom w:val="single" w:sz="4" w:space="0" w:color="000000"/>
              <w:right w:val="single" w:sz="4" w:space="0" w:color="000000"/>
            </w:tcBorders>
          </w:tcPr>
          <w:p w14:paraId="1E86A68B" w14:textId="77777777" w:rsidR="00DF251B" w:rsidRDefault="00DF251B">
            <w:pPr>
              <w:spacing w:line="259" w:lineRule="auto"/>
              <w:ind w:left="2"/>
            </w:pPr>
            <w:r>
              <w:rPr>
                <w:rFonts w:ascii="Times New Roman" w:eastAsia="Times New Roman" w:hAnsi="Times New Roman" w:cs="Times New Roman"/>
                <w:sz w:val="18"/>
              </w:rPr>
              <w:t xml:space="preserve">53.3 </w:t>
            </w:r>
          </w:p>
        </w:tc>
        <w:tc>
          <w:tcPr>
            <w:tcW w:w="427" w:type="dxa"/>
            <w:tcBorders>
              <w:top w:val="single" w:sz="12" w:space="0" w:color="666666"/>
              <w:left w:val="single" w:sz="4" w:space="0" w:color="000000"/>
              <w:bottom w:val="single" w:sz="4" w:space="0" w:color="000000"/>
              <w:right w:val="single" w:sz="4" w:space="0" w:color="000000"/>
            </w:tcBorders>
          </w:tcPr>
          <w:p w14:paraId="2EAFD23A" w14:textId="77777777" w:rsidR="00DF251B" w:rsidRDefault="00DF251B">
            <w:pPr>
              <w:spacing w:line="259" w:lineRule="auto"/>
              <w:ind w:left="2"/>
            </w:pPr>
            <w:r>
              <w:rPr>
                <w:rFonts w:ascii="Times New Roman" w:eastAsia="Times New Roman" w:hAnsi="Times New Roman" w:cs="Times New Roman"/>
                <w:sz w:val="18"/>
              </w:rPr>
              <w:t xml:space="preserve">39.6 </w:t>
            </w:r>
          </w:p>
        </w:tc>
        <w:tc>
          <w:tcPr>
            <w:tcW w:w="425" w:type="dxa"/>
            <w:tcBorders>
              <w:top w:val="single" w:sz="12" w:space="0" w:color="666666"/>
              <w:left w:val="single" w:sz="4" w:space="0" w:color="000000"/>
              <w:bottom w:val="single" w:sz="4" w:space="0" w:color="000000"/>
              <w:right w:val="single" w:sz="4" w:space="0" w:color="000000"/>
            </w:tcBorders>
          </w:tcPr>
          <w:p w14:paraId="2A20C999" w14:textId="77777777" w:rsidR="00DF251B" w:rsidRDefault="00DF251B">
            <w:pPr>
              <w:spacing w:line="259" w:lineRule="auto"/>
              <w:ind w:left="2"/>
            </w:pPr>
            <w:r>
              <w:rPr>
                <w:rFonts w:ascii="Times New Roman" w:eastAsia="Times New Roman" w:hAnsi="Times New Roman" w:cs="Times New Roman"/>
                <w:sz w:val="18"/>
              </w:rPr>
              <w:t xml:space="preserve">34.4 </w:t>
            </w:r>
          </w:p>
        </w:tc>
        <w:tc>
          <w:tcPr>
            <w:tcW w:w="425" w:type="dxa"/>
            <w:tcBorders>
              <w:top w:val="single" w:sz="12" w:space="0" w:color="666666"/>
              <w:left w:val="single" w:sz="4" w:space="0" w:color="000000"/>
              <w:bottom w:val="single" w:sz="4" w:space="0" w:color="000000"/>
              <w:right w:val="single" w:sz="4" w:space="0" w:color="000000"/>
            </w:tcBorders>
          </w:tcPr>
          <w:p w14:paraId="46E2B3D8" w14:textId="77777777" w:rsidR="00DF251B" w:rsidRDefault="00DF251B">
            <w:pPr>
              <w:spacing w:line="259" w:lineRule="auto"/>
              <w:ind w:left="2"/>
            </w:pPr>
            <w:r>
              <w:rPr>
                <w:rFonts w:ascii="Times New Roman" w:eastAsia="Times New Roman" w:hAnsi="Times New Roman" w:cs="Times New Roman"/>
                <w:sz w:val="18"/>
              </w:rPr>
              <w:t xml:space="preserve">35.6 </w:t>
            </w:r>
          </w:p>
        </w:tc>
        <w:tc>
          <w:tcPr>
            <w:tcW w:w="427" w:type="dxa"/>
            <w:tcBorders>
              <w:top w:val="single" w:sz="12" w:space="0" w:color="666666"/>
              <w:left w:val="single" w:sz="4" w:space="0" w:color="000000"/>
              <w:bottom w:val="single" w:sz="4" w:space="0" w:color="000000"/>
              <w:right w:val="single" w:sz="4" w:space="0" w:color="000000"/>
            </w:tcBorders>
          </w:tcPr>
          <w:p w14:paraId="021A4754" w14:textId="77777777" w:rsidR="00DF251B" w:rsidRDefault="00DF251B">
            <w:pPr>
              <w:spacing w:line="259" w:lineRule="auto"/>
              <w:ind w:left="2"/>
            </w:pPr>
            <w:r>
              <w:rPr>
                <w:rFonts w:ascii="Times New Roman" w:eastAsia="Times New Roman" w:hAnsi="Times New Roman" w:cs="Times New Roman"/>
                <w:sz w:val="18"/>
              </w:rPr>
              <w:t xml:space="preserve">34.3 </w:t>
            </w:r>
          </w:p>
        </w:tc>
        <w:tc>
          <w:tcPr>
            <w:tcW w:w="425" w:type="dxa"/>
            <w:tcBorders>
              <w:top w:val="single" w:sz="12" w:space="0" w:color="666666"/>
              <w:left w:val="single" w:sz="4" w:space="0" w:color="000000"/>
              <w:bottom w:val="single" w:sz="4" w:space="0" w:color="000000"/>
              <w:right w:val="single" w:sz="4" w:space="0" w:color="000000"/>
            </w:tcBorders>
          </w:tcPr>
          <w:p w14:paraId="452F1D88" w14:textId="77777777" w:rsidR="00DF251B" w:rsidRDefault="00DF251B">
            <w:pPr>
              <w:spacing w:line="259" w:lineRule="auto"/>
            </w:pPr>
            <w:r>
              <w:rPr>
                <w:rFonts w:ascii="Times New Roman" w:eastAsia="Times New Roman" w:hAnsi="Times New Roman" w:cs="Times New Roman"/>
                <w:sz w:val="18"/>
              </w:rPr>
              <w:t xml:space="preserve">39.8 </w:t>
            </w:r>
          </w:p>
        </w:tc>
        <w:tc>
          <w:tcPr>
            <w:tcW w:w="459" w:type="dxa"/>
            <w:tcBorders>
              <w:top w:val="single" w:sz="12" w:space="0" w:color="666666"/>
              <w:left w:val="single" w:sz="4" w:space="0" w:color="000000"/>
              <w:bottom w:val="single" w:sz="4" w:space="0" w:color="000000"/>
              <w:right w:val="single" w:sz="4" w:space="0" w:color="000000"/>
            </w:tcBorders>
          </w:tcPr>
          <w:p w14:paraId="3B8CD734" w14:textId="77777777" w:rsidR="00DF251B" w:rsidRDefault="00DF251B">
            <w:pPr>
              <w:spacing w:line="259" w:lineRule="auto"/>
              <w:ind w:left="2"/>
            </w:pPr>
            <w:r>
              <w:rPr>
                <w:rFonts w:ascii="Times New Roman" w:eastAsia="Times New Roman" w:hAnsi="Times New Roman" w:cs="Times New Roman"/>
                <w:sz w:val="18"/>
              </w:rPr>
              <w:t xml:space="preserve">33.1 </w:t>
            </w:r>
          </w:p>
        </w:tc>
        <w:tc>
          <w:tcPr>
            <w:tcW w:w="434" w:type="dxa"/>
            <w:tcBorders>
              <w:top w:val="single" w:sz="12" w:space="0" w:color="666666"/>
              <w:left w:val="single" w:sz="4" w:space="0" w:color="000000"/>
              <w:bottom w:val="single" w:sz="4" w:space="0" w:color="000000"/>
              <w:right w:val="single" w:sz="4" w:space="0" w:color="000000"/>
            </w:tcBorders>
          </w:tcPr>
          <w:p w14:paraId="2528CCD8" w14:textId="77777777" w:rsidR="00DF251B" w:rsidRDefault="00DF251B">
            <w:pPr>
              <w:spacing w:line="259" w:lineRule="auto"/>
              <w:ind w:left="2"/>
            </w:pPr>
            <w:r>
              <w:rPr>
                <w:rFonts w:ascii="Times New Roman" w:eastAsia="Times New Roman" w:hAnsi="Times New Roman" w:cs="Times New Roman"/>
                <w:sz w:val="18"/>
              </w:rPr>
              <w:t xml:space="preserve">40.4 </w:t>
            </w:r>
          </w:p>
        </w:tc>
        <w:tc>
          <w:tcPr>
            <w:tcW w:w="434" w:type="dxa"/>
            <w:tcBorders>
              <w:top w:val="single" w:sz="12" w:space="0" w:color="666666"/>
              <w:left w:val="single" w:sz="4" w:space="0" w:color="000000"/>
              <w:bottom w:val="single" w:sz="4" w:space="0" w:color="000000"/>
              <w:right w:val="single" w:sz="4" w:space="0" w:color="000000"/>
            </w:tcBorders>
          </w:tcPr>
          <w:p w14:paraId="294743FA" w14:textId="77777777" w:rsidR="00DF251B" w:rsidRDefault="00DF251B">
            <w:pPr>
              <w:spacing w:line="259" w:lineRule="auto"/>
              <w:ind w:left="2"/>
            </w:pPr>
            <w:r>
              <w:rPr>
                <w:rFonts w:ascii="Times New Roman" w:eastAsia="Times New Roman" w:hAnsi="Times New Roman" w:cs="Times New Roman"/>
                <w:sz w:val="18"/>
              </w:rPr>
              <w:t xml:space="preserve">37.3 </w:t>
            </w:r>
          </w:p>
        </w:tc>
        <w:tc>
          <w:tcPr>
            <w:tcW w:w="432" w:type="dxa"/>
            <w:tcBorders>
              <w:top w:val="single" w:sz="8" w:space="0" w:color="666666"/>
              <w:left w:val="single" w:sz="4" w:space="0" w:color="000000"/>
              <w:bottom w:val="single" w:sz="4" w:space="0" w:color="000000"/>
              <w:right w:val="single" w:sz="4" w:space="0" w:color="000000"/>
            </w:tcBorders>
          </w:tcPr>
          <w:p w14:paraId="2E078891" w14:textId="77777777" w:rsidR="00DF251B" w:rsidRDefault="00DF251B">
            <w:pPr>
              <w:spacing w:line="259" w:lineRule="auto"/>
            </w:pPr>
            <w:r>
              <w:rPr>
                <w:rFonts w:ascii="Times New Roman" w:eastAsia="Times New Roman" w:hAnsi="Times New Roman" w:cs="Times New Roman"/>
                <w:sz w:val="18"/>
              </w:rPr>
              <w:t xml:space="preserve">35.8 </w:t>
            </w:r>
          </w:p>
        </w:tc>
        <w:tc>
          <w:tcPr>
            <w:tcW w:w="434" w:type="dxa"/>
            <w:tcBorders>
              <w:top w:val="single" w:sz="8" w:space="0" w:color="666666"/>
              <w:left w:val="single" w:sz="4" w:space="0" w:color="000000"/>
              <w:bottom w:val="single" w:sz="4" w:space="0" w:color="000000"/>
              <w:right w:val="single" w:sz="4" w:space="0" w:color="000000"/>
            </w:tcBorders>
          </w:tcPr>
          <w:p w14:paraId="720EE5BC" w14:textId="77777777" w:rsidR="00DF251B" w:rsidRDefault="00DF251B">
            <w:pPr>
              <w:spacing w:line="259" w:lineRule="auto"/>
              <w:ind w:left="2"/>
            </w:pPr>
            <w:r>
              <w:rPr>
                <w:rFonts w:ascii="Times New Roman" w:eastAsia="Times New Roman" w:hAnsi="Times New Roman" w:cs="Times New Roman"/>
                <w:sz w:val="18"/>
              </w:rPr>
              <w:t xml:space="preserve">14.3 </w:t>
            </w:r>
          </w:p>
        </w:tc>
        <w:tc>
          <w:tcPr>
            <w:tcW w:w="435" w:type="dxa"/>
            <w:tcBorders>
              <w:top w:val="single" w:sz="8" w:space="0" w:color="666666"/>
              <w:left w:val="single" w:sz="4" w:space="0" w:color="000000"/>
              <w:bottom w:val="single" w:sz="4" w:space="0" w:color="000000"/>
              <w:right w:val="single" w:sz="4" w:space="0" w:color="000000"/>
            </w:tcBorders>
          </w:tcPr>
          <w:p w14:paraId="40904CF1" w14:textId="77777777" w:rsidR="00DF251B" w:rsidRDefault="00DF251B">
            <w:pPr>
              <w:spacing w:line="259" w:lineRule="auto"/>
              <w:ind w:left="2"/>
            </w:pPr>
            <w:r>
              <w:rPr>
                <w:rFonts w:ascii="Times New Roman" w:eastAsia="Times New Roman" w:hAnsi="Times New Roman" w:cs="Times New Roman"/>
                <w:sz w:val="18"/>
              </w:rPr>
              <w:t xml:space="preserve">25.0 </w:t>
            </w:r>
          </w:p>
        </w:tc>
        <w:tc>
          <w:tcPr>
            <w:tcW w:w="434" w:type="dxa"/>
            <w:tcBorders>
              <w:top w:val="single" w:sz="8" w:space="0" w:color="666666"/>
              <w:left w:val="single" w:sz="4" w:space="0" w:color="000000"/>
              <w:bottom w:val="single" w:sz="4" w:space="0" w:color="000000"/>
              <w:right w:val="single" w:sz="4" w:space="0" w:color="000000"/>
            </w:tcBorders>
          </w:tcPr>
          <w:p w14:paraId="7AE485E6" w14:textId="77777777" w:rsidR="00DF251B" w:rsidRDefault="00DF251B">
            <w:pPr>
              <w:spacing w:line="259" w:lineRule="auto"/>
              <w:ind w:left="2"/>
            </w:pPr>
            <w:r>
              <w:rPr>
                <w:rFonts w:ascii="Times New Roman" w:eastAsia="Times New Roman" w:hAnsi="Times New Roman" w:cs="Times New Roman"/>
                <w:sz w:val="18"/>
              </w:rPr>
              <w:t xml:space="preserve">9.4 </w:t>
            </w:r>
          </w:p>
        </w:tc>
        <w:tc>
          <w:tcPr>
            <w:tcW w:w="434" w:type="dxa"/>
            <w:tcBorders>
              <w:top w:val="single" w:sz="8" w:space="0" w:color="666666"/>
              <w:left w:val="single" w:sz="4" w:space="0" w:color="000000"/>
              <w:bottom w:val="single" w:sz="4" w:space="0" w:color="000000"/>
              <w:right w:val="single" w:sz="4" w:space="0" w:color="000000"/>
            </w:tcBorders>
          </w:tcPr>
          <w:p w14:paraId="2BF1CC48" w14:textId="77777777" w:rsidR="00DF251B" w:rsidRDefault="00DF251B">
            <w:pPr>
              <w:spacing w:line="259" w:lineRule="auto"/>
              <w:ind w:left="2"/>
            </w:pPr>
            <w:r>
              <w:rPr>
                <w:rFonts w:ascii="Times New Roman" w:eastAsia="Times New Roman" w:hAnsi="Times New Roman" w:cs="Times New Roman"/>
                <w:sz w:val="18"/>
              </w:rPr>
              <w:t xml:space="preserve">27.3 </w:t>
            </w:r>
          </w:p>
        </w:tc>
        <w:tc>
          <w:tcPr>
            <w:tcW w:w="435" w:type="dxa"/>
            <w:tcBorders>
              <w:top w:val="single" w:sz="8" w:space="0" w:color="666666"/>
              <w:left w:val="single" w:sz="4" w:space="0" w:color="000000"/>
              <w:bottom w:val="single" w:sz="4" w:space="0" w:color="000000"/>
              <w:right w:val="single" w:sz="4" w:space="0" w:color="000000"/>
            </w:tcBorders>
          </w:tcPr>
          <w:p w14:paraId="7636A638" w14:textId="77777777" w:rsidR="00DF251B" w:rsidRDefault="00DF251B">
            <w:pPr>
              <w:spacing w:line="259" w:lineRule="auto"/>
              <w:ind w:left="2"/>
            </w:pPr>
            <w:r>
              <w:rPr>
                <w:rFonts w:ascii="Times New Roman" w:eastAsia="Times New Roman" w:hAnsi="Times New Roman" w:cs="Times New Roman"/>
                <w:sz w:val="18"/>
              </w:rPr>
              <w:t xml:space="preserve">20.6 </w:t>
            </w:r>
          </w:p>
        </w:tc>
        <w:tc>
          <w:tcPr>
            <w:tcW w:w="432" w:type="dxa"/>
            <w:tcBorders>
              <w:top w:val="single" w:sz="8" w:space="0" w:color="666666"/>
              <w:left w:val="single" w:sz="4" w:space="0" w:color="000000"/>
              <w:bottom w:val="single" w:sz="4" w:space="0" w:color="000000"/>
              <w:right w:val="single" w:sz="4" w:space="0" w:color="000000"/>
            </w:tcBorders>
          </w:tcPr>
          <w:p w14:paraId="299397CC" w14:textId="77777777" w:rsidR="00DF251B" w:rsidRDefault="00DF251B">
            <w:pPr>
              <w:spacing w:line="259" w:lineRule="auto"/>
            </w:pPr>
            <w:r>
              <w:rPr>
                <w:rFonts w:ascii="Times New Roman" w:eastAsia="Times New Roman" w:hAnsi="Times New Roman" w:cs="Times New Roman"/>
                <w:sz w:val="18"/>
              </w:rPr>
              <w:t xml:space="preserve">15.4 </w:t>
            </w:r>
          </w:p>
        </w:tc>
        <w:tc>
          <w:tcPr>
            <w:tcW w:w="434" w:type="dxa"/>
            <w:tcBorders>
              <w:top w:val="single" w:sz="8" w:space="0" w:color="666666"/>
              <w:left w:val="single" w:sz="4" w:space="0" w:color="000000"/>
              <w:bottom w:val="single" w:sz="4" w:space="0" w:color="000000"/>
              <w:right w:val="single" w:sz="4" w:space="0" w:color="000000"/>
            </w:tcBorders>
          </w:tcPr>
          <w:p w14:paraId="1E3344DA" w14:textId="77777777" w:rsidR="00DF251B" w:rsidRDefault="00DF251B">
            <w:pPr>
              <w:spacing w:line="259" w:lineRule="auto"/>
              <w:ind w:left="2"/>
            </w:pPr>
            <w:r>
              <w:rPr>
                <w:rFonts w:ascii="Times New Roman" w:eastAsia="Times New Roman" w:hAnsi="Times New Roman" w:cs="Times New Roman"/>
                <w:sz w:val="18"/>
              </w:rPr>
              <w:t xml:space="preserve">34.7 </w:t>
            </w:r>
          </w:p>
        </w:tc>
        <w:tc>
          <w:tcPr>
            <w:tcW w:w="434" w:type="dxa"/>
            <w:tcBorders>
              <w:top w:val="single" w:sz="8" w:space="0" w:color="666666"/>
              <w:left w:val="single" w:sz="4" w:space="0" w:color="000000"/>
              <w:bottom w:val="single" w:sz="4" w:space="0" w:color="000000"/>
              <w:right w:val="single" w:sz="4" w:space="0" w:color="000000"/>
            </w:tcBorders>
          </w:tcPr>
          <w:p w14:paraId="2FE52D92" w14:textId="77777777" w:rsidR="00DF251B" w:rsidRDefault="00DF251B">
            <w:pPr>
              <w:spacing w:line="259" w:lineRule="auto"/>
              <w:ind w:left="2"/>
            </w:pPr>
            <w:r>
              <w:rPr>
                <w:rFonts w:ascii="Times New Roman" w:eastAsia="Times New Roman" w:hAnsi="Times New Roman" w:cs="Times New Roman"/>
                <w:sz w:val="18"/>
              </w:rPr>
              <w:t xml:space="preserve">27.4 </w:t>
            </w:r>
          </w:p>
        </w:tc>
        <w:tc>
          <w:tcPr>
            <w:tcW w:w="434" w:type="dxa"/>
            <w:tcBorders>
              <w:top w:val="single" w:sz="8" w:space="0" w:color="666666"/>
              <w:left w:val="single" w:sz="4" w:space="0" w:color="000000"/>
              <w:bottom w:val="single" w:sz="4" w:space="0" w:color="000000"/>
              <w:right w:val="single" w:sz="4" w:space="0" w:color="000000"/>
            </w:tcBorders>
          </w:tcPr>
          <w:p w14:paraId="061213BB" w14:textId="77777777" w:rsidR="00DF251B" w:rsidRDefault="00DF251B">
            <w:pPr>
              <w:spacing w:line="259" w:lineRule="auto"/>
              <w:ind w:left="2"/>
            </w:pPr>
            <w:r>
              <w:rPr>
                <w:rFonts w:ascii="Times New Roman" w:eastAsia="Times New Roman" w:hAnsi="Times New Roman" w:cs="Times New Roman"/>
                <w:sz w:val="18"/>
              </w:rPr>
              <w:t xml:space="preserve">39.6 </w:t>
            </w:r>
          </w:p>
        </w:tc>
        <w:tc>
          <w:tcPr>
            <w:tcW w:w="434" w:type="dxa"/>
            <w:tcBorders>
              <w:top w:val="single" w:sz="8" w:space="0" w:color="666666"/>
              <w:left w:val="single" w:sz="4" w:space="0" w:color="000000"/>
              <w:bottom w:val="single" w:sz="4" w:space="0" w:color="000000"/>
              <w:right w:val="single" w:sz="4" w:space="0" w:color="000000"/>
            </w:tcBorders>
          </w:tcPr>
          <w:p w14:paraId="7E8BB0AA" w14:textId="77777777" w:rsidR="00DF251B" w:rsidRDefault="00DF251B">
            <w:pPr>
              <w:spacing w:line="259" w:lineRule="auto"/>
              <w:ind w:left="2"/>
            </w:pPr>
            <w:r>
              <w:rPr>
                <w:rFonts w:ascii="Times New Roman" w:eastAsia="Times New Roman" w:hAnsi="Times New Roman" w:cs="Times New Roman"/>
                <w:sz w:val="18"/>
              </w:rPr>
              <w:t xml:space="preserve">27.9 </w:t>
            </w:r>
          </w:p>
        </w:tc>
        <w:tc>
          <w:tcPr>
            <w:tcW w:w="436" w:type="dxa"/>
            <w:tcBorders>
              <w:top w:val="single" w:sz="8" w:space="0" w:color="666666"/>
              <w:left w:val="single" w:sz="4" w:space="0" w:color="000000"/>
              <w:bottom w:val="single" w:sz="4" w:space="0" w:color="000000"/>
              <w:right w:val="single" w:sz="4" w:space="0" w:color="000000"/>
            </w:tcBorders>
          </w:tcPr>
          <w:p w14:paraId="500571C1" w14:textId="77777777" w:rsidR="00DF251B" w:rsidRDefault="00DF251B">
            <w:pPr>
              <w:spacing w:line="259" w:lineRule="auto"/>
              <w:ind w:left="2"/>
            </w:pPr>
            <w:r>
              <w:rPr>
                <w:rFonts w:ascii="Times New Roman" w:eastAsia="Times New Roman" w:hAnsi="Times New Roman" w:cs="Times New Roman"/>
                <w:sz w:val="18"/>
              </w:rPr>
              <w:t xml:space="preserve">35.9 </w:t>
            </w:r>
          </w:p>
        </w:tc>
        <w:tc>
          <w:tcPr>
            <w:tcW w:w="432" w:type="dxa"/>
            <w:vMerge w:val="restart"/>
            <w:tcBorders>
              <w:top w:val="single" w:sz="8" w:space="0" w:color="666666"/>
              <w:left w:val="single" w:sz="4" w:space="0" w:color="000000"/>
              <w:bottom w:val="single" w:sz="4" w:space="0" w:color="000000"/>
              <w:right w:val="single" w:sz="8" w:space="0" w:color="666666"/>
            </w:tcBorders>
          </w:tcPr>
          <w:p w14:paraId="7BE9C6A9" w14:textId="77777777" w:rsidR="00DF251B" w:rsidRDefault="00DF251B">
            <w:pPr>
              <w:spacing w:after="160" w:line="259" w:lineRule="auto"/>
            </w:pPr>
          </w:p>
        </w:tc>
      </w:tr>
      <w:tr w:rsidR="00DF251B" w14:paraId="5BC64DF0" w14:textId="77777777" w:rsidTr="003415BB">
        <w:trPr>
          <w:trHeight w:val="250"/>
        </w:trPr>
        <w:tc>
          <w:tcPr>
            <w:tcW w:w="709" w:type="dxa"/>
            <w:tcBorders>
              <w:top w:val="single" w:sz="4" w:space="0" w:color="000000"/>
              <w:left w:val="nil"/>
              <w:bottom w:val="single" w:sz="4" w:space="0" w:color="000000"/>
              <w:right w:val="single" w:sz="4" w:space="0" w:color="000000"/>
            </w:tcBorders>
          </w:tcPr>
          <w:p w14:paraId="44197C88" w14:textId="77777777" w:rsidR="00DF251B" w:rsidRDefault="00DF251B">
            <w:pPr>
              <w:spacing w:line="259" w:lineRule="auto"/>
              <w:ind w:left="230"/>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0CB58DB" w14:textId="77777777" w:rsidR="00DF251B" w:rsidRDefault="00DF251B">
            <w:pPr>
              <w:spacing w:line="259" w:lineRule="auto"/>
              <w:ind w:left="2"/>
            </w:pPr>
            <w:r>
              <w:rPr>
                <w:rFonts w:ascii="Times New Roman" w:eastAsia="Times New Roman" w:hAnsi="Times New Roman" w:cs="Times New Roman"/>
                <w:b/>
                <w:sz w:val="18"/>
              </w:rPr>
              <w:t xml:space="preserve"> </w:t>
            </w:r>
          </w:p>
        </w:tc>
        <w:tc>
          <w:tcPr>
            <w:tcW w:w="4731" w:type="dxa"/>
            <w:gridSpan w:val="11"/>
            <w:tcBorders>
              <w:top w:val="single" w:sz="4" w:space="0" w:color="000000"/>
              <w:left w:val="single" w:sz="4" w:space="0" w:color="000000"/>
              <w:bottom w:val="single" w:sz="4" w:space="0" w:color="000000"/>
              <w:right w:val="single" w:sz="4" w:space="0" w:color="000000"/>
            </w:tcBorders>
          </w:tcPr>
          <w:p w14:paraId="341C8F2B" w14:textId="77777777" w:rsidR="00DF251B" w:rsidRDefault="00DF251B">
            <w:pPr>
              <w:spacing w:line="259" w:lineRule="auto"/>
              <w:ind w:left="7"/>
              <w:jc w:val="center"/>
            </w:pPr>
            <w:r>
              <w:rPr>
                <w:rFonts w:ascii="Times New Roman" w:eastAsia="Times New Roman" w:hAnsi="Times New Roman" w:cs="Times New Roman"/>
                <w:b/>
                <w:sz w:val="18"/>
              </w:rPr>
              <w:t xml:space="preserve">C1 </w:t>
            </w:r>
          </w:p>
        </w:tc>
        <w:tc>
          <w:tcPr>
            <w:tcW w:w="1301" w:type="dxa"/>
            <w:gridSpan w:val="3"/>
            <w:tcBorders>
              <w:top w:val="single" w:sz="4" w:space="0" w:color="000000"/>
              <w:left w:val="single" w:sz="4" w:space="0" w:color="000000"/>
              <w:bottom w:val="single" w:sz="4" w:space="0" w:color="000000"/>
              <w:right w:val="single" w:sz="4" w:space="0" w:color="000000"/>
            </w:tcBorders>
          </w:tcPr>
          <w:p w14:paraId="46AD34A5" w14:textId="77777777" w:rsidR="00DF251B" w:rsidRDefault="00DF251B">
            <w:pPr>
              <w:spacing w:line="259" w:lineRule="auto"/>
              <w:ind w:left="4"/>
              <w:jc w:val="center"/>
            </w:pPr>
            <w:r>
              <w:rPr>
                <w:rFonts w:ascii="Times New Roman" w:eastAsia="Times New Roman" w:hAnsi="Times New Roman" w:cs="Times New Roman"/>
                <w:b/>
                <w:sz w:val="18"/>
              </w:rPr>
              <w:t xml:space="preserve">C2 </w:t>
            </w:r>
          </w:p>
        </w:tc>
        <w:tc>
          <w:tcPr>
            <w:tcW w:w="434" w:type="dxa"/>
            <w:tcBorders>
              <w:top w:val="single" w:sz="4" w:space="0" w:color="000000"/>
              <w:left w:val="single" w:sz="4" w:space="0" w:color="000000"/>
              <w:bottom w:val="single" w:sz="4" w:space="0" w:color="000000"/>
              <w:right w:val="single" w:sz="4" w:space="0" w:color="000000"/>
            </w:tcBorders>
          </w:tcPr>
          <w:p w14:paraId="7DC9777A" w14:textId="77777777" w:rsidR="00DF251B" w:rsidRDefault="00DF251B">
            <w:pPr>
              <w:spacing w:line="259" w:lineRule="auto"/>
              <w:ind w:left="79"/>
            </w:pPr>
            <w:r>
              <w:rPr>
                <w:rFonts w:ascii="Times New Roman" w:eastAsia="Times New Roman" w:hAnsi="Times New Roman" w:cs="Times New Roman"/>
                <w:b/>
                <w:sz w:val="18"/>
              </w:rPr>
              <w:t xml:space="preserve">C3 </w:t>
            </w:r>
          </w:p>
        </w:tc>
        <w:tc>
          <w:tcPr>
            <w:tcW w:w="434" w:type="dxa"/>
            <w:tcBorders>
              <w:top w:val="single" w:sz="4" w:space="0" w:color="000000"/>
              <w:left w:val="single" w:sz="4" w:space="0" w:color="000000"/>
              <w:bottom w:val="single" w:sz="4" w:space="0" w:color="000000"/>
              <w:right w:val="single" w:sz="4" w:space="0" w:color="000000"/>
            </w:tcBorders>
          </w:tcPr>
          <w:p w14:paraId="34F985D9" w14:textId="77777777" w:rsidR="00DF251B" w:rsidRDefault="00DF251B">
            <w:pPr>
              <w:spacing w:line="259" w:lineRule="auto"/>
              <w:ind w:left="79"/>
            </w:pPr>
            <w:r>
              <w:rPr>
                <w:rFonts w:ascii="Times New Roman" w:eastAsia="Times New Roman" w:hAnsi="Times New Roman" w:cs="Times New Roman"/>
                <w:b/>
                <w:sz w:val="18"/>
              </w:rPr>
              <w:t xml:space="preserve">C4 </w:t>
            </w:r>
          </w:p>
        </w:tc>
        <w:tc>
          <w:tcPr>
            <w:tcW w:w="867" w:type="dxa"/>
            <w:gridSpan w:val="2"/>
            <w:tcBorders>
              <w:top w:val="single" w:sz="4" w:space="0" w:color="000000"/>
              <w:left w:val="single" w:sz="4" w:space="0" w:color="000000"/>
              <w:bottom w:val="single" w:sz="4" w:space="0" w:color="000000"/>
              <w:right w:val="single" w:sz="4" w:space="0" w:color="000000"/>
            </w:tcBorders>
          </w:tcPr>
          <w:p w14:paraId="6390997E" w14:textId="77777777" w:rsidR="00DF251B" w:rsidRDefault="00DF251B">
            <w:pPr>
              <w:spacing w:line="259" w:lineRule="auto"/>
              <w:ind w:left="12"/>
              <w:jc w:val="center"/>
            </w:pPr>
            <w:r>
              <w:rPr>
                <w:rFonts w:ascii="Times New Roman" w:eastAsia="Times New Roman" w:hAnsi="Times New Roman" w:cs="Times New Roman"/>
                <w:b/>
                <w:sz w:val="18"/>
              </w:rPr>
              <w:t xml:space="preserve">C5 </w:t>
            </w:r>
          </w:p>
        </w:tc>
        <w:tc>
          <w:tcPr>
            <w:tcW w:w="2172" w:type="dxa"/>
            <w:gridSpan w:val="5"/>
            <w:tcBorders>
              <w:top w:val="single" w:sz="4" w:space="0" w:color="000000"/>
              <w:left w:val="single" w:sz="4" w:space="0" w:color="000000"/>
              <w:bottom w:val="single" w:sz="4" w:space="0" w:color="000000"/>
              <w:right w:val="single" w:sz="4" w:space="0" w:color="000000"/>
            </w:tcBorders>
          </w:tcPr>
          <w:p w14:paraId="3D5D5170" w14:textId="77777777" w:rsidR="00DF251B" w:rsidRDefault="00DF251B">
            <w:pPr>
              <w:spacing w:line="259" w:lineRule="auto"/>
              <w:ind w:left="7"/>
              <w:jc w:val="center"/>
            </w:pPr>
            <w:r>
              <w:rPr>
                <w:rFonts w:ascii="Times New Roman" w:eastAsia="Times New Roman" w:hAnsi="Times New Roman" w:cs="Times New Roman"/>
                <w:b/>
                <w:sz w:val="18"/>
              </w:rPr>
              <w:t xml:space="preserve">C6 </w:t>
            </w:r>
          </w:p>
        </w:tc>
        <w:tc>
          <w:tcPr>
            <w:tcW w:w="0" w:type="auto"/>
            <w:vMerge/>
            <w:tcBorders>
              <w:top w:val="nil"/>
              <w:left w:val="single" w:sz="4" w:space="0" w:color="000000"/>
              <w:bottom w:val="single" w:sz="4" w:space="0" w:color="000000"/>
              <w:right w:val="single" w:sz="8" w:space="0" w:color="666666"/>
            </w:tcBorders>
          </w:tcPr>
          <w:p w14:paraId="400A0749" w14:textId="77777777" w:rsidR="00DF251B" w:rsidRDefault="00DF251B">
            <w:pPr>
              <w:spacing w:after="160" w:line="259" w:lineRule="auto"/>
            </w:pPr>
          </w:p>
        </w:tc>
      </w:tr>
    </w:tbl>
    <w:p w14:paraId="61A8E8E5" w14:textId="68FE333C" w:rsidR="00DF251B" w:rsidRDefault="00DF251B">
      <w:pPr>
        <w:sectPr w:rsidR="00DF251B">
          <w:headerReference w:type="even" r:id="rId153"/>
          <w:headerReference w:type="default" r:id="rId154"/>
          <w:headerReference w:type="first" r:id="rId155"/>
          <w:pgSz w:w="16838" w:h="11906" w:orient="landscape"/>
          <w:pgMar w:top="2422" w:right="1967" w:bottom="2667" w:left="2948" w:header="720" w:footer="720" w:gutter="0"/>
          <w:cols w:space="720"/>
        </w:sectPr>
      </w:pPr>
    </w:p>
    <w:p w14:paraId="27FB8AEF" w14:textId="2746E6EB" w:rsidR="00DF251B" w:rsidRDefault="003415BB">
      <w:pPr>
        <w:spacing w:after="27" w:line="256" w:lineRule="auto"/>
        <w:ind w:left="-5"/>
      </w:pPr>
      <w:r>
        <w:rPr>
          <w:noProof/>
        </w:rPr>
        <w:lastRenderedPageBreak/>
        <w:drawing>
          <wp:anchor distT="0" distB="0" distL="114300" distR="114300" simplePos="0" relativeHeight="251741186" behindDoc="0" locked="0" layoutInCell="1" allowOverlap="0" wp14:anchorId="13B58E84" wp14:editId="32793D1B">
            <wp:simplePos x="0" y="0"/>
            <wp:positionH relativeFrom="page">
              <wp:posOffset>566318</wp:posOffset>
            </wp:positionH>
            <wp:positionV relativeFrom="paragraph">
              <wp:posOffset>-311506</wp:posOffset>
            </wp:positionV>
            <wp:extent cx="6502966" cy="8606943"/>
            <wp:effectExtent l="76200" t="76200" r="127000" b="137160"/>
            <wp:wrapNone/>
            <wp:docPr id="22" name="Picture 22"/>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6517069" cy="862560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rPr>
          <w:sz w:val="18"/>
        </w:rPr>
        <w:t xml:space="preserve">36                Ninth International Workshop on Behavior Change Support Systems (BCSS 2021): </w:t>
      </w:r>
    </w:p>
    <w:p w14:paraId="780DC252" w14:textId="77777777" w:rsidR="00DF251B" w:rsidRDefault="00DF251B">
      <w:pPr>
        <w:spacing w:after="76" w:line="289" w:lineRule="auto"/>
        <w:ind w:left="101"/>
      </w:pPr>
      <w:r>
        <w:rPr>
          <w:rFonts w:ascii="Times New Roman" w:eastAsia="Times New Roman" w:hAnsi="Times New Roman" w:cs="Times New Roman"/>
          <w:i/>
          <w:sz w:val="17"/>
        </w:rPr>
        <w:t>Exploring the Impact of Persuasive System Features on User Sentiments in Health and Fitness Apps</w:t>
      </w:r>
      <w:r>
        <w:rPr>
          <w:sz w:val="18"/>
        </w:rPr>
        <w:t xml:space="preserve"> </w:t>
      </w:r>
    </w:p>
    <w:p w14:paraId="42E4B947" w14:textId="77777777" w:rsidR="00DF251B" w:rsidRDefault="00DF251B">
      <w:pPr>
        <w:spacing w:after="363"/>
        <w:ind w:firstLine="228"/>
      </w:pPr>
      <w:r>
        <w:t xml:space="preserve">Ideal Weight </w:t>
      </w:r>
      <w:r>
        <w:rPr>
          <w:rFonts w:ascii="Times New Roman" w:eastAsia="Times New Roman" w:hAnsi="Times New Roman" w:cs="Times New Roman"/>
          <w:i/>
        </w:rPr>
        <w:t>(app1)</w:t>
      </w:r>
      <w:r>
        <w:t xml:space="preserve">, Cycling – bike tracker </w:t>
      </w:r>
      <w:r>
        <w:rPr>
          <w:rFonts w:ascii="Times New Roman" w:eastAsia="Times New Roman" w:hAnsi="Times New Roman" w:cs="Times New Roman"/>
          <w:i/>
        </w:rPr>
        <w:t xml:space="preserve">(app7), </w:t>
      </w:r>
      <w:r>
        <w:t xml:space="preserve">Water Drink Reminder </w:t>
      </w:r>
      <w:r>
        <w:rPr>
          <w:rFonts w:ascii="Times New Roman" w:eastAsia="Times New Roman" w:hAnsi="Times New Roman" w:cs="Times New Roman"/>
          <w:i/>
        </w:rPr>
        <w:t>(app12),</w:t>
      </w:r>
      <w:r>
        <w:t xml:space="preserve"> Step Counter – Calorie Counter </w:t>
      </w:r>
      <w:r>
        <w:rPr>
          <w:rFonts w:ascii="Times New Roman" w:eastAsia="Times New Roman" w:hAnsi="Times New Roman" w:cs="Times New Roman"/>
          <w:i/>
        </w:rPr>
        <w:t>(app13)</w:t>
      </w:r>
      <w:r>
        <w:t xml:space="preserve"> and Weight Loss Running </w:t>
      </w:r>
      <w:r>
        <w:rPr>
          <w:rFonts w:ascii="Times New Roman" w:eastAsia="Times New Roman" w:hAnsi="Times New Roman" w:cs="Times New Roman"/>
          <w:i/>
        </w:rPr>
        <w:t>(app14)</w:t>
      </w:r>
      <w:r>
        <w:t xml:space="preserve"> were found to have higher frequencies of tailoring, personalization and self-monitoring as primary support features. In this cluster (i.e., C6) however, simulation had the lowest frequency and rehearsal was absent. Dialogue support features including rewards, reminders and suggestions were marginally present with reward having the lowest frequency. Also, praise and social role features were absent. With regard to Credibility support, expertise, real-world feel, authority and verifiability were absent while trustworthiness and surface credibility were present with high frequencies. See table 3 for details of the various clusters and their corresponding sentiments (clusters are differentiated with different fills and patterns). </w:t>
      </w:r>
    </w:p>
    <w:p w14:paraId="5BA4AB70" w14:textId="77777777" w:rsidR="00DF251B" w:rsidRDefault="00DF251B" w:rsidP="003415BB">
      <w:pPr>
        <w:pStyle w:val="Heading2"/>
        <w:numPr>
          <w:ilvl w:val="1"/>
          <w:numId w:val="14"/>
        </w:numPr>
        <w:spacing w:before="0" w:after="157"/>
        <w:ind w:left="551"/>
      </w:pPr>
      <w:bookmarkStart w:id="148" w:name="_Toc79608917"/>
      <w:bookmarkStart w:id="149" w:name="_Toc79698061"/>
      <w:bookmarkStart w:id="150" w:name="_Toc79776130"/>
      <w:r>
        <w:t>Implication of Study</w:t>
      </w:r>
      <w:bookmarkEnd w:id="148"/>
      <w:bookmarkEnd w:id="149"/>
      <w:bookmarkEnd w:id="150"/>
      <w:r>
        <w:t xml:space="preserve"> </w:t>
      </w:r>
    </w:p>
    <w:p w14:paraId="5751CEF0" w14:textId="77777777" w:rsidR="00DF251B" w:rsidRDefault="00DF251B">
      <w:r>
        <w:t xml:space="preserve">Generally, the findings revealed that health and fitness apps are popular since user reviews are mostly positive. Almost all the apps had high positive sentiments. Some applications recorded positive sentiments above 90% and this is promising for HBCSS research and practice. With regard to emotional sentiments (i.e., Liking, Trust, Anger, Sadness and Fear), the findings revealed that most users expressed some form of likeness for the apps. Sentiment words that exhibit likeness were observed in most of the reviews. However, an analysis of the various clusters of apps in relation to system features showed that the provision of more persuasive features does not guarantee </w:t>
      </w:r>
      <w:proofErr w:type="spellStart"/>
      <w:r>
        <w:t>favourable</w:t>
      </w:r>
      <w:proofErr w:type="spellEnd"/>
      <w:r>
        <w:t xml:space="preserve"> sentiments from users. This is because, apps that had more system features did not record higher emotional sentiments. For instance, Pocket Yoga (</w:t>
      </w:r>
      <w:r>
        <w:rPr>
          <w:rFonts w:ascii="Times New Roman" w:eastAsia="Times New Roman" w:hAnsi="Times New Roman" w:cs="Times New Roman"/>
          <w:i/>
        </w:rPr>
        <w:t>app16</w:t>
      </w:r>
      <w:r>
        <w:t xml:space="preserve">) had only one persuasive feature (i.e., reduction), yet it recorded the highest emotional sentiment intensity. Also, it had the highest positive sentiment intensity. It recorded lower ratings for Trust, Anger, Fear, and Sadness. This demonstrates that although the absence of Credibility support features leads to a lack of trust, credibility support has less impact on application acceptance (likeness). Also, the presence of more features does not guarantee specific sentiments (i.e., no clear pattern between system features and sentiments). It can be argued that the presence of more persuasive features rather provides users with the opportunity to assess each functionality as compared to fewer features. Hence, applications with more persuasive features appear complex to users and therefore do not attract high sentiments of likeness. </w:t>
      </w:r>
    </w:p>
    <w:p w14:paraId="787CB290" w14:textId="77777777" w:rsidR="00DF251B" w:rsidRDefault="00DF251B">
      <w:pPr>
        <w:spacing w:after="385"/>
        <w:ind w:firstLine="228"/>
      </w:pPr>
      <w:r>
        <w:t xml:space="preserve">The study also revealed that the presence or absence of Credibility support features does not guarantee trust in user sentiments. Considering that Credibility support features seek to promote system trust, this finding is worrying. It was observed that apps including </w:t>
      </w:r>
      <w:proofErr w:type="spellStart"/>
      <w:r>
        <w:t>WalkingApp</w:t>
      </w:r>
      <w:proofErr w:type="spellEnd"/>
      <w:r>
        <w:t xml:space="preserve"> </w:t>
      </w:r>
      <w:r>
        <w:rPr>
          <w:rFonts w:ascii="Times New Roman" w:eastAsia="Times New Roman" w:hAnsi="Times New Roman" w:cs="Times New Roman"/>
          <w:i/>
        </w:rPr>
        <w:t>(app2)</w:t>
      </w:r>
      <w:r>
        <w:t xml:space="preserve">, Headspace </w:t>
      </w:r>
      <w:r>
        <w:rPr>
          <w:rFonts w:ascii="Times New Roman" w:eastAsia="Times New Roman" w:hAnsi="Times New Roman" w:cs="Times New Roman"/>
          <w:i/>
        </w:rPr>
        <w:t>(app5)</w:t>
      </w:r>
      <w:r>
        <w:t xml:space="preserve">, and </w:t>
      </w:r>
      <w:proofErr w:type="spellStart"/>
      <w:r>
        <w:t>HidrateSpark</w:t>
      </w:r>
      <w:proofErr w:type="spellEnd"/>
      <w:r>
        <w:t xml:space="preserve"> Smart Bottle </w:t>
      </w:r>
      <w:r>
        <w:rPr>
          <w:rFonts w:ascii="Times New Roman" w:eastAsia="Times New Roman" w:hAnsi="Times New Roman" w:cs="Times New Roman"/>
          <w:i/>
        </w:rPr>
        <w:t>(app18)</w:t>
      </w:r>
      <w:r>
        <w:t xml:space="preserve"> had relatively high Credibility support features, yet they recorded lower trust sentiments when compared to Cycling - Bike Tracker </w:t>
      </w:r>
      <w:r>
        <w:rPr>
          <w:rFonts w:ascii="Times New Roman" w:eastAsia="Times New Roman" w:hAnsi="Times New Roman" w:cs="Times New Roman"/>
          <w:i/>
        </w:rPr>
        <w:t>(app7)</w:t>
      </w:r>
      <w:r>
        <w:t xml:space="preserve"> and Weight Loss Running by </w:t>
      </w:r>
      <w:proofErr w:type="spellStart"/>
      <w:r>
        <w:t>Verv</w:t>
      </w:r>
      <w:proofErr w:type="spellEnd"/>
      <w:r>
        <w:t xml:space="preserve"> </w:t>
      </w:r>
      <w:r>
        <w:rPr>
          <w:rFonts w:ascii="Times New Roman" w:eastAsia="Times New Roman" w:hAnsi="Times New Roman" w:cs="Times New Roman"/>
          <w:i/>
        </w:rPr>
        <w:t>(app14)</w:t>
      </w:r>
      <w:r>
        <w:t xml:space="preserve">. It was also observed that applications that had more </w:t>
      </w:r>
      <w:proofErr w:type="gramStart"/>
      <w:r>
        <w:t>Social</w:t>
      </w:r>
      <w:proofErr w:type="gramEnd"/>
      <w:r>
        <w:t xml:space="preserve"> support features had more sentiment words that demonstrate anger, fear and sadness when compared to those with no or less social support features. For instance, apps such as </w:t>
      </w:r>
      <w:proofErr w:type="spellStart"/>
      <w:r>
        <w:t>WalkingApp</w:t>
      </w:r>
      <w:proofErr w:type="spellEnd"/>
      <w:r>
        <w:t xml:space="preserve"> </w:t>
      </w:r>
      <w:r>
        <w:rPr>
          <w:rFonts w:ascii="Times New Roman" w:eastAsia="Times New Roman" w:hAnsi="Times New Roman" w:cs="Times New Roman"/>
          <w:i/>
        </w:rPr>
        <w:t>(app2)</w:t>
      </w:r>
      <w:r>
        <w:t xml:space="preserve">, Headspace </w:t>
      </w:r>
      <w:r>
        <w:rPr>
          <w:rFonts w:ascii="Times New Roman" w:eastAsia="Times New Roman" w:hAnsi="Times New Roman" w:cs="Times New Roman"/>
          <w:i/>
        </w:rPr>
        <w:t>(app5)</w:t>
      </w:r>
      <w:r>
        <w:t xml:space="preserve">, </w:t>
      </w:r>
      <w:proofErr w:type="spellStart"/>
      <w:r>
        <w:t>HidrateSpark</w:t>
      </w:r>
      <w:proofErr w:type="spellEnd"/>
      <w:r>
        <w:t xml:space="preserve"> Smart Bottle </w:t>
      </w:r>
      <w:r>
        <w:rPr>
          <w:rFonts w:ascii="Times New Roman" w:eastAsia="Times New Roman" w:hAnsi="Times New Roman" w:cs="Times New Roman"/>
          <w:i/>
        </w:rPr>
        <w:t>(app18)</w:t>
      </w:r>
      <w:r>
        <w:t xml:space="preserve">, and Six Pack in 30 Days </w:t>
      </w:r>
      <w:r>
        <w:rPr>
          <w:rFonts w:ascii="Times New Roman" w:eastAsia="Times New Roman" w:hAnsi="Times New Roman" w:cs="Times New Roman"/>
          <w:i/>
        </w:rPr>
        <w:t>(app22)</w:t>
      </w:r>
      <w:r>
        <w:t xml:space="preserve"> had more social support features present and they also recorded </w:t>
      </w:r>
      <w:r>
        <w:rPr>
          <w:sz w:val="18"/>
        </w:rPr>
        <w:t>Ninth International Workshop on Behavior Change Support Systems (BCSS 2021):                37 E</w:t>
      </w:r>
      <w:r>
        <w:rPr>
          <w:rFonts w:ascii="Times New Roman" w:eastAsia="Times New Roman" w:hAnsi="Times New Roman" w:cs="Times New Roman"/>
          <w:i/>
          <w:sz w:val="17"/>
        </w:rPr>
        <w:t>xploring the Impact of Persuasive System Features on User Sentiments in Health and Fitness Apps</w:t>
      </w:r>
      <w:r>
        <w:rPr>
          <w:sz w:val="18"/>
        </w:rPr>
        <w:t xml:space="preserve"> </w:t>
      </w:r>
      <w:r>
        <w:t xml:space="preserve">higher sentiment words when compared to Cycling - Bike Tracker </w:t>
      </w:r>
      <w:r>
        <w:rPr>
          <w:rFonts w:ascii="Times New Roman" w:eastAsia="Times New Roman" w:hAnsi="Times New Roman" w:cs="Times New Roman"/>
          <w:i/>
        </w:rPr>
        <w:t>(app7)</w:t>
      </w:r>
      <w:r>
        <w:t xml:space="preserve">, Water Drink Reminder </w:t>
      </w:r>
      <w:r>
        <w:rPr>
          <w:rFonts w:ascii="Times New Roman" w:eastAsia="Times New Roman" w:hAnsi="Times New Roman" w:cs="Times New Roman"/>
          <w:i/>
        </w:rPr>
        <w:t>(app12)</w:t>
      </w:r>
      <w:r>
        <w:t xml:space="preserve">, Step Counter - Calorie Counter </w:t>
      </w:r>
      <w:r>
        <w:rPr>
          <w:rFonts w:ascii="Times New Roman" w:eastAsia="Times New Roman" w:hAnsi="Times New Roman" w:cs="Times New Roman"/>
          <w:i/>
        </w:rPr>
        <w:t>(app13)</w:t>
      </w:r>
      <w:r>
        <w:t xml:space="preserve">, and Weight Loss Running by </w:t>
      </w:r>
      <w:proofErr w:type="spellStart"/>
      <w:r>
        <w:t>Verv</w:t>
      </w:r>
      <w:proofErr w:type="spellEnd"/>
      <w:r>
        <w:t xml:space="preserve"> </w:t>
      </w:r>
      <w:r>
        <w:rPr>
          <w:rFonts w:ascii="Times New Roman" w:eastAsia="Times New Roman" w:hAnsi="Times New Roman" w:cs="Times New Roman"/>
          <w:i/>
        </w:rPr>
        <w:t>(app14)</w:t>
      </w:r>
      <w:r>
        <w:t xml:space="preserve"> that had less Social support features. </w:t>
      </w:r>
    </w:p>
    <w:p w14:paraId="62DB354C" w14:textId="78E52EBC" w:rsidR="00DF251B" w:rsidRDefault="003415BB" w:rsidP="003415BB">
      <w:pPr>
        <w:pStyle w:val="Heading1"/>
        <w:numPr>
          <w:ilvl w:val="0"/>
          <w:numId w:val="14"/>
        </w:numPr>
        <w:spacing w:before="0" w:after="197"/>
        <w:ind w:left="551"/>
      </w:pPr>
      <w:bookmarkStart w:id="151" w:name="_Toc79608918"/>
      <w:bookmarkStart w:id="152" w:name="_Toc79698062"/>
      <w:bookmarkStart w:id="153" w:name="_Toc79776131"/>
      <w:r>
        <w:rPr>
          <w:noProof/>
        </w:rPr>
        <w:lastRenderedPageBreak/>
        <w:drawing>
          <wp:anchor distT="0" distB="0" distL="114300" distR="114300" simplePos="0" relativeHeight="251743234" behindDoc="0" locked="0" layoutInCell="1" allowOverlap="0" wp14:anchorId="15648BCD" wp14:editId="71B80C8F">
            <wp:simplePos x="0" y="0"/>
            <wp:positionH relativeFrom="page">
              <wp:posOffset>668731</wp:posOffset>
            </wp:positionH>
            <wp:positionV relativeFrom="paragraph">
              <wp:posOffset>-260299</wp:posOffset>
            </wp:positionV>
            <wp:extent cx="6683045" cy="8460638"/>
            <wp:effectExtent l="76200" t="76200" r="137160" b="131445"/>
            <wp:wrapNone/>
            <wp:docPr id="47" name="Picture 47"/>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6698604" cy="84803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t>Conclusion</w:t>
      </w:r>
      <w:bookmarkEnd w:id="151"/>
      <w:bookmarkEnd w:id="152"/>
      <w:bookmarkEnd w:id="153"/>
      <w:r w:rsidR="00DF251B">
        <w:t xml:space="preserve"> </w:t>
      </w:r>
    </w:p>
    <w:p w14:paraId="0E988F89" w14:textId="77777777" w:rsidR="00DF251B" w:rsidRDefault="00DF251B">
      <w:pPr>
        <w:spacing w:after="412"/>
      </w:pPr>
      <w:r>
        <w:t xml:space="preserve">This study presents findings from an investigation of the relationship between user sentiments and persuasive system features. It adopted a stratified random sampling technique to select health and fitness apps on the Android and iOS markets. The sentiments of app users were extracted and compared with systems features that are available in each app using clustering techniques. The results demonstrated that the provision of more persuasive features does not guarantee </w:t>
      </w:r>
      <w:proofErr w:type="spellStart"/>
      <w:r>
        <w:t>favourable</w:t>
      </w:r>
      <w:proofErr w:type="spellEnd"/>
      <w:r>
        <w:t xml:space="preserve"> sentiments from users. Particularly, it was observed that apps with less system features attracted more sentiments relating to likeness. Also, it was observed that </w:t>
      </w:r>
      <w:proofErr w:type="gramStart"/>
      <w:r>
        <w:t>Social</w:t>
      </w:r>
      <w:proofErr w:type="gramEnd"/>
      <w:r>
        <w:t xml:space="preserve"> support features mostly promote negative emotions such as anger, fear and sadness. Perhaps, these findings corroborate with existing knowledge that argues that the presence of persuasive system features in Health </w:t>
      </w:r>
      <w:proofErr w:type="spellStart"/>
      <w:r>
        <w:t>Behaviour</w:t>
      </w:r>
      <w:proofErr w:type="spellEnd"/>
      <w:r>
        <w:t xml:space="preserve"> Change Support Systems (HBCSSs) do not necessitate the sufficiency or efficiency of the system [13]. More importantly, there is a need for further investigation to be conducted to explain the causal effects of this phenomenon. Particular attention must be given to the type and structure of messages used in conveying the various persuasive features. This is because although designers of persuasive applications may convey the intention to change in their messages, the messages may generate an emotional shift from their intentions. </w:t>
      </w:r>
    </w:p>
    <w:p w14:paraId="0DC735F7" w14:textId="77777777" w:rsidR="00DF251B" w:rsidRDefault="00DF251B">
      <w:pPr>
        <w:pStyle w:val="Heading1"/>
        <w:numPr>
          <w:ilvl w:val="0"/>
          <w:numId w:val="0"/>
        </w:numPr>
        <w:ind w:left="370"/>
      </w:pPr>
      <w:bookmarkStart w:id="154" w:name="_Toc79608919"/>
      <w:bookmarkStart w:id="155" w:name="_Toc79698063"/>
      <w:bookmarkStart w:id="156" w:name="_Toc79776132"/>
      <w:r>
        <w:t>References</w:t>
      </w:r>
      <w:bookmarkEnd w:id="154"/>
      <w:bookmarkEnd w:id="155"/>
      <w:bookmarkEnd w:id="156"/>
      <w:r>
        <w:rPr>
          <w:sz w:val="20"/>
        </w:rPr>
        <w:t xml:space="preserve"> </w:t>
      </w:r>
    </w:p>
    <w:p w14:paraId="2E6E0B3D" w14:textId="77777777" w:rsidR="00DF251B" w:rsidRDefault="00DF251B" w:rsidP="003415BB">
      <w:pPr>
        <w:numPr>
          <w:ilvl w:val="0"/>
          <w:numId w:val="12"/>
        </w:numPr>
        <w:spacing w:after="4" w:line="249" w:lineRule="auto"/>
        <w:jc w:val="both"/>
      </w:pPr>
      <w:r>
        <w:t xml:space="preserve">H. </w:t>
      </w:r>
      <w:proofErr w:type="spellStart"/>
      <w:r>
        <w:t>Oinas-Kukkonen</w:t>
      </w:r>
      <w:proofErr w:type="spellEnd"/>
      <w:r>
        <w:t xml:space="preserve"> and M. </w:t>
      </w:r>
      <w:proofErr w:type="spellStart"/>
      <w:r>
        <w:t>Harjumaa</w:t>
      </w:r>
      <w:proofErr w:type="spellEnd"/>
      <w:r>
        <w:t>, “Persuasive systems design: Key issues, process model, and system features,”</w:t>
      </w:r>
      <w:r>
        <w:rPr>
          <w:rFonts w:ascii="Times New Roman" w:eastAsia="Times New Roman" w:hAnsi="Times New Roman" w:cs="Times New Roman"/>
          <w:i/>
        </w:rPr>
        <w:t xml:space="preserve"> Communications of Association of Information Systems</w:t>
      </w:r>
      <w:r>
        <w:t xml:space="preserve">, vol. 24, no. 1, p. 28, 2009. </w:t>
      </w:r>
    </w:p>
    <w:p w14:paraId="4EB1FA14" w14:textId="77777777" w:rsidR="00DF251B" w:rsidRDefault="00DF251B" w:rsidP="003415BB">
      <w:pPr>
        <w:numPr>
          <w:ilvl w:val="0"/>
          <w:numId w:val="12"/>
        </w:numPr>
        <w:spacing w:after="4" w:line="249" w:lineRule="auto"/>
        <w:jc w:val="both"/>
      </w:pPr>
      <w:r>
        <w:t xml:space="preserve">I. Wiafe, F. N. </w:t>
      </w:r>
      <w:proofErr w:type="spellStart"/>
      <w:r>
        <w:t>Koranteng</w:t>
      </w:r>
      <w:proofErr w:type="spellEnd"/>
      <w:r>
        <w:t xml:space="preserve">, F. A. </w:t>
      </w:r>
      <w:proofErr w:type="spellStart"/>
      <w:r>
        <w:t>Kastriku</w:t>
      </w:r>
      <w:proofErr w:type="spellEnd"/>
      <w:r>
        <w:t xml:space="preserve">, and G. O. </w:t>
      </w:r>
      <w:proofErr w:type="spellStart"/>
      <w:r>
        <w:t>Gyamera</w:t>
      </w:r>
      <w:proofErr w:type="spellEnd"/>
      <w:r>
        <w:t>, “Assessing the impact of persuasive features on user’s intention to continuous use: the case of academic social networking sites,”</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Behaviour</w:t>
      </w:r>
      <w:proofErr w:type="spellEnd"/>
      <w:r>
        <w:rPr>
          <w:rFonts w:ascii="Times New Roman" w:eastAsia="Times New Roman" w:hAnsi="Times New Roman" w:cs="Times New Roman"/>
          <w:i/>
        </w:rPr>
        <w:t xml:space="preserve"> and Information Technology</w:t>
      </w:r>
      <w:r>
        <w:t xml:space="preserve">, vol. 0, no. 0, pp. 1–19, 2020, </w:t>
      </w:r>
      <w:proofErr w:type="spellStart"/>
      <w:r>
        <w:t>doi</w:t>
      </w:r>
      <w:proofErr w:type="spellEnd"/>
      <w:r>
        <w:t xml:space="preserve">: 10.1080/0144929X.2020.1832146. </w:t>
      </w:r>
    </w:p>
    <w:p w14:paraId="1CD39FB8" w14:textId="77777777" w:rsidR="00DF251B" w:rsidRDefault="00DF251B" w:rsidP="003415BB">
      <w:pPr>
        <w:numPr>
          <w:ilvl w:val="0"/>
          <w:numId w:val="12"/>
        </w:numPr>
        <w:spacing w:after="4" w:line="249" w:lineRule="auto"/>
        <w:jc w:val="both"/>
      </w:pPr>
      <w:r>
        <w:t xml:space="preserve">J. </w:t>
      </w:r>
      <w:proofErr w:type="spellStart"/>
      <w:r>
        <w:t>Dabi</w:t>
      </w:r>
      <w:proofErr w:type="spellEnd"/>
      <w:r>
        <w:t xml:space="preserve">, I. Wiafe, A. </w:t>
      </w:r>
      <w:proofErr w:type="spellStart"/>
      <w:r>
        <w:t>Stibe</w:t>
      </w:r>
      <w:proofErr w:type="spellEnd"/>
      <w:r>
        <w:t xml:space="preserve">, and J. D. </w:t>
      </w:r>
      <w:proofErr w:type="spellStart"/>
      <w:r>
        <w:t>Abdulai</w:t>
      </w:r>
      <w:proofErr w:type="spellEnd"/>
      <w:r>
        <w:t xml:space="preserve">, “Can an enterprise system persuade? The role of perceived effectiveness and social influence,” in </w:t>
      </w:r>
      <w:r>
        <w:rPr>
          <w:rFonts w:ascii="Times New Roman" w:eastAsia="Times New Roman" w:hAnsi="Times New Roman" w:cs="Times New Roman"/>
          <w:i/>
        </w:rPr>
        <w:t>Lecture Notes in Computer Science (including subseries Lecture Notes in Artificial Intelligence and Lecture Notes in Bioinformatics)</w:t>
      </w:r>
      <w:r>
        <w:t xml:space="preserve">, vol. 10809 LNCS, 2018, pp. 45–55. </w:t>
      </w:r>
    </w:p>
    <w:p w14:paraId="7DA31022" w14:textId="77777777" w:rsidR="00DF251B" w:rsidRDefault="00DF251B" w:rsidP="003415BB">
      <w:pPr>
        <w:numPr>
          <w:ilvl w:val="0"/>
          <w:numId w:val="12"/>
        </w:numPr>
        <w:spacing w:after="30" w:line="249" w:lineRule="auto"/>
        <w:jc w:val="both"/>
      </w:pPr>
      <w:r>
        <w:t xml:space="preserve">T. </w:t>
      </w:r>
      <w:proofErr w:type="spellStart"/>
      <w:r>
        <w:t>Lehto</w:t>
      </w:r>
      <w:proofErr w:type="spellEnd"/>
      <w:r>
        <w:t xml:space="preserve"> and H. </w:t>
      </w:r>
      <w:proofErr w:type="spellStart"/>
      <w:r>
        <w:t>Oinas-Kukkonen</w:t>
      </w:r>
      <w:proofErr w:type="spellEnd"/>
      <w:r>
        <w:t xml:space="preserve">, “Explaining and predicting perceived effectiveness and use continuance intention of a </w:t>
      </w:r>
      <w:proofErr w:type="spellStart"/>
      <w:r>
        <w:t>behaviour</w:t>
      </w:r>
      <w:proofErr w:type="spellEnd"/>
      <w:r>
        <w:t xml:space="preserve"> change support system for weight loss,” </w:t>
      </w:r>
      <w:proofErr w:type="spellStart"/>
      <w:r>
        <w:rPr>
          <w:rFonts w:ascii="Times New Roman" w:eastAsia="Times New Roman" w:hAnsi="Times New Roman" w:cs="Times New Roman"/>
          <w:i/>
        </w:rPr>
        <w:t>Behaviour</w:t>
      </w:r>
      <w:proofErr w:type="spellEnd"/>
      <w:r>
        <w:rPr>
          <w:rFonts w:ascii="Times New Roman" w:eastAsia="Times New Roman" w:hAnsi="Times New Roman" w:cs="Times New Roman"/>
          <w:i/>
        </w:rPr>
        <w:t xml:space="preserve"> and Information Technology</w:t>
      </w:r>
      <w:r>
        <w:t xml:space="preserve">, vol. 34, no. 2, pp. 176–189, 2015, </w:t>
      </w:r>
      <w:proofErr w:type="spellStart"/>
      <w:r>
        <w:t>doi</w:t>
      </w:r>
      <w:proofErr w:type="spellEnd"/>
      <w:r>
        <w:t xml:space="preserve">: 10.1080/0144929X.2013.866162. </w:t>
      </w:r>
    </w:p>
    <w:p w14:paraId="73AEF4B0" w14:textId="77777777" w:rsidR="00DF251B" w:rsidRDefault="00DF251B" w:rsidP="003415BB">
      <w:pPr>
        <w:numPr>
          <w:ilvl w:val="0"/>
          <w:numId w:val="12"/>
        </w:numPr>
        <w:spacing w:after="4" w:line="249" w:lineRule="auto"/>
        <w:jc w:val="both"/>
      </w:pPr>
      <w:r>
        <w:t xml:space="preserve">I. Wiafe, M. M. </w:t>
      </w:r>
      <w:proofErr w:type="spellStart"/>
      <w:r>
        <w:t>Alhammad</w:t>
      </w:r>
      <w:proofErr w:type="spellEnd"/>
      <w:r>
        <w:t xml:space="preserve">, K. Nakata, and S. R. Gulliver, “Analyzing the persuasion context of the persuasive systems design model with the 3D-RAB </w:t>
      </w:r>
    </w:p>
    <w:p w14:paraId="19EE0C62" w14:textId="77777777" w:rsidR="00DF251B" w:rsidRDefault="00DF251B">
      <w:pPr>
        <w:spacing w:after="27" w:line="256" w:lineRule="auto"/>
        <w:ind w:left="-5"/>
      </w:pPr>
      <w:r>
        <w:rPr>
          <w:sz w:val="18"/>
        </w:rPr>
        <w:t xml:space="preserve">38                Ninth International Workshop on Behavior Change Support Systems (BCSS 2021): </w:t>
      </w:r>
    </w:p>
    <w:p w14:paraId="5C5DDC99" w14:textId="77777777" w:rsidR="00DF251B" w:rsidRDefault="00DF251B">
      <w:pPr>
        <w:spacing w:after="9" w:line="273" w:lineRule="auto"/>
        <w:ind w:left="720" w:right="-12" w:hanging="629"/>
      </w:pPr>
      <w:r>
        <w:rPr>
          <w:rFonts w:ascii="Times New Roman" w:eastAsia="Times New Roman" w:hAnsi="Times New Roman" w:cs="Times New Roman"/>
          <w:i/>
          <w:sz w:val="17"/>
        </w:rPr>
        <w:t>Exploring the Impact of Persuasive System Features on User Sentiments in Health and Fitness Apps</w:t>
      </w:r>
      <w:r>
        <w:rPr>
          <w:sz w:val="18"/>
        </w:rPr>
        <w:t xml:space="preserve"> </w:t>
      </w:r>
      <w:r>
        <w:t xml:space="preserve">model,” in </w:t>
      </w:r>
      <w:r>
        <w:rPr>
          <w:rFonts w:ascii="Times New Roman" w:eastAsia="Times New Roman" w:hAnsi="Times New Roman" w:cs="Times New Roman"/>
          <w:i/>
        </w:rPr>
        <w:t>Lecture Notes in Computer Science (including subseries Lecture Notes in Artificial Intelligence and Lecture Notes in Bioinformatics)</w:t>
      </w:r>
      <w:r>
        <w:t xml:space="preserve">, 2012, vol. 7284 LNCS, pp. 193–202, </w:t>
      </w:r>
      <w:proofErr w:type="spellStart"/>
      <w:r>
        <w:t>doi</w:t>
      </w:r>
      <w:proofErr w:type="spellEnd"/>
      <w:r>
        <w:t xml:space="preserve">: 10.1007/978-3-642-31037-9_17. </w:t>
      </w:r>
    </w:p>
    <w:p w14:paraId="17E4C0FC" w14:textId="77777777" w:rsidR="00DF251B" w:rsidRDefault="00DF251B" w:rsidP="003415BB">
      <w:pPr>
        <w:numPr>
          <w:ilvl w:val="0"/>
          <w:numId w:val="13"/>
        </w:numPr>
        <w:spacing w:after="33" w:line="249" w:lineRule="auto"/>
        <w:jc w:val="both"/>
      </w:pPr>
      <w:r>
        <w:t xml:space="preserve">I. Wiafe, “The Role of U-FADE in Selecting Persuasive System Features,” </w:t>
      </w:r>
      <w:r>
        <w:rPr>
          <w:rFonts w:ascii="Times New Roman" w:eastAsia="Times New Roman" w:hAnsi="Times New Roman" w:cs="Times New Roman"/>
          <w:i/>
        </w:rPr>
        <w:t>Encyclopedia of Information Science and Technology (4th ed.)</w:t>
      </w:r>
      <w:r>
        <w:t xml:space="preserve">. pp. 7785– 7795, 2017, </w:t>
      </w:r>
      <w:proofErr w:type="spellStart"/>
      <w:r>
        <w:t>doi</w:t>
      </w:r>
      <w:proofErr w:type="spellEnd"/>
      <w:r>
        <w:t xml:space="preserve">: 10.4018/978-1-5225-2255-3.ch677. </w:t>
      </w:r>
    </w:p>
    <w:p w14:paraId="3DCC5080" w14:textId="3CC6CC66" w:rsidR="00DF251B" w:rsidRDefault="003415BB" w:rsidP="003415BB">
      <w:pPr>
        <w:numPr>
          <w:ilvl w:val="0"/>
          <w:numId w:val="13"/>
        </w:numPr>
        <w:spacing w:after="32" w:line="249" w:lineRule="auto"/>
        <w:jc w:val="both"/>
      </w:pPr>
      <w:r>
        <w:rPr>
          <w:noProof/>
        </w:rPr>
        <w:lastRenderedPageBreak/>
        <w:drawing>
          <wp:anchor distT="0" distB="0" distL="114300" distR="114300" simplePos="0" relativeHeight="251745282" behindDoc="0" locked="0" layoutInCell="1" allowOverlap="0" wp14:anchorId="319C4809" wp14:editId="6D3423B6">
            <wp:simplePos x="0" y="0"/>
            <wp:positionH relativeFrom="page">
              <wp:posOffset>873557</wp:posOffset>
            </wp:positionH>
            <wp:positionV relativeFrom="paragraph">
              <wp:posOffset>-282246</wp:posOffset>
            </wp:positionV>
            <wp:extent cx="6273393" cy="8475269"/>
            <wp:effectExtent l="76200" t="76200" r="127635" b="135890"/>
            <wp:wrapNone/>
            <wp:docPr id="48" name="Picture 48"/>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6286773" cy="849334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t xml:space="preserve">I. </w:t>
      </w:r>
      <w:proofErr w:type="spellStart"/>
      <w:r w:rsidR="00DF251B">
        <w:t>Adaji</w:t>
      </w:r>
      <w:proofErr w:type="spellEnd"/>
      <w:r w:rsidR="00DF251B">
        <w:t xml:space="preserve"> and J. </w:t>
      </w:r>
      <w:proofErr w:type="spellStart"/>
      <w:r w:rsidR="00DF251B">
        <w:t>Vassileva</w:t>
      </w:r>
      <w:proofErr w:type="spellEnd"/>
      <w:r w:rsidR="00DF251B">
        <w:t xml:space="preserve">, “Perceived effectiveness, credibility and continuance intention in e-commerce: a study of Amazon,” in </w:t>
      </w:r>
      <w:r w:rsidR="00DF251B">
        <w:rPr>
          <w:rFonts w:ascii="Times New Roman" w:eastAsia="Times New Roman" w:hAnsi="Times New Roman" w:cs="Times New Roman"/>
          <w:i/>
        </w:rPr>
        <w:t>International Conference on Persuasive Technology</w:t>
      </w:r>
      <w:r w:rsidR="00DF251B">
        <w:t xml:space="preserve">, 2017, pp. 293–306. </w:t>
      </w:r>
    </w:p>
    <w:p w14:paraId="623906E1" w14:textId="77777777" w:rsidR="00DF251B" w:rsidRDefault="00DF251B" w:rsidP="003415BB">
      <w:pPr>
        <w:numPr>
          <w:ilvl w:val="0"/>
          <w:numId w:val="13"/>
        </w:numPr>
        <w:spacing w:after="4" w:line="249" w:lineRule="auto"/>
        <w:jc w:val="both"/>
      </w:pPr>
      <w:r>
        <w:t xml:space="preserve">K. Oyibo, R. Orji, and J. </w:t>
      </w:r>
      <w:proofErr w:type="spellStart"/>
      <w:r>
        <w:t>Vassileva</w:t>
      </w:r>
      <w:proofErr w:type="spellEnd"/>
      <w:r>
        <w:t xml:space="preserve">, “Investigation of the social predictors of competitive behavior and the moderating effect of culture,” </w:t>
      </w:r>
      <w:r>
        <w:rPr>
          <w:rFonts w:ascii="Times New Roman" w:eastAsia="Times New Roman" w:hAnsi="Times New Roman" w:cs="Times New Roman"/>
          <w:i/>
        </w:rPr>
        <w:t xml:space="preserve">UMAP 2017 - </w:t>
      </w:r>
      <w:proofErr w:type="spellStart"/>
      <w:r>
        <w:rPr>
          <w:rFonts w:ascii="Times New Roman" w:eastAsia="Times New Roman" w:hAnsi="Times New Roman" w:cs="Times New Roman"/>
          <w:i/>
        </w:rPr>
        <w:t>Adjun</w:t>
      </w:r>
      <w:proofErr w:type="spellEnd"/>
      <w:r>
        <w:rPr>
          <w:rFonts w:ascii="Times New Roman" w:eastAsia="Times New Roman" w:hAnsi="Times New Roman" w:cs="Times New Roman"/>
          <w:i/>
        </w:rPr>
        <w:t>. Publ. 25th Conf. User Model. Adapt. Pers.</w:t>
      </w:r>
      <w:r>
        <w:t xml:space="preserve">, no. October, pp. 419–424, 2017, </w:t>
      </w:r>
      <w:proofErr w:type="spellStart"/>
      <w:r>
        <w:t>doi</w:t>
      </w:r>
      <w:proofErr w:type="spellEnd"/>
      <w:r>
        <w:t xml:space="preserve">: 10.1145/3099023.3099113. </w:t>
      </w:r>
    </w:p>
    <w:p w14:paraId="40C9D169" w14:textId="77777777" w:rsidR="00DF251B" w:rsidRDefault="00DF251B" w:rsidP="003415BB">
      <w:pPr>
        <w:numPr>
          <w:ilvl w:val="0"/>
          <w:numId w:val="13"/>
        </w:numPr>
        <w:spacing w:after="4" w:line="249" w:lineRule="auto"/>
        <w:jc w:val="both"/>
      </w:pPr>
      <w:r>
        <w:t xml:space="preserve">D. </w:t>
      </w:r>
      <w:proofErr w:type="spellStart"/>
      <w:r>
        <w:t>DeSteno</w:t>
      </w:r>
      <w:proofErr w:type="spellEnd"/>
      <w:r>
        <w:t xml:space="preserve">, D. T. Wegener, R. E. Petty, D. D. Rucker, and J. Braverman, </w:t>
      </w:r>
    </w:p>
    <w:p w14:paraId="197383A9" w14:textId="77777777" w:rsidR="00DF251B" w:rsidRDefault="00DF251B">
      <w:pPr>
        <w:ind w:left="730"/>
      </w:pPr>
      <w:r>
        <w:t xml:space="preserve">“Discrete Emotions and Persuasion: The Role of Emotion-Induced Expectancies,” </w:t>
      </w:r>
      <w:r>
        <w:rPr>
          <w:rFonts w:ascii="Times New Roman" w:eastAsia="Times New Roman" w:hAnsi="Times New Roman" w:cs="Times New Roman"/>
          <w:i/>
        </w:rPr>
        <w:t>J. Pers. Soc. Psychol.</w:t>
      </w:r>
      <w:r>
        <w:t xml:space="preserve">, vol. 86, no. 1, pp. 43–56, 2004, </w:t>
      </w:r>
      <w:proofErr w:type="spellStart"/>
      <w:r>
        <w:t>doi</w:t>
      </w:r>
      <w:proofErr w:type="spellEnd"/>
      <w:r>
        <w:t xml:space="preserve">: 10.1037/0022-3514.86.1.43. </w:t>
      </w:r>
    </w:p>
    <w:p w14:paraId="7F8EAE0D" w14:textId="77777777" w:rsidR="00DF251B" w:rsidRDefault="00DF251B" w:rsidP="003415BB">
      <w:pPr>
        <w:numPr>
          <w:ilvl w:val="0"/>
          <w:numId w:val="13"/>
        </w:numPr>
        <w:spacing w:after="4" w:line="249" w:lineRule="auto"/>
        <w:jc w:val="both"/>
      </w:pPr>
      <w:r>
        <w:t xml:space="preserve">B. J. Fogg, “A behavior model for persuasive design,” </w:t>
      </w:r>
      <w:r>
        <w:rPr>
          <w:rFonts w:ascii="Times New Roman" w:eastAsia="Times New Roman" w:hAnsi="Times New Roman" w:cs="Times New Roman"/>
          <w:i/>
        </w:rPr>
        <w:t xml:space="preserve">Proc. 4th Int. Conf. </w:t>
      </w:r>
      <w:proofErr w:type="spellStart"/>
      <w:r>
        <w:rPr>
          <w:rFonts w:ascii="Times New Roman" w:eastAsia="Times New Roman" w:hAnsi="Times New Roman" w:cs="Times New Roman"/>
          <w:i/>
        </w:rPr>
        <w:t>Persuas</w:t>
      </w:r>
      <w:proofErr w:type="spellEnd"/>
      <w:r>
        <w:rPr>
          <w:rFonts w:ascii="Times New Roman" w:eastAsia="Times New Roman" w:hAnsi="Times New Roman" w:cs="Times New Roman"/>
          <w:i/>
        </w:rPr>
        <w:t xml:space="preserve">. Technol. - </w:t>
      </w:r>
      <w:proofErr w:type="spellStart"/>
      <w:r>
        <w:rPr>
          <w:rFonts w:ascii="Times New Roman" w:eastAsia="Times New Roman" w:hAnsi="Times New Roman" w:cs="Times New Roman"/>
          <w:i/>
        </w:rPr>
        <w:t>Persuas</w:t>
      </w:r>
      <w:proofErr w:type="spellEnd"/>
      <w:r>
        <w:rPr>
          <w:rFonts w:ascii="Times New Roman" w:eastAsia="Times New Roman" w:hAnsi="Times New Roman" w:cs="Times New Roman"/>
          <w:i/>
        </w:rPr>
        <w:t>. ’09</w:t>
      </w:r>
      <w:r>
        <w:t xml:space="preserve">, p. 1, 2009, </w:t>
      </w:r>
      <w:proofErr w:type="spellStart"/>
      <w:r>
        <w:t>doi</w:t>
      </w:r>
      <w:proofErr w:type="spellEnd"/>
      <w:r>
        <w:t xml:space="preserve">: 10.1145/1541948.1541999. </w:t>
      </w:r>
    </w:p>
    <w:p w14:paraId="1FB829C0" w14:textId="77777777" w:rsidR="00DF251B" w:rsidRDefault="00DF251B" w:rsidP="003415BB">
      <w:pPr>
        <w:numPr>
          <w:ilvl w:val="0"/>
          <w:numId w:val="13"/>
        </w:numPr>
        <w:spacing w:after="27" w:line="249" w:lineRule="auto"/>
        <w:jc w:val="both"/>
      </w:pPr>
      <w:r>
        <w:t xml:space="preserve">S. </w:t>
      </w:r>
      <w:proofErr w:type="spellStart"/>
      <w:r>
        <w:t>Langrial</w:t>
      </w:r>
      <w:proofErr w:type="spellEnd"/>
      <w:r>
        <w:t xml:space="preserve">, T. </w:t>
      </w:r>
      <w:proofErr w:type="spellStart"/>
      <w:r>
        <w:t>Lehto</w:t>
      </w:r>
      <w:proofErr w:type="spellEnd"/>
      <w:r>
        <w:t xml:space="preserve">, H. </w:t>
      </w:r>
      <w:proofErr w:type="spellStart"/>
      <w:r>
        <w:t>Oinas-Kukkonen</w:t>
      </w:r>
      <w:proofErr w:type="spellEnd"/>
      <w:r>
        <w:t xml:space="preserve">, M. </w:t>
      </w:r>
      <w:proofErr w:type="spellStart"/>
      <w:r>
        <w:t>Harjumaa</w:t>
      </w:r>
      <w:proofErr w:type="spellEnd"/>
      <w:r>
        <w:t xml:space="preserve">, and P. </w:t>
      </w:r>
      <w:proofErr w:type="spellStart"/>
      <w:r>
        <w:t>Karppinen</w:t>
      </w:r>
      <w:proofErr w:type="spellEnd"/>
      <w:r>
        <w:t xml:space="preserve">, “Native mobile applications for personal wellbeing: A persuasive systems design evaluation,” in </w:t>
      </w:r>
      <w:r>
        <w:rPr>
          <w:rFonts w:ascii="Times New Roman" w:eastAsia="Times New Roman" w:hAnsi="Times New Roman" w:cs="Times New Roman"/>
          <w:i/>
        </w:rPr>
        <w:t>Proceedings - Pacific Asia Conference on Information Systems, PACIS 2012</w:t>
      </w:r>
      <w:r>
        <w:t xml:space="preserve">, 2012, no. January. </w:t>
      </w:r>
    </w:p>
    <w:p w14:paraId="77267C7E" w14:textId="77777777" w:rsidR="00DF251B" w:rsidRDefault="00DF251B" w:rsidP="003415BB">
      <w:pPr>
        <w:numPr>
          <w:ilvl w:val="0"/>
          <w:numId w:val="13"/>
        </w:numPr>
        <w:spacing w:after="26" w:line="249" w:lineRule="auto"/>
        <w:jc w:val="both"/>
      </w:pPr>
      <w:r>
        <w:t xml:space="preserve">I. Wiafe and K. Nakata, “A Semiotic Analysis of Persuasive Technology: An Application to Obesity Management,” 2012. </w:t>
      </w:r>
    </w:p>
    <w:p w14:paraId="1A82F47F" w14:textId="77777777" w:rsidR="00DF251B" w:rsidRDefault="00DF251B" w:rsidP="003415BB">
      <w:pPr>
        <w:numPr>
          <w:ilvl w:val="0"/>
          <w:numId w:val="13"/>
        </w:numPr>
        <w:spacing w:after="4" w:line="249" w:lineRule="auto"/>
        <w:jc w:val="both"/>
      </w:pPr>
      <w:r>
        <w:t xml:space="preserve">T. </w:t>
      </w:r>
      <w:proofErr w:type="spellStart"/>
      <w:r>
        <w:t>Lehto</w:t>
      </w:r>
      <w:proofErr w:type="spellEnd"/>
      <w:r>
        <w:t xml:space="preserve"> and H. </w:t>
      </w:r>
      <w:proofErr w:type="spellStart"/>
      <w:r>
        <w:t>Oinas-Kukkonen</w:t>
      </w:r>
      <w:proofErr w:type="spellEnd"/>
      <w:r>
        <w:t xml:space="preserve">, “Examining the Persuasive Potential of </w:t>
      </w:r>
    </w:p>
    <w:p w14:paraId="2CEA7664" w14:textId="77777777" w:rsidR="00DF251B" w:rsidRDefault="00DF251B">
      <w:pPr>
        <w:ind w:left="730"/>
      </w:pPr>
      <w:r>
        <w:t xml:space="preserve">Web-based Health Behavior Change Support Systems,” </w:t>
      </w:r>
      <w:r>
        <w:rPr>
          <w:rFonts w:ascii="Times New Roman" w:eastAsia="Times New Roman" w:hAnsi="Times New Roman" w:cs="Times New Roman"/>
          <w:i/>
        </w:rPr>
        <w:t xml:space="preserve">AIS Trans. </w:t>
      </w:r>
      <w:proofErr w:type="spellStart"/>
      <w:r>
        <w:rPr>
          <w:rFonts w:ascii="Times New Roman" w:eastAsia="Times New Roman" w:hAnsi="Times New Roman" w:cs="Times New Roman"/>
          <w:i/>
        </w:rPr>
        <w:t>HumanComputer</w:t>
      </w:r>
      <w:proofErr w:type="spellEnd"/>
      <w:r>
        <w:rPr>
          <w:rFonts w:ascii="Times New Roman" w:eastAsia="Times New Roman" w:hAnsi="Times New Roman" w:cs="Times New Roman"/>
          <w:i/>
        </w:rPr>
        <w:t xml:space="preserve"> Interaction.</w:t>
      </w:r>
      <w:r>
        <w:t xml:space="preserve">, vol. 7, no. 3, pp. 126–140, 2015, </w:t>
      </w:r>
      <w:proofErr w:type="spellStart"/>
      <w:r>
        <w:t>doi</w:t>
      </w:r>
      <w:proofErr w:type="spellEnd"/>
      <w:r>
        <w:t xml:space="preserve">: 10.17705/1thci.00069. </w:t>
      </w:r>
    </w:p>
    <w:p w14:paraId="39CCB465" w14:textId="77777777" w:rsidR="00DF251B" w:rsidRDefault="00DF251B" w:rsidP="003415BB">
      <w:pPr>
        <w:numPr>
          <w:ilvl w:val="0"/>
          <w:numId w:val="13"/>
        </w:numPr>
        <w:spacing w:after="4" w:line="249" w:lineRule="auto"/>
        <w:jc w:val="both"/>
      </w:pPr>
      <w:r>
        <w:t xml:space="preserve">T. </w:t>
      </w:r>
      <w:proofErr w:type="spellStart"/>
      <w:r>
        <w:t>Lehto</w:t>
      </w:r>
      <w:proofErr w:type="spellEnd"/>
      <w:r>
        <w:t xml:space="preserve">, H. </w:t>
      </w:r>
      <w:proofErr w:type="spellStart"/>
      <w:r>
        <w:t>Oinas-Kukkonen</w:t>
      </w:r>
      <w:proofErr w:type="spellEnd"/>
      <w:r>
        <w:t xml:space="preserve">, and F. </w:t>
      </w:r>
      <w:proofErr w:type="spellStart"/>
      <w:r>
        <w:t>Drozd</w:t>
      </w:r>
      <w:proofErr w:type="spellEnd"/>
      <w:r>
        <w:t xml:space="preserve">, “Factors Affecting Perceived Persuasiveness of a Behavior Change Support System,” in </w:t>
      </w:r>
      <w:r>
        <w:rPr>
          <w:rFonts w:ascii="Times New Roman" w:eastAsia="Times New Roman" w:hAnsi="Times New Roman" w:cs="Times New Roman"/>
          <w:i/>
        </w:rPr>
        <w:t>Proceedings of the International Conference on Information Systems (ICIS)</w:t>
      </w:r>
      <w:r>
        <w:t xml:space="preserve">, 2012, pp. 1–15. </w:t>
      </w:r>
    </w:p>
    <w:p w14:paraId="7D3146E7" w14:textId="77777777" w:rsidR="00DF251B" w:rsidRDefault="00DF251B" w:rsidP="003415BB">
      <w:pPr>
        <w:numPr>
          <w:ilvl w:val="0"/>
          <w:numId w:val="13"/>
        </w:numPr>
        <w:spacing w:after="4" w:line="249" w:lineRule="auto"/>
        <w:jc w:val="both"/>
      </w:pPr>
      <w:r>
        <w:t xml:space="preserve">R. E. Petty and J. T. Cacioppo, “The elaboration likelihood model of persuasion,” </w:t>
      </w:r>
      <w:r>
        <w:rPr>
          <w:rFonts w:ascii="Times New Roman" w:eastAsia="Times New Roman" w:hAnsi="Times New Roman" w:cs="Times New Roman"/>
          <w:i/>
        </w:rPr>
        <w:t>Adv. Exp. Soc. psychology</w:t>
      </w:r>
      <w:r>
        <w:t xml:space="preserve">, vol. 19, pp. 123–205, 1986. </w:t>
      </w:r>
    </w:p>
    <w:p w14:paraId="6679FF4E" w14:textId="77777777" w:rsidR="00DF251B" w:rsidRDefault="00DF251B" w:rsidP="003415BB">
      <w:pPr>
        <w:numPr>
          <w:ilvl w:val="0"/>
          <w:numId w:val="13"/>
        </w:numPr>
        <w:spacing w:after="29" w:line="249" w:lineRule="auto"/>
        <w:jc w:val="both"/>
      </w:pPr>
      <w:r>
        <w:t xml:space="preserve">G. J. Stigler, “The economics of information,” </w:t>
      </w:r>
      <w:r>
        <w:rPr>
          <w:rFonts w:ascii="Times New Roman" w:eastAsia="Times New Roman" w:hAnsi="Times New Roman" w:cs="Times New Roman"/>
          <w:i/>
        </w:rPr>
        <w:t>J. Polit. Econ.</w:t>
      </w:r>
      <w:r>
        <w:t xml:space="preserve">, vol. 69, no. 3, pp. 213–225, 1961, </w:t>
      </w:r>
      <w:proofErr w:type="spellStart"/>
      <w:r>
        <w:t>doi</w:t>
      </w:r>
      <w:proofErr w:type="spellEnd"/>
      <w:r>
        <w:t xml:space="preserve">: 10.1300/J111v26n01_07. </w:t>
      </w:r>
    </w:p>
    <w:p w14:paraId="7144490C" w14:textId="77777777" w:rsidR="00DF251B" w:rsidRDefault="00DF251B" w:rsidP="003415BB">
      <w:pPr>
        <w:numPr>
          <w:ilvl w:val="0"/>
          <w:numId w:val="13"/>
        </w:numPr>
        <w:spacing w:after="4" w:line="249" w:lineRule="auto"/>
        <w:jc w:val="both"/>
      </w:pPr>
      <w:r>
        <w:t xml:space="preserve">P. Ekman, “Basic emotions. Handbook of cognition and emotion,” in </w:t>
      </w:r>
      <w:r>
        <w:rPr>
          <w:rFonts w:ascii="Times New Roman" w:eastAsia="Times New Roman" w:hAnsi="Times New Roman" w:cs="Times New Roman"/>
          <w:i/>
        </w:rPr>
        <w:t>Handbook of Cognition and Emotion</w:t>
      </w:r>
      <w:r>
        <w:t xml:space="preserve">, New York, New York, USA: John Wiley &amp; Sons, Ltd, 1999, pp. 301–320. </w:t>
      </w:r>
    </w:p>
    <w:p w14:paraId="63B338E9" w14:textId="77777777" w:rsidR="00DF251B" w:rsidRDefault="00DF251B" w:rsidP="003415BB">
      <w:pPr>
        <w:numPr>
          <w:ilvl w:val="0"/>
          <w:numId w:val="13"/>
        </w:numPr>
        <w:spacing w:after="4" w:line="249" w:lineRule="auto"/>
        <w:jc w:val="both"/>
      </w:pPr>
      <w:r>
        <w:t xml:space="preserve">D. Keltner and J. S. Lerner, “Emotion.,” in </w:t>
      </w:r>
      <w:r>
        <w:rPr>
          <w:rFonts w:ascii="Times New Roman" w:eastAsia="Times New Roman" w:hAnsi="Times New Roman" w:cs="Times New Roman"/>
          <w:i/>
        </w:rPr>
        <w:t>Handbook of social psychology, Vol. 1, 5th ed.</w:t>
      </w:r>
      <w:r>
        <w:t xml:space="preserve">, Hoboken, NJ, US: John Wiley &amp; Sons, Inc., 2010, pp. 317– 352. </w:t>
      </w:r>
    </w:p>
    <w:p w14:paraId="6D9B1DAE" w14:textId="77777777" w:rsidR="00DF251B" w:rsidRDefault="00DF251B" w:rsidP="003415BB">
      <w:pPr>
        <w:numPr>
          <w:ilvl w:val="0"/>
          <w:numId w:val="13"/>
        </w:numPr>
        <w:spacing w:after="27" w:line="249" w:lineRule="auto"/>
        <w:jc w:val="both"/>
      </w:pPr>
      <w:r>
        <w:t xml:space="preserve">J. So, C. Achar, D. H. Han, N. Agrawal, A. </w:t>
      </w:r>
      <w:proofErr w:type="spellStart"/>
      <w:r>
        <w:t>Duhachek</w:t>
      </w:r>
      <w:proofErr w:type="spellEnd"/>
      <w:r>
        <w:t xml:space="preserve">, and D. Maheswaran, </w:t>
      </w:r>
    </w:p>
    <w:p w14:paraId="72CE90A6" w14:textId="77777777" w:rsidR="00DF251B" w:rsidRDefault="00DF251B">
      <w:pPr>
        <w:ind w:left="730"/>
      </w:pPr>
      <w:r>
        <w:t xml:space="preserve">“The psychology of appraisal: Specific emotions and decision-making,” </w:t>
      </w:r>
      <w:r>
        <w:rPr>
          <w:rFonts w:ascii="Times New Roman" w:eastAsia="Times New Roman" w:hAnsi="Times New Roman" w:cs="Times New Roman"/>
          <w:i/>
        </w:rPr>
        <w:t xml:space="preserve">J. </w:t>
      </w:r>
    </w:p>
    <w:p w14:paraId="799014A1" w14:textId="77777777" w:rsidR="00DF251B" w:rsidRDefault="00DF251B">
      <w:pPr>
        <w:tabs>
          <w:tab w:val="center" w:pos="1072"/>
          <w:tab w:val="center" w:pos="2020"/>
          <w:tab w:val="center" w:pos="2767"/>
          <w:tab w:val="center" w:pos="3272"/>
          <w:tab w:val="center" w:pos="3749"/>
          <w:tab w:val="center" w:pos="4175"/>
          <w:tab w:val="center" w:pos="4602"/>
          <w:tab w:val="center" w:pos="5329"/>
          <w:tab w:val="center" w:pos="6159"/>
          <w:tab w:val="right" w:pos="6923"/>
        </w:tabs>
      </w:pPr>
      <w:r>
        <w:rPr>
          <w:rFonts w:ascii="Calibri" w:eastAsia="Calibri" w:hAnsi="Calibri" w:cs="Calibri"/>
        </w:rPr>
        <w:tab/>
      </w:r>
      <w:proofErr w:type="spellStart"/>
      <w:r>
        <w:rPr>
          <w:rFonts w:ascii="Times New Roman" w:eastAsia="Times New Roman" w:hAnsi="Times New Roman" w:cs="Times New Roman"/>
          <w:i/>
        </w:rPr>
        <w:t>Consum</w:t>
      </w:r>
      <w:proofErr w:type="spellEnd"/>
      <w:r>
        <w:rPr>
          <w:rFonts w:ascii="Times New Roman" w:eastAsia="Times New Roman" w:hAnsi="Times New Roman" w:cs="Times New Roman"/>
          <w:i/>
        </w:rPr>
        <w:t xml:space="preserve">. </w:t>
      </w:r>
      <w:r>
        <w:rPr>
          <w:rFonts w:ascii="Times New Roman" w:eastAsia="Times New Roman" w:hAnsi="Times New Roman" w:cs="Times New Roman"/>
          <w:i/>
        </w:rPr>
        <w:tab/>
        <w:t>Psychol.</w:t>
      </w:r>
      <w:r>
        <w:t xml:space="preserve">, </w:t>
      </w:r>
      <w:r>
        <w:tab/>
        <w:t xml:space="preserve">vol. </w:t>
      </w:r>
      <w:r>
        <w:tab/>
        <w:t xml:space="preserve">25, </w:t>
      </w:r>
      <w:r>
        <w:tab/>
        <w:t xml:space="preserve">no. </w:t>
      </w:r>
      <w:r>
        <w:tab/>
        <w:t xml:space="preserve">3, </w:t>
      </w:r>
      <w:r>
        <w:tab/>
        <w:t xml:space="preserve">pp. </w:t>
      </w:r>
      <w:r>
        <w:tab/>
        <w:t xml:space="preserve">359–371, </w:t>
      </w:r>
      <w:r>
        <w:tab/>
        <w:t xml:space="preserve">2015, </w:t>
      </w:r>
      <w:r>
        <w:tab/>
      </w:r>
      <w:proofErr w:type="spellStart"/>
      <w:r>
        <w:t>doi</w:t>
      </w:r>
      <w:proofErr w:type="spellEnd"/>
      <w:r>
        <w:t xml:space="preserve">: </w:t>
      </w:r>
    </w:p>
    <w:p w14:paraId="27746D16" w14:textId="77777777" w:rsidR="00DF251B" w:rsidRDefault="00DF251B">
      <w:pPr>
        <w:spacing w:after="30"/>
        <w:ind w:left="730"/>
      </w:pPr>
      <w:r>
        <w:t xml:space="preserve">10.1016/j.jcps.2015.04.003. </w:t>
      </w:r>
    </w:p>
    <w:p w14:paraId="38899D90" w14:textId="77777777" w:rsidR="00DF251B" w:rsidRDefault="00DF251B" w:rsidP="003415BB">
      <w:pPr>
        <w:numPr>
          <w:ilvl w:val="0"/>
          <w:numId w:val="13"/>
        </w:numPr>
        <w:spacing w:after="4" w:line="249" w:lineRule="auto"/>
        <w:jc w:val="both"/>
      </w:pPr>
      <w:r>
        <w:t xml:space="preserve">W. N. W. Ahmad and N. M. Ali, “Engendering trust through emotion in </w:t>
      </w:r>
    </w:p>
    <w:p w14:paraId="126E7C79" w14:textId="77777777" w:rsidR="00DF251B" w:rsidRDefault="00DF251B">
      <w:pPr>
        <w:spacing w:after="27" w:line="256" w:lineRule="auto"/>
        <w:ind w:left="-5"/>
      </w:pPr>
      <w:r>
        <w:rPr>
          <w:sz w:val="18"/>
        </w:rPr>
        <w:t>Ninth International Workshop on Behavior Change Support Systems (BCSS 2021):                39</w:t>
      </w:r>
    </w:p>
    <w:p w14:paraId="33A9FBA9" w14:textId="77777777" w:rsidR="00DF251B" w:rsidRDefault="00DF251B">
      <w:pPr>
        <w:spacing w:after="9" w:line="273" w:lineRule="auto"/>
        <w:ind w:left="715" w:right="-12" w:hanging="730"/>
      </w:pPr>
      <w:r>
        <w:rPr>
          <w:sz w:val="18"/>
        </w:rPr>
        <w:t>E</w:t>
      </w:r>
      <w:r>
        <w:rPr>
          <w:rFonts w:ascii="Times New Roman" w:eastAsia="Times New Roman" w:hAnsi="Times New Roman" w:cs="Times New Roman"/>
          <w:i/>
          <w:sz w:val="17"/>
        </w:rPr>
        <w:t>xploring the Impact of Persuasive System Features on User Sentiments in Health and Fitness Apps</w:t>
      </w:r>
      <w:r>
        <w:rPr>
          <w:sz w:val="18"/>
        </w:rPr>
        <w:t xml:space="preserve"> </w:t>
      </w:r>
      <w:r>
        <w:t xml:space="preserve">designing persuasive application,” in </w:t>
      </w:r>
      <w:r>
        <w:rPr>
          <w:rFonts w:ascii="Times New Roman" w:eastAsia="Times New Roman" w:hAnsi="Times New Roman" w:cs="Times New Roman"/>
          <w:i/>
        </w:rPr>
        <w:t>Lecture Notes in Computer Science (including subseries Lecture Notes in Artificial Intelligence and Lecture Notes in Bioinformatics)</w:t>
      </w:r>
      <w:r>
        <w:t xml:space="preserve">, vol. 8237 LNCS, 2013, pp. 707–717. </w:t>
      </w:r>
    </w:p>
    <w:p w14:paraId="1B2843BC" w14:textId="77777777" w:rsidR="00DF251B" w:rsidRDefault="00DF251B" w:rsidP="003415BB">
      <w:pPr>
        <w:numPr>
          <w:ilvl w:val="0"/>
          <w:numId w:val="13"/>
        </w:numPr>
        <w:spacing w:after="4" w:line="249" w:lineRule="auto"/>
        <w:jc w:val="both"/>
      </w:pPr>
      <w:r>
        <w:t xml:space="preserve">J. P. Dillard and R. L. Nabi, “The persuasive influence of emotion in cancer prevention and detection messages,” </w:t>
      </w:r>
      <w:r>
        <w:rPr>
          <w:rFonts w:ascii="Times New Roman" w:eastAsia="Times New Roman" w:hAnsi="Times New Roman" w:cs="Times New Roman"/>
          <w:i/>
        </w:rPr>
        <w:t xml:space="preserve">J. </w:t>
      </w:r>
      <w:proofErr w:type="spellStart"/>
      <w:r>
        <w:rPr>
          <w:rFonts w:ascii="Times New Roman" w:eastAsia="Times New Roman" w:hAnsi="Times New Roman" w:cs="Times New Roman"/>
          <w:i/>
        </w:rPr>
        <w:t>Commun</w:t>
      </w:r>
      <w:proofErr w:type="spellEnd"/>
      <w:r>
        <w:rPr>
          <w:rFonts w:ascii="Times New Roman" w:eastAsia="Times New Roman" w:hAnsi="Times New Roman" w:cs="Times New Roman"/>
          <w:i/>
        </w:rPr>
        <w:t>.</w:t>
      </w:r>
      <w:r>
        <w:t xml:space="preserve">, vol. 56, no. 2006, pp. 123– 139, 2006, </w:t>
      </w:r>
      <w:proofErr w:type="spellStart"/>
      <w:r>
        <w:t>doi</w:t>
      </w:r>
      <w:proofErr w:type="spellEnd"/>
      <w:r>
        <w:t>: 10.1111/j.1460-2466.2006.</w:t>
      </w:r>
      <w:proofErr w:type="gramStart"/>
      <w:r>
        <w:t>00286.x.</w:t>
      </w:r>
      <w:proofErr w:type="gramEnd"/>
      <w:r>
        <w:t xml:space="preserve"> </w:t>
      </w:r>
    </w:p>
    <w:p w14:paraId="72BB45C1" w14:textId="03A310AF" w:rsidR="00DF251B" w:rsidRDefault="003415BB" w:rsidP="003415BB">
      <w:pPr>
        <w:numPr>
          <w:ilvl w:val="0"/>
          <w:numId w:val="13"/>
        </w:numPr>
        <w:spacing w:after="33" w:line="249" w:lineRule="auto"/>
        <w:jc w:val="both"/>
      </w:pPr>
      <w:r>
        <w:rPr>
          <w:noProof/>
        </w:rPr>
        <w:lastRenderedPageBreak/>
        <w:drawing>
          <wp:anchor distT="0" distB="0" distL="114300" distR="114300" simplePos="0" relativeHeight="251747330" behindDoc="0" locked="0" layoutInCell="1" allowOverlap="0" wp14:anchorId="490DC554" wp14:editId="21C3C0D5">
            <wp:simplePos x="0" y="0"/>
            <wp:positionH relativeFrom="page">
              <wp:posOffset>910133</wp:posOffset>
            </wp:positionH>
            <wp:positionV relativeFrom="paragraph">
              <wp:posOffset>-443179</wp:posOffset>
            </wp:positionV>
            <wp:extent cx="6221724" cy="8072933"/>
            <wp:effectExtent l="76200" t="76200" r="141605" b="137795"/>
            <wp:wrapNone/>
            <wp:docPr id="49" name="Picture 49"/>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24"/>
                    <a:srcRect l="927" t="-13826" r="1866" b="-9837"/>
                    <a:stretch/>
                  </pic:blipFill>
                  <pic:spPr bwMode="auto">
                    <a:xfrm>
                      <a:off x="0" y="0"/>
                      <a:ext cx="6243483" cy="810116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1B">
        <w:t xml:space="preserve">R. L. Nabi, “Emotional Flow in Persuasive Health Messages,” </w:t>
      </w:r>
      <w:r w:rsidR="00DF251B">
        <w:rPr>
          <w:rFonts w:ascii="Times New Roman" w:eastAsia="Times New Roman" w:hAnsi="Times New Roman" w:cs="Times New Roman"/>
          <w:i/>
        </w:rPr>
        <w:t xml:space="preserve">Health </w:t>
      </w:r>
      <w:proofErr w:type="spellStart"/>
      <w:r w:rsidR="00DF251B">
        <w:rPr>
          <w:rFonts w:ascii="Times New Roman" w:eastAsia="Times New Roman" w:hAnsi="Times New Roman" w:cs="Times New Roman"/>
          <w:i/>
        </w:rPr>
        <w:t>Commun</w:t>
      </w:r>
      <w:proofErr w:type="spellEnd"/>
      <w:r w:rsidR="00DF251B">
        <w:rPr>
          <w:rFonts w:ascii="Times New Roman" w:eastAsia="Times New Roman" w:hAnsi="Times New Roman" w:cs="Times New Roman"/>
          <w:i/>
        </w:rPr>
        <w:t>.</w:t>
      </w:r>
      <w:r w:rsidR="00DF251B">
        <w:t xml:space="preserve">, vol. 30, no. 2, pp. 114–124, 2015, </w:t>
      </w:r>
      <w:proofErr w:type="spellStart"/>
      <w:r w:rsidR="00DF251B">
        <w:t>doi</w:t>
      </w:r>
      <w:proofErr w:type="spellEnd"/>
      <w:r w:rsidR="00DF251B">
        <w:t xml:space="preserve">: 10.1080/10410236.2014.974129. </w:t>
      </w:r>
    </w:p>
    <w:p w14:paraId="157001BD" w14:textId="3C8547F6" w:rsidR="00DF251B" w:rsidRDefault="00DF251B" w:rsidP="003415BB">
      <w:pPr>
        <w:numPr>
          <w:ilvl w:val="0"/>
          <w:numId w:val="13"/>
        </w:numPr>
        <w:spacing w:after="4" w:line="249" w:lineRule="auto"/>
        <w:jc w:val="both"/>
      </w:pPr>
      <w:r>
        <w:t xml:space="preserve">W. N. W. Ahmad and N. M. Ali, “Trust perceptions in using persuasive technologies,” in </w:t>
      </w:r>
      <w:r>
        <w:rPr>
          <w:rFonts w:ascii="Times New Roman" w:eastAsia="Times New Roman" w:hAnsi="Times New Roman" w:cs="Times New Roman"/>
          <w:i/>
        </w:rPr>
        <w:t>3rd International Conference on Computer and Information Sciences, ICCOINS 2016 - Proceedings</w:t>
      </w:r>
      <w:r>
        <w:t xml:space="preserve">, 2016, pp. 49–53, </w:t>
      </w:r>
      <w:proofErr w:type="spellStart"/>
      <w:r>
        <w:t>doi</w:t>
      </w:r>
      <w:proofErr w:type="spellEnd"/>
      <w:r>
        <w:t xml:space="preserve">: 10.1109/ICCOINS.2016.7783187. </w:t>
      </w:r>
    </w:p>
    <w:p w14:paraId="04FF769F" w14:textId="4310C126" w:rsidR="00DF251B" w:rsidRDefault="00DF251B" w:rsidP="003415BB">
      <w:pPr>
        <w:numPr>
          <w:ilvl w:val="0"/>
          <w:numId w:val="13"/>
        </w:numPr>
        <w:spacing w:after="4" w:line="249" w:lineRule="auto"/>
        <w:jc w:val="both"/>
      </w:pPr>
      <w:r>
        <w:t xml:space="preserve">K. </w:t>
      </w:r>
      <w:proofErr w:type="spellStart"/>
      <w:r>
        <w:t>Halttu</w:t>
      </w:r>
      <w:proofErr w:type="spellEnd"/>
      <w:r>
        <w:t xml:space="preserve"> and H. </w:t>
      </w:r>
      <w:proofErr w:type="spellStart"/>
      <w:r>
        <w:t>Oinas-Kukkonen</w:t>
      </w:r>
      <w:proofErr w:type="spellEnd"/>
      <w:r>
        <w:t xml:space="preserve">, “Persuading to Reflect: Role of Reflection and Insight in Persuasive Systems Design for Physical Health,” </w:t>
      </w:r>
      <w:r>
        <w:rPr>
          <w:rFonts w:ascii="Times New Roman" w:eastAsia="Times New Roman" w:hAnsi="Times New Roman" w:cs="Times New Roman"/>
          <w:i/>
        </w:rPr>
        <w:t>Human-Computer Interact.</w:t>
      </w:r>
      <w:r>
        <w:t xml:space="preserve">, vol. 32, no. 5–6, pp. 381–412, 2017, </w:t>
      </w:r>
      <w:proofErr w:type="spellStart"/>
      <w:r>
        <w:t>doi</w:t>
      </w:r>
      <w:proofErr w:type="spellEnd"/>
      <w:r>
        <w:t xml:space="preserve">: </w:t>
      </w:r>
    </w:p>
    <w:p w14:paraId="577665C3" w14:textId="29951071" w:rsidR="00DF251B" w:rsidRDefault="00DF251B">
      <w:pPr>
        <w:spacing w:after="28"/>
        <w:ind w:left="730"/>
      </w:pPr>
      <w:r>
        <w:t xml:space="preserve">10.1080/07370024.2017.1283227. </w:t>
      </w:r>
    </w:p>
    <w:p w14:paraId="742AC5ED" w14:textId="77777777" w:rsidR="00DF251B" w:rsidRDefault="00DF251B" w:rsidP="003415BB">
      <w:pPr>
        <w:numPr>
          <w:ilvl w:val="0"/>
          <w:numId w:val="13"/>
        </w:numPr>
        <w:spacing w:after="4" w:line="249" w:lineRule="auto"/>
        <w:jc w:val="both"/>
      </w:pPr>
      <w:r>
        <w:t xml:space="preserve">W. N. W. Ahmad and N. M. Ali, “A Study on Persuasive Technologies: The </w:t>
      </w:r>
    </w:p>
    <w:p w14:paraId="27F7F801" w14:textId="77777777" w:rsidR="00DF251B" w:rsidRDefault="00DF251B">
      <w:pPr>
        <w:ind w:left="730"/>
      </w:pPr>
      <w:r>
        <w:t xml:space="preserve">Relationship between User Emotions, Trust and Persuasion,” </w:t>
      </w:r>
      <w:r>
        <w:rPr>
          <w:rFonts w:ascii="Times New Roman" w:eastAsia="Times New Roman" w:hAnsi="Times New Roman" w:cs="Times New Roman"/>
          <w:i/>
        </w:rPr>
        <w:t xml:space="preserve">Int. J. Interact. </w:t>
      </w:r>
      <w:proofErr w:type="spellStart"/>
      <w:r>
        <w:rPr>
          <w:rFonts w:ascii="Times New Roman" w:eastAsia="Times New Roman" w:hAnsi="Times New Roman" w:cs="Times New Roman"/>
          <w:i/>
        </w:rPr>
        <w:t>Multimed</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Artif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Intell</w:t>
      </w:r>
      <w:proofErr w:type="spellEnd"/>
      <w:r>
        <w:rPr>
          <w:rFonts w:ascii="Times New Roman" w:eastAsia="Times New Roman" w:hAnsi="Times New Roman" w:cs="Times New Roman"/>
          <w:i/>
        </w:rPr>
        <w:t>.</w:t>
      </w:r>
      <w:r>
        <w:t xml:space="preserve">, vol. 5, no. 1, pp. 57–61, 2018, </w:t>
      </w:r>
      <w:proofErr w:type="spellStart"/>
      <w:r>
        <w:t>doi</w:t>
      </w:r>
      <w:proofErr w:type="spellEnd"/>
      <w:r>
        <w:t xml:space="preserve">: </w:t>
      </w:r>
    </w:p>
    <w:p w14:paraId="6EF20F35" w14:textId="654EB86A" w:rsidR="00DF251B" w:rsidRDefault="00DF251B">
      <w:pPr>
        <w:ind w:left="730"/>
      </w:pPr>
      <w:r>
        <w:t xml:space="preserve">10.9781/ijimai.2018.02.010. </w:t>
      </w:r>
    </w:p>
    <w:p w14:paraId="573E6415" w14:textId="4093CEC0" w:rsidR="00DF251B" w:rsidRDefault="00DF251B" w:rsidP="003415BB">
      <w:pPr>
        <w:numPr>
          <w:ilvl w:val="0"/>
          <w:numId w:val="13"/>
        </w:numPr>
        <w:spacing w:after="4" w:line="249" w:lineRule="auto"/>
        <w:jc w:val="both"/>
      </w:pPr>
      <w:r>
        <w:t xml:space="preserve">P. </w:t>
      </w:r>
      <w:proofErr w:type="spellStart"/>
      <w:r>
        <w:t>Indraratna</w:t>
      </w:r>
      <w:proofErr w:type="spellEnd"/>
      <w:r>
        <w:t xml:space="preserve"> </w:t>
      </w:r>
      <w:r>
        <w:rPr>
          <w:rFonts w:ascii="Times New Roman" w:eastAsia="Times New Roman" w:hAnsi="Times New Roman" w:cs="Times New Roman"/>
          <w:i/>
        </w:rPr>
        <w:t>et al.</w:t>
      </w:r>
      <w:r>
        <w:t xml:space="preserve">, “Mobile phone technologies in the management of ischemic heart disease, heart failure, and hypertension: systematic review and meta-analysis,” </w:t>
      </w:r>
      <w:r>
        <w:rPr>
          <w:rFonts w:ascii="Times New Roman" w:eastAsia="Times New Roman" w:hAnsi="Times New Roman" w:cs="Times New Roman"/>
          <w:i/>
        </w:rPr>
        <w:t xml:space="preserve">JMIR mHealth </w:t>
      </w:r>
      <w:proofErr w:type="spellStart"/>
      <w:r>
        <w:rPr>
          <w:rFonts w:ascii="Times New Roman" w:eastAsia="Times New Roman" w:hAnsi="Times New Roman" w:cs="Times New Roman"/>
          <w:i/>
        </w:rPr>
        <w:t>uHealth</w:t>
      </w:r>
      <w:proofErr w:type="spellEnd"/>
      <w:r>
        <w:t xml:space="preserve">, vol. 8, no. 7, 2020, </w:t>
      </w:r>
      <w:proofErr w:type="spellStart"/>
      <w:r>
        <w:t>doi</w:t>
      </w:r>
      <w:proofErr w:type="spellEnd"/>
      <w:r>
        <w:t xml:space="preserve">: 10.2196/16695. </w:t>
      </w:r>
    </w:p>
    <w:p w14:paraId="0F924EFA" w14:textId="76E24834" w:rsidR="00DF251B" w:rsidRDefault="00DF251B" w:rsidP="003415BB">
      <w:pPr>
        <w:numPr>
          <w:ilvl w:val="0"/>
          <w:numId w:val="13"/>
        </w:numPr>
        <w:spacing w:after="32" w:line="249" w:lineRule="auto"/>
        <w:jc w:val="both"/>
      </w:pPr>
      <w:r>
        <w:t xml:space="preserve">K. T. Win, M. R. H. Roberts, and H. </w:t>
      </w:r>
      <w:proofErr w:type="spellStart"/>
      <w:r>
        <w:t>Oinas-Kukkonen</w:t>
      </w:r>
      <w:proofErr w:type="spellEnd"/>
      <w:r>
        <w:t xml:space="preserve">, “Persuasive system features in computer-mediated lifestyle modification interventions for physical activity,” </w:t>
      </w:r>
      <w:r>
        <w:rPr>
          <w:rFonts w:ascii="Times New Roman" w:eastAsia="Times New Roman" w:hAnsi="Times New Roman" w:cs="Times New Roman"/>
          <w:i/>
        </w:rPr>
        <w:t>Informatics Heal. Soc. Care</w:t>
      </w:r>
      <w:r>
        <w:t xml:space="preserve">, vol. 44, no. 4, pp. 376–404, 2019, </w:t>
      </w:r>
      <w:proofErr w:type="spellStart"/>
      <w:r>
        <w:t>doi</w:t>
      </w:r>
      <w:proofErr w:type="spellEnd"/>
      <w:r>
        <w:t xml:space="preserve">: 10.1080/17538157.2018.1511565. </w:t>
      </w:r>
    </w:p>
    <w:p w14:paraId="7AEC7C06" w14:textId="0E53F168" w:rsidR="00DF251B" w:rsidRDefault="00DF251B" w:rsidP="003415BB">
      <w:pPr>
        <w:numPr>
          <w:ilvl w:val="0"/>
          <w:numId w:val="13"/>
        </w:numPr>
        <w:spacing w:after="4" w:line="249" w:lineRule="auto"/>
        <w:jc w:val="both"/>
      </w:pPr>
      <w:r>
        <w:t xml:space="preserve">M. M. </w:t>
      </w:r>
      <w:proofErr w:type="spellStart"/>
      <w:r>
        <w:t>Alhammad</w:t>
      </w:r>
      <w:proofErr w:type="spellEnd"/>
      <w:r>
        <w:t xml:space="preserve"> and S. R. Gulliver, “Persuasive technology and users’ acceptance of e-commerce: users’ perceptions of website persuasiveness,” </w:t>
      </w:r>
      <w:r>
        <w:rPr>
          <w:rFonts w:ascii="Times New Roman" w:eastAsia="Times New Roman" w:hAnsi="Times New Roman" w:cs="Times New Roman"/>
          <w:i/>
        </w:rPr>
        <w:t xml:space="preserve">J. Electron. </w:t>
      </w:r>
      <w:proofErr w:type="spellStart"/>
      <w:r>
        <w:rPr>
          <w:rFonts w:ascii="Times New Roman" w:eastAsia="Times New Roman" w:hAnsi="Times New Roman" w:cs="Times New Roman"/>
          <w:i/>
        </w:rPr>
        <w:t>Commer</w:t>
      </w:r>
      <w:proofErr w:type="spellEnd"/>
      <w:r>
        <w:rPr>
          <w:rFonts w:ascii="Times New Roman" w:eastAsia="Times New Roman" w:hAnsi="Times New Roman" w:cs="Times New Roman"/>
          <w:i/>
        </w:rPr>
        <w:t>. Organ.</w:t>
      </w:r>
      <w:r>
        <w:t xml:space="preserve">, vol. 12, no. 2, pp. 1–13, 2014. </w:t>
      </w:r>
    </w:p>
    <w:p w14:paraId="0E3EF3F6" w14:textId="77777777" w:rsidR="002E0C27" w:rsidRDefault="00DF251B" w:rsidP="008E2FE5">
      <w:pPr>
        <w:rPr>
          <w:lang w:eastAsia="ja-JP"/>
        </w:rPr>
        <w:sectPr w:rsidR="002E0C27" w:rsidSect="00597F0D">
          <w:pgSz w:w="12240" w:h="15840"/>
          <w:pgMar w:top="1440" w:right="1440" w:bottom="1440" w:left="1440" w:header="720" w:footer="720" w:gutter="0"/>
          <w:cols w:space="720"/>
          <w:docGrid w:linePitch="360"/>
        </w:sectPr>
      </w:pPr>
      <w:r>
        <w:rPr>
          <w:lang w:eastAsia="ja-JP"/>
        </w:rPr>
        <w:fldChar w:fldCharType="end"/>
      </w:r>
    </w:p>
    <w:p w14:paraId="72D75823" w14:textId="50533055" w:rsidR="001A76AF" w:rsidRDefault="001A76AF" w:rsidP="001A76AF">
      <w:pPr>
        <w:pStyle w:val="Heading2"/>
        <w:numPr>
          <w:ilvl w:val="1"/>
          <w:numId w:val="2"/>
        </w:numPr>
        <w:spacing w:before="120" w:after="240" w:line="480" w:lineRule="auto"/>
        <w:ind w:right="-141"/>
        <w:jc w:val="both"/>
        <w:rPr>
          <w:rFonts w:ascii="Times New Roman" w:eastAsia="MS Mincho" w:hAnsi="Times New Roman" w:cs="Times New Roman"/>
          <w:b/>
          <w:bCs/>
          <w:color w:val="auto"/>
          <w:sz w:val="24"/>
          <w:szCs w:val="24"/>
          <w:lang w:eastAsia="ja-JP"/>
        </w:rPr>
      </w:pPr>
      <w:bookmarkStart w:id="157" w:name="_Toc79776133"/>
      <w:r>
        <w:rPr>
          <w:rFonts w:ascii="Times New Roman" w:eastAsia="MS Mincho" w:hAnsi="Times New Roman" w:cs="Times New Roman"/>
          <w:b/>
          <w:bCs/>
          <w:color w:val="auto"/>
          <w:sz w:val="24"/>
          <w:szCs w:val="24"/>
          <w:lang w:eastAsia="ja-JP"/>
        </w:rPr>
        <w:lastRenderedPageBreak/>
        <w:t>APPENDIX B</w:t>
      </w:r>
      <w:bookmarkEnd w:id="157"/>
    </w:p>
    <w:p w14:paraId="5CACC147" w14:textId="77777777" w:rsidR="002E0C27" w:rsidRDefault="002E0C27" w:rsidP="002E0C27">
      <w:pPr>
        <w:keepNext/>
      </w:pPr>
      <w:r w:rsidRPr="002E0C27">
        <w:rPr>
          <w:noProof/>
          <w:lang w:eastAsia="ja-JP"/>
        </w:rPr>
        <w:drawing>
          <wp:inline distT="0" distB="0" distL="0" distR="0" wp14:anchorId="3A69BC91" wp14:editId="36FF267D">
            <wp:extent cx="6650966" cy="5244860"/>
            <wp:effectExtent l="0" t="0" r="17145" b="13335"/>
            <wp:docPr id="12" name="Chart 12">
              <a:extLst xmlns:a="http://schemas.openxmlformats.org/drawingml/2006/main">
                <a:ext uri="{FF2B5EF4-FFF2-40B4-BE49-F238E27FC236}">
                  <a16:creationId xmlns:a16="http://schemas.microsoft.com/office/drawing/2014/main" id="{3E7087EB-8B60-4B0A-BFF6-15EBF7A442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71E9E30C" w14:textId="0E46D1F5" w:rsidR="008E2FE5" w:rsidRDefault="002E0C27" w:rsidP="006E112D">
      <w:pPr>
        <w:pStyle w:val="Caption"/>
      </w:pPr>
      <w:bookmarkStart w:id="158" w:name="_Toc79776362"/>
      <w:r>
        <w:t xml:space="preserve">Figure </w:t>
      </w:r>
      <w:r w:rsidR="006E112D">
        <w:t>B</w:t>
      </w:r>
      <w:r w:rsidR="001A76AF">
        <w:noBreakHyphen/>
      </w:r>
      <w:r w:rsidR="001A76AF">
        <w:fldChar w:fldCharType="begin"/>
      </w:r>
      <w:r w:rsidR="001A76AF">
        <w:instrText xml:space="preserve"> SEQ Figure \* ARABIC \s 1 </w:instrText>
      </w:r>
      <w:r w:rsidR="001A76AF">
        <w:fldChar w:fldCharType="separate"/>
      </w:r>
      <w:r w:rsidR="001A76AF">
        <w:rPr>
          <w:noProof/>
        </w:rPr>
        <w:t>1</w:t>
      </w:r>
      <w:r w:rsidR="001A76AF">
        <w:fldChar w:fldCharType="end"/>
      </w:r>
      <w:r w:rsidR="006E112D">
        <w:t>: Bar Graph Representation of PSD features in selected traveling apps</w:t>
      </w:r>
      <w:bookmarkEnd w:id="158"/>
    </w:p>
    <w:p w14:paraId="2E01BE92" w14:textId="77777777" w:rsidR="006E112D" w:rsidRDefault="006E112D" w:rsidP="006E112D">
      <w:pPr>
        <w:jc w:val="both"/>
        <w:rPr>
          <w:lang w:val="en-GB" w:eastAsia="ja-JP"/>
        </w:rPr>
        <w:sectPr w:rsidR="006E112D" w:rsidSect="00597F0D">
          <w:pgSz w:w="12240" w:h="15840"/>
          <w:pgMar w:top="1440" w:right="1440" w:bottom="1440" w:left="1440" w:header="720" w:footer="720" w:gutter="0"/>
          <w:cols w:space="720"/>
          <w:docGrid w:linePitch="360"/>
        </w:sectPr>
      </w:pPr>
    </w:p>
    <w:p w14:paraId="07E719F3" w14:textId="77777777" w:rsidR="001A76AF" w:rsidRDefault="001A76AF" w:rsidP="001A76AF">
      <w:pPr>
        <w:keepNext/>
        <w:jc w:val="both"/>
      </w:pPr>
      <w:r w:rsidRPr="001A76AF">
        <w:rPr>
          <w:noProof/>
          <w:lang w:eastAsia="ja-JP"/>
        </w:rPr>
        <w:lastRenderedPageBreak/>
        <w:drawing>
          <wp:inline distT="0" distB="0" distL="0" distR="0" wp14:anchorId="6B039144" wp14:editId="6199E1D7">
            <wp:extent cx="6685472" cy="4968815"/>
            <wp:effectExtent l="0" t="0" r="1270" b="3810"/>
            <wp:docPr id="27" name="Chart 27">
              <a:extLst xmlns:a="http://schemas.openxmlformats.org/drawingml/2006/main">
                <a:ext uri="{FF2B5EF4-FFF2-40B4-BE49-F238E27FC236}">
                  <a16:creationId xmlns:a16="http://schemas.microsoft.com/office/drawing/2014/main" id="{96D23267-0858-4352-8BA7-10221AF1DF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80E6645" w14:textId="523C7CAF" w:rsidR="006E112D" w:rsidRPr="006E112D" w:rsidRDefault="001A76AF" w:rsidP="001A76AF">
      <w:pPr>
        <w:pStyle w:val="Caption"/>
        <w:rPr>
          <w:lang w:eastAsia="ja-JP"/>
        </w:rPr>
      </w:pPr>
      <w:bookmarkStart w:id="159" w:name="_Toc79776363"/>
      <w:r>
        <w:t>Figure B</w:t>
      </w:r>
      <w:r>
        <w:noBreakHyphen/>
      </w:r>
      <w:r>
        <w:fldChar w:fldCharType="begin"/>
      </w:r>
      <w:r>
        <w:instrText xml:space="preserve"> SEQ Figure \* ARABIC \s 1 </w:instrText>
      </w:r>
      <w:r>
        <w:fldChar w:fldCharType="separate"/>
      </w:r>
      <w:r>
        <w:rPr>
          <w:noProof/>
        </w:rPr>
        <w:t>2</w:t>
      </w:r>
      <w:r>
        <w:fldChar w:fldCharType="end"/>
      </w:r>
      <w:r>
        <w:t>: Bar Graph Representation of PSD features in selected health &amp; fitness apps</w:t>
      </w:r>
      <w:bookmarkEnd w:id="159"/>
    </w:p>
    <w:sectPr w:rsidR="006E112D" w:rsidRPr="006E112D" w:rsidSect="006E112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FAEF6" w14:textId="77777777" w:rsidR="00737492" w:rsidRDefault="00737492" w:rsidP="00CE770E">
      <w:pPr>
        <w:spacing w:after="0" w:line="240" w:lineRule="auto"/>
      </w:pPr>
      <w:r>
        <w:separator/>
      </w:r>
    </w:p>
  </w:endnote>
  <w:endnote w:type="continuationSeparator" w:id="0">
    <w:p w14:paraId="33B866FF" w14:textId="77777777" w:rsidR="00737492" w:rsidRDefault="00737492" w:rsidP="00CE770E">
      <w:pPr>
        <w:spacing w:after="0" w:line="240" w:lineRule="auto"/>
      </w:pPr>
      <w:r>
        <w:continuationSeparator/>
      </w:r>
    </w:p>
  </w:endnote>
  <w:endnote w:type="continuationNotice" w:id="1">
    <w:p w14:paraId="69392A77" w14:textId="77777777" w:rsidR="00737492" w:rsidRDefault="007374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173232"/>
      <w:docPartObj>
        <w:docPartGallery w:val="Page Numbers (Bottom of Page)"/>
        <w:docPartUnique/>
      </w:docPartObj>
    </w:sdtPr>
    <w:sdtEndPr>
      <w:rPr>
        <w:noProof/>
      </w:rPr>
    </w:sdtEndPr>
    <w:sdtContent>
      <w:p w14:paraId="1E486586" w14:textId="6A7529C9" w:rsidR="00E74E12" w:rsidRDefault="00E74E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464C2B" w14:textId="77777777" w:rsidR="008D70CB" w:rsidRDefault="008D70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340585"/>
      <w:docPartObj>
        <w:docPartGallery w:val="Page Numbers (Bottom of Page)"/>
        <w:docPartUnique/>
      </w:docPartObj>
    </w:sdtPr>
    <w:sdtEndPr>
      <w:rPr>
        <w:noProof/>
      </w:rPr>
    </w:sdtEndPr>
    <w:sdtContent>
      <w:p w14:paraId="4170FC00" w14:textId="2900418F" w:rsidR="001D70B7" w:rsidRDefault="001D70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E5B16B" w14:textId="77777777" w:rsidR="001D70B7" w:rsidRDefault="001D70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048832"/>
      <w:docPartObj>
        <w:docPartGallery w:val="Page Numbers (Bottom of Page)"/>
        <w:docPartUnique/>
      </w:docPartObj>
    </w:sdtPr>
    <w:sdtEndPr>
      <w:rPr>
        <w:noProof/>
      </w:rPr>
    </w:sdtEndPr>
    <w:sdtContent>
      <w:p w14:paraId="15A6D719" w14:textId="78F4DF45" w:rsidR="001D70B7" w:rsidRDefault="001D70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A96B98" w14:textId="77777777" w:rsidR="00600890" w:rsidRDefault="00600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D90DD" w14:textId="77777777" w:rsidR="00737492" w:rsidRDefault="00737492" w:rsidP="00CE770E">
      <w:pPr>
        <w:spacing w:after="0" w:line="240" w:lineRule="auto"/>
      </w:pPr>
      <w:r>
        <w:separator/>
      </w:r>
    </w:p>
  </w:footnote>
  <w:footnote w:type="continuationSeparator" w:id="0">
    <w:p w14:paraId="142DC020" w14:textId="77777777" w:rsidR="00737492" w:rsidRDefault="00737492" w:rsidP="00CE770E">
      <w:pPr>
        <w:spacing w:after="0" w:line="240" w:lineRule="auto"/>
      </w:pPr>
      <w:r>
        <w:continuationSeparator/>
      </w:r>
    </w:p>
  </w:footnote>
  <w:footnote w:type="continuationNotice" w:id="1">
    <w:p w14:paraId="6BEB2C55" w14:textId="77777777" w:rsidR="00737492" w:rsidRDefault="007374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23495" w14:textId="77777777" w:rsidR="009C4DC4" w:rsidRDefault="009C4DC4" w:rsidP="00F321B4">
    <w:pPr>
      <w:pStyle w:val="Header"/>
    </w:pPr>
    <w:r>
      <w:fldChar w:fldCharType="begin"/>
    </w:r>
    <w:r>
      <w:instrText>PAGE   \* MERGEFORMAT</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7397E" w14:textId="1CABB2A4" w:rsidR="008D70CB" w:rsidRDefault="008D70CB">
    <w:pPr>
      <w:pStyle w:val="Header"/>
    </w:pPr>
  </w:p>
  <w:p w14:paraId="03F98F6C" w14:textId="17B7386A" w:rsidR="009C4DC4" w:rsidRDefault="009C4DC4"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FA24B" w14:textId="77777777" w:rsidR="004E4122" w:rsidRDefault="004E4122">
    <w:pPr>
      <w:pStyle w:val="Header"/>
    </w:pPr>
  </w:p>
  <w:p w14:paraId="3131D7FC" w14:textId="77777777" w:rsidR="004E4122" w:rsidRDefault="004E4122" w:rsidP="002D48C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0BA1B" w14:textId="77777777" w:rsidR="00DF251B" w:rsidRDefault="00DF251B">
    <w:pPr>
      <w:spacing w:after="0" w:line="289" w:lineRule="auto"/>
      <w:ind w:left="45" w:hanging="43"/>
    </w:pPr>
    <w:r>
      <w:fldChar w:fldCharType="begin"/>
    </w:r>
    <w:r>
      <w:instrText xml:space="preserve"> PAGE   \* MERGEFORMAT </w:instrText>
    </w:r>
    <w:r>
      <w:fldChar w:fldCharType="separate"/>
    </w:r>
    <w:r>
      <w:rPr>
        <w:sz w:val="18"/>
      </w:rPr>
      <w:t>26</w:t>
    </w:r>
    <w:r>
      <w:rPr>
        <w:sz w:val="18"/>
      </w:rPr>
      <w:fldChar w:fldCharType="end"/>
    </w:r>
    <w:r>
      <w:rPr>
        <w:sz w:val="18"/>
      </w:rPr>
      <w:t xml:space="preserve">                Ninth International Workshop on Behavior Change Support Systems (BCSS 2021): </w:t>
    </w:r>
    <w:r>
      <w:rPr>
        <w:rFonts w:ascii="Times New Roman" w:eastAsia="Times New Roman" w:hAnsi="Times New Roman" w:cs="Times New Roman"/>
        <w:i/>
        <w:sz w:val="17"/>
      </w:rPr>
      <w:t>Exploring the Impact of Persuasive System Features on User Sentiments in Health and Fitness Apps</w:t>
    </w:r>
    <w:r>
      <w:rPr>
        <w:sz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8B953" w14:textId="77777777" w:rsidR="00DF251B" w:rsidRDefault="00DF251B">
    <w:pPr>
      <w:spacing w:after="26"/>
    </w:pPr>
    <w:r>
      <w:rPr>
        <w:sz w:val="18"/>
      </w:rPr>
      <w:t>Ninth International Workshop on Behavior Change Support Systems (BCSS 2021):</w:t>
    </w:r>
    <w:r>
      <w:rPr>
        <w:sz w:val="17"/>
      </w:rPr>
      <w:t xml:space="preserve"> </w:t>
    </w:r>
    <w:r>
      <w:rPr>
        <w:sz w:val="18"/>
      </w:rPr>
      <w:t xml:space="preserve">               </w:t>
    </w:r>
    <w:r>
      <w:fldChar w:fldCharType="begin"/>
    </w:r>
    <w:r>
      <w:instrText xml:space="preserve"> PAGE   \* MERGEFORMAT </w:instrText>
    </w:r>
    <w:r>
      <w:fldChar w:fldCharType="separate"/>
    </w:r>
    <w:r>
      <w:rPr>
        <w:sz w:val="18"/>
      </w:rPr>
      <w:t>27</w:t>
    </w:r>
    <w:r>
      <w:rPr>
        <w:sz w:val="18"/>
      </w:rPr>
      <w:fldChar w:fldCharType="end"/>
    </w:r>
    <w:r>
      <w:rPr>
        <w:sz w:val="18"/>
      </w:rPr>
      <w:t xml:space="preserve"> </w:t>
    </w:r>
  </w:p>
  <w:p w14:paraId="33DA6059" w14:textId="77777777" w:rsidR="00DF251B" w:rsidRDefault="00DF251B">
    <w:pPr>
      <w:spacing w:after="0"/>
    </w:pPr>
    <w:r>
      <w:rPr>
        <w:rFonts w:ascii="Times New Roman" w:eastAsia="Times New Roman" w:hAnsi="Times New Roman" w:cs="Times New Roman"/>
        <w:i/>
        <w:sz w:val="17"/>
      </w:rPr>
      <w:t>Exploring the Impact of Persuasive System Features on User Sentiments in Health and Fitness Apps</w:t>
    </w:r>
    <w:r>
      <w:rPr>
        <w:sz w:val="1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69B05" w14:textId="77777777" w:rsidR="00DF251B" w:rsidRDefault="00DF251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1825" w14:textId="77777777" w:rsidR="00DF251B" w:rsidRDefault="00DF251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6CFF5" w14:textId="77777777" w:rsidR="00DF251B" w:rsidRDefault="00DF251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189E" w14:textId="77777777" w:rsidR="00DF251B" w:rsidRDefault="00DF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562A0"/>
    <w:multiLevelType w:val="multilevel"/>
    <w:tmpl w:val="219CCE20"/>
    <w:lvl w:ilvl="0">
      <w:start w:val="1"/>
      <w:numFmt w:val="decimal"/>
      <w:pStyle w:val="Heading1"/>
      <w:suff w:val="space"/>
      <w:lvlText w:val="Chapter %1"/>
      <w:lvlJc w:val="left"/>
      <w:pPr>
        <w:ind w:left="0" w:firstLine="0"/>
      </w:pPr>
      <w:rPr>
        <w:rFonts w:ascii="Times New Roman" w:hAnsi="Times New Roman" w:cs="Times New Roman" w:hint="default"/>
        <w:b/>
        <w:color w:val="auto"/>
        <w:sz w:val="28"/>
        <w:szCs w:val="28"/>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B7654E8"/>
    <w:multiLevelType w:val="hybridMultilevel"/>
    <w:tmpl w:val="09460E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202EA"/>
    <w:multiLevelType w:val="hybridMultilevel"/>
    <w:tmpl w:val="DA3E092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070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pStyle w:val="figureStyle"/>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5" w15:restartNumberingAfterBreak="0">
    <w:nsid w:val="208844B9"/>
    <w:multiLevelType w:val="hybridMultilevel"/>
    <w:tmpl w:val="73E6991C"/>
    <w:lvl w:ilvl="0" w:tplc="648E060C">
      <w:start w:val="1"/>
      <w:numFmt w:val="low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3302B"/>
    <w:multiLevelType w:val="hybridMultilevel"/>
    <w:tmpl w:val="4B5EAF3C"/>
    <w:lvl w:ilvl="0" w:tplc="FCDC3D8C">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CC48D8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9AE25F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D6858A4">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368AED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C4AEDE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BFEF5E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D3E285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DDCACD4">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FAD58C3"/>
    <w:multiLevelType w:val="multilevel"/>
    <w:tmpl w:val="7994BE78"/>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6104625"/>
    <w:multiLevelType w:val="multilevel"/>
    <w:tmpl w:val="D63C78C6"/>
    <w:lvl w:ilvl="0">
      <w:start w:val="1"/>
      <w:numFmt w:val="decimal"/>
      <w:lvlText w:val="%1."/>
      <w:lvlJc w:val="left"/>
      <w:pPr>
        <w:ind w:left="360" w:hanging="360"/>
      </w:pPr>
      <w:rPr>
        <w:rFonts w:ascii="Times New Roman" w:hAnsi="Times New Roman" w:cs="Times New Roman" w:hint="default"/>
        <w:b/>
        <w:bCs/>
        <w:color w:val="auto"/>
        <w:sz w:val="28"/>
        <w:szCs w:val="28"/>
      </w:rPr>
    </w:lvl>
    <w:lvl w:ilvl="1">
      <w:start w:val="1"/>
      <w:numFmt w:val="decimal"/>
      <w:lvlText w:val="%1.%2."/>
      <w:lvlJc w:val="left"/>
      <w:pPr>
        <w:ind w:left="432" w:hanging="432"/>
      </w:pPr>
      <w:rPr>
        <w:color w:val="auto"/>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404C9F"/>
    <w:multiLevelType w:val="hybridMultilevel"/>
    <w:tmpl w:val="BEDA5F46"/>
    <w:styleLink w:val="itemization2"/>
    <w:lvl w:ilvl="0" w:tplc="EDBE2742">
      <w:start w:val="1"/>
      <w:numFmt w:val="bullet"/>
      <w:pStyle w:val="dashitem"/>
      <w:lvlText w:val="─"/>
      <w:lvlJc w:val="left"/>
      <w:pPr>
        <w:tabs>
          <w:tab w:val="num" w:pos="227"/>
        </w:tabs>
        <w:ind w:left="227" w:hanging="227"/>
      </w:pPr>
      <w:rPr>
        <w:rFonts w:ascii="Times New Roman" w:hAnsi="Times New Roman" w:cs="Times New Roman" w:hint="default"/>
      </w:rPr>
    </w:lvl>
    <w:lvl w:ilvl="1" w:tplc="80001D1A">
      <w:start w:val="1"/>
      <w:numFmt w:val="bullet"/>
      <w:lvlText w:val=""/>
      <w:lvlJc w:val="left"/>
      <w:pPr>
        <w:tabs>
          <w:tab w:val="num" w:pos="454"/>
        </w:tabs>
        <w:ind w:left="454" w:hanging="227"/>
      </w:pPr>
      <w:rPr>
        <w:rFonts w:ascii="Symbol" w:hAnsi="Symbol" w:hint="default"/>
      </w:rPr>
    </w:lvl>
    <w:lvl w:ilvl="2" w:tplc="E4EA7C5A">
      <w:start w:val="1"/>
      <w:numFmt w:val="bullet"/>
      <w:lvlText w:val="○"/>
      <w:lvlJc w:val="left"/>
      <w:pPr>
        <w:tabs>
          <w:tab w:val="num" w:pos="680"/>
        </w:tabs>
        <w:ind w:left="680" w:hanging="226"/>
      </w:pPr>
      <w:rPr>
        <w:rFonts w:ascii="Times New Roman" w:hAnsi="Times New Roman" w:cs="Times New Roman" w:hint="default"/>
      </w:rPr>
    </w:lvl>
    <w:lvl w:ilvl="3" w:tplc="F47CD420">
      <w:start w:val="1"/>
      <w:numFmt w:val="bullet"/>
      <w:lvlText w:val="■"/>
      <w:lvlJc w:val="left"/>
      <w:pPr>
        <w:tabs>
          <w:tab w:val="num" w:pos="907"/>
        </w:tabs>
        <w:ind w:left="907" w:hanging="227"/>
      </w:pPr>
      <w:rPr>
        <w:rFonts w:ascii="Times New Roman" w:hAnsi="Times New Roman" w:cs="Times New Roman" w:hint="default"/>
      </w:rPr>
    </w:lvl>
    <w:lvl w:ilvl="4" w:tplc="8FECDE4C">
      <w:start w:val="1"/>
      <w:numFmt w:val="bullet"/>
      <w:lvlText w:val="○"/>
      <w:lvlJc w:val="left"/>
      <w:pPr>
        <w:tabs>
          <w:tab w:val="num" w:pos="1134"/>
        </w:tabs>
        <w:ind w:left="1134" w:hanging="227"/>
      </w:pPr>
      <w:rPr>
        <w:rFonts w:ascii="Times New Roman" w:hAnsi="Times New Roman" w:cs="Times New Roman" w:hint="default"/>
      </w:rPr>
    </w:lvl>
    <w:lvl w:ilvl="5" w:tplc="B3DED6B0">
      <w:start w:val="1"/>
      <w:numFmt w:val="bullet"/>
      <w:lvlText w:val="■"/>
      <w:lvlJc w:val="left"/>
      <w:pPr>
        <w:tabs>
          <w:tab w:val="num" w:pos="1361"/>
        </w:tabs>
        <w:ind w:left="1361" w:hanging="227"/>
      </w:pPr>
      <w:rPr>
        <w:rFonts w:ascii="Times New Roman" w:hAnsi="Times New Roman" w:cs="Times New Roman" w:hint="default"/>
      </w:rPr>
    </w:lvl>
    <w:lvl w:ilvl="6" w:tplc="BBE85CDA">
      <w:start w:val="1"/>
      <w:numFmt w:val="bullet"/>
      <w:lvlText w:val=""/>
      <w:lvlJc w:val="left"/>
      <w:pPr>
        <w:tabs>
          <w:tab w:val="num" w:pos="1588"/>
        </w:tabs>
        <w:ind w:left="1588" w:hanging="227"/>
      </w:pPr>
      <w:rPr>
        <w:rFonts w:ascii="Symbol" w:hAnsi="Symbol" w:hint="default"/>
      </w:rPr>
    </w:lvl>
    <w:lvl w:ilvl="7" w:tplc="8954E248">
      <w:start w:val="1"/>
      <w:numFmt w:val="bullet"/>
      <w:lvlText w:val="○"/>
      <w:lvlJc w:val="left"/>
      <w:pPr>
        <w:tabs>
          <w:tab w:val="num" w:pos="1814"/>
        </w:tabs>
        <w:ind w:left="1814" w:hanging="226"/>
      </w:pPr>
      <w:rPr>
        <w:rFonts w:ascii="Times New Roman" w:hAnsi="Times New Roman" w:cs="Times New Roman" w:hint="default"/>
      </w:rPr>
    </w:lvl>
    <w:lvl w:ilvl="8" w:tplc="AA1C8842">
      <w:start w:val="1"/>
      <w:numFmt w:val="bullet"/>
      <w:lvlText w:val="■"/>
      <w:lvlJc w:val="left"/>
      <w:pPr>
        <w:tabs>
          <w:tab w:val="num" w:pos="2041"/>
        </w:tabs>
        <w:ind w:left="2041" w:hanging="227"/>
      </w:pPr>
      <w:rPr>
        <w:rFonts w:ascii="Times New Roman" w:hAnsi="Times New Roman" w:cs="Times New Roman" w:hint="default"/>
      </w:rPr>
    </w:lvl>
  </w:abstractNum>
  <w:abstractNum w:abstractNumId="10" w15:restartNumberingAfterBreak="0">
    <w:nsid w:val="76FE390C"/>
    <w:multiLevelType w:val="hybridMultilevel"/>
    <w:tmpl w:val="6E4A8060"/>
    <w:lvl w:ilvl="0" w:tplc="40DC9208">
      <w:start w:val="6"/>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A50DC2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182E7BE">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7AEBA4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3DE77E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9F43DF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5FA6FD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A26BC8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102EC1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9200018"/>
    <w:multiLevelType w:val="multilevel"/>
    <w:tmpl w:val="8C947F32"/>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8"/>
  </w:num>
  <w:num w:numId="4">
    <w:abstractNumId w:val="1"/>
  </w:num>
  <w:num w:numId="5">
    <w:abstractNumId w:val="3"/>
  </w:num>
  <w:num w:numId="6">
    <w:abstractNumId w:val="2"/>
  </w:num>
  <w:num w:numId="7">
    <w:abstractNumId w:val="4"/>
  </w:num>
  <w:num w:numId="8">
    <w:abstractNumId w:val="9"/>
  </w:num>
  <w:num w:numId="9">
    <w:abstractNumId w:val="12"/>
  </w:num>
  <w:num w:numId="10">
    <w:abstractNumId w:val="13"/>
  </w:num>
  <w:num w:numId="11">
    <w:abstractNumId w:val="7"/>
  </w:num>
  <w:num w:numId="12">
    <w:abstractNumId w:val="6"/>
  </w:num>
  <w:num w:numId="13">
    <w:abstractNumId w:val="10"/>
  </w:num>
  <w:num w:numId="14">
    <w:abstractNumId w:val="11"/>
  </w:num>
  <w:num w:numId="15">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129"/>
    <w:rsid w:val="00005AC9"/>
    <w:rsid w:val="000118A9"/>
    <w:rsid w:val="00011A02"/>
    <w:rsid w:val="00012EC7"/>
    <w:rsid w:val="000341CB"/>
    <w:rsid w:val="00040879"/>
    <w:rsid w:val="000425EF"/>
    <w:rsid w:val="00056F56"/>
    <w:rsid w:val="00062C84"/>
    <w:rsid w:val="000672C7"/>
    <w:rsid w:val="000804C6"/>
    <w:rsid w:val="00091517"/>
    <w:rsid w:val="000A6D61"/>
    <w:rsid w:val="000A79B0"/>
    <w:rsid w:val="000B1D72"/>
    <w:rsid w:val="000B79AC"/>
    <w:rsid w:val="000D12BF"/>
    <w:rsid w:val="000D5A63"/>
    <w:rsid w:val="00133A62"/>
    <w:rsid w:val="00133C89"/>
    <w:rsid w:val="00136025"/>
    <w:rsid w:val="00137593"/>
    <w:rsid w:val="00143134"/>
    <w:rsid w:val="00150713"/>
    <w:rsid w:val="00180A74"/>
    <w:rsid w:val="00185B90"/>
    <w:rsid w:val="001933FF"/>
    <w:rsid w:val="00197D46"/>
    <w:rsid w:val="001A76AF"/>
    <w:rsid w:val="001B5FDB"/>
    <w:rsid w:val="001B791B"/>
    <w:rsid w:val="001C300A"/>
    <w:rsid w:val="001C3A3E"/>
    <w:rsid w:val="001D70B7"/>
    <w:rsid w:val="001F476C"/>
    <w:rsid w:val="00215C61"/>
    <w:rsid w:val="00222ABD"/>
    <w:rsid w:val="002361A5"/>
    <w:rsid w:val="0025455E"/>
    <w:rsid w:val="00255362"/>
    <w:rsid w:val="00261413"/>
    <w:rsid w:val="00292BDD"/>
    <w:rsid w:val="002C51C4"/>
    <w:rsid w:val="002C6531"/>
    <w:rsid w:val="002D33CA"/>
    <w:rsid w:val="002E0C27"/>
    <w:rsid w:val="002E2632"/>
    <w:rsid w:val="0030093E"/>
    <w:rsid w:val="0030795F"/>
    <w:rsid w:val="00326633"/>
    <w:rsid w:val="003415BB"/>
    <w:rsid w:val="003504E9"/>
    <w:rsid w:val="00355253"/>
    <w:rsid w:val="003564AC"/>
    <w:rsid w:val="00365678"/>
    <w:rsid w:val="00376ABA"/>
    <w:rsid w:val="00381F3C"/>
    <w:rsid w:val="00394B14"/>
    <w:rsid w:val="003D7B9E"/>
    <w:rsid w:val="003D7D4C"/>
    <w:rsid w:val="00407938"/>
    <w:rsid w:val="004272F3"/>
    <w:rsid w:val="00447B14"/>
    <w:rsid w:val="00461B12"/>
    <w:rsid w:val="00481DA6"/>
    <w:rsid w:val="0049136D"/>
    <w:rsid w:val="00495869"/>
    <w:rsid w:val="00495A80"/>
    <w:rsid w:val="00496454"/>
    <w:rsid w:val="004B11B0"/>
    <w:rsid w:val="004E4122"/>
    <w:rsid w:val="0050644B"/>
    <w:rsid w:val="00527409"/>
    <w:rsid w:val="005314BC"/>
    <w:rsid w:val="00545BC4"/>
    <w:rsid w:val="005611CC"/>
    <w:rsid w:val="00590255"/>
    <w:rsid w:val="00597F0D"/>
    <w:rsid w:val="005A227A"/>
    <w:rsid w:val="005B3736"/>
    <w:rsid w:val="005B68BB"/>
    <w:rsid w:val="005C2F3F"/>
    <w:rsid w:val="005E1D69"/>
    <w:rsid w:val="005E28D7"/>
    <w:rsid w:val="005F28A7"/>
    <w:rsid w:val="00600890"/>
    <w:rsid w:val="00607638"/>
    <w:rsid w:val="0062520E"/>
    <w:rsid w:val="00631742"/>
    <w:rsid w:val="00672FB5"/>
    <w:rsid w:val="00677EC4"/>
    <w:rsid w:val="0068139D"/>
    <w:rsid w:val="00685D65"/>
    <w:rsid w:val="006C2F81"/>
    <w:rsid w:val="006D2774"/>
    <w:rsid w:val="006D731D"/>
    <w:rsid w:val="006E112D"/>
    <w:rsid w:val="006E5572"/>
    <w:rsid w:val="006F181D"/>
    <w:rsid w:val="00710DC8"/>
    <w:rsid w:val="0071522A"/>
    <w:rsid w:val="00723BEC"/>
    <w:rsid w:val="00735F35"/>
    <w:rsid w:val="00737492"/>
    <w:rsid w:val="007400EF"/>
    <w:rsid w:val="00742865"/>
    <w:rsid w:val="00755BAC"/>
    <w:rsid w:val="0075682E"/>
    <w:rsid w:val="007646FC"/>
    <w:rsid w:val="00766494"/>
    <w:rsid w:val="00771326"/>
    <w:rsid w:val="00776A07"/>
    <w:rsid w:val="00781590"/>
    <w:rsid w:val="00781AE8"/>
    <w:rsid w:val="0079634C"/>
    <w:rsid w:val="007A5D40"/>
    <w:rsid w:val="007A6A3A"/>
    <w:rsid w:val="007A6C53"/>
    <w:rsid w:val="007A7965"/>
    <w:rsid w:val="007B408B"/>
    <w:rsid w:val="007B41E8"/>
    <w:rsid w:val="007D30B9"/>
    <w:rsid w:val="007D41B8"/>
    <w:rsid w:val="007D6A25"/>
    <w:rsid w:val="00802DDD"/>
    <w:rsid w:val="00811129"/>
    <w:rsid w:val="00816BEE"/>
    <w:rsid w:val="00837087"/>
    <w:rsid w:val="008406C4"/>
    <w:rsid w:val="00866159"/>
    <w:rsid w:val="008A7ED2"/>
    <w:rsid w:val="008B2FF6"/>
    <w:rsid w:val="008B57A0"/>
    <w:rsid w:val="008C57C0"/>
    <w:rsid w:val="008D412B"/>
    <w:rsid w:val="008D70CB"/>
    <w:rsid w:val="008E2FE5"/>
    <w:rsid w:val="008E5C96"/>
    <w:rsid w:val="00914317"/>
    <w:rsid w:val="00946CE7"/>
    <w:rsid w:val="00947CDA"/>
    <w:rsid w:val="009637CA"/>
    <w:rsid w:val="009B5994"/>
    <w:rsid w:val="009C4DC4"/>
    <w:rsid w:val="009D6CB1"/>
    <w:rsid w:val="009D7970"/>
    <w:rsid w:val="009F0BEB"/>
    <w:rsid w:val="00A00334"/>
    <w:rsid w:val="00A04E70"/>
    <w:rsid w:val="00A07E03"/>
    <w:rsid w:val="00A23895"/>
    <w:rsid w:val="00A3510F"/>
    <w:rsid w:val="00A41772"/>
    <w:rsid w:val="00A44C3C"/>
    <w:rsid w:val="00A54500"/>
    <w:rsid w:val="00A551F7"/>
    <w:rsid w:val="00A8293D"/>
    <w:rsid w:val="00AA3A96"/>
    <w:rsid w:val="00AC6B0B"/>
    <w:rsid w:val="00AC7611"/>
    <w:rsid w:val="00AD085C"/>
    <w:rsid w:val="00AE7AA2"/>
    <w:rsid w:val="00AF062E"/>
    <w:rsid w:val="00B26B8B"/>
    <w:rsid w:val="00B36E93"/>
    <w:rsid w:val="00B45285"/>
    <w:rsid w:val="00B71A88"/>
    <w:rsid w:val="00B77E1C"/>
    <w:rsid w:val="00B90273"/>
    <w:rsid w:val="00BA6AEF"/>
    <w:rsid w:val="00BB1AA5"/>
    <w:rsid w:val="00BC70F4"/>
    <w:rsid w:val="00BD0C74"/>
    <w:rsid w:val="00BF234C"/>
    <w:rsid w:val="00C02A9B"/>
    <w:rsid w:val="00C11E5E"/>
    <w:rsid w:val="00C5790D"/>
    <w:rsid w:val="00C57DB7"/>
    <w:rsid w:val="00C641B6"/>
    <w:rsid w:val="00C655C0"/>
    <w:rsid w:val="00C656B9"/>
    <w:rsid w:val="00C71CF9"/>
    <w:rsid w:val="00C72AC4"/>
    <w:rsid w:val="00C83205"/>
    <w:rsid w:val="00CA47AA"/>
    <w:rsid w:val="00CB4943"/>
    <w:rsid w:val="00CB7A4F"/>
    <w:rsid w:val="00CD32D2"/>
    <w:rsid w:val="00CE4CF7"/>
    <w:rsid w:val="00CE770E"/>
    <w:rsid w:val="00D170D1"/>
    <w:rsid w:val="00D364A7"/>
    <w:rsid w:val="00D52511"/>
    <w:rsid w:val="00D56BF7"/>
    <w:rsid w:val="00D577FE"/>
    <w:rsid w:val="00D75AE7"/>
    <w:rsid w:val="00D8492D"/>
    <w:rsid w:val="00D97C33"/>
    <w:rsid w:val="00DA10FB"/>
    <w:rsid w:val="00DD3649"/>
    <w:rsid w:val="00DF251B"/>
    <w:rsid w:val="00DF43AA"/>
    <w:rsid w:val="00DF4454"/>
    <w:rsid w:val="00E02F1D"/>
    <w:rsid w:val="00E07E4E"/>
    <w:rsid w:val="00E21609"/>
    <w:rsid w:val="00E25F78"/>
    <w:rsid w:val="00E60076"/>
    <w:rsid w:val="00E61D0F"/>
    <w:rsid w:val="00E74E12"/>
    <w:rsid w:val="00E905F0"/>
    <w:rsid w:val="00E954C4"/>
    <w:rsid w:val="00EB1FAA"/>
    <w:rsid w:val="00EB3A0E"/>
    <w:rsid w:val="00EB3B3A"/>
    <w:rsid w:val="00EC36E0"/>
    <w:rsid w:val="00ED42AF"/>
    <w:rsid w:val="00ED4C8D"/>
    <w:rsid w:val="00ED4DF1"/>
    <w:rsid w:val="00EE5A84"/>
    <w:rsid w:val="00EF2623"/>
    <w:rsid w:val="00F11738"/>
    <w:rsid w:val="00F23CAC"/>
    <w:rsid w:val="00F5033F"/>
    <w:rsid w:val="00F5254E"/>
    <w:rsid w:val="00F66D69"/>
    <w:rsid w:val="00F74ED8"/>
    <w:rsid w:val="00FB7EB4"/>
    <w:rsid w:val="00FC1119"/>
    <w:rsid w:val="00FF2BF3"/>
    <w:rsid w:val="00FF3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48BB14D"/>
  <w15:chartTrackingRefBased/>
  <w15:docId w15:val="{D4499F06-C655-4CF3-B0C7-1834723E0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970"/>
  </w:style>
  <w:style w:type="paragraph" w:styleId="Heading1">
    <w:name w:val="heading 1"/>
    <w:basedOn w:val="Normal"/>
    <w:next w:val="Normal"/>
    <w:link w:val="Heading1Char"/>
    <w:uiPriority w:val="9"/>
    <w:qFormat/>
    <w:rsid w:val="00394B1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4B1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394B1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394B1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4B1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4B1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4B1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4B1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4B1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B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4B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394B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394B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94B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94B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94B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94B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4B1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94B14"/>
    <w:rPr>
      <w:color w:val="0563C1" w:themeColor="hyperlink"/>
      <w:u w:val="single"/>
    </w:rPr>
  </w:style>
  <w:style w:type="paragraph" w:styleId="NormalWeb">
    <w:name w:val="Normal (Web)"/>
    <w:basedOn w:val="Normal"/>
    <w:uiPriority w:val="99"/>
    <w:unhideWhenUsed/>
    <w:rsid w:val="00394B14"/>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394B14"/>
    <w:pPr>
      <w:spacing w:before="360" w:after="360"/>
    </w:pPr>
    <w:rPr>
      <w:rFonts w:cstheme="minorHAnsi"/>
      <w:b/>
      <w:bCs/>
      <w:caps/>
      <w:u w:val="single"/>
    </w:rPr>
  </w:style>
  <w:style w:type="paragraph" w:styleId="TOC2">
    <w:name w:val="toc 2"/>
    <w:basedOn w:val="Normal"/>
    <w:next w:val="Normal"/>
    <w:autoRedefine/>
    <w:uiPriority w:val="39"/>
    <w:unhideWhenUsed/>
    <w:rsid w:val="00394B14"/>
    <w:pPr>
      <w:spacing w:after="0"/>
    </w:pPr>
    <w:rPr>
      <w:rFonts w:cstheme="minorHAnsi"/>
      <w:b/>
      <w:bCs/>
      <w:smallCaps/>
    </w:rPr>
  </w:style>
  <w:style w:type="paragraph" w:styleId="TOCHeading">
    <w:name w:val="TOC Heading"/>
    <w:basedOn w:val="Heading1"/>
    <w:next w:val="Normal"/>
    <w:uiPriority w:val="39"/>
    <w:unhideWhenUsed/>
    <w:qFormat/>
    <w:rsid w:val="00394B14"/>
    <w:pPr>
      <w:spacing w:before="480" w:line="276" w:lineRule="auto"/>
      <w:outlineLvl w:val="9"/>
    </w:pPr>
    <w:rPr>
      <w:b/>
      <w:bCs/>
      <w:sz w:val="28"/>
      <w:szCs w:val="28"/>
    </w:rPr>
  </w:style>
  <w:style w:type="character" w:styleId="Emphasis">
    <w:name w:val="Emphasis"/>
    <w:basedOn w:val="DefaultParagraphFont"/>
    <w:uiPriority w:val="20"/>
    <w:qFormat/>
    <w:rsid w:val="00394B14"/>
    <w:rPr>
      <w:i/>
      <w:iCs/>
    </w:rPr>
  </w:style>
  <w:style w:type="paragraph" w:styleId="TableofFigures">
    <w:name w:val="table of figures"/>
    <w:basedOn w:val="Normal"/>
    <w:next w:val="Normal"/>
    <w:uiPriority w:val="99"/>
    <w:unhideWhenUsed/>
    <w:rsid w:val="00394B14"/>
    <w:pPr>
      <w:spacing w:after="0"/>
    </w:pPr>
  </w:style>
  <w:style w:type="paragraph" w:styleId="Header">
    <w:name w:val="header"/>
    <w:basedOn w:val="Normal"/>
    <w:link w:val="HeaderChar"/>
    <w:unhideWhenUsed/>
    <w:rsid w:val="00CE770E"/>
    <w:pPr>
      <w:tabs>
        <w:tab w:val="center" w:pos="4680"/>
        <w:tab w:val="right" w:pos="9360"/>
      </w:tabs>
      <w:spacing w:after="0" w:line="240" w:lineRule="auto"/>
    </w:pPr>
  </w:style>
  <w:style w:type="character" w:customStyle="1" w:styleId="HeaderChar">
    <w:name w:val="Header Char"/>
    <w:basedOn w:val="DefaultParagraphFont"/>
    <w:link w:val="Header"/>
    <w:rsid w:val="00CE770E"/>
  </w:style>
  <w:style w:type="paragraph" w:styleId="Footer">
    <w:name w:val="footer"/>
    <w:basedOn w:val="Normal"/>
    <w:link w:val="FooterChar"/>
    <w:uiPriority w:val="99"/>
    <w:unhideWhenUsed/>
    <w:rsid w:val="00CE7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70E"/>
  </w:style>
  <w:style w:type="paragraph" w:styleId="ListParagraph">
    <w:name w:val="List Paragraph"/>
    <w:basedOn w:val="Normal"/>
    <w:uiPriority w:val="34"/>
    <w:qFormat/>
    <w:rsid w:val="00742865"/>
    <w:pPr>
      <w:ind w:left="720"/>
      <w:contextualSpacing/>
    </w:pPr>
  </w:style>
  <w:style w:type="character" w:styleId="Strong">
    <w:name w:val="Strong"/>
    <w:basedOn w:val="DefaultParagraphFont"/>
    <w:uiPriority w:val="22"/>
    <w:qFormat/>
    <w:rsid w:val="00742865"/>
    <w:rPr>
      <w:b/>
      <w:bCs/>
    </w:rPr>
  </w:style>
  <w:style w:type="character" w:customStyle="1" w:styleId="a">
    <w:name w:val="_"/>
    <w:basedOn w:val="DefaultParagraphFont"/>
    <w:rsid w:val="00742865"/>
  </w:style>
  <w:style w:type="character" w:customStyle="1" w:styleId="ff6">
    <w:name w:val="ff6"/>
    <w:basedOn w:val="DefaultParagraphFont"/>
    <w:rsid w:val="00742865"/>
  </w:style>
  <w:style w:type="character" w:customStyle="1" w:styleId="BalloonTextChar">
    <w:name w:val="Balloon Text Char"/>
    <w:basedOn w:val="DefaultParagraphFont"/>
    <w:link w:val="BalloonText"/>
    <w:semiHidden/>
    <w:rsid w:val="00742865"/>
    <w:rPr>
      <w:rFonts w:ascii="Times New Roman" w:hAnsi="Times New Roman" w:cs="Times New Roman"/>
      <w:sz w:val="18"/>
      <w:szCs w:val="18"/>
    </w:rPr>
  </w:style>
  <w:style w:type="paragraph" w:styleId="BalloonText">
    <w:name w:val="Balloon Text"/>
    <w:basedOn w:val="Normal"/>
    <w:link w:val="BalloonTextChar"/>
    <w:semiHidden/>
    <w:unhideWhenUsed/>
    <w:rsid w:val="00742865"/>
    <w:pPr>
      <w:spacing w:after="0" w:line="240" w:lineRule="auto"/>
    </w:pPr>
    <w:rPr>
      <w:rFonts w:ascii="Times New Roman" w:hAnsi="Times New Roman" w:cs="Times New Roman"/>
      <w:sz w:val="18"/>
      <w:szCs w:val="18"/>
    </w:rPr>
  </w:style>
  <w:style w:type="character" w:customStyle="1" w:styleId="CommentTextChar">
    <w:name w:val="Comment Text Char"/>
    <w:basedOn w:val="DefaultParagraphFont"/>
    <w:link w:val="CommentText"/>
    <w:uiPriority w:val="99"/>
    <w:semiHidden/>
    <w:rsid w:val="00742865"/>
    <w:rPr>
      <w:sz w:val="20"/>
      <w:szCs w:val="20"/>
    </w:rPr>
  </w:style>
  <w:style w:type="paragraph" w:styleId="CommentText">
    <w:name w:val="annotation text"/>
    <w:basedOn w:val="Normal"/>
    <w:link w:val="CommentTextChar"/>
    <w:uiPriority w:val="99"/>
    <w:semiHidden/>
    <w:unhideWhenUsed/>
    <w:rsid w:val="00742865"/>
    <w:pPr>
      <w:spacing w:line="240" w:lineRule="auto"/>
    </w:pPr>
    <w:rPr>
      <w:sz w:val="20"/>
      <w:szCs w:val="20"/>
    </w:rPr>
  </w:style>
  <w:style w:type="character" w:customStyle="1" w:styleId="CommentSubjectChar">
    <w:name w:val="Comment Subject Char"/>
    <w:basedOn w:val="CommentTextChar"/>
    <w:link w:val="CommentSubject"/>
    <w:uiPriority w:val="99"/>
    <w:semiHidden/>
    <w:rsid w:val="00742865"/>
    <w:rPr>
      <w:b/>
      <w:bCs/>
      <w:sz w:val="20"/>
      <w:szCs w:val="20"/>
    </w:rPr>
  </w:style>
  <w:style w:type="paragraph" w:styleId="CommentSubject">
    <w:name w:val="annotation subject"/>
    <w:basedOn w:val="CommentText"/>
    <w:next w:val="CommentText"/>
    <w:link w:val="CommentSubjectChar"/>
    <w:uiPriority w:val="99"/>
    <w:semiHidden/>
    <w:unhideWhenUsed/>
    <w:rsid w:val="00742865"/>
    <w:rPr>
      <w:b/>
      <w:bCs/>
    </w:rPr>
  </w:style>
  <w:style w:type="character" w:customStyle="1" w:styleId="a0">
    <w:name w:val="a"/>
    <w:basedOn w:val="DefaultParagraphFont"/>
    <w:rsid w:val="00742865"/>
  </w:style>
  <w:style w:type="paragraph" w:styleId="Caption">
    <w:name w:val="caption"/>
    <w:aliases w:val="TableCaption"/>
    <w:basedOn w:val="Normal"/>
    <w:next w:val="Normal"/>
    <w:link w:val="CaptionChar"/>
    <w:autoRedefine/>
    <w:uiPriority w:val="35"/>
    <w:qFormat/>
    <w:rsid w:val="006E112D"/>
    <w:pPr>
      <w:keepNext/>
      <w:spacing w:before="120" w:after="120" w:line="240" w:lineRule="auto"/>
      <w:jc w:val="center"/>
    </w:pPr>
    <w:rPr>
      <w:rFonts w:ascii="Times New Roman" w:eastAsia="Times New Roman" w:hAnsi="Times New Roman" w:cs="Times New Roman"/>
      <w:b/>
      <w:lang w:val="en-GB" w:eastAsia="en-GB"/>
    </w:rPr>
  </w:style>
  <w:style w:type="character" w:customStyle="1" w:styleId="CaptionChar">
    <w:name w:val="Caption Char"/>
    <w:aliases w:val="TableCaption Char"/>
    <w:basedOn w:val="DefaultParagraphFont"/>
    <w:link w:val="Caption"/>
    <w:uiPriority w:val="35"/>
    <w:rsid w:val="006E112D"/>
    <w:rPr>
      <w:rFonts w:ascii="Times New Roman" w:eastAsia="Times New Roman" w:hAnsi="Times New Roman" w:cs="Times New Roman"/>
      <w:b/>
      <w:lang w:val="en-GB" w:eastAsia="en-GB"/>
    </w:rPr>
  </w:style>
  <w:style w:type="paragraph" w:customStyle="1" w:styleId="figureStyle">
    <w:name w:val="figureStyle"/>
    <w:basedOn w:val="Heading4"/>
    <w:link w:val="figureStyleChar"/>
    <w:qFormat/>
    <w:rsid w:val="00742865"/>
    <w:pPr>
      <w:numPr>
        <w:numId w:val="5"/>
      </w:numPr>
      <w:spacing w:before="120" w:after="240" w:line="480" w:lineRule="auto"/>
      <w:ind w:right="-141"/>
      <w:jc w:val="both"/>
    </w:pPr>
    <w:rPr>
      <w:rFonts w:ascii="Times New Roman" w:hAnsi="Times New Roman" w:cs="Times New Roman"/>
      <w:sz w:val="20"/>
      <w:szCs w:val="24"/>
      <w:lang w:val="en-GB"/>
    </w:rPr>
  </w:style>
  <w:style w:type="character" w:customStyle="1" w:styleId="figureStyleChar">
    <w:name w:val="figureStyle Char"/>
    <w:basedOn w:val="Heading4Char"/>
    <w:link w:val="figureStyle"/>
    <w:rsid w:val="00742865"/>
    <w:rPr>
      <w:rFonts w:ascii="Times New Roman" w:eastAsiaTheme="majorEastAsia" w:hAnsi="Times New Roman" w:cs="Times New Roman"/>
      <w:i/>
      <w:iCs/>
      <w:color w:val="2F5496" w:themeColor="accent1" w:themeShade="BF"/>
      <w:sz w:val="20"/>
      <w:szCs w:val="24"/>
      <w:lang w:val="en-GB"/>
    </w:rPr>
  </w:style>
  <w:style w:type="paragraph" w:customStyle="1" w:styleId="figst">
    <w:name w:val="figst"/>
    <w:basedOn w:val="Caption"/>
    <w:link w:val="figstChar"/>
    <w:qFormat/>
    <w:rsid w:val="00742865"/>
  </w:style>
  <w:style w:type="character" w:customStyle="1" w:styleId="figstChar">
    <w:name w:val="figst Char"/>
    <w:basedOn w:val="CaptionChar"/>
    <w:link w:val="figst"/>
    <w:rsid w:val="00742865"/>
    <w:rPr>
      <w:rFonts w:ascii="Times New Roman" w:eastAsia="Times New Roman" w:hAnsi="Times New Roman" w:cs="Times New Roman"/>
      <w:b/>
      <w:lang w:val="en-GB" w:eastAsia="en-GB"/>
    </w:rPr>
  </w:style>
  <w:style w:type="paragraph" w:customStyle="1" w:styleId="abstract">
    <w:name w:val="abstract"/>
    <w:basedOn w:val="Normal"/>
    <w:rsid w:val="00407938"/>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sz w:val="18"/>
      <w:szCs w:val="20"/>
    </w:rPr>
  </w:style>
  <w:style w:type="paragraph" w:customStyle="1" w:styleId="keywords">
    <w:name w:val="keywords"/>
    <w:basedOn w:val="abstract"/>
    <w:next w:val="Normal"/>
    <w:rsid w:val="00407938"/>
    <w:pPr>
      <w:spacing w:before="220"/>
      <w:ind w:firstLine="0"/>
      <w:contextualSpacing w:val="0"/>
      <w:jc w:val="left"/>
    </w:pPr>
  </w:style>
  <w:style w:type="character" w:styleId="FootnoteReference">
    <w:name w:val="footnote reference"/>
    <w:basedOn w:val="DefaultParagraphFont"/>
    <w:semiHidden/>
    <w:unhideWhenUsed/>
    <w:rsid w:val="00914317"/>
    <w:rPr>
      <w:position w:val="0"/>
      <w:vertAlign w:val="superscript"/>
    </w:rPr>
  </w:style>
  <w:style w:type="paragraph" w:customStyle="1" w:styleId="p1a">
    <w:name w:val="p1a"/>
    <w:basedOn w:val="Normal"/>
    <w:next w:val="Normal"/>
    <w:rsid w:val="00914317"/>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rPr>
  </w:style>
  <w:style w:type="table" w:styleId="TableGrid">
    <w:name w:val="Table Grid"/>
    <w:basedOn w:val="TableNormal"/>
    <w:uiPriority w:val="39"/>
    <w:rsid w:val="00307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dress">
    <w:name w:val="address"/>
    <w:basedOn w:val="Normal"/>
    <w:rsid w:val="006F181D"/>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rPr>
  </w:style>
  <w:style w:type="numbering" w:customStyle="1" w:styleId="arabnumitem">
    <w:name w:val="arabnumitem"/>
    <w:basedOn w:val="NoList"/>
    <w:rsid w:val="006F181D"/>
    <w:pPr>
      <w:numPr>
        <w:numId w:val="9"/>
      </w:numPr>
    </w:pPr>
  </w:style>
  <w:style w:type="paragraph" w:customStyle="1" w:styleId="author">
    <w:name w:val="author"/>
    <w:basedOn w:val="Normal"/>
    <w:next w:val="address"/>
    <w:rsid w:val="006F181D"/>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sz w:val="20"/>
      <w:szCs w:val="20"/>
    </w:rPr>
  </w:style>
  <w:style w:type="paragraph" w:customStyle="1" w:styleId="bulletitem">
    <w:name w:val="bulletitem"/>
    <w:basedOn w:val="Normal"/>
    <w:rsid w:val="006F181D"/>
    <w:pPr>
      <w:numPr>
        <w:numId w:val="7"/>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rPr>
  </w:style>
  <w:style w:type="paragraph" w:customStyle="1" w:styleId="dashitem">
    <w:name w:val="dashitem"/>
    <w:basedOn w:val="Normal"/>
    <w:rsid w:val="006F181D"/>
    <w:pPr>
      <w:numPr>
        <w:numId w:val="8"/>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rPr>
  </w:style>
  <w:style w:type="character" w:customStyle="1" w:styleId="e-mail">
    <w:name w:val="e-mail"/>
    <w:basedOn w:val="DefaultParagraphFont"/>
    <w:rsid w:val="006F181D"/>
    <w:rPr>
      <w:rFonts w:ascii="Courier" w:hAnsi="Courier"/>
      <w:noProof/>
    </w:rPr>
  </w:style>
  <w:style w:type="paragraph" w:customStyle="1" w:styleId="equation">
    <w:name w:val="equation"/>
    <w:basedOn w:val="Normal"/>
    <w:next w:val="Normal"/>
    <w:rsid w:val="006F181D"/>
    <w:pPr>
      <w:tabs>
        <w:tab w:val="center" w:pos="3289"/>
        <w:tab w:val="right" w:pos="6917"/>
      </w:tabs>
      <w:overflowPunct w:val="0"/>
      <w:autoSpaceDE w:val="0"/>
      <w:autoSpaceDN w:val="0"/>
      <w:adjustRightInd w:val="0"/>
      <w:spacing w:before="160" w:line="240" w:lineRule="atLeast"/>
      <w:jc w:val="both"/>
      <w:textAlignment w:val="baseline"/>
    </w:pPr>
    <w:rPr>
      <w:rFonts w:ascii="Times New Roman" w:eastAsia="Times New Roman" w:hAnsi="Times New Roman" w:cs="Times New Roman"/>
      <w:sz w:val="20"/>
      <w:szCs w:val="20"/>
    </w:rPr>
  </w:style>
  <w:style w:type="paragraph" w:customStyle="1" w:styleId="figurecaption">
    <w:name w:val="figurecaption"/>
    <w:basedOn w:val="Normal"/>
    <w:next w:val="Normal"/>
    <w:rsid w:val="006F181D"/>
    <w:pPr>
      <w:keepLines/>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sz w:val="18"/>
      <w:szCs w:val="20"/>
    </w:rPr>
  </w:style>
  <w:style w:type="paragraph" w:customStyle="1" w:styleId="heading10">
    <w:name w:val="heading1"/>
    <w:basedOn w:val="Normal"/>
    <w:next w:val="p1a"/>
    <w:qFormat/>
    <w:rsid w:val="006F181D"/>
    <w:pPr>
      <w:keepNext/>
      <w:keepLines/>
      <w:tabs>
        <w:tab w:val="num" w:pos="567"/>
      </w:tabs>
      <w:suppressAutoHyphens/>
      <w:overflowPunct w:val="0"/>
      <w:autoSpaceDE w:val="0"/>
      <w:autoSpaceDN w:val="0"/>
      <w:adjustRightInd w:val="0"/>
      <w:spacing w:before="360" w:after="240" w:line="300" w:lineRule="atLeast"/>
      <w:ind w:left="567" w:hanging="567"/>
      <w:textAlignment w:val="baseline"/>
      <w:outlineLvl w:val="0"/>
    </w:pPr>
    <w:rPr>
      <w:rFonts w:ascii="Times New Roman" w:eastAsia="Times New Roman" w:hAnsi="Times New Roman" w:cs="Times New Roman"/>
      <w:b/>
      <w:sz w:val="24"/>
      <w:szCs w:val="20"/>
    </w:rPr>
  </w:style>
  <w:style w:type="paragraph" w:customStyle="1" w:styleId="heading20">
    <w:name w:val="heading2"/>
    <w:basedOn w:val="Normal"/>
    <w:next w:val="p1a"/>
    <w:qFormat/>
    <w:rsid w:val="006F181D"/>
    <w:pPr>
      <w:keepNext/>
      <w:keepLines/>
      <w:tabs>
        <w:tab w:val="num" w:pos="567"/>
      </w:tabs>
      <w:suppressAutoHyphens/>
      <w:overflowPunct w:val="0"/>
      <w:autoSpaceDE w:val="0"/>
      <w:autoSpaceDN w:val="0"/>
      <w:adjustRightInd w:val="0"/>
      <w:spacing w:before="360" w:line="240" w:lineRule="atLeast"/>
      <w:ind w:left="567" w:hanging="567"/>
      <w:textAlignment w:val="baseline"/>
      <w:outlineLvl w:val="1"/>
    </w:pPr>
    <w:rPr>
      <w:rFonts w:ascii="Times New Roman" w:eastAsia="Times New Roman" w:hAnsi="Times New Roman" w:cs="Times New Roman"/>
      <w:b/>
      <w:sz w:val="20"/>
      <w:szCs w:val="20"/>
    </w:rPr>
  </w:style>
  <w:style w:type="character" w:customStyle="1" w:styleId="heading30">
    <w:name w:val="heading3"/>
    <w:basedOn w:val="DefaultParagraphFont"/>
    <w:rsid w:val="006F181D"/>
    <w:rPr>
      <w:b/>
    </w:rPr>
  </w:style>
  <w:style w:type="character" w:customStyle="1" w:styleId="heading40">
    <w:name w:val="heading4"/>
    <w:basedOn w:val="DefaultParagraphFont"/>
    <w:rsid w:val="006F181D"/>
    <w:rPr>
      <w:i/>
    </w:rPr>
  </w:style>
  <w:style w:type="numbering" w:customStyle="1" w:styleId="headings">
    <w:name w:val="headings"/>
    <w:basedOn w:val="arabnumitem"/>
    <w:rsid w:val="006F181D"/>
    <w:pPr>
      <w:numPr>
        <w:numId w:val="11"/>
      </w:numPr>
    </w:pPr>
  </w:style>
  <w:style w:type="paragraph" w:customStyle="1" w:styleId="image">
    <w:name w:val="image"/>
    <w:basedOn w:val="Normal"/>
    <w:next w:val="Normal"/>
    <w:rsid w:val="006F181D"/>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rPr>
  </w:style>
  <w:style w:type="numbering" w:customStyle="1" w:styleId="itemization1">
    <w:name w:val="itemization1"/>
    <w:basedOn w:val="NoList"/>
    <w:rsid w:val="006F181D"/>
    <w:pPr>
      <w:numPr>
        <w:numId w:val="7"/>
      </w:numPr>
    </w:pPr>
  </w:style>
  <w:style w:type="numbering" w:customStyle="1" w:styleId="itemization2">
    <w:name w:val="itemization2"/>
    <w:basedOn w:val="NoList"/>
    <w:rsid w:val="006F181D"/>
    <w:pPr>
      <w:numPr>
        <w:numId w:val="8"/>
      </w:numPr>
    </w:pPr>
  </w:style>
  <w:style w:type="paragraph" w:customStyle="1" w:styleId="numitem">
    <w:name w:val="numitem"/>
    <w:basedOn w:val="Normal"/>
    <w:rsid w:val="006F181D"/>
    <w:pPr>
      <w:numPr>
        <w:numId w:val="9"/>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rPr>
  </w:style>
  <w:style w:type="paragraph" w:customStyle="1" w:styleId="programcode">
    <w:name w:val="programcode"/>
    <w:basedOn w:val="Normal"/>
    <w:rsid w:val="006F181D"/>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rPr>
  </w:style>
  <w:style w:type="paragraph" w:customStyle="1" w:styleId="referenceitem">
    <w:name w:val="referenceitem"/>
    <w:basedOn w:val="Normal"/>
    <w:rsid w:val="006F181D"/>
    <w:pPr>
      <w:numPr>
        <w:numId w:val="10"/>
      </w:numPr>
      <w:overflowPunct w:val="0"/>
      <w:autoSpaceDE w:val="0"/>
      <w:autoSpaceDN w:val="0"/>
      <w:adjustRightInd w:val="0"/>
      <w:spacing w:after="0" w:line="220" w:lineRule="atLeast"/>
      <w:jc w:val="both"/>
      <w:textAlignment w:val="baseline"/>
    </w:pPr>
    <w:rPr>
      <w:rFonts w:ascii="Times New Roman" w:eastAsia="Times New Roman" w:hAnsi="Times New Roman" w:cs="Times New Roman"/>
      <w:sz w:val="18"/>
      <w:szCs w:val="20"/>
    </w:rPr>
  </w:style>
  <w:style w:type="numbering" w:customStyle="1" w:styleId="referencelist">
    <w:name w:val="referencelist"/>
    <w:basedOn w:val="NoList"/>
    <w:semiHidden/>
    <w:rsid w:val="006F181D"/>
    <w:pPr>
      <w:numPr>
        <w:numId w:val="10"/>
      </w:numPr>
    </w:pPr>
  </w:style>
  <w:style w:type="paragraph" w:customStyle="1" w:styleId="runninghead-left">
    <w:name w:val="running head - left"/>
    <w:basedOn w:val="Normal"/>
    <w:rsid w:val="006F181D"/>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rPr>
  </w:style>
  <w:style w:type="paragraph" w:customStyle="1" w:styleId="runninghead-right">
    <w:name w:val="running head - right"/>
    <w:basedOn w:val="Normal"/>
    <w:rsid w:val="006F181D"/>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rPr>
  </w:style>
  <w:style w:type="character" w:styleId="PageNumber">
    <w:name w:val="page number"/>
    <w:basedOn w:val="DefaultParagraphFont"/>
    <w:semiHidden/>
    <w:unhideWhenUsed/>
    <w:rsid w:val="006F181D"/>
    <w:rPr>
      <w:sz w:val="18"/>
    </w:rPr>
  </w:style>
  <w:style w:type="paragraph" w:customStyle="1" w:styleId="papertitle">
    <w:name w:val="papertitle"/>
    <w:basedOn w:val="Normal"/>
    <w:next w:val="author"/>
    <w:rsid w:val="006F181D"/>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rPr>
  </w:style>
  <w:style w:type="paragraph" w:customStyle="1" w:styleId="papersubtitle">
    <w:name w:val="papersubtitle"/>
    <w:basedOn w:val="papertitle"/>
    <w:next w:val="author"/>
    <w:rsid w:val="006F181D"/>
    <w:pPr>
      <w:spacing w:before="120" w:line="280" w:lineRule="atLeast"/>
    </w:pPr>
    <w:rPr>
      <w:sz w:val="24"/>
    </w:rPr>
  </w:style>
  <w:style w:type="paragraph" w:customStyle="1" w:styleId="tablecaption">
    <w:name w:val="tablecaption"/>
    <w:basedOn w:val="Normal"/>
    <w:next w:val="Normal"/>
    <w:rsid w:val="006F181D"/>
    <w:pPr>
      <w:keepNext/>
      <w:keepLines/>
      <w:overflowPunct w:val="0"/>
      <w:autoSpaceDE w:val="0"/>
      <w:autoSpaceDN w:val="0"/>
      <w:adjustRightInd w:val="0"/>
      <w:spacing w:before="240" w:after="120" w:line="220" w:lineRule="atLeast"/>
      <w:jc w:val="center"/>
      <w:textAlignment w:val="baseline"/>
    </w:pPr>
    <w:rPr>
      <w:rFonts w:ascii="Times New Roman" w:eastAsia="Times New Roman" w:hAnsi="Times New Roman" w:cs="Times New Roman"/>
      <w:sz w:val="18"/>
      <w:szCs w:val="20"/>
    </w:rPr>
  </w:style>
  <w:style w:type="character" w:customStyle="1" w:styleId="url">
    <w:name w:val="url"/>
    <w:basedOn w:val="DefaultParagraphFont"/>
    <w:rsid w:val="006F181D"/>
    <w:rPr>
      <w:rFonts w:ascii="Courier" w:hAnsi="Courier"/>
      <w:noProof/>
    </w:rPr>
  </w:style>
  <w:style w:type="character" w:customStyle="1" w:styleId="ORCID">
    <w:name w:val="ORCID"/>
    <w:basedOn w:val="DefaultParagraphFont"/>
    <w:rsid w:val="006F181D"/>
    <w:rPr>
      <w:position w:val="0"/>
      <w:vertAlign w:val="superscript"/>
    </w:rPr>
  </w:style>
  <w:style w:type="paragraph" w:styleId="FootnoteText">
    <w:name w:val="footnote text"/>
    <w:basedOn w:val="Normal"/>
    <w:link w:val="FootnoteTextChar"/>
    <w:semiHidden/>
    <w:rsid w:val="006F181D"/>
    <w:pPr>
      <w:overflowPunct w:val="0"/>
      <w:autoSpaceDE w:val="0"/>
      <w:autoSpaceDN w:val="0"/>
      <w:adjustRightInd w:val="0"/>
      <w:spacing w:after="0" w:line="220" w:lineRule="atLeast"/>
      <w:ind w:left="227" w:hanging="227"/>
      <w:jc w:val="both"/>
      <w:textAlignment w:val="baseline"/>
    </w:pPr>
    <w:rPr>
      <w:rFonts w:ascii="Times New Roman" w:eastAsia="Times New Roman" w:hAnsi="Times New Roman" w:cs="Times New Roman"/>
      <w:sz w:val="18"/>
      <w:szCs w:val="20"/>
    </w:rPr>
  </w:style>
  <w:style w:type="character" w:customStyle="1" w:styleId="FootnoteTextChar">
    <w:name w:val="Footnote Text Char"/>
    <w:basedOn w:val="DefaultParagraphFont"/>
    <w:link w:val="FootnoteText"/>
    <w:semiHidden/>
    <w:rsid w:val="006F181D"/>
    <w:rPr>
      <w:rFonts w:ascii="Times New Roman" w:eastAsia="Times New Roman" w:hAnsi="Times New Roman" w:cs="Times New Roman"/>
      <w:sz w:val="18"/>
      <w:szCs w:val="20"/>
    </w:rPr>
  </w:style>
  <w:style w:type="paragraph" w:customStyle="1" w:styleId="ReferenceLine">
    <w:name w:val="ReferenceLine"/>
    <w:basedOn w:val="p1a"/>
    <w:semiHidden/>
    <w:unhideWhenUsed/>
    <w:rsid w:val="006F181D"/>
    <w:pPr>
      <w:spacing w:line="200" w:lineRule="exact"/>
    </w:pPr>
    <w:rPr>
      <w:sz w:val="16"/>
    </w:rPr>
  </w:style>
  <w:style w:type="table" w:styleId="GridTable2">
    <w:name w:val="Grid Table 2"/>
    <w:basedOn w:val="TableNormal"/>
    <w:uiPriority w:val="47"/>
    <w:rsid w:val="006F181D"/>
    <w:pPr>
      <w:spacing w:after="0" w:line="240" w:lineRule="auto"/>
    </w:pPr>
    <w:rPr>
      <w:sz w:val="24"/>
      <w:szCs w:val="24"/>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0A79B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Spacing">
    <w:name w:val="No Spacing"/>
    <w:link w:val="NoSpacingChar"/>
    <w:uiPriority w:val="1"/>
    <w:qFormat/>
    <w:rsid w:val="00012EC7"/>
    <w:pPr>
      <w:spacing w:after="0" w:line="240" w:lineRule="auto"/>
    </w:pPr>
    <w:rPr>
      <w:rFonts w:eastAsiaTheme="minorEastAsia"/>
    </w:rPr>
  </w:style>
  <w:style w:type="character" w:customStyle="1" w:styleId="NoSpacingChar">
    <w:name w:val="No Spacing Char"/>
    <w:basedOn w:val="DefaultParagraphFont"/>
    <w:link w:val="NoSpacing"/>
    <w:uiPriority w:val="1"/>
    <w:rsid w:val="00012EC7"/>
    <w:rPr>
      <w:rFonts w:eastAsiaTheme="minorEastAsia"/>
    </w:rPr>
  </w:style>
  <w:style w:type="table" w:styleId="PlainTable1">
    <w:name w:val="Plain Table 1"/>
    <w:basedOn w:val="TableNormal"/>
    <w:uiPriority w:val="41"/>
    <w:rsid w:val="003564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76A07"/>
    <w:rPr>
      <w:color w:val="954F72" w:themeColor="followedHyperlink"/>
      <w:u w:val="single"/>
    </w:rPr>
  </w:style>
  <w:style w:type="table" w:customStyle="1" w:styleId="TableGrid0">
    <w:name w:val="TableGrid"/>
    <w:rsid w:val="00DF251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082">
      <w:bodyDiv w:val="1"/>
      <w:marLeft w:val="0"/>
      <w:marRight w:val="0"/>
      <w:marTop w:val="0"/>
      <w:marBottom w:val="0"/>
      <w:divBdr>
        <w:top w:val="none" w:sz="0" w:space="0" w:color="auto"/>
        <w:left w:val="none" w:sz="0" w:space="0" w:color="auto"/>
        <w:bottom w:val="none" w:sz="0" w:space="0" w:color="auto"/>
        <w:right w:val="none" w:sz="0" w:space="0" w:color="auto"/>
      </w:divBdr>
    </w:div>
    <w:div w:id="332612167">
      <w:bodyDiv w:val="1"/>
      <w:marLeft w:val="0"/>
      <w:marRight w:val="0"/>
      <w:marTop w:val="0"/>
      <w:marBottom w:val="0"/>
      <w:divBdr>
        <w:top w:val="none" w:sz="0" w:space="0" w:color="auto"/>
        <w:left w:val="none" w:sz="0" w:space="0" w:color="auto"/>
        <w:bottom w:val="none" w:sz="0" w:space="0" w:color="auto"/>
        <w:right w:val="none" w:sz="0" w:space="0" w:color="auto"/>
      </w:divBdr>
    </w:div>
    <w:div w:id="1201817171">
      <w:bodyDiv w:val="1"/>
      <w:marLeft w:val="0"/>
      <w:marRight w:val="0"/>
      <w:marTop w:val="0"/>
      <w:marBottom w:val="0"/>
      <w:divBdr>
        <w:top w:val="none" w:sz="0" w:space="0" w:color="auto"/>
        <w:left w:val="none" w:sz="0" w:space="0" w:color="auto"/>
        <w:bottom w:val="none" w:sz="0" w:space="0" w:color="auto"/>
        <w:right w:val="none" w:sz="0" w:space="0" w:color="auto"/>
      </w:divBdr>
    </w:div>
    <w:div w:id="1210529947">
      <w:bodyDiv w:val="1"/>
      <w:marLeft w:val="0"/>
      <w:marRight w:val="0"/>
      <w:marTop w:val="0"/>
      <w:marBottom w:val="0"/>
      <w:divBdr>
        <w:top w:val="none" w:sz="0" w:space="0" w:color="auto"/>
        <w:left w:val="none" w:sz="0" w:space="0" w:color="auto"/>
        <w:bottom w:val="none" w:sz="0" w:space="0" w:color="auto"/>
        <w:right w:val="none" w:sz="0" w:space="0" w:color="auto"/>
      </w:divBdr>
    </w:div>
    <w:div w:id="159901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3.png"/><Relationship Id="rId42" Type="http://schemas.openxmlformats.org/officeDocument/2006/relationships/image" Target="media/image13.png"/><Relationship Id="rId63" Type="http://schemas.openxmlformats.org/officeDocument/2006/relationships/image" Target="media/image34.png"/><Relationship Id="rId84" Type="http://schemas.openxmlformats.org/officeDocument/2006/relationships/image" Target="media/image55.png"/><Relationship Id="rId138" Type="http://schemas.openxmlformats.org/officeDocument/2006/relationships/image" Target="media/image109.png"/><Relationship Id="rId159" Type="http://schemas.openxmlformats.org/officeDocument/2006/relationships/theme" Target="theme/theme1.xml"/><Relationship Id="rId107" Type="http://schemas.openxmlformats.org/officeDocument/2006/relationships/image" Target="media/image78.png"/><Relationship Id="rId11" Type="http://schemas.openxmlformats.org/officeDocument/2006/relationships/footer" Target="footer1.xml"/><Relationship Id="rId32" Type="http://schemas.openxmlformats.org/officeDocument/2006/relationships/hyperlink" Target="https://orcid.org/0000-0002-9155-4556" TargetMode="External"/><Relationship Id="rId53" Type="http://schemas.openxmlformats.org/officeDocument/2006/relationships/image" Target="media/image24.png"/><Relationship Id="rId74" Type="http://schemas.openxmlformats.org/officeDocument/2006/relationships/image" Target="media/image45.png"/><Relationship Id="rId128" Type="http://schemas.openxmlformats.org/officeDocument/2006/relationships/image" Target="media/image99.png"/><Relationship Id="rId149" Type="http://schemas.openxmlformats.org/officeDocument/2006/relationships/image" Target="media/image120.png"/><Relationship Id="rId5" Type="http://schemas.openxmlformats.org/officeDocument/2006/relationships/webSettings" Target="webSettings.xml"/><Relationship Id="rId95" Type="http://schemas.openxmlformats.org/officeDocument/2006/relationships/image" Target="media/image66.png"/><Relationship Id="rId22" Type="http://schemas.openxmlformats.org/officeDocument/2006/relationships/image" Target="media/image4.png"/><Relationship Id="rId43" Type="http://schemas.openxmlformats.org/officeDocument/2006/relationships/image" Target="media/image14.png"/><Relationship Id="rId64" Type="http://schemas.openxmlformats.org/officeDocument/2006/relationships/image" Target="media/image35.png"/><Relationship Id="rId118" Type="http://schemas.openxmlformats.org/officeDocument/2006/relationships/image" Target="media/image89.png"/><Relationship Id="rId139" Type="http://schemas.openxmlformats.org/officeDocument/2006/relationships/image" Target="media/image110.png"/><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image" Target="media/image121.png"/><Relationship Id="rId155" Type="http://schemas.openxmlformats.org/officeDocument/2006/relationships/header" Target="header9.xml"/><Relationship Id="rId12" Type="http://schemas.openxmlformats.org/officeDocument/2006/relationships/footer" Target="footer2.xml"/><Relationship Id="rId17" Type="http://schemas.openxmlformats.org/officeDocument/2006/relationships/footer" Target="footer3.xml"/><Relationship Id="rId33" Type="http://schemas.openxmlformats.org/officeDocument/2006/relationships/image" Target="media/image7.jpg"/><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image" Target="media/image95.png"/><Relationship Id="rId129" Type="http://schemas.openxmlformats.org/officeDocument/2006/relationships/image" Target="media/image100.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image" Target="media/image111.png"/><Relationship Id="rId145" Type="http://schemas.openxmlformats.org/officeDocument/2006/relationships/image" Target="media/image11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hyperlink" Target="https://orcid.org/0000-0002-9155-4556" TargetMode="External"/><Relationship Id="rId49" Type="http://schemas.openxmlformats.org/officeDocument/2006/relationships/image" Target="media/image20.png"/><Relationship Id="rId114" Type="http://schemas.openxmlformats.org/officeDocument/2006/relationships/image" Target="media/image85.png"/><Relationship Id="rId119" Type="http://schemas.openxmlformats.org/officeDocument/2006/relationships/image" Target="media/image90.png"/><Relationship Id="rId44" Type="http://schemas.openxmlformats.org/officeDocument/2006/relationships/image" Target="media/image15.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image" Target="media/image101.png"/><Relationship Id="rId135" Type="http://schemas.openxmlformats.org/officeDocument/2006/relationships/image" Target="media/image106.png"/><Relationship Id="rId151" Type="http://schemas.openxmlformats.org/officeDocument/2006/relationships/image" Target="media/image122.png"/><Relationship Id="rId156" Type="http://schemas.openxmlformats.org/officeDocument/2006/relationships/chart" Target="charts/chart1.xml"/><Relationship Id="rId13" Type="http://schemas.openxmlformats.org/officeDocument/2006/relationships/hyperlink" Target="https://d.docs.live.net/495f6aa77d319e21/Documents/Final%20Year%20Project%20(FYP).docx" TargetMode="External"/><Relationship Id="rId18" Type="http://schemas.openxmlformats.org/officeDocument/2006/relationships/image" Target="media/image2.png"/><Relationship Id="rId39" Type="http://schemas.openxmlformats.org/officeDocument/2006/relationships/image" Target="media/image10.png"/><Relationship Id="rId109" Type="http://schemas.openxmlformats.org/officeDocument/2006/relationships/image" Target="media/image80.png"/><Relationship Id="rId34" Type="http://schemas.openxmlformats.org/officeDocument/2006/relationships/header" Target="header4.xm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1.png"/><Relationship Id="rId125" Type="http://schemas.openxmlformats.org/officeDocument/2006/relationships/image" Target="media/image96.png"/><Relationship Id="rId141" Type="http://schemas.openxmlformats.org/officeDocument/2006/relationships/image" Target="media/image112.png"/><Relationship Id="rId146"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s://orcid.org/0000-0002-9155-4556" TargetMode="External"/><Relationship Id="rId24" Type="http://schemas.openxmlformats.org/officeDocument/2006/relationships/image" Target="media/image6.png"/><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102.png"/><Relationship Id="rId136" Type="http://schemas.openxmlformats.org/officeDocument/2006/relationships/image" Target="media/image107.png"/><Relationship Id="rId157" Type="http://schemas.openxmlformats.org/officeDocument/2006/relationships/chart" Target="charts/chart2.xml"/><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image" Target="media/image123.png"/><Relationship Id="rId19" Type="http://schemas.openxmlformats.org/officeDocument/2006/relationships/hyperlink" Target="https://www.kaggle.com/gauthamp10/google-playstore-apps" TargetMode="External"/><Relationship Id="rId14" Type="http://schemas.openxmlformats.org/officeDocument/2006/relationships/hyperlink" Target="https://d.docs.live.net/495f6aa77d319e21/Documents/Final%20Year%20Project%20(FYP).docx" TargetMode="External"/><Relationship Id="rId30" Type="http://schemas.openxmlformats.org/officeDocument/2006/relationships/hyperlink" Target="https://orcid.org/0000-0002-9155-4556" TargetMode="External"/><Relationship Id="rId35" Type="http://schemas.openxmlformats.org/officeDocument/2006/relationships/header" Target="header5.xml"/><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7.png"/><Relationship Id="rId147" Type="http://schemas.openxmlformats.org/officeDocument/2006/relationships/image" Target="media/image118.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2.png"/><Relationship Id="rId142"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hyperlink" Target="https://orcid.org/0000-0002-9155-4556" TargetMode="Externa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image" Target="media/image87.png"/><Relationship Id="rId137" Type="http://schemas.openxmlformats.org/officeDocument/2006/relationships/image" Target="media/image108.png"/><Relationship Id="rId158" Type="http://schemas.openxmlformats.org/officeDocument/2006/relationships/fontTable" Target="fontTable.xml"/><Relationship Id="rId20" Type="http://schemas.openxmlformats.org/officeDocument/2006/relationships/hyperlink" Target="https://www.kaggle.como/cmqubl9/763k-ios-apps-info" TargetMode="External"/><Relationship Id="rId41" Type="http://schemas.openxmlformats.org/officeDocument/2006/relationships/image" Target="media/image12.png"/><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2.png"/><Relationship Id="rId132" Type="http://schemas.openxmlformats.org/officeDocument/2006/relationships/image" Target="media/image103.png"/><Relationship Id="rId153" Type="http://schemas.openxmlformats.org/officeDocument/2006/relationships/header" Target="header7.xml"/><Relationship Id="rId15" Type="http://schemas.openxmlformats.org/officeDocument/2006/relationships/hyperlink" Target="https://d.docs.live.net/495f6aa77d319e21/Documents/Final%20Year%20Project%20(FYP).docx" TargetMode="External"/><Relationship Id="rId36" Type="http://schemas.openxmlformats.org/officeDocument/2006/relationships/header" Target="header6.xml"/><Relationship Id="rId57" Type="http://schemas.openxmlformats.org/officeDocument/2006/relationships/image" Target="media/image28.png"/><Relationship Id="rId106" Type="http://schemas.openxmlformats.org/officeDocument/2006/relationships/image" Target="media/image77.png"/><Relationship Id="rId127" Type="http://schemas.openxmlformats.org/officeDocument/2006/relationships/image" Target="media/image98.png"/><Relationship Id="rId10" Type="http://schemas.openxmlformats.org/officeDocument/2006/relationships/header" Target="header2.xml"/><Relationship Id="rId31" Type="http://schemas.openxmlformats.org/officeDocument/2006/relationships/hyperlink" Target="https://orcid.org/0000-0002-9155-4556" TargetMode="External"/><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png"/><Relationship Id="rId143" Type="http://schemas.openxmlformats.org/officeDocument/2006/relationships/image" Target="media/image114.png"/><Relationship Id="rId148" Type="http://schemas.openxmlformats.org/officeDocument/2006/relationships/image" Target="media/image119.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orcid.org/0000-0002-9155-4556" TargetMode="External"/><Relationship Id="rId47" Type="http://schemas.openxmlformats.org/officeDocument/2006/relationships/image" Target="media/image18.png"/><Relationship Id="rId68" Type="http://schemas.openxmlformats.org/officeDocument/2006/relationships/image" Target="media/image39.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image" Target="media/image104.png"/><Relationship Id="rId154" Type="http://schemas.openxmlformats.org/officeDocument/2006/relationships/header" Target="header8.xml"/><Relationship Id="rId16" Type="http://schemas.openxmlformats.org/officeDocument/2006/relationships/header" Target="header3.xml"/><Relationship Id="rId37" Type="http://schemas.openxmlformats.org/officeDocument/2006/relationships/image" Target="media/image8.png"/><Relationship Id="rId58" Type="http://schemas.openxmlformats.org/officeDocument/2006/relationships/image" Target="media/image29.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4.png"/><Relationship Id="rId144" Type="http://schemas.openxmlformats.org/officeDocument/2006/relationships/image" Target="media/image115.png"/><Relationship Id="rId90" Type="http://schemas.openxmlformats.org/officeDocument/2006/relationships/image" Target="media/image61.png"/><Relationship Id="rId27" Type="http://schemas.openxmlformats.org/officeDocument/2006/relationships/hyperlink" Target="https://orcid.org/0000-0002-9155-4556" TargetMode="External"/><Relationship Id="rId48" Type="http://schemas.openxmlformats.org/officeDocument/2006/relationships/image" Target="media/image19.png"/><Relationship Id="rId69" Type="http://schemas.openxmlformats.org/officeDocument/2006/relationships/image" Target="media/image40.png"/><Relationship Id="rId113" Type="http://schemas.openxmlformats.org/officeDocument/2006/relationships/image" Target="media/image84.png"/><Relationship Id="rId134" Type="http://schemas.openxmlformats.org/officeDocument/2006/relationships/image" Target="media/image10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Sheet1!$A$2:$A$25</c:f>
              <c:strCache>
                <c:ptCount val="24"/>
                <c:pt idx="0">
                  <c:v>Simulation </c:v>
                </c:pt>
                <c:pt idx="1">
                  <c:v>Rehearsal </c:v>
                </c:pt>
                <c:pt idx="2">
                  <c:v>Third-party Endorsement </c:v>
                </c:pt>
                <c:pt idx="3">
                  <c:v>Social Comparison </c:v>
                </c:pt>
                <c:pt idx="4">
                  <c:v>Cooperation </c:v>
                </c:pt>
                <c:pt idx="5">
                  <c:v>Social Role </c:v>
                </c:pt>
                <c:pt idx="6">
                  <c:v>Social Learning </c:v>
                </c:pt>
                <c:pt idx="7">
                  <c:v>Authority </c:v>
                </c:pt>
                <c:pt idx="8">
                  <c:v>Normative Influence </c:v>
                </c:pt>
                <c:pt idx="9">
                  <c:v>Tailoring </c:v>
                </c:pt>
                <c:pt idx="10">
                  <c:v>Praise </c:v>
                </c:pt>
                <c:pt idx="11">
                  <c:v>Rewards </c:v>
                </c:pt>
                <c:pt idx="12">
                  <c:v>Personalization</c:v>
                </c:pt>
                <c:pt idx="13">
                  <c:v>Verifiability </c:v>
                </c:pt>
                <c:pt idx="14">
                  <c:v>Social Facilitation </c:v>
                </c:pt>
                <c:pt idx="15">
                  <c:v>Remainders </c:v>
                </c:pt>
                <c:pt idx="16">
                  <c:v>Self-Monitoring </c:v>
                </c:pt>
                <c:pt idx="17">
                  <c:v>Surface Credibility </c:v>
                </c:pt>
                <c:pt idx="18">
                  <c:v>Suggestions </c:v>
                </c:pt>
                <c:pt idx="19">
                  <c:v>Real World Feel </c:v>
                </c:pt>
                <c:pt idx="20">
                  <c:v>Reduction  </c:v>
                </c:pt>
                <c:pt idx="21">
                  <c:v>Tunneling </c:v>
                </c:pt>
                <c:pt idx="22">
                  <c:v>Trustworthiness </c:v>
                </c:pt>
                <c:pt idx="23">
                  <c:v>Expertise </c:v>
                </c:pt>
              </c:strCache>
            </c:strRef>
          </c:cat>
          <c:val>
            <c:numRef>
              <c:f>Sheet1!$B$2:$B$25</c:f>
              <c:numCache>
                <c:formatCode>General</c:formatCode>
                <c:ptCount val="24"/>
                <c:pt idx="0">
                  <c:v>0</c:v>
                </c:pt>
                <c:pt idx="1">
                  <c:v>1</c:v>
                </c:pt>
                <c:pt idx="2">
                  <c:v>1</c:v>
                </c:pt>
                <c:pt idx="3">
                  <c:v>1</c:v>
                </c:pt>
                <c:pt idx="4">
                  <c:v>1</c:v>
                </c:pt>
                <c:pt idx="5">
                  <c:v>2</c:v>
                </c:pt>
                <c:pt idx="6">
                  <c:v>2</c:v>
                </c:pt>
                <c:pt idx="7">
                  <c:v>3</c:v>
                </c:pt>
                <c:pt idx="8">
                  <c:v>3</c:v>
                </c:pt>
                <c:pt idx="9">
                  <c:v>6</c:v>
                </c:pt>
                <c:pt idx="10">
                  <c:v>8</c:v>
                </c:pt>
                <c:pt idx="11">
                  <c:v>11</c:v>
                </c:pt>
                <c:pt idx="12">
                  <c:v>17</c:v>
                </c:pt>
                <c:pt idx="13">
                  <c:v>18</c:v>
                </c:pt>
                <c:pt idx="14">
                  <c:v>18</c:v>
                </c:pt>
                <c:pt idx="15">
                  <c:v>24</c:v>
                </c:pt>
                <c:pt idx="16">
                  <c:v>25</c:v>
                </c:pt>
                <c:pt idx="17">
                  <c:v>25</c:v>
                </c:pt>
                <c:pt idx="18">
                  <c:v>27</c:v>
                </c:pt>
                <c:pt idx="19">
                  <c:v>30</c:v>
                </c:pt>
                <c:pt idx="20">
                  <c:v>31</c:v>
                </c:pt>
                <c:pt idx="21">
                  <c:v>31</c:v>
                </c:pt>
                <c:pt idx="22">
                  <c:v>31</c:v>
                </c:pt>
                <c:pt idx="23">
                  <c:v>31</c:v>
                </c:pt>
              </c:numCache>
            </c:numRef>
          </c:val>
          <c:extLst>
            <c:ext xmlns:c16="http://schemas.microsoft.com/office/drawing/2014/chart" uri="{C3380CC4-5D6E-409C-BE32-E72D297353CC}">
              <c16:uniqueId val="{00000000-CDD3-48FE-813E-83F98D59AC00}"/>
            </c:ext>
          </c:extLst>
        </c:ser>
        <c:ser>
          <c:idx val="1"/>
          <c:order val="1"/>
          <c:tx>
            <c:strRef>
              <c:f>Sheet1!$C$1</c:f>
              <c:strCache>
                <c:ptCount val="1"/>
                <c:pt idx="0">
                  <c:v>Column1</c:v>
                </c:pt>
              </c:strCache>
            </c:strRef>
          </c:tx>
          <c:spPr>
            <a:solidFill>
              <a:schemeClr val="accent2"/>
            </a:solidFill>
            <a:ln>
              <a:noFill/>
            </a:ln>
            <a:effectLst/>
          </c:spPr>
          <c:invertIfNegative val="0"/>
          <c:cat>
            <c:strRef>
              <c:f>Sheet1!$A$2:$A$25</c:f>
              <c:strCache>
                <c:ptCount val="24"/>
                <c:pt idx="0">
                  <c:v>Simulation </c:v>
                </c:pt>
                <c:pt idx="1">
                  <c:v>Rehearsal </c:v>
                </c:pt>
                <c:pt idx="2">
                  <c:v>Third-party Endorsement </c:v>
                </c:pt>
                <c:pt idx="3">
                  <c:v>Social Comparison </c:v>
                </c:pt>
                <c:pt idx="4">
                  <c:v>Cooperation </c:v>
                </c:pt>
                <c:pt idx="5">
                  <c:v>Social Role </c:v>
                </c:pt>
                <c:pt idx="6">
                  <c:v>Social Learning </c:v>
                </c:pt>
                <c:pt idx="7">
                  <c:v>Authority </c:v>
                </c:pt>
                <c:pt idx="8">
                  <c:v>Normative Influence </c:v>
                </c:pt>
                <c:pt idx="9">
                  <c:v>Tailoring </c:v>
                </c:pt>
                <c:pt idx="10">
                  <c:v>Praise </c:v>
                </c:pt>
                <c:pt idx="11">
                  <c:v>Rewards </c:v>
                </c:pt>
                <c:pt idx="12">
                  <c:v>Personalization</c:v>
                </c:pt>
                <c:pt idx="13">
                  <c:v>Verifiability </c:v>
                </c:pt>
                <c:pt idx="14">
                  <c:v>Social Facilitation </c:v>
                </c:pt>
                <c:pt idx="15">
                  <c:v>Remainders </c:v>
                </c:pt>
                <c:pt idx="16">
                  <c:v>Self-Monitoring </c:v>
                </c:pt>
                <c:pt idx="17">
                  <c:v>Surface Credibility </c:v>
                </c:pt>
                <c:pt idx="18">
                  <c:v>Suggestions </c:v>
                </c:pt>
                <c:pt idx="19">
                  <c:v>Real World Feel </c:v>
                </c:pt>
                <c:pt idx="20">
                  <c:v>Reduction  </c:v>
                </c:pt>
                <c:pt idx="21">
                  <c:v>Tunneling </c:v>
                </c:pt>
                <c:pt idx="22">
                  <c:v>Trustworthiness </c:v>
                </c:pt>
                <c:pt idx="23">
                  <c:v>Expertise </c:v>
                </c:pt>
              </c:strCache>
            </c:strRef>
          </c:cat>
          <c:val>
            <c:numRef>
              <c:f>Sheet1!$C$2:$C$25</c:f>
              <c:numCache>
                <c:formatCode>General</c:formatCode>
                <c:ptCount val="24"/>
              </c:numCache>
            </c:numRef>
          </c:val>
          <c:extLst>
            <c:ext xmlns:c16="http://schemas.microsoft.com/office/drawing/2014/chart" uri="{C3380CC4-5D6E-409C-BE32-E72D297353CC}">
              <c16:uniqueId val="{00000001-CDD3-48FE-813E-83F98D59AC00}"/>
            </c:ext>
          </c:extLst>
        </c:ser>
        <c:ser>
          <c:idx val="2"/>
          <c:order val="2"/>
          <c:tx>
            <c:strRef>
              <c:f>Sheet1!$D$1</c:f>
              <c:strCache>
                <c:ptCount val="1"/>
                <c:pt idx="0">
                  <c:v>Column2</c:v>
                </c:pt>
              </c:strCache>
            </c:strRef>
          </c:tx>
          <c:spPr>
            <a:solidFill>
              <a:schemeClr val="accent3"/>
            </a:solidFill>
            <a:ln>
              <a:noFill/>
            </a:ln>
            <a:effectLst/>
          </c:spPr>
          <c:invertIfNegative val="0"/>
          <c:cat>
            <c:strRef>
              <c:f>Sheet1!$A$2:$A$25</c:f>
              <c:strCache>
                <c:ptCount val="24"/>
                <c:pt idx="0">
                  <c:v>Simulation </c:v>
                </c:pt>
                <c:pt idx="1">
                  <c:v>Rehearsal </c:v>
                </c:pt>
                <c:pt idx="2">
                  <c:v>Third-party Endorsement </c:v>
                </c:pt>
                <c:pt idx="3">
                  <c:v>Social Comparison </c:v>
                </c:pt>
                <c:pt idx="4">
                  <c:v>Cooperation </c:v>
                </c:pt>
                <c:pt idx="5">
                  <c:v>Social Role </c:v>
                </c:pt>
                <c:pt idx="6">
                  <c:v>Social Learning </c:v>
                </c:pt>
                <c:pt idx="7">
                  <c:v>Authority </c:v>
                </c:pt>
                <c:pt idx="8">
                  <c:v>Normative Influence </c:v>
                </c:pt>
                <c:pt idx="9">
                  <c:v>Tailoring </c:v>
                </c:pt>
                <c:pt idx="10">
                  <c:v>Praise </c:v>
                </c:pt>
                <c:pt idx="11">
                  <c:v>Rewards </c:v>
                </c:pt>
                <c:pt idx="12">
                  <c:v>Personalization</c:v>
                </c:pt>
                <c:pt idx="13">
                  <c:v>Verifiability </c:v>
                </c:pt>
                <c:pt idx="14">
                  <c:v>Social Facilitation </c:v>
                </c:pt>
                <c:pt idx="15">
                  <c:v>Remainders </c:v>
                </c:pt>
                <c:pt idx="16">
                  <c:v>Self-Monitoring </c:v>
                </c:pt>
                <c:pt idx="17">
                  <c:v>Surface Credibility </c:v>
                </c:pt>
                <c:pt idx="18">
                  <c:v>Suggestions </c:v>
                </c:pt>
                <c:pt idx="19">
                  <c:v>Real World Feel </c:v>
                </c:pt>
                <c:pt idx="20">
                  <c:v>Reduction  </c:v>
                </c:pt>
                <c:pt idx="21">
                  <c:v>Tunneling </c:v>
                </c:pt>
                <c:pt idx="22">
                  <c:v>Trustworthiness </c:v>
                </c:pt>
                <c:pt idx="23">
                  <c:v>Expertise </c:v>
                </c:pt>
              </c:strCache>
            </c:strRef>
          </c:cat>
          <c:val>
            <c:numRef>
              <c:f>Sheet1!$D$2:$D$25</c:f>
              <c:numCache>
                <c:formatCode>General</c:formatCode>
                <c:ptCount val="24"/>
              </c:numCache>
            </c:numRef>
          </c:val>
          <c:extLst>
            <c:ext xmlns:c16="http://schemas.microsoft.com/office/drawing/2014/chart" uri="{C3380CC4-5D6E-409C-BE32-E72D297353CC}">
              <c16:uniqueId val="{00000002-CDD3-48FE-813E-83F98D59AC00}"/>
            </c:ext>
          </c:extLst>
        </c:ser>
        <c:dLbls>
          <c:showLegendKey val="0"/>
          <c:showVal val="0"/>
          <c:showCatName val="0"/>
          <c:showSerName val="0"/>
          <c:showPercent val="0"/>
          <c:showBubbleSize val="0"/>
        </c:dLbls>
        <c:gapWidth val="182"/>
        <c:axId val="76293440"/>
        <c:axId val="76293856"/>
      </c:barChart>
      <c:catAx>
        <c:axId val="76293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76293856"/>
        <c:crosses val="autoZero"/>
        <c:auto val="1"/>
        <c:lblAlgn val="ctr"/>
        <c:lblOffset val="100"/>
        <c:noMultiLvlLbl val="0"/>
      </c:catAx>
      <c:valAx>
        <c:axId val="76293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762934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992464485363291"/>
          <c:y val="2.1521582673465229E-2"/>
          <c:w val="0.76502459187974992"/>
          <c:h val="0.91454474311618617"/>
        </c:manualLayout>
      </c:layout>
      <c:barChart>
        <c:barDir val="bar"/>
        <c:grouping val="clustered"/>
        <c:varyColors val="0"/>
        <c:ser>
          <c:idx val="0"/>
          <c:order val="0"/>
          <c:tx>
            <c:strRef>
              <c:f>Sheet1!$B$1</c:f>
              <c:strCache>
                <c:ptCount val="1"/>
                <c:pt idx="0">
                  <c:v>Series 1</c:v>
                </c:pt>
              </c:strCache>
            </c:strRef>
          </c:tx>
          <c:spPr>
            <a:solidFill>
              <a:schemeClr val="tx1">
                <a:lumMod val="95000"/>
                <a:lumOff val="5000"/>
              </a:schemeClr>
            </a:solidFill>
            <a:ln>
              <a:noFill/>
            </a:ln>
            <a:effectLst/>
          </c:spPr>
          <c:invertIfNegative val="0"/>
          <c:cat>
            <c:strRef>
              <c:f>Sheet1!$A$2:$A$25</c:f>
              <c:strCache>
                <c:ptCount val="24"/>
                <c:pt idx="0">
                  <c:v>Rehearsal</c:v>
                </c:pt>
                <c:pt idx="1">
                  <c:v>Simulation</c:v>
                </c:pt>
                <c:pt idx="2">
                  <c:v>Authority</c:v>
                </c:pt>
                <c:pt idx="3">
                  <c:v>Social Comparison</c:v>
                </c:pt>
                <c:pt idx="4">
                  <c:v>3rd party endorse</c:v>
                </c:pt>
                <c:pt idx="5">
                  <c:v>Cooperation</c:v>
                </c:pt>
                <c:pt idx="6">
                  <c:v>Normative Influence</c:v>
                </c:pt>
                <c:pt idx="7">
                  <c:v>Rewards</c:v>
                </c:pt>
                <c:pt idx="8">
                  <c:v>Verifiability</c:v>
                </c:pt>
                <c:pt idx="9">
                  <c:v>Social facilitation</c:v>
                </c:pt>
                <c:pt idx="10">
                  <c:v>Praise</c:v>
                </c:pt>
                <c:pt idx="11">
                  <c:v>Social Role</c:v>
                </c:pt>
                <c:pt idx="12">
                  <c:v>Real-world feel</c:v>
                </c:pt>
                <c:pt idx="13">
                  <c:v>Expertise</c:v>
                </c:pt>
                <c:pt idx="14">
                  <c:v>Social Learning</c:v>
                </c:pt>
                <c:pt idx="15">
                  <c:v>Reminders</c:v>
                </c:pt>
                <c:pt idx="16">
                  <c:v>Self-monitoring</c:v>
                </c:pt>
                <c:pt idx="17">
                  <c:v>Tunneling</c:v>
                </c:pt>
                <c:pt idx="18">
                  <c:v>Suggestions</c:v>
                </c:pt>
                <c:pt idx="19">
                  <c:v>Reduction</c:v>
                </c:pt>
                <c:pt idx="20">
                  <c:v>Tailoring</c:v>
                </c:pt>
                <c:pt idx="21">
                  <c:v>Personalization</c:v>
                </c:pt>
                <c:pt idx="22">
                  <c:v>Surface Credibility</c:v>
                </c:pt>
                <c:pt idx="23">
                  <c:v>Trustworthiness</c:v>
                </c:pt>
              </c:strCache>
            </c:strRef>
          </c:cat>
          <c:val>
            <c:numRef>
              <c:f>Sheet1!$B$2:$B$25</c:f>
              <c:numCache>
                <c:formatCode>General</c:formatCode>
                <c:ptCount val="24"/>
                <c:pt idx="0">
                  <c:v>3</c:v>
                </c:pt>
                <c:pt idx="1">
                  <c:v>4</c:v>
                </c:pt>
                <c:pt idx="2">
                  <c:v>4</c:v>
                </c:pt>
                <c:pt idx="3">
                  <c:v>5</c:v>
                </c:pt>
                <c:pt idx="4">
                  <c:v>6</c:v>
                </c:pt>
                <c:pt idx="5">
                  <c:v>6</c:v>
                </c:pt>
                <c:pt idx="6">
                  <c:v>9</c:v>
                </c:pt>
                <c:pt idx="7">
                  <c:v>10</c:v>
                </c:pt>
                <c:pt idx="8">
                  <c:v>10</c:v>
                </c:pt>
                <c:pt idx="9">
                  <c:v>10</c:v>
                </c:pt>
                <c:pt idx="10">
                  <c:v>11</c:v>
                </c:pt>
                <c:pt idx="11">
                  <c:v>12</c:v>
                </c:pt>
                <c:pt idx="12">
                  <c:v>12</c:v>
                </c:pt>
                <c:pt idx="13">
                  <c:v>16</c:v>
                </c:pt>
                <c:pt idx="14">
                  <c:v>16</c:v>
                </c:pt>
                <c:pt idx="15">
                  <c:v>18</c:v>
                </c:pt>
                <c:pt idx="16">
                  <c:v>19</c:v>
                </c:pt>
                <c:pt idx="17">
                  <c:v>20</c:v>
                </c:pt>
                <c:pt idx="18">
                  <c:v>20</c:v>
                </c:pt>
                <c:pt idx="19">
                  <c:v>21</c:v>
                </c:pt>
                <c:pt idx="20">
                  <c:v>21</c:v>
                </c:pt>
                <c:pt idx="21">
                  <c:v>21</c:v>
                </c:pt>
                <c:pt idx="22">
                  <c:v>21</c:v>
                </c:pt>
                <c:pt idx="23">
                  <c:v>22</c:v>
                </c:pt>
              </c:numCache>
            </c:numRef>
          </c:val>
          <c:extLst>
            <c:ext xmlns:c16="http://schemas.microsoft.com/office/drawing/2014/chart" uri="{C3380CC4-5D6E-409C-BE32-E72D297353CC}">
              <c16:uniqueId val="{00000000-0FC3-4B09-917D-673694DF27F1}"/>
            </c:ext>
          </c:extLst>
        </c:ser>
        <c:ser>
          <c:idx val="1"/>
          <c:order val="1"/>
          <c:tx>
            <c:strRef>
              <c:f>Sheet1!$C$1</c:f>
              <c:strCache>
                <c:ptCount val="1"/>
                <c:pt idx="0">
                  <c:v>Column1</c:v>
                </c:pt>
              </c:strCache>
            </c:strRef>
          </c:tx>
          <c:spPr>
            <a:solidFill>
              <a:schemeClr val="accent2"/>
            </a:solidFill>
            <a:ln>
              <a:noFill/>
            </a:ln>
            <a:effectLst/>
          </c:spPr>
          <c:invertIfNegative val="0"/>
          <c:cat>
            <c:strRef>
              <c:f>Sheet1!$A$2:$A$25</c:f>
              <c:strCache>
                <c:ptCount val="24"/>
                <c:pt idx="0">
                  <c:v>Rehearsal</c:v>
                </c:pt>
                <c:pt idx="1">
                  <c:v>Simulation</c:v>
                </c:pt>
                <c:pt idx="2">
                  <c:v>Authority</c:v>
                </c:pt>
                <c:pt idx="3">
                  <c:v>Social Comparison</c:v>
                </c:pt>
                <c:pt idx="4">
                  <c:v>3rd party endorse</c:v>
                </c:pt>
                <c:pt idx="5">
                  <c:v>Cooperation</c:v>
                </c:pt>
                <c:pt idx="6">
                  <c:v>Normative Influence</c:v>
                </c:pt>
                <c:pt idx="7">
                  <c:v>Rewards</c:v>
                </c:pt>
                <c:pt idx="8">
                  <c:v>Verifiability</c:v>
                </c:pt>
                <c:pt idx="9">
                  <c:v>Social facilitation</c:v>
                </c:pt>
                <c:pt idx="10">
                  <c:v>Praise</c:v>
                </c:pt>
                <c:pt idx="11">
                  <c:v>Social Role</c:v>
                </c:pt>
                <c:pt idx="12">
                  <c:v>Real-world feel</c:v>
                </c:pt>
                <c:pt idx="13">
                  <c:v>Expertise</c:v>
                </c:pt>
                <c:pt idx="14">
                  <c:v>Social Learning</c:v>
                </c:pt>
                <c:pt idx="15">
                  <c:v>Reminders</c:v>
                </c:pt>
                <c:pt idx="16">
                  <c:v>Self-monitoring</c:v>
                </c:pt>
                <c:pt idx="17">
                  <c:v>Tunneling</c:v>
                </c:pt>
                <c:pt idx="18">
                  <c:v>Suggestions</c:v>
                </c:pt>
                <c:pt idx="19">
                  <c:v>Reduction</c:v>
                </c:pt>
                <c:pt idx="20">
                  <c:v>Tailoring</c:v>
                </c:pt>
                <c:pt idx="21">
                  <c:v>Personalization</c:v>
                </c:pt>
                <c:pt idx="22">
                  <c:v>Surface Credibility</c:v>
                </c:pt>
                <c:pt idx="23">
                  <c:v>Trustworthiness</c:v>
                </c:pt>
              </c:strCache>
            </c:strRef>
          </c:cat>
          <c:val>
            <c:numRef>
              <c:f>Sheet1!$C$2:$C$25</c:f>
              <c:numCache>
                <c:formatCode>General</c:formatCode>
                <c:ptCount val="24"/>
              </c:numCache>
            </c:numRef>
          </c:val>
          <c:extLst>
            <c:ext xmlns:c16="http://schemas.microsoft.com/office/drawing/2014/chart" uri="{C3380CC4-5D6E-409C-BE32-E72D297353CC}">
              <c16:uniqueId val="{00000001-0FC3-4B09-917D-673694DF27F1}"/>
            </c:ext>
          </c:extLst>
        </c:ser>
        <c:ser>
          <c:idx val="2"/>
          <c:order val="2"/>
          <c:tx>
            <c:strRef>
              <c:f>Sheet1!$D$1</c:f>
              <c:strCache>
                <c:ptCount val="1"/>
                <c:pt idx="0">
                  <c:v>Column2</c:v>
                </c:pt>
              </c:strCache>
            </c:strRef>
          </c:tx>
          <c:spPr>
            <a:solidFill>
              <a:schemeClr val="accent3"/>
            </a:solidFill>
            <a:ln>
              <a:noFill/>
            </a:ln>
            <a:effectLst/>
          </c:spPr>
          <c:invertIfNegative val="0"/>
          <c:cat>
            <c:strRef>
              <c:f>Sheet1!$A$2:$A$25</c:f>
              <c:strCache>
                <c:ptCount val="24"/>
                <c:pt idx="0">
                  <c:v>Rehearsal</c:v>
                </c:pt>
                <c:pt idx="1">
                  <c:v>Simulation</c:v>
                </c:pt>
                <c:pt idx="2">
                  <c:v>Authority</c:v>
                </c:pt>
                <c:pt idx="3">
                  <c:v>Social Comparison</c:v>
                </c:pt>
                <c:pt idx="4">
                  <c:v>3rd party endorse</c:v>
                </c:pt>
                <c:pt idx="5">
                  <c:v>Cooperation</c:v>
                </c:pt>
                <c:pt idx="6">
                  <c:v>Normative Influence</c:v>
                </c:pt>
                <c:pt idx="7">
                  <c:v>Rewards</c:v>
                </c:pt>
                <c:pt idx="8">
                  <c:v>Verifiability</c:v>
                </c:pt>
                <c:pt idx="9">
                  <c:v>Social facilitation</c:v>
                </c:pt>
                <c:pt idx="10">
                  <c:v>Praise</c:v>
                </c:pt>
                <c:pt idx="11">
                  <c:v>Social Role</c:v>
                </c:pt>
                <c:pt idx="12">
                  <c:v>Real-world feel</c:v>
                </c:pt>
                <c:pt idx="13">
                  <c:v>Expertise</c:v>
                </c:pt>
                <c:pt idx="14">
                  <c:v>Social Learning</c:v>
                </c:pt>
                <c:pt idx="15">
                  <c:v>Reminders</c:v>
                </c:pt>
                <c:pt idx="16">
                  <c:v>Self-monitoring</c:v>
                </c:pt>
                <c:pt idx="17">
                  <c:v>Tunneling</c:v>
                </c:pt>
                <c:pt idx="18">
                  <c:v>Suggestions</c:v>
                </c:pt>
                <c:pt idx="19">
                  <c:v>Reduction</c:v>
                </c:pt>
                <c:pt idx="20">
                  <c:v>Tailoring</c:v>
                </c:pt>
                <c:pt idx="21">
                  <c:v>Personalization</c:v>
                </c:pt>
                <c:pt idx="22">
                  <c:v>Surface Credibility</c:v>
                </c:pt>
                <c:pt idx="23">
                  <c:v>Trustworthiness</c:v>
                </c:pt>
              </c:strCache>
            </c:strRef>
          </c:cat>
          <c:val>
            <c:numRef>
              <c:f>Sheet1!$D$2:$D$25</c:f>
              <c:numCache>
                <c:formatCode>General</c:formatCode>
                <c:ptCount val="24"/>
              </c:numCache>
            </c:numRef>
          </c:val>
          <c:extLst>
            <c:ext xmlns:c16="http://schemas.microsoft.com/office/drawing/2014/chart" uri="{C3380CC4-5D6E-409C-BE32-E72D297353CC}">
              <c16:uniqueId val="{00000002-0FC3-4B09-917D-673694DF27F1}"/>
            </c:ext>
          </c:extLst>
        </c:ser>
        <c:dLbls>
          <c:showLegendKey val="0"/>
          <c:showVal val="0"/>
          <c:showCatName val="0"/>
          <c:showSerName val="0"/>
          <c:showPercent val="0"/>
          <c:showBubbleSize val="0"/>
        </c:dLbls>
        <c:gapWidth val="182"/>
        <c:axId val="76293440"/>
        <c:axId val="76293856"/>
      </c:barChart>
      <c:catAx>
        <c:axId val="76293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76293856"/>
        <c:crosses val="autoZero"/>
        <c:auto val="1"/>
        <c:lblAlgn val="ctr"/>
        <c:lblOffset val="100"/>
        <c:noMultiLvlLbl val="0"/>
      </c:catAx>
      <c:valAx>
        <c:axId val="76293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76293440"/>
        <c:crosses val="autoZero"/>
        <c:crossBetween val="between"/>
      </c:valAx>
      <c:spPr>
        <a:solidFill>
          <a:schemeClr val="bg1"/>
        </a:solidFill>
        <a:ln cmpd="dbl">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B9592-9608-49D8-BBB3-9274B605F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8353</TotalTime>
  <Pages>87</Pages>
  <Words>41504</Words>
  <Characters>236576</Characters>
  <Application>Microsoft Office Word</Application>
  <DocSecurity>0</DocSecurity>
  <Lines>1971</Lines>
  <Paragraphs>555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nutrot</dc:creator>
  <cp:keywords/>
  <dc:description/>
  <cp:lastModifiedBy>charles nutrot</cp:lastModifiedBy>
  <cp:revision>93</cp:revision>
  <dcterms:created xsi:type="dcterms:W3CDTF">2021-07-08T21:11:00Z</dcterms:created>
  <dcterms:modified xsi:type="dcterms:W3CDTF">2021-08-15T19:23:00Z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f96cb37a-a4ef-3268-b9fc-c38d159f3470</vt:lpwstr>
  </property>
  <property fmtid="{D5CDD505-2E9C-101B-9397-08002B2CF9AE}" pid="24" name="Mendeley Citation Style_1">
    <vt:lpwstr>http://www.zotero.org/styles/apa</vt:lpwstr>
  </property>
</Properties>
</file>