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4897" w14:textId="07F2E87E" w:rsidR="00EF1A91" w:rsidRDefault="00EF1A91" w:rsidP="00EF1A91">
      <w:pPr>
        <w:jc w:val="center"/>
        <w:rPr>
          <w:b/>
          <w:bCs/>
        </w:rPr>
      </w:pPr>
      <w:r>
        <w:rPr>
          <w:b/>
          <w:bCs/>
        </w:rPr>
        <w:t xml:space="preserve">Software Architecture and Development: Finance Planner </w:t>
      </w:r>
    </w:p>
    <w:p w14:paraId="47A7EEC7" w14:textId="77777777" w:rsidR="00EF1A91" w:rsidRPr="001A4CA7" w:rsidRDefault="00EF1A91" w:rsidP="00EF1A91">
      <w:pPr>
        <w:rPr>
          <w:b/>
          <w:bCs/>
        </w:rPr>
      </w:pPr>
      <w:r w:rsidRPr="001A4CA7">
        <w:rPr>
          <w:b/>
          <w:bCs/>
        </w:rPr>
        <w:t>Overview</w:t>
      </w:r>
    </w:p>
    <w:p w14:paraId="07865643" w14:textId="57C9C837" w:rsidR="00EF1A91" w:rsidRDefault="00EF1A91" w:rsidP="00EF1A91">
      <w:r w:rsidRPr="00134043">
        <w:t xml:space="preserve">This document provides a summary of the </w:t>
      </w:r>
      <w:r>
        <w:t>project</w:t>
      </w:r>
      <w:r w:rsidRPr="00134043">
        <w:t xml:space="preserve"> architecture and CRUD operations implemented across various microservices for the shared expense management system. </w:t>
      </w:r>
    </w:p>
    <w:p w14:paraId="47606548" w14:textId="77777777" w:rsidR="00EF1A91" w:rsidRPr="00EF1A91" w:rsidRDefault="00EF1A91" w:rsidP="00EF1A91"/>
    <w:p w14:paraId="6298EA63" w14:textId="58884C50" w:rsidR="00EF1A91" w:rsidRDefault="00EF1A91" w:rsidP="00EF1A91">
      <w:pPr>
        <w:rPr>
          <w:b/>
          <w:bCs/>
        </w:rPr>
      </w:pPr>
      <w:r>
        <w:rPr>
          <w:b/>
          <w:bCs/>
        </w:rPr>
        <w:t>Table of C</w:t>
      </w:r>
      <w:r w:rsidR="002B4EE7">
        <w:rPr>
          <w:b/>
          <w:bCs/>
        </w:rPr>
        <w:t>ontents:</w:t>
      </w:r>
    </w:p>
    <w:p w14:paraId="75E1EF41" w14:textId="0E76DF2B" w:rsidR="00EF1A91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Introductio</w:t>
      </w:r>
      <w:r w:rsidR="00EF1A91" w:rsidRPr="00EF1A91">
        <w:rPr>
          <w:b/>
          <w:bCs/>
          <w:lang w:val="en-DE"/>
        </w:rPr>
        <w:t>n</w:t>
      </w:r>
    </w:p>
    <w:p w14:paraId="31CE1FEB" w14:textId="4EC4FB1A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Tech Stack Overview</w:t>
      </w:r>
    </w:p>
    <w:p w14:paraId="4BAB4D9E" w14:textId="77777777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Microservices Architecture</w:t>
      </w:r>
    </w:p>
    <w:p w14:paraId="4FDDB87E" w14:textId="77777777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CRUD Operations Summary</w:t>
      </w:r>
    </w:p>
    <w:p w14:paraId="07FB9C62" w14:textId="77777777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Additional Features</w:t>
      </w:r>
    </w:p>
    <w:p w14:paraId="6917147D" w14:textId="77777777" w:rsidR="002B4EE7" w:rsidRPr="00EF1A91" w:rsidRDefault="002B4EE7" w:rsidP="00EF1A91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Future Scope</w:t>
      </w:r>
    </w:p>
    <w:p w14:paraId="50AA61EB" w14:textId="4AEFC32B" w:rsidR="002B4EE7" w:rsidRDefault="002B4EE7" w:rsidP="002B4EE7">
      <w:pPr>
        <w:pStyle w:val="ListParagraph"/>
        <w:numPr>
          <w:ilvl w:val="0"/>
          <w:numId w:val="19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Conclusion</w:t>
      </w:r>
    </w:p>
    <w:p w14:paraId="2673C3C8" w14:textId="77777777" w:rsidR="00EF1A91" w:rsidRPr="00EF1A91" w:rsidRDefault="00EF1A91" w:rsidP="00EF1A91">
      <w:pPr>
        <w:pStyle w:val="ListParagraph"/>
        <w:rPr>
          <w:b/>
          <w:bCs/>
          <w:lang w:val="en-DE"/>
        </w:rPr>
      </w:pPr>
    </w:p>
    <w:p w14:paraId="49129387" w14:textId="156EABA2" w:rsidR="001A4CA7" w:rsidRPr="00EF1A91" w:rsidRDefault="00C171A4" w:rsidP="00EF1A91">
      <w:pPr>
        <w:pStyle w:val="ListParagraph"/>
        <w:numPr>
          <w:ilvl w:val="0"/>
          <w:numId w:val="21"/>
        </w:numPr>
        <w:rPr>
          <w:b/>
          <w:bCs/>
          <w:lang w:val="en-DE"/>
        </w:rPr>
      </w:pPr>
      <w:r w:rsidRPr="00EF1A91">
        <w:rPr>
          <w:b/>
          <w:bCs/>
        </w:rPr>
        <w:t>Tech Stack:</w:t>
      </w:r>
    </w:p>
    <w:p w14:paraId="1C04E6BC" w14:textId="1E79FE04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 xml:space="preserve">Backend: </w:t>
      </w:r>
      <w:proofErr w:type="spellStart"/>
      <w:r w:rsidRPr="001A4CA7">
        <w:rPr>
          <w:b/>
          <w:bCs/>
          <w:lang w:val="en-DE"/>
        </w:rPr>
        <w:t>FastAPI</w:t>
      </w:r>
      <w:proofErr w:type="spellEnd"/>
    </w:p>
    <w:p w14:paraId="03148216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Frontend: React</w:t>
      </w:r>
    </w:p>
    <w:p w14:paraId="44CF2A8F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Database: PostgreSQL</w:t>
      </w:r>
    </w:p>
    <w:p w14:paraId="5AA07C01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Automation: GitHub-Actions</w:t>
      </w:r>
    </w:p>
    <w:p w14:paraId="59C20ADA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Cloud-Storage: Elastic-Cloud</w:t>
      </w:r>
    </w:p>
    <w:p w14:paraId="04273AE5" w14:textId="77777777" w:rsidR="001A4CA7" w:rsidRP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Deployment: Docker</w:t>
      </w:r>
    </w:p>
    <w:p w14:paraId="700B13AB" w14:textId="77777777" w:rsidR="001A4CA7" w:rsidRDefault="001A4CA7" w:rsidP="00EF1A91">
      <w:pPr>
        <w:pStyle w:val="ListParagraph"/>
        <w:numPr>
          <w:ilvl w:val="0"/>
          <w:numId w:val="20"/>
        </w:numPr>
        <w:rPr>
          <w:b/>
          <w:bCs/>
          <w:lang w:val="en-DE"/>
        </w:rPr>
      </w:pPr>
      <w:r w:rsidRPr="001A4CA7">
        <w:rPr>
          <w:b/>
          <w:bCs/>
          <w:lang w:val="en-DE"/>
        </w:rPr>
        <w:t>Data-Management: GCP</w:t>
      </w:r>
    </w:p>
    <w:p w14:paraId="11A4330C" w14:textId="77777777" w:rsidR="00EF1A91" w:rsidRPr="00EF1A91" w:rsidRDefault="00EF1A91" w:rsidP="00EF1A91">
      <w:pPr>
        <w:rPr>
          <w:b/>
          <w:bCs/>
          <w:lang w:val="en-DE"/>
        </w:rPr>
      </w:pPr>
    </w:p>
    <w:p w14:paraId="5D4D03D3" w14:textId="7AFF79E8" w:rsidR="00EF1A91" w:rsidRPr="00EF1A91" w:rsidRDefault="00EF1A91" w:rsidP="00EF1A91">
      <w:pPr>
        <w:pStyle w:val="ListParagraph"/>
        <w:numPr>
          <w:ilvl w:val="0"/>
          <w:numId w:val="21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Introduction</w:t>
      </w:r>
    </w:p>
    <w:p w14:paraId="6E98B0E8" w14:textId="77777777" w:rsidR="00EF1A91" w:rsidRPr="00EF1A91" w:rsidRDefault="00EF1A91" w:rsidP="00EF1A91">
      <w:pPr>
        <w:ind w:left="720"/>
        <w:rPr>
          <w:lang w:val="en-DE"/>
        </w:rPr>
      </w:pPr>
      <w:r w:rsidRPr="00EF1A91">
        <w:rPr>
          <w:lang w:val="en-DE"/>
        </w:rPr>
        <w:t>The Finance Planner is a scalable, microservices-based application designed to simplify expense management, budgeting, and shared financial tracking, leveraging modern technologies for seamless user experience and robust performance.</w:t>
      </w:r>
    </w:p>
    <w:p w14:paraId="4AE98655" w14:textId="77777777" w:rsidR="00EF1A91" w:rsidRPr="00134043" w:rsidRDefault="00EF1A91" w:rsidP="00134043"/>
    <w:p w14:paraId="78007CD8" w14:textId="4BAF9FE8" w:rsidR="00134043" w:rsidRPr="00EF1A91" w:rsidRDefault="00134043" w:rsidP="00EF1A91">
      <w:pPr>
        <w:pStyle w:val="ListParagraph"/>
        <w:numPr>
          <w:ilvl w:val="0"/>
          <w:numId w:val="21"/>
        </w:numPr>
        <w:rPr>
          <w:b/>
          <w:bCs/>
        </w:rPr>
      </w:pPr>
      <w:r w:rsidRPr="00EF1A91">
        <w:rPr>
          <w:b/>
          <w:bCs/>
        </w:rPr>
        <w:t>Microservices Breakdown</w:t>
      </w:r>
    </w:p>
    <w:p w14:paraId="289EBA51" w14:textId="6C5E80BA" w:rsidR="00EF1A91" w:rsidRPr="00134043" w:rsidRDefault="00EF1A91" w:rsidP="00EF1A91">
      <w:pPr>
        <w:ind w:left="360"/>
        <w:rPr>
          <w:b/>
          <w:bCs/>
        </w:rPr>
      </w:pPr>
      <w:r w:rsidRPr="00134043">
        <w:t>The backend follows a microservices-based approach with different services handling specific functionalities.</w:t>
      </w:r>
    </w:p>
    <w:p w14:paraId="45C26E7E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1. </w:t>
      </w:r>
      <w:proofErr w:type="spellStart"/>
      <w:r w:rsidRPr="00134043">
        <w:rPr>
          <w:b/>
          <w:bCs/>
        </w:rPr>
        <w:t>AuthService</w:t>
      </w:r>
      <w:proofErr w:type="spellEnd"/>
    </w:p>
    <w:p w14:paraId="4F15B3B6" w14:textId="77777777" w:rsidR="00134043" w:rsidRPr="00134043" w:rsidRDefault="00134043" w:rsidP="00EF1A9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34043">
        <w:t>Manages user authentication and authorization.</w:t>
      </w:r>
    </w:p>
    <w:p w14:paraId="0E9C2217" w14:textId="77777777" w:rsidR="00134043" w:rsidRPr="00134043" w:rsidRDefault="00134043" w:rsidP="00EF1A9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34043">
        <w:t>Implements JWT-based authentication.</w:t>
      </w:r>
    </w:p>
    <w:p w14:paraId="16D47F16" w14:textId="77777777" w:rsidR="00134043" w:rsidRPr="00134043" w:rsidRDefault="00134043" w:rsidP="00EF1A9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34043">
        <w:t>Supports user registration, login, and token verification.</w:t>
      </w:r>
    </w:p>
    <w:p w14:paraId="711C2157" w14:textId="77777777" w:rsidR="00134043" w:rsidRPr="00134043" w:rsidRDefault="00134043" w:rsidP="00EF1A9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34043">
        <w:t>Implements rate limiting for API requests.</w:t>
      </w:r>
    </w:p>
    <w:p w14:paraId="5F380934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03C600D0" w14:textId="77777777" w:rsidR="00134043" w:rsidRPr="00134043" w:rsidRDefault="00134043" w:rsidP="00EF1A9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34043">
        <w:t>Create User (</w:t>
      </w:r>
      <w:proofErr w:type="spellStart"/>
      <w:r w:rsidRPr="00134043">
        <w:t>register_user</w:t>
      </w:r>
      <w:proofErr w:type="spellEnd"/>
      <w:r w:rsidRPr="00134043">
        <w:t>)</w:t>
      </w:r>
    </w:p>
    <w:p w14:paraId="5E19D4C6" w14:textId="77777777" w:rsidR="00134043" w:rsidRPr="00134043" w:rsidRDefault="00134043" w:rsidP="00EF1A9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34043">
        <w:lastRenderedPageBreak/>
        <w:t>Read User Details (</w:t>
      </w:r>
      <w:proofErr w:type="spellStart"/>
      <w:r w:rsidRPr="00134043">
        <w:t>get_user</w:t>
      </w:r>
      <w:proofErr w:type="spellEnd"/>
      <w:r w:rsidRPr="00134043">
        <w:t>)</w:t>
      </w:r>
    </w:p>
    <w:p w14:paraId="20048606" w14:textId="77777777" w:rsidR="00134043" w:rsidRPr="00134043" w:rsidRDefault="00134043" w:rsidP="00EF1A9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34043">
        <w:t>Update User (</w:t>
      </w:r>
      <w:proofErr w:type="spellStart"/>
      <w:r w:rsidRPr="00134043">
        <w:t>update_user</w:t>
      </w:r>
      <w:proofErr w:type="spellEnd"/>
      <w:r w:rsidRPr="00134043">
        <w:t>)</w:t>
      </w:r>
    </w:p>
    <w:p w14:paraId="689662B4" w14:textId="77777777" w:rsidR="00134043" w:rsidRPr="00134043" w:rsidRDefault="00134043" w:rsidP="00EF1A9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34043">
        <w:t>Delete User (</w:t>
      </w:r>
      <w:proofErr w:type="spellStart"/>
      <w:r w:rsidRPr="00134043">
        <w:t>delete_user</w:t>
      </w:r>
      <w:proofErr w:type="spellEnd"/>
      <w:r w:rsidRPr="00134043">
        <w:t>)</w:t>
      </w:r>
    </w:p>
    <w:p w14:paraId="6C557B04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2. </w:t>
      </w:r>
      <w:proofErr w:type="spellStart"/>
      <w:r w:rsidRPr="00134043">
        <w:rPr>
          <w:b/>
          <w:bCs/>
        </w:rPr>
        <w:t>UserService</w:t>
      </w:r>
      <w:proofErr w:type="spellEnd"/>
    </w:p>
    <w:p w14:paraId="265D2A50" w14:textId="77777777" w:rsidR="00134043" w:rsidRPr="00134043" w:rsidRDefault="00134043" w:rsidP="00EF1A91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134043">
        <w:t>Handles user profile management.</w:t>
      </w:r>
    </w:p>
    <w:p w14:paraId="5F2CFB3A" w14:textId="77777777" w:rsidR="00134043" w:rsidRPr="00134043" w:rsidRDefault="00134043" w:rsidP="00EF1A91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134043">
        <w:t>Provides endpoints for retrieving and updating user data.</w:t>
      </w:r>
    </w:p>
    <w:p w14:paraId="5BAEDACD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5E0CD88A" w14:textId="77777777" w:rsidR="00134043" w:rsidRPr="00134043" w:rsidRDefault="00134043" w:rsidP="00EF1A91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34043">
        <w:t>Get All Users (</w:t>
      </w:r>
      <w:proofErr w:type="spellStart"/>
      <w:r w:rsidRPr="00134043">
        <w:t>get_all_users</w:t>
      </w:r>
      <w:proofErr w:type="spellEnd"/>
      <w:r w:rsidRPr="00134043">
        <w:t>)</w:t>
      </w:r>
    </w:p>
    <w:p w14:paraId="2DDC1FD1" w14:textId="77777777" w:rsidR="00134043" w:rsidRPr="00134043" w:rsidRDefault="00134043" w:rsidP="00EF1A91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34043">
        <w:t>Get User by ID (</w:t>
      </w:r>
      <w:proofErr w:type="spellStart"/>
      <w:r w:rsidRPr="00134043">
        <w:t>get_user</w:t>
      </w:r>
      <w:proofErr w:type="spellEnd"/>
      <w:r w:rsidRPr="00134043">
        <w:t>)</w:t>
      </w:r>
    </w:p>
    <w:p w14:paraId="70BD6E2A" w14:textId="77777777" w:rsidR="00134043" w:rsidRPr="00134043" w:rsidRDefault="00134043" w:rsidP="00EF1A91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34043">
        <w:t>Update User (</w:t>
      </w:r>
      <w:proofErr w:type="spellStart"/>
      <w:r w:rsidRPr="00134043">
        <w:t>update_user</w:t>
      </w:r>
      <w:proofErr w:type="spellEnd"/>
      <w:r w:rsidRPr="00134043">
        <w:t>)</w:t>
      </w:r>
    </w:p>
    <w:p w14:paraId="2E3827E9" w14:textId="77777777" w:rsidR="00134043" w:rsidRPr="00134043" w:rsidRDefault="00134043" w:rsidP="00EF1A91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134043">
        <w:t>Delete User (</w:t>
      </w:r>
      <w:proofErr w:type="spellStart"/>
      <w:r w:rsidRPr="00134043">
        <w:t>delete_user</w:t>
      </w:r>
      <w:proofErr w:type="spellEnd"/>
      <w:r w:rsidRPr="00134043">
        <w:t>)</w:t>
      </w:r>
    </w:p>
    <w:p w14:paraId="3B5FE9CA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3. </w:t>
      </w:r>
      <w:proofErr w:type="spellStart"/>
      <w:r w:rsidRPr="00134043">
        <w:rPr>
          <w:b/>
          <w:bCs/>
        </w:rPr>
        <w:t>BudgetingService</w:t>
      </w:r>
      <w:proofErr w:type="spellEnd"/>
    </w:p>
    <w:p w14:paraId="6998C38C" w14:textId="77777777" w:rsidR="00134043" w:rsidRPr="00134043" w:rsidRDefault="00134043" w:rsidP="00EF1A91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134043">
        <w:t>Manages user budgets and categories.</w:t>
      </w:r>
    </w:p>
    <w:p w14:paraId="2492B18B" w14:textId="77777777" w:rsidR="00134043" w:rsidRPr="00134043" w:rsidRDefault="00134043" w:rsidP="00EF1A91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134043">
        <w:t>Provides insights into expenses based on predefined categories.</w:t>
      </w:r>
    </w:p>
    <w:p w14:paraId="2AB1F99D" w14:textId="77777777" w:rsidR="00134043" w:rsidRPr="00134043" w:rsidRDefault="00134043" w:rsidP="00EF1A91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134043">
        <w:t xml:space="preserve">Fetches transaction data from </w:t>
      </w:r>
      <w:proofErr w:type="spellStart"/>
      <w:r w:rsidRPr="00134043">
        <w:t>TransactionService</w:t>
      </w:r>
      <w:proofErr w:type="spellEnd"/>
      <w:r w:rsidRPr="00134043">
        <w:t>.</w:t>
      </w:r>
    </w:p>
    <w:p w14:paraId="08C1C6E4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0CF7DDEA" w14:textId="77777777" w:rsidR="00134043" w:rsidRPr="00134043" w:rsidRDefault="00134043" w:rsidP="00EF1A91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134043">
        <w:t>Create Budget (</w:t>
      </w:r>
      <w:proofErr w:type="spellStart"/>
      <w:r w:rsidRPr="00134043">
        <w:t>create_budget</w:t>
      </w:r>
      <w:proofErr w:type="spellEnd"/>
      <w:r w:rsidRPr="00134043">
        <w:t>)</w:t>
      </w:r>
    </w:p>
    <w:p w14:paraId="1C091F9E" w14:textId="77777777" w:rsidR="00134043" w:rsidRPr="00134043" w:rsidRDefault="00134043" w:rsidP="00EF1A91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134043">
        <w:t>Read Budgets (</w:t>
      </w:r>
      <w:proofErr w:type="spellStart"/>
      <w:r w:rsidRPr="00134043">
        <w:t>get_all_budgets</w:t>
      </w:r>
      <w:proofErr w:type="spellEnd"/>
      <w:r w:rsidRPr="00134043">
        <w:t xml:space="preserve">, </w:t>
      </w:r>
      <w:proofErr w:type="spellStart"/>
      <w:r w:rsidRPr="00134043">
        <w:t>get_budget_by_id</w:t>
      </w:r>
      <w:proofErr w:type="spellEnd"/>
      <w:r w:rsidRPr="00134043">
        <w:t xml:space="preserve">, </w:t>
      </w:r>
      <w:proofErr w:type="spellStart"/>
      <w:r w:rsidRPr="00134043">
        <w:t>get_all_budgets_by_user_id</w:t>
      </w:r>
      <w:proofErr w:type="spellEnd"/>
      <w:r w:rsidRPr="00134043">
        <w:t xml:space="preserve">, </w:t>
      </w:r>
      <w:proofErr w:type="spellStart"/>
      <w:r w:rsidRPr="00134043">
        <w:t>get_all_budgets_by_user_id_and_date</w:t>
      </w:r>
      <w:proofErr w:type="spellEnd"/>
      <w:r w:rsidRPr="00134043">
        <w:t>)</w:t>
      </w:r>
    </w:p>
    <w:p w14:paraId="250EC06C" w14:textId="77777777" w:rsidR="00134043" w:rsidRPr="00134043" w:rsidRDefault="00134043" w:rsidP="00EF1A91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134043">
        <w:t>Update Budget (</w:t>
      </w:r>
      <w:proofErr w:type="spellStart"/>
      <w:r w:rsidRPr="00134043">
        <w:t>update_budget</w:t>
      </w:r>
      <w:proofErr w:type="spellEnd"/>
      <w:r w:rsidRPr="00134043">
        <w:t>)</w:t>
      </w:r>
    </w:p>
    <w:p w14:paraId="41F8C8C6" w14:textId="77777777" w:rsidR="00134043" w:rsidRPr="00134043" w:rsidRDefault="00134043" w:rsidP="00EF1A91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134043">
        <w:t>Delete Budget (</w:t>
      </w:r>
      <w:proofErr w:type="spellStart"/>
      <w:r w:rsidRPr="00134043">
        <w:t>delete_budget</w:t>
      </w:r>
      <w:proofErr w:type="spellEnd"/>
      <w:r w:rsidRPr="00134043">
        <w:t>)</w:t>
      </w:r>
    </w:p>
    <w:p w14:paraId="003B3019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4. </w:t>
      </w:r>
      <w:proofErr w:type="spellStart"/>
      <w:r w:rsidRPr="00134043">
        <w:rPr>
          <w:b/>
          <w:bCs/>
        </w:rPr>
        <w:t>TransactionAnalysisService</w:t>
      </w:r>
      <w:proofErr w:type="spellEnd"/>
    </w:p>
    <w:p w14:paraId="79B0CC3A" w14:textId="77777777" w:rsidR="00134043" w:rsidRPr="00134043" w:rsidRDefault="00134043" w:rsidP="00EF1A91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134043">
        <w:t>Handles transaction-related functionalities.</w:t>
      </w:r>
    </w:p>
    <w:p w14:paraId="0E97C02A" w14:textId="77777777" w:rsidR="00134043" w:rsidRPr="00134043" w:rsidRDefault="00134043" w:rsidP="00EF1A91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134043">
        <w:t>Supports analytics on user transactions, spending patterns, and category-based insights.</w:t>
      </w:r>
    </w:p>
    <w:p w14:paraId="6EB3CD1E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02D0EB24" w14:textId="77777777" w:rsidR="00134043" w:rsidRPr="00134043" w:rsidRDefault="00134043" w:rsidP="00EF1A9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34043">
        <w:t xml:space="preserve">Fetch Transactions (get_last_10_transactions, </w:t>
      </w:r>
      <w:proofErr w:type="spellStart"/>
      <w:r w:rsidRPr="00134043">
        <w:t>get_last_week_transactions</w:t>
      </w:r>
      <w:proofErr w:type="spellEnd"/>
      <w:r w:rsidRPr="00134043">
        <w:t>)</w:t>
      </w:r>
    </w:p>
    <w:p w14:paraId="23D985A4" w14:textId="77777777" w:rsidR="00134043" w:rsidRPr="00134043" w:rsidRDefault="00134043" w:rsidP="00EF1A9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34043">
        <w:t>Fetch Total Expenses by Category (</w:t>
      </w:r>
      <w:proofErr w:type="spellStart"/>
      <w:r w:rsidRPr="00134043">
        <w:t>get_expenses_by_category</w:t>
      </w:r>
      <w:proofErr w:type="spellEnd"/>
      <w:r w:rsidRPr="00134043">
        <w:t>)</w:t>
      </w:r>
    </w:p>
    <w:p w14:paraId="6AE8BBF2" w14:textId="77777777" w:rsidR="00134043" w:rsidRPr="00134043" w:rsidRDefault="00134043" w:rsidP="00EF1A9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34043">
        <w:t>Predict Savings (</w:t>
      </w:r>
      <w:proofErr w:type="spellStart"/>
      <w:r w:rsidRPr="00134043">
        <w:t>predict_savings</w:t>
      </w:r>
      <w:proofErr w:type="spellEnd"/>
      <w:r w:rsidRPr="00134043">
        <w:t>)</w:t>
      </w:r>
    </w:p>
    <w:p w14:paraId="7D7F1BCF" w14:textId="77777777" w:rsidR="00134043" w:rsidRPr="00134043" w:rsidRDefault="00134043" w:rsidP="00EF1A9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134043">
        <w:t>Categorize Transactions (</w:t>
      </w:r>
      <w:proofErr w:type="spellStart"/>
      <w:r w:rsidRPr="00134043">
        <w:t>categorize_transactions</w:t>
      </w:r>
      <w:proofErr w:type="spellEnd"/>
      <w:r w:rsidRPr="00134043">
        <w:t>)</w:t>
      </w:r>
    </w:p>
    <w:p w14:paraId="105ADFCB" w14:textId="77777777" w:rsidR="00134043" w:rsidRPr="00134043" w:rsidRDefault="00134043" w:rsidP="00EF1A91">
      <w:pPr>
        <w:ind w:left="360"/>
        <w:rPr>
          <w:b/>
          <w:bCs/>
        </w:rPr>
      </w:pPr>
      <w:r w:rsidRPr="00134043">
        <w:rPr>
          <w:b/>
          <w:bCs/>
        </w:rPr>
        <w:t xml:space="preserve">5. </w:t>
      </w:r>
      <w:proofErr w:type="spellStart"/>
      <w:r w:rsidRPr="00134043">
        <w:rPr>
          <w:b/>
          <w:bCs/>
        </w:rPr>
        <w:t>SharedExpensesService</w:t>
      </w:r>
      <w:proofErr w:type="spellEnd"/>
    </w:p>
    <w:p w14:paraId="09483183" w14:textId="77777777" w:rsidR="00134043" w:rsidRPr="00134043" w:rsidRDefault="00134043" w:rsidP="00EF1A91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134043">
        <w:t>Manages shared expense groups and participant transactions.</w:t>
      </w:r>
    </w:p>
    <w:p w14:paraId="31A01BFF" w14:textId="77777777" w:rsidR="00134043" w:rsidRPr="00134043" w:rsidRDefault="00134043" w:rsidP="00EF1A91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134043">
        <w:lastRenderedPageBreak/>
        <w:t>Handles splitting transactions among participants.</w:t>
      </w:r>
    </w:p>
    <w:p w14:paraId="665EE252" w14:textId="77777777" w:rsidR="00134043" w:rsidRPr="00134043" w:rsidRDefault="00134043" w:rsidP="00EF1A91">
      <w:pPr>
        <w:ind w:left="360"/>
      </w:pPr>
      <w:r w:rsidRPr="00134043">
        <w:rPr>
          <w:b/>
          <w:bCs/>
        </w:rPr>
        <w:t>CRUD Operations:</w:t>
      </w:r>
    </w:p>
    <w:p w14:paraId="611D5813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Create Shared Group (</w:t>
      </w:r>
      <w:proofErr w:type="spellStart"/>
      <w:r w:rsidRPr="00134043">
        <w:t>create_shared_group</w:t>
      </w:r>
      <w:proofErr w:type="spellEnd"/>
      <w:r w:rsidRPr="00134043">
        <w:t>)</w:t>
      </w:r>
    </w:p>
    <w:p w14:paraId="3DC8CD82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Read Shared Groups (</w:t>
      </w:r>
      <w:proofErr w:type="spellStart"/>
      <w:r w:rsidRPr="00134043">
        <w:t>get_shared_groups</w:t>
      </w:r>
      <w:proofErr w:type="spellEnd"/>
      <w:r w:rsidRPr="00134043">
        <w:t xml:space="preserve">, </w:t>
      </w:r>
      <w:proofErr w:type="spellStart"/>
      <w:r w:rsidRPr="00134043">
        <w:t>get_shared_groups_by_participant_id</w:t>
      </w:r>
      <w:proofErr w:type="spellEnd"/>
      <w:r w:rsidRPr="00134043">
        <w:t>)</w:t>
      </w:r>
    </w:p>
    <w:p w14:paraId="5B80D0B0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Update Shared Group (</w:t>
      </w:r>
      <w:proofErr w:type="spellStart"/>
      <w:r w:rsidRPr="00134043">
        <w:t>update_shared_group</w:t>
      </w:r>
      <w:proofErr w:type="spellEnd"/>
      <w:r w:rsidRPr="00134043">
        <w:t>)</w:t>
      </w:r>
    </w:p>
    <w:p w14:paraId="77D2CF51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Delete Shared Group (</w:t>
      </w:r>
      <w:proofErr w:type="spellStart"/>
      <w:r w:rsidRPr="00134043">
        <w:t>delete_shared_group</w:t>
      </w:r>
      <w:proofErr w:type="spellEnd"/>
      <w:r w:rsidRPr="00134043">
        <w:t>)</w:t>
      </w:r>
    </w:p>
    <w:p w14:paraId="6D685F64" w14:textId="77777777" w:rsidR="00134043" w:rsidRP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Manage Participants (</w:t>
      </w:r>
      <w:proofErr w:type="spellStart"/>
      <w:r w:rsidRPr="00134043">
        <w:t>create_shared_group_participant</w:t>
      </w:r>
      <w:proofErr w:type="spellEnd"/>
      <w:r w:rsidRPr="00134043">
        <w:t xml:space="preserve">, </w:t>
      </w:r>
      <w:proofErr w:type="spellStart"/>
      <w:r w:rsidRPr="00134043">
        <w:t>delete_shared_group_participant</w:t>
      </w:r>
      <w:proofErr w:type="spellEnd"/>
      <w:r w:rsidRPr="00134043">
        <w:t xml:space="preserve">, </w:t>
      </w:r>
      <w:proofErr w:type="spellStart"/>
      <w:r w:rsidRPr="00134043">
        <w:t>get_shared_group_participants_by_group_id</w:t>
      </w:r>
      <w:proofErr w:type="spellEnd"/>
      <w:r w:rsidRPr="00134043">
        <w:t>)</w:t>
      </w:r>
    </w:p>
    <w:p w14:paraId="58208107" w14:textId="77777777" w:rsidR="00134043" w:rsidRDefault="00134043" w:rsidP="00EF1A9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134043">
        <w:t>Handle Shared Transactions (</w:t>
      </w:r>
      <w:proofErr w:type="spellStart"/>
      <w:r w:rsidRPr="00134043">
        <w:t>create_shared_transaction</w:t>
      </w:r>
      <w:proofErr w:type="spellEnd"/>
      <w:r w:rsidRPr="00134043">
        <w:t xml:space="preserve">, </w:t>
      </w:r>
      <w:proofErr w:type="spellStart"/>
      <w:r w:rsidRPr="00134043">
        <w:t>update_repayment_transaction</w:t>
      </w:r>
      <w:proofErr w:type="spellEnd"/>
      <w:r w:rsidRPr="00134043">
        <w:t xml:space="preserve">, </w:t>
      </w:r>
      <w:proofErr w:type="spellStart"/>
      <w:r w:rsidRPr="00134043">
        <w:t>get_transaction_by_group_user_id</w:t>
      </w:r>
      <w:proofErr w:type="spellEnd"/>
      <w:r w:rsidRPr="00134043">
        <w:t xml:space="preserve">, </w:t>
      </w:r>
      <w:proofErr w:type="spellStart"/>
      <w:r w:rsidRPr="00134043">
        <w:t>get_transactions_with_names</w:t>
      </w:r>
      <w:proofErr w:type="spellEnd"/>
      <w:r w:rsidRPr="00134043">
        <w:t>)</w:t>
      </w:r>
    </w:p>
    <w:p w14:paraId="037D814E" w14:textId="77777777" w:rsidR="00EF1A91" w:rsidRPr="00134043" w:rsidRDefault="00EF1A91" w:rsidP="00EF1A91">
      <w:pPr>
        <w:ind w:left="1080"/>
      </w:pPr>
    </w:p>
    <w:p w14:paraId="7202D390" w14:textId="754AFB72" w:rsidR="00134043" w:rsidRPr="00EF1A91" w:rsidRDefault="00134043" w:rsidP="00EF1A91">
      <w:pPr>
        <w:pStyle w:val="ListParagraph"/>
        <w:numPr>
          <w:ilvl w:val="0"/>
          <w:numId w:val="21"/>
        </w:numPr>
        <w:rPr>
          <w:b/>
          <w:bCs/>
        </w:rPr>
      </w:pPr>
      <w:r w:rsidRPr="00EF1A91">
        <w:rPr>
          <w:b/>
          <w:bCs/>
        </w:rPr>
        <w:t>Common Utilities</w:t>
      </w:r>
    </w:p>
    <w:p w14:paraId="26371B6E" w14:textId="5845AF56" w:rsidR="00C171A4" w:rsidRPr="00C171A4" w:rsidRDefault="00134043" w:rsidP="00C171A4">
      <w:pPr>
        <w:numPr>
          <w:ilvl w:val="0"/>
          <w:numId w:val="11"/>
        </w:numPr>
        <w:rPr>
          <w:b/>
          <w:bCs/>
        </w:rPr>
      </w:pPr>
      <w:r w:rsidRPr="00134043">
        <w:t>Provides shared functionality such as logging</w:t>
      </w:r>
      <w:r w:rsidR="00C171A4">
        <w:t xml:space="preserve"> and </w:t>
      </w:r>
      <w:r w:rsidRPr="00134043">
        <w:t>authentication helpers</w:t>
      </w:r>
    </w:p>
    <w:p w14:paraId="230F0821" w14:textId="6093F618" w:rsidR="00134043" w:rsidRPr="00EF1A91" w:rsidRDefault="00134043" w:rsidP="00EF1A91">
      <w:pPr>
        <w:pStyle w:val="ListParagraph"/>
        <w:numPr>
          <w:ilvl w:val="0"/>
          <w:numId w:val="21"/>
        </w:numPr>
        <w:rPr>
          <w:b/>
          <w:bCs/>
        </w:rPr>
      </w:pPr>
      <w:r w:rsidRPr="00EF1A91">
        <w:rPr>
          <w:b/>
          <w:bCs/>
        </w:rPr>
        <w:t>Additional Features</w:t>
      </w:r>
    </w:p>
    <w:p w14:paraId="2B2A4CD2" w14:textId="77777777" w:rsidR="00134043" w:rsidRPr="00134043" w:rsidRDefault="00134043" w:rsidP="00134043">
      <w:pPr>
        <w:numPr>
          <w:ilvl w:val="0"/>
          <w:numId w:val="12"/>
        </w:numPr>
      </w:pPr>
      <w:r w:rsidRPr="00134043">
        <w:rPr>
          <w:b/>
          <w:bCs/>
        </w:rPr>
        <w:t>Security:</w:t>
      </w:r>
      <w:r w:rsidRPr="00134043">
        <w:t xml:space="preserve"> Implements JWT-based authentication and role-based access control.</w:t>
      </w:r>
    </w:p>
    <w:p w14:paraId="10D1DD1F" w14:textId="77777777" w:rsidR="00134043" w:rsidRPr="00134043" w:rsidRDefault="00134043" w:rsidP="00134043">
      <w:pPr>
        <w:numPr>
          <w:ilvl w:val="0"/>
          <w:numId w:val="12"/>
        </w:numPr>
      </w:pPr>
      <w:r w:rsidRPr="00134043">
        <w:rPr>
          <w:b/>
          <w:bCs/>
        </w:rPr>
        <w:t>Logging:</w:t>
      </w:r>
      <w:r w:rsidRPr="00134043">
        <w:t xml:space="preserve"> Centralized logging system for tracking API calls and debugging.</w:t>
      </w:r>
    </w:p>
    <w:p w14:paraId="5E1CB704" w14:textId="36596767" w:rsidR="00134043" w:rsidRDefault="00134043" w:rsidP="00134043">
      <w:pPr>
        <w:numPr>
          <w:ilvl w:val="0"/>
          <w:numId w:val="12"/>
        </w:numPr>
      </w:pPr>
      <w:r w:rsidRPr="00134043">
        <w:rPr>
          <w:b/>
          <w:bCs/>
        </w:rPr>
        <w:t>Rate Limiting:</w:t>
      </w:r>
      <w:r w:rsidRPr="00134043">
        <w:t xml:space="preserve"> Prevents API abuse with rate limiting on </w:t>
      </w:r>
      <w:r w:rsidR="00C171A4">
        <w:t>all</w:t>
      </w:r>
      <w:r w:rsidRPr="00134043">
        <w:t xml:space="preserve"> operations.</w:t>
      </w:r>
    </w:p>
    <w:p w14:paraId="608C07E0" w14:textId="77777777" w:rsidR="00574888" w:rsidRPr="00574888" w:rsidRDefault="00094ACB" w:rsidP="00574888">
      <w:pPr>
        <w:numPr>
          <w:ilvl w:val="0"/>
          <w:numId w:val="12"/>
        </w:numPr>
        <w:rPr>
          <w:b/>
          <w:bCs/>
        </w:rPr>
      </w:pPr>
      <w:r w:rsidRPr="00574888">
        <w:rPr>
          <w:b/>
          <w:bCs/>
        </w:rPr>
        <w:t>Docker &amp; Deployment:</w:t>
      </w:r>
    </w:p>
    <w:p w14:paraId="19DC26E6" w14:textId="77777777" w:rsidR="00574888" w:rsidRDefault="00094ACB" w:rsidP="00574888">
      <w:pPr>
        <w:numPr>
          <w:ilvl w:val="1"/>
          <w:numId w:val="12"/>
        </w:numPr>
      </w:pPr>
      <w:r>
        <w:t>Implemented docker-compose for containerized deployments.</w:t>
      </w:r>
    </w:p>
    <w:p w14:paraId="1FB56978" w14:textId="0F28589D" w:rsidR="00094ACB" w:rsidRDefault="00094ACB" w:rsidP="00574888">
      <w:pPr>
        <w:numPr>
          <w:ilvl w:val="1"/>
          <w:numId w:val="12"/>
        </w:numPr>
      </w:pPr>
      <w:r>
        <w:t>Use docker-compose build to build services and docker-compose up to start them.</w:t>
      </w:r>
    </w:p>
    <w:p w14:paraId="7328BDE1" w14:textId="77777777" w:rsidR="00574888" w:rsidRDefault="00094ACB" w:rsidP="00574888">
      <w:pPr>
        <w:numPr>
          <w:ilvl w:val="0"/>
          <w:numId w:val="12"/>
        </w:numPr>
        <w:rPr>
          <w:b/>
          <w:bCs/>
        </w:rPr>
      </w:pPr>
      <w:r w:rsidRPr="00574888">
        <w:rPr>
          <w:b/>
          <w:bCs/>
        </w:rPr>
        <w:t>CI/CD Pipeline:</w:t>
      </w:r>
    </w:p>
    <w:p w14:paraId="040B54CE" w14:textId="77777777" w:rsidR="00574888" w:rsidRDefault="00094ACB" w:rsidP="00574888">
      <w:pPr>
        <w:numPr>
          <w:ilvl w:val="1"/>
          <w:numId w:val="12"/>
        </w:numPr>
        <w:rPr>
          <w:b/>
          <w:bCs/>
        </w:rPr>
      </w:pPr>
      <w:r>
        <w:t>Implemented GitHub Actions for automated deployment.</w:t>
      </w:r>
    </w:p>
    <w:p w14:paraId="281A3E3E" w14:textId="2E761B8A" w:rsidR="00094ACB" w:rsidRPr="00574888" w:rsidRDefault="00094ACB" w:rsidP="00574888">
      <w:pPr>
        <w:numPr>
          <w:ilvl w:val="1"/>
          <w:numId w:val="12"/>
        </w:numPr>
        <w:rPr>
          <w:b/>
          <w:bCs/>
        </w:rPr>
      </w:pPr>
      <w:r>
        <w:t>Service deployment is initiated but currently facing errors.</w:t>
      </w:r>
    </w:p>
    <w:p w14:paraId="0E65F81C" w14:textId="46919D48" w:rsidR="00094ACB" w:rsidRDefault="00094ACB" w:rsidP="00E43E2C">
      <w:pPr>
        <w:numPr>
          <w:ilvl w:val="0"/>
          <w:numId w:val="12"/>
        </w:numPr>
      </w:pPr>
      <w:r w:rsidRPr="00E43E2C">
        <w:rPr>
          <w:b/>
          <w:bCs/>
        </w:rPr>
        <w:t>Monitoring &amp; Logging:</w:t>
      </w:r>
      <w:r w:rsidR="00E43E2C">
        <w:t xml:space="preserve"> </w:t>
      </w:r>
      <w:r>
        <w:t>Integrated Elastic Cloud for centralized logging and visualization</w:t>
      </w:r>
      <w:r w:rsidR="00C171A4">
        <w:t xml:space="preserve"> using Kibana</w:t>
      </w:r>
      <w:r>
        <w:t>.</w:t>
      </w:r>
    </w:p>
    <w:p w14:paraId="4CD75233" w14:textId="77777777" w:rsidR="001A4CA7" w:rsidRDefault="001A4CA7" w:rsidP="001A4CA7"/>
    <w:p w14:paraId="280A3BF5" w14:textId="73E52A4F" w:rsidR="001A4CA7" w:rsidRPr="00EF1A91" w:rsidRDefault="001A4CA7" w:rsidP="00EF1A91">
      <w:pPr>
        <w:pStyle w:val="ListParagraph"/>
        <w:numPr>
          <w:ilvl w:val="0"/>
          <w:numId w:val="21"/>
        </w:numPr>
        <w:rPr>
          <w:b/>
          <w:bCs/>
          <w:lang w:val="en-DE"/>
        </w:rPr>
      </w:pPr>
      <w:r w:rsidRPr="00EF1A91">
        <w:rPr>
          <w:b/>
          <w:bCs/>
          <w:lang w:val="en-DE"/>
        </w:rPr>
        <w:t>Future Scope</w:t>
      </w:r>
    </w:p>
    <w:p w14:paraId="2BAAE791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End-to-End Testing Automation</w:t>
      </w:r>
    </w:p>
    <w:p w14:paraId="56827D0B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OAuth Integration</w:t>
      </w:r>
    </w:p>
    <w:p w14:paraId="6703E0E4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Multi-Currency Third-Party Integration</w:t>
      </w:r>
    </w:p>
    <w:p w14:paraId="1AD77920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Shared Expenses Full Logic</w:t>
      </w:r>
    </w:p>
    <w:p w14:paraId="574E827C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lastRenderedPageBreak/>
        <w:t>Dynamic Transaction Categories</w:t>
      </w:r>
    </w:p>
    <w:p w14:paraId="79F0C249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Active/Inactive Users</w:t>
      </w:r>
    </w:p>
    <w:p w14:paraId="245A524C" w14:textId="77777777" w:rsidR="001A4CA7" w:rsidRPr="001A4CA7" w:rsidRDefault="001A4CA7" w:rsidP="001A4CA7">
      <w:pPr>
        <w:numPr>
          <w:ilvl w:val="0"/>
          <w:numId w:val="15"/>
        </w:numPr>
        <w:rPr>
          <w:lang w:val="en-DE"/>
        </w:rPr>
      </w:pPr>
      <w:r w:rsidRPr="001A4CA7">
        <w:rPr>
          <w:b/>
          <w:bCs/>
          <w:lang w:val="en-DE"/>
        </w:rPr>
        <w:t>Timestamp Inclusion</w:t>
      </w:r>
    </w:p>
    <w:p w14:paraId="7422CEE1" w14:textId="77777777" w:rsidR="00A810DB" w:rsidRDefault="00A810DB" w:rsidP="00A810DB"/>
    <w:p w14:paraId="3C8367F3" w14:textId="466AD0E7" w:rsidR="00A810DB" w:rsidRPr="00A810DB" w:rsidRDefault="00A810DB" w:rsidP="00A810DB">
      <w:pPr>
        <w:pStyle w:val="ListParagraph"/>
        <w:numPr>
          <w:ilvl w:val="0"/>
          <w:numId w:val="21"/>
        </w:numPr>
        <w:rPr>
          <w:b/>
          <w:bCs/>
          <w:lang w:val="en-DE"/>
        </w:rPr>
      </w:pPr>
      <w:r w:rsidRPr="00A810DB">
        <w:rPr>
          <w:b/>
          <w:bCs/>
          <w:lang w:val="en-DE"/>
        </w:rPr>
        <w:t>Could-Have Features (Nice to Have, but Not Critical)</w:t>
      </w:r>
    </w:p>
    <w:p w14:paraId="1837A202" w14:textId="77777777" w:rsidR="00A810DB" w:rsidRPr="002B4EE7" w:rsidRDefault="00A810DB" w:rsidP="00A810DB">
      <w:pPr>
        <w:numPr>
          <w:ilvl w:val="0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Gamification Elements</w:t>
      </w:r>
    </w:p>
    <w:p w14:paraId="294EDA34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Backend</w:t>
      </w:r>
      <w:r w:rsidRPr="002B4EE7">
        <w:rPr>
          <w:lang w:val="en-DE"/>
        </w:rPr>
        <w:t xml:space="preserve">: </w:t>
      </w:r>
    </w:p>
    <w:p w14:paraId="5115CE90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Implement logic for tracking and awarding financial milestones (e.g., saving goals, achieving budgeting goals).</w:t>
      </w:r>
    </w:p>
    <w:p w14:paraId="4CA243B4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Frontend</w:t>
      </w:r>
      <w:r w:rsidRPr="002B4EE7">
        <w:rPr>
          <w:lang w:val="en-DE"/>
        </w:rPr>
        <w:t xml:space="preserve">: </w:t>
      </w:r>
    </w:p>
    <w:p w14:paraId="080C1E9F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Design UI for displaying achievements, badges, or rewards.</w:t>
      </w:r>
    </w:p>
    <w:p w14:paraId="53FF5F26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Integration</w:t>
      </w:r>
      <w:r w:rsidRPr="002B4EE7">
        <w:rPr>
          <w:lang w:val="en-DE"/>
        </w:rPr>
        <w:t xml:space="preserve">: </w:t>
      </w:r>
    </w:p>
    <w:p w14:paraId="06F22726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Sync gamification data between frontend and backend (e.g., reward achievements, display progress).</w:t>
      </w:r>
    </w:p>
    <w:p w14:paraId="12D49754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Key Focus</w:t>
      </w:r>
      <w:r w:rsidRPr="002B4EE7">
        <w:rPr>
          <w:lang w:val="en-DE"/>
        </w:rPr>
        <w:t>: User motivation, engagement, progress tracking.</w:t>
      </w:r>
    </w:p>
    <w:p w14:paraId="00BE1FAD" w14:textId="77777777" w:rsidR="00A810DB" w:rsidRPr="002B4EE7" w:rsidRDefault="00A810DB" w:rsidP="00A810DB">
      <w:pPr>
        <w:numPr>
          <w:ilvl w:val="0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AI-Powered Financial Insights</w:t>
      </w:r>
    </w:p>
    <w:p w14:paraId="18D1DF21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Backend</w:t>
      </w:r>
      <w:r w:rsidRPr="002B4EE7">
        <w:rPr>
          <w:lang w:val="en-DE"/>
        </w:rPr>
        <w:t xml:space="preserve">: </w:t>
      </w:r>
    </w:p>
    <w:p w14:paraId="4669C011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Implement machine learning algorithms to provide personalized financial insights based on user data.</w:t>
      </w:r>
    </w:p>
    <w:p w14:paraId="61FA31AA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Frontend</w:t>
      </w:r>
      <w:r w:rsidRPr="002B4EE7">
        <w:rPr>
          <w:lang w:val="en-DE"/>
        </w:rPr>
        <w:t xml:space="preserve">: </w:t>
      </w:r>
    </w:p>
    <w:p w14:paraId="5650350D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Display actionable financial insights (e.g., "spend less on food this month").</w:t>
      </w:r>
    </w:p>
    <w:p w14:paraId="5E101BF2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Integration</w:t>
      </w:r>
      <w:r w:rsidRPr="002B4EE7">
        <w:rPr>
          <w:lang w:val="en-DE"/>
        </w:rPr>
        <w:t xml:space="preserve">: </w:t>
      </w:r>
    </w:p>
    <w:p w14:paraId="2B0D0628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Ensure the backend provides AI-generated insights in real-time to the frontend.</w:t>
      </w:r>
    </w:p>
    <w:p w14:paraId="2DB1EDF2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Key Focus</w:t>
      </w:r>
      <w:r w:rsidRPr="002B4EE7">
        <w:rPr>
          <w:lang w:val="en-DE"/>
        </w:rPr>
        <w:t>: Personalization, AI-driven recommendations, user insights.</w:t>
      </w:r>
    </w:p>
    <w:p w14:paraId="1E022659" w14:textId="77777777" w:rsidR="00A810DB" w:rsidRPr="002B4EE7" w:rsidRDefault="00A810DB" w:rsidP="00A810DB">
      <w:pPr>
        <w:numPr>
          <w:ilvl w:val="0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Multi-Currency Support</w:t>
      </w:r>
    </w:p>
    <w:p w14:paraId="5385D81B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Backend</w:t>
      </w:r>
      <w:r w:rsidRPr="002B4EE7">
        <w:rPr>
          <w:lang w:val="en-DE"/>
        </w:rPr>
        <w:t xml:space="preserve">: </w:t>
      </w:r>
    </w:p>
    <w:p w14:paraId="50C0715A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Implement backend logic to handle multiple currencies and exchange rates.</w:t>
      </w:r>
    </w:p>
    <w:p w14:paraId="01C978F8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Store expenses/income in different currencies and convert them as needed.</w:t>
      </w:r>
    </w:p>
    <w:p w14:paraId="29326B75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Frontend</w:t>
      </w:r>
      <w:r w:rsidRPr="002B4EE7">
        <w:rPr>
          <w:lang w:val="en-DE"/>
        </w:rPr>
        <w:t xml:space="preserve">: </w:t>
      </w:r>
    </w:p>
    <w:p w14:paraId="0E51252D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lastRenderedPageBreak/>
        <w:t>Design UI for selecting currencies and viewing balance in different currencies.</w:t>
      </w:r>
    </w:p>
    <w:p w14:paraId="5A0BE645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Integration</w:t>
      </w:r>
      <w:r w:rsidRPr="002B4EE7">
        <w:rPr>
          <w:lang w:val="en-DE"/>
        </w:rPr>
        <w:t xml:space="preserve">: </w:t>
      </w:r>
    </w:p>
    <w:p w14:paraId="158DC461" w14:textId="77777777" w:rsidR="00A810DB" w:rsidRPr="002B4EE7" w:rsidRDefault="00A810DB" w:rsidP="00A810DB">
      <w:pPr>
        <w:numPr>
          <w:ilvl w:val="2"/>
          <w:numId w:val="17"/>
        </w:numPr>
        <w:rPr>
          <w:lang w:val="en-DE"/>
        </w:rPr>
      </w:pPr>
      <w:r w:rsidRPr="002B4EE7">
        <w:rPr>
          <w:lang w:val="en-DE"/>
        </w:rPr>
        <w:t>Integrate currency conversion APIs to ensure real-time exchange rate updates.</w:t>
      </w:r>
    </w:p>
    <w:p w14:paraId="7AB37282" w14:textId="77777777" w:rsidR="00A810DB" w:rsidRPr="002B4EE7" w:rsidRDefault="00A810DB" w:rsidP="00A810DB">
      <w:pPr>
        <w:numPr>
          <w:ilvl w:val="1"/>
          <w:numId w:val="17"/>
        </w:numPr>
        <w:rPr>
          <w:lang w:val="en-DE"/>
        </w:rPr>
      </w:pPr>
      <w:r w:rsidRPr="002B4EE7">
        <w:rPr>
          <w:b/>
          <w:bCs/>
          <w:lang w:val="en-DE"/>
        </w:rPr>
        <w:t>Key Focus</w:t>
      </w:r>
      <w:r w:rsidRPr="002B4EE7">
        <w:rPr>
          <w:lang w:val="en-DE"/>
        </w:rPr>
        <w:t>: Internationalization, multi-currency handling, currency conversion.</w:t>
      </w:r>
    </w:p>
    <w:p w14:paraId="4863D602" w14:textId="77777777" w:rsidR="00A810DB" w:rsidRDefault="00A810DB" w:rsidP="00A810DB">
      <w:pPr>
        <w:pStyle w:val="ListParagraph"/>
        <w:rPr>
          <w:b/>
          <w:bCs/>
        </w:rPr>
      </w:pPr>
    </w:p>
    <w:p w14:paraId="0EA5FC9B" w14:textId="0A6B3317" w:rsidR="00134043" w:rsidRPr="00EF1A91" w:rsidRDefault="00134043" w:rsidP="00EF1A91">
      <w:pPr>
        <w:pStyle w:val="ListParagraph"/>
        <w:numPr>
          <w:ilvl w:val="0"/>
          <w:numId w:val="21"/>
        </w:numPr>
        <w:rPr>
          <w:b/>
          <w:bCs/>
        </w:rPr>
      </w:pPr>
      <w:r w:rsidRPr="00EF1A91">
        <w:rPr>
          <w:b/>
          <w:bCs/>
        </w:rPr>
        <w:t>Conclusion</w:t>
      </w:r>
    </w:p>
    <w:p w14:paraId="794776E2" w14:textId="77777777" w:rsidR="002B4EE7" w:rsidRDefault="00134043" w:rsidP="00A810DB">
      <w:pPr>
        <w:ind w:left="360"/>
      </w:pPr>
      <w:r w:rsidRPr="00134043">
        <w:t>The backend system is structured to ensure modularity and scalability. Each microservice is responsible for a specific domain, making it easy to maintain, extend, and scale as needed. Future improvements can include adding caching mechanisms and enhancing security measures.</w:t>
      </w:r>
    </w:p>
    <w:p w14:paraId="71619B4A" w14:textId="77777777" w:rsidR="002B4EE7" w:rsidRDefault="002B4EE7" w:rsidP="001A4CA7"/>
    <w:p w14:paraId="663B99EC" w14:textId="7C6FC541" w:rsidR="002B4EE7" w:rsidRPr="00202AB3" w:rsidRDefault="002B4EE7" w:rsidP="00202AB3">
      <w:pPr>
        <w:pStyle w:val="ListParagraph"/>
        <w:numPr>
          <w:ilvl w:val="0"/>
          <w:numId w:val="21"/>
        </w:numPr>
        <w:rPr>
          <w:b/>
          <w:bCs/>
        </w:rPr>
      </w:pPr>
      <w:r w:rsidRPr="00202AB3">
        <w:rPr>
          <w:b/>
          <w:bCs/>
        </w:rPr>
        <w:t>Steps to set up:</w:t>
      </w:r>
    </w:p>
    <w:p w14:paraId="5C65FE2F" w14:textId="77777777" w:rsidR="00202AB3" w:rsidRPr="00202AB3" w:rsidRDefault="00202AB3" w:rsidP="00202AB3">
      <w:pPr>
        <w:numPr>
          <w:ilvl w:val="0"/>
          <w:numId w:val="22"/>
        </w:numPr>
        <w:rPr>
          <w:lang w:val="en-DE"/>
        </w:rPr>
      </w:pPr>
      <w:r w:rsidRPr="00202AB3">
        <w:rPr>
          <w:b/>
          <w:bCs/>
          <w:lang w:val="en-DE"/>
        </w:rPr>
        <w:t>Session Management:</w:t>
      </w:r>
    </w:p>
    <w:p w14:paraId="4FD53674" w14:textId="77777777" w:rsidR="00202AB3" w:rsidRPr="00202AB3" w:rsidRDefault="00202AB3" w:rsidP="00202AB3">
      <w:pPr>
        <w:numPr>
          <w:ilvl w:val="1"/>
          <w:numId w:val="22"/>
        </w:numPr>
        <w:rPr>
          <w:lang w:val="en-DE"/>
        </w:rPr>
      </w:pPr>
      <w:r w:rsidRPr="00202AB3">
        <w:rPr>
          <w:lang w:val="en-DE"/>
        </w:rPr>
        <w:t>Cookies are used for session management.</w:t>
      </w:r>
    </w:p>
    <w:p w14:paraId="4196D0C4" w14:textId="77777777" w:rsidR="00202AB3" w:rsidRPr="00202AB3" w:rsidRDefault="00202AB3" w:rsidP="00202AB3">
      <w:pPr>
        <w:numPr>
          <w:ilvl w:val="1"/>
          <w:numId w:val="22"/>
        </w:numPr>
        <w:rPr>
          <w:lang w:val="en-DE"/>
        </w:rPr>
      </w:pPr>
      <w:r w:rsidRPr="00202AB3">
        <w:rPr>
          <w:lang w:val="en-DE"/>
        </w:rPr>
        <w:t>The authentication token is saved in cookies.</w:t>
      </w:r>
    </w:p>
    <w:p w14:paraId="51D3B3C3" w14:textId="77777777" w:rsidR="00202AB3" w:rsidRPr="00202AB3" w:rsidRDefault="00202AB3" w:rsidP="00202AB3">
      <w:pPr>
        <w:numPr>
          <w:ilvl w:val="0"/>
          <w:numId w:val="22"/>
        </w:numPr>
        <w:rPr>
          <w:lang w:val="en-DE"/>
        </w:rPr>
      </w:pPr>
      <w:r w:rsidRPr="00202AB3">
        <w:rPr>
          <w:b/>
          <w:bCs/>
          <w:lang w:val="en-DE"/>
        </w:rPr>
        <w:t>Key Folder Structure:</w:t>
      </w:r>
    </w:p>
    <w:p w14:paraId="41A42166" w14:textId="77777777" w:rsidR="00202AB3" w:rsidRPr="00202AB3" w:rsidRDefault="00202AB3" w:rsidP="00202AB3">
      <w:pPr>
        <w:numPr>
          <w:ilvl w:val="1"/>
          <w:numId w:val="22"/>
        </w:numPr>
        <w:rPr>
          <w:lang w:val="en-DE"/>
        </w:rPr>
      </w:pPr>
      <w:r w:rsidRPr="00202AB3">
        <w:rPr>
          <w:lang w:val="en-DE"/>
        </w:rPr>
        <w:t>Each microservice should have a key folder.</w:t>
      </w:r>
    </w:p>
    <w:p w14:paraId="50A20C90" w14:textId="77777777" w:rsidR="00202AB3" w:rsidRPr="00202AB3" w:rsidRDefault="00202AB3" w:rsidP="00202AB3">
      <w:pPr>
        <w:numPr>
          <w:ilvl w:val="1"/>
          <w:numId w:val="22"/>
        </w:numPr>
        <w:rPr>
          <w:lang w:val="en-DE"/>
        </w:rPr>
      </w:pPr>
      <w:r w:rsidRPr="00202AB3">
        <w:rPr>
          <w:lang w:val="en-DE"/>
        </w:rPr>
        <w:t>The folder should contain a public and private key following the format provided in the .</w:t>
      </w:r>
      <w:proofErr w:type="spellStart"/>
      <w:r w:rsidRPr="00202AB3">
        <w:rPr>
          <w:lang w:val="en-DE"/>
        </w:rPr>
        <w:t>env.example</w:t>
      </w:r>
      <w:proofErr w:type="spellEnd"/>
      <w:r w:rsidRPr="00202AB3">
        <w:rPr>
          <w:lang w:val="en-DE"/>
        </w:rPr>
        <w:t xml:space="preserve"> file.</w:t>
      </w:r>
    </w:p>
    <w:p w14:paraId="73C8C73A" w14:textId="77777777" w:rsidR="00202AB3" w:rsidRPr="00202AB3" w:rsidRDefault="00202AB3" w:rsidP="00202AB3">
      <w:pPr>
        <w:numPr>
          <w:ilvl w:val="0"/>
          <w:numId w:val="22"/>
        </w:numPr>
        <w:rPr>
          <w:lang w:val="en-DE"/>
        </w:rPr>
      </w:pPr>
      <w:r w:rsidRPr="00202AB3">
        <w:rPr>
          <w:b/>
          <w:bCs/>
          <w:lang w:val="en-DE"/>
        </w:rPr>
        <w:t>Database Configuration:</w:t>
      </w:r>
    </w:p>
    <w:p w14:paraId="788FF0E1" w14:textId="77777777" w:rsidR="00202AB3" w:rsidRPr="00202AB3" w:rsidRDefault="00202AB3" w:rsidP="00202AB3">
      <w:pPr>
        <w:numPr>
          <w:ilvl w:val="1"/>
          <w:numId w:val="22"/>
        </w:numPr>
        <w:rPr>
          <w:lang w:val="en-DE"/>
        </w:rPr>
      </w:pPr>
      <w:r w:rsidRPr="00202AB3">
        <w:rPr>
          <w:lang w:val="en-DE"/>
        </w:rPr>
        <w:t>For database update details, refer to the .</w:t>
      </w:r>
      <w:proofErr w:type="spellStart"/>
      <w:r w:rsidRPr="00202AB3">
        <w:rPr>
          <w:lang w:val="en-DE"/>
        </w:rPr>
        <w:t>env.example</w:t>
      </w:r>
      <w:proofErr w:type="spellEnd"/>
      <w:r w:rsidRPr="00202AB3">
        <w:rPr>
          <w:lang w:val="en-DE"/>
        </w:rPr>
        <w:t xml:space="preserve"> file.</w:t>
      </w:r>
    </w:p>
    <w:p w14:paraId="4518EED6" w14:textId="77777777" w:rsidR="00202AB3" w:rsidRPr="00202AB3" w:rsidRDefault="00202AB3" w:rsidP="00202AB3">
      <w:pPr>
        <w:numPr>
          <w:ilvl w:val="1"/>
          <w:numId w:val="22"/>
        </w:numPr>
        <w:rPr>
          <w:lang w:val="en-DE"/>
        </w:rPr>
      </w:pPr>
      <w:r w:rsidRPr="00202AB3">
        <w:rPr>
          <w:lang w:val="en-DE"/>
        </w:rPr>
        <w:t xml:space="preserve">Update credentials as needed for the database and </w:t>
      </w:r>
      <w:proofErr w:type="spellStart"/>
      <w:r w:rsidRPr="00202AB3">
        <w:rPr>
          <w:lang w:val="en-DE"/>
        </w:rPr>
        <w:t>ElasticSearch</w:t>
      </w:r>
      <w:proofErr w:type="spellEnd"/>
      <w:r w:rsidRPr="00202AB3">
        <w:rPr>
          <w:lang w:val="en-DE"/>
        </w:rPr>
        <w:t>.</w:t>
      </w:r>
    </w:p>
    <w:p w14:paraId="688F4E66" w14:textId="77777777" w:rsidR="00202AB3" w:rsidRPr="00202AB3" w:rsidRDefault="00202AB3" w:rsidP="00202AB3">
      <w:pPr>
        <w:numPr>
          <w:ilvl w:val="0"/>
          <w:numId w:val="22"/>
        </w:numPr>
        <w:rPr>
          <w:lang w:val="en-DE"/>
        </w:rPr>
      </w:pPr>
      <w:r w:rsidRPr="00202AB3">
        <w:rPr>
          <w:b/>
          <w:bCs/>
          <w:lang w:val="en-DE"/>
        </w:rPr>
        <w:t>Running the Application:</w:t>
      </w:r>
    </w:p>
    <w:p w14:paraId="5CBF83E8" w14:textId="77777777" w:rsidR="00202AB3" w:rsidRPr="00202AB3" w:rsidRDefault="00202AB3" w:rsidP="00202AB3">
      <w:pPr>
        <w:numPr>
          <w:ilvl w:val="1"/>
          <w:numId w:val="22"/>
        </w:numPr>
        <w:rPr>
          <w:lang w:val="en-DE"/>
        </w:rPr>
      </w:pPr>
      <w:r w:rsidRPr="00202AB3">
        <w:rPr>
          <w:lang w:val="en-DE"/>
        </w:rPr>
        <w:t>Navigate to the backend directory.</w:t>
      </w:r>
    </w:p>
    <w:p w14:paraId="3A3447DA" w14:textId="77777777" w:rsidR="00202AB3" w:rsidRPr="00202AB3" w:rsidRDefault="00202AB3" w:rsidP="00202AB3">
      <w:pPr>
        <w:numPr>
          <w:ilvl w:val="1"/>
          <w:numId w:val="22"/>
        </w:numPr>
        <w:rPr>
          <w:lang w:val="en-DE"/>
        </w:rPr>
      </w:pPr>
      <w:r w:rsidRPr="00202AB3">
        <w:rPr>
          <w:lang w:val="en-DE"/>
        </w:rPr>
        <w:t>Run docker-compose up and docker up to start the necessary services.</w:t>
      </w:r>
    </w:p>
    <w:p w14:paraId="02B5579B" w14:textId="77777777" w:rsidR="00202AB3" w:rsidRPr="00202AB3" w:rsidRDefault="00202AB3" w:rsidP="00202AB3">
      <w:pPr>
        <w:numPr>
          <w:ilvl w:val="1"/>
          <w:numId w:val="22"/>
        </w:numPr>
        <w:rPr>
          <w:lang w:val="en-DE"/>
        </w:rPr>
      </w:pPr>
      <w:r w:rsidRPr="00202AB3">
        <w:rPr>
          <w:lang w:val="en-DE"/>
        </w:rPr>
        <w:t>Once the backend services are running, launch the application on localhost:5173.</w:t>
      </w:r>
    </w:p>
    <w:p w14:paraId="1A755F8C" w14:textId="77777777" w:rsidR="00A810DB" w:rsidRDefault="00A810DB" w:rsidP="001A4CA7"/>
    <w:p w14:paraId="3EEB2CE7" w14:textId="6B0CD45B" w:rsidR="002B4EE7" w:rsidRDefault="002B4EE7" w:rsidP="001A4CA7">
      <w:r>
        <w:br/>
      </w:r>
    </w:p>
    <w:p w14:paraId="5A0AAA04" w14:textId="01694791" w:rsidR="001A4CA7" w:rsidRPr="001A4CA7" w:rsidRDefault="00325228" w:rsidP="001A4CA7">
      <w:pPr>
        <w:rPr>
          <w:lang w:val="en-DE"/>
        </w:rPr>
      </w:pPr>
      <w:r>
        <w:br/>
      </w:r>
      <w:r>
        <w:br/>
      </w:r>
    </w:p>
    <w:p w14:paraId="44D0349B" w14:textId="77777777" w:rsidR="001A4CA7" w:rsidRPr="001A4CA7" w:rsidRDefault="001A4CA7" w:rsidP="001A4CA7">
      <w:pPr>
        <w:rPr>
          <w:lang w:val="en-DE"/>
        </w:rPr>
      </w:pPr>
    </w:p>
    <w:p w14:paraId="10D88C38" w14:textId="662950DD" w:rsidR="00134043" w:rsidRDefault="00134043" w:rsidP="00134043"/>
    <w:p w14:paraId="38C97210" w14:textId="77777777" w:rsidR="003D76DA" w:rsidRDefault="003D76DA" w:rsidP="00134043"/>
    <w:p w14:paraId="0EEB6E07" w14:textId="77777777" w:rsidR="003D76DA" w:rsidRPr="00134043" w:rsidRDefault="003D76DA" w:rsidP="00134043"/>
    <w:p w14:paraId="5103ABD3" w14:textId="77777777" w:rsidR="00BA5EA5" w:rsidRDefault="00BA5EA5"/>
    <w:sectPr w:rsidR="00BA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DA"/>
    <w:multiLevelType w:val="multilevel"/>
    <w:tmpl w:val="D5B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53F5"/>
    <w:multiLevelType w:val="hybridMultilevel"/>
    <w:tmpl w:val="656AEB5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2EFB"/>
    <w:multiLevelType w:val="hybridMultilevel"/>
    <w:tmpl w:val="47AA9F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6EAC"/>
    <w:multiLevelType w:val="multilevel"/>
    <w:tmpl w:val="F56C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36034"/>
    <w:multiLevelType w:val="multilevel"/>
    <w:tmpl w:val="0D248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74614"/>
    <w:multiLevelType w:val="multilevel"/>
    <w:tmpl w:val="7422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D2F8F"/>
    <w:multiLevelType w:val="multilevel"/>
    <w:tmpl w:val="56788A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8F45D09"/>
    <w:multiLevelType w:val="multilevel"/>
    <w:tmpl w:val="B7026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FFD41A1"/>
    <w:multiLevelType w:val="multilevel"/>
    <w:tmpl w:val="24808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24F5B"/>
    <w:multiLevelType w:val="hybridMultilevel"/>
    <w:tmpl w:val="C95EB0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601E7"/>
    <w:multiLevelType w:val="multilevel"/>
    <w:tmpl w:val="746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91AF8"/>
    <w:multiLevelType w:val="hybridMultilevel"/>
    <w:tmpl w:val="B0227E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059"/>
    <w:multiLevelType w:val="multilevel"/>
    <w:tmpl w:val="8C18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14455"/>
    <w:multiLevelType w:val="multilevel"/>
    <w:tmpl w:val="7512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B59F6"/>
    <w:multiLevelType w:val="multilevel"/>
    <w:tmpl w:val="F5A8B5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F8563ED"/>
    <w:multiLevelType w:val="multilevel"/>
    <w:tmpl w:val="9AD8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11A0C"/>
    <w:multiLevelType w:val="hybridMultilevel"/>
    <w:tmpl w:val="AB881B7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EC5B41"/>
    <w:multiLevelType w:val="multilevel"/>
    <w:tmpl w:val="508C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87A9C"/>
    <w:multiLevelType w:val="multilevel"/>
    <w:tmpl w:val="07B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EA7BC6"/>
    <w:multiLevelType w:val="multilevel"/>
    <w:tmpl w:val="4A4C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154198"/>
    <w:multiLevelType w:val="multilevel"/>
    <w:tmpl w:val="462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AE1C5F"/>
    <w:multiLevelType w:val="multilevel"/>
    <w:tmpl w:val="582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2743">
    <w:abstractNumId w:val="5"/>
  </w:num>
  <w:num w:numId="2" w16cid:durableId="628704283">
    <w:abstractNumId w:val="10"/>
  </w:num>
  <w:num w:numId="3" w16cid:durableId="1408958922">
    <w:abstractNumId w:val="21"/>
  </w:num>
  <w:num w:numId="4" w16cid:durableId="242498048">
    <w:abstractNumId w:val="17"/>
  </w:num>
  <w:num w:numId="5" w16cid:durableId="1414859117">
    <w:abstractNumId w:val="13"/>
  </w:num>
  <w:num w:numId="6" w16cid:durableId="2043750521">
    <w:abstractNumId w:val="15"/>
  </w:num>
  <w:num w:numId="7" w16cid:durableId="1369527385">
    <w:abstractNumId w:val="20"/>
  </w:num>
  <w:num w:numId="8" w16cid:durableId="777066715">
    <w:abstractNumId w:val="3"/>
  </w:num>
  <w:num w:numId="9" w16cid:durableId="353729447">
    <w:abstractNumId w:val="12"/>
  </w:num>
  <w:num w:numId="10" w16cid:durableId="118761785">
    <w:abstractNumId w:val="0"/>
  </w:num>
  <w:num w:numId="11" w16cid:durableId="839395348">
    <w:abstractNumId w:val="4"/>
  </w:num>
  <w:num w:numId="12" w16cid:durableId="1493568373">
    <w:abstractNumId w:val="8"/>
  </w:num>
  <w:num w:numId="13" w16cid:durableId="16390575">
    <w:abstractNumId w:val="19"/>
  </w:num>
  <w:num w:numId="14" w16cid:durableId="884098901">
    <w:abstractNumId w:val="11"/>
  </w:num>
  <w:num w:numId="15" w16cid:durableId="63382024">
    <w:abstractNumId w:val="7"/>
  </w:num>
  <w:num w:numId="16" w16cid:durableId="320740926">
    <w:abstractNumId w:val="9"/>
  </w:num>
  <w:num w:numId="17" w16cid:durableId="2038657472">
    <w:abstractNumId w:val="14"/>
  </w:num>
  <w:num w:numId="18" w16cid:durableId="1160923024">
    <w:abstractNumId w:val="18"/>
  </w:num>
  <w:num w:numId="19" w16cid:durableId="1739982714">
    <w:abstractNumId w:val="1"/>
  </w:num>
  <w:num w:numId="20" w16cid:durableId="2052679835">
    <w:abstractNumId w:val="16"/>
  </w:num>
  <w:num w:numId="21" w16cid:durableId="765925474">
    <w:abstractNumId w:val="2"/>
  </w:num>
  <w:num w:numId="22" w16cid:durableId="402411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43"/>
    <w:rsid w:val="00094ACB"/>
    <w:rsid w:val="000F43E0"/>
    <w:rsid w:val="00134043"/>
    <w:rsid w:val="001A4CA7"/>
    <w:rsid w:val="00202AB3"/>
    <w:rsid w:val="002B4EE7"/>
    <w:rsid w:val="003172CB"/>
    <w:rsid w:val="00325228"/>
    <w:rsid w:val="003D76DA"/>
    <w:rsid w:val="00551182"/>
    <w:rsid w:val="00574888"/>
    <w:rsid w:val="00636770"/>
    <w:rsid w:val="00A810DB"/>
    <w:rsid w:val="00AE08F7"/>
    <w:rsid w:val="00BA5EA5"/>
    <w:rsid w:val="00C171A4"/>
    <w:rsid w:val="00E15CC7"/>
    <w:rsid w:val="00E43E2C"/>
    <w:rsid w:val="00E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E667A"/>
  <w15:chartTrackingRefBased/>
  <w15:docId w15:val="{7CA8179A-FB07-4335-BC75-2B8C5955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0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4C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mrinnmay shanbhag</dc:creator>
  <cp:keywords/>
  <dc:description/>
  <cp:lastModifiedBy>Neha Ann Jacob</cp:lastModifiedBy>
  <cp:revision>10</cp:revision>
  <dcterms:created xsi:type="dcterms:W3CDTF">2025-02-06T03:58:00Z</dcterms:created>
  <dcterms:modified xsi:type="dcterms:W3CDTF">2025-02-06T05:58:00Z</dcterms:modified>
</cp:coreProperties>
</file>