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47"/>
        </w:rPr>
        <w:t>STELLA: And I know what you're thinking. You know, I'm up here bagging out inspiration</w:t>
      </w:r>
    </w:p>
    <w:p>
      <w:r>
        <w:rPr>
          <w:sz w:val="47"/>
        </w:rPr>
        <w:t>and you're thinking, "Jeez, Stella, aren't you inspired sometimes by some</w:t>
      </w:r>
    </w:p>
    <w:p>
      <w:r>
        <w:rPr>
          <w:sz w:val="47"/>
        </w:rPr>
        <w:t>things?" And the thing is, I am. I learn from other disabled people all the time</w:t>
      </w:r>
    </w:p>
    <w:p>
      <w:r>
        <w:rPr>
          <w:sz w:val="47"/>
        </w:rPr>
        <w:t>I'm learning not that I am luckier than them, though. I am learning that it's a</w:t>
      </w:r>
    </w:p>
    <w:p>
      <w:r>
        <w:rPr>
          <w:sz w:val="58"/>
        </w:rPr>
        <w:t>genius idea to use a pair of barbecue tongs to pick up things that you dropped.</w:t>
      </w:r>
    </w:p>
    <w:p>
      <w:r>
        <w:rPr>
          <w:sz w:val="58"/>
        </w:rPr>
        <w:t>[Laughter] I'm learning that nifty trick where you can charge your mobile phone</w:t>
      </w:r>
    </w:p>
    <w:p>
      <w:r>
        <w:rPr>
          <w:sz w:val="47"/>
        </w:rPr>
        <w:t>battery from your chair battery. Genius. We are learning from each other's</w:t>
      </w:r>
    </w:p>
    <w:p>
      <w:r>
        <w:rPr>
          <w:sz w:val="47"/>
        </w:rPr>
        <w:t>strength and endurance, not against our bodies and our diagnoses, but against</w:t>
      </w:r>
    </w:p>
    <w:p>
      <w:r>
        <w:rPr>
          <w:sz w:val="47"/>
        </w:rPr>
        <w:t>a world that exceptionalizes and objectifies us.</w:t>
      </w:r>
    </w:p>
    <w:p>
      <w:r>
        <w:rPr>
          <w:sz w:val="47"/>
        </w:rPr>
        <w:t>I really think that this lie that we've been sold about disability is the greatest</w:t>
      </w:r>
    </w:p>
    <w:p>
      <w:r>
        <w:rPr>
          <w:sz w:val="47"/>
        </w:rPr>
        <w:t>injustice. It makes life hard for us. And that quote, "The only disability in life is a</w:t>
      </w:r>
    </w:p>
    <w:p>
      <w:r>
        <w:rPr>
          <w:sz w:val="47"/>
        </w:rPr>
        <w:t>bad attitude," the reason that that's bullshit is because it's just not true, because</w:t>
      </w:r>
    </w:p>
    <w:p>
      <w:r>
        <w:rPr>
          <w:sz w:val="47"/>
        </w:rPr>
        <w:t>of the social model of disability. No amount of smiling at a flight of stairs has</w:t>
      </w:r>
    </w:p>
    <w:p>
      <w:r>
        <w:rPr>
          <w:sz w:val="47"/>
        </w:rPr>
        <w:t>ever made it turn into a ramp. Never.</w:t>
      </w:r>
    </w:p>
    <w:p>
      <w:r>
        <w:rPr>
          <w:sz w:val="58"/>
        </w:rPr>
        <w:t>[Laughter and applause]</w:t>
      </w:r>
    </w:p>
    <w:p>
      <w:r>
        <w:rPr>
          <w:sz w:val="47"/>
        </w:rPr>
        <w:t>Smiling at a television screen isn't going to make closed captions appear for</w:t>
      </w:r>
    </w:p>
    <w:p>
      <w:r>
        <w:rPr>
          <w:sz w:val="47"/>
        </w:rPr>
        <w:t>people who are deaf. No amount of standing in the middle of a bookshop and</w:t>
      </w:r>
    </w:p>
    <w:p>
      <w:r>
        <w:rPr>
          <w:sz w:val="47"/>
        </w:rPr>
        <w:t>radiating a positive attitude is going to turn all those books into braille. It's just</w:t>
      </w:r>
    </w:p>
    <w:p>
      <w:r>
        <w:rPr>
          <w:sz w:val="47"/>
        </w:rPr>
        <w:t>not going to happen.</w:t>
      </w:r>
    </w:p>
    <w:p>
      <w:r>
        <w:rPr>
          <w:sz w:val="47"/>
        </w:rPr>
        <w:t>I really want to live in a world where disability is not the exception, but the norm</w:t>
      </w:r>
    </w:p>
    <w:p>
      <w:r>
        <w:rPr>
          <w:sz w:val="47"/>
        </w:rPr>
        <w:t>"Buffy the Vampire Slayer" isn't referred to as achieving anything because she's.</w:t>
      </w:r>
    </w:p>
    <w:p>
      <w:r>
        <w:rPr>
          <w:sz w:val="47"/>
        </w:rPr>
        <w:t>doing it sitting down. I want to live in a world where we don't have such low</w:t>
      </w:r>
    </w:p>
    <w:p>
      <w:r>
        <w:rPr>
          <w:sz w:val="47"/>
        </w:rPr>
        <w:t>expectations of disabled people, that we are congratulated for getting out of bed.</w:t>
      </w:r>
    </w:p>
    <w:p>
      <w:r>
        <w:rPr>
          <w:sz w:val="47"/>
        </w:rPr>
        <w:t>and remembering our own names in the morning. I want to live in a world where</w:t>
      </w:r>
    </w:p>
    <w:p>
      <w:r>
        <w:rPr>
          <w:sz w:val="47"/>
        </w:rPr>
        <w:t>we value genuine achievement for disabled people, and I want to live in a world</w:t>
      </w:r>
    </w:p>
    <w:p>
      <w:r>
        <w:rPr>
          <w:sz w:val="47"/>
        </w:rPr>
        <w:t>where a kid in year 11 in a Melbourne high school is not one bit surprised that</w:t>
      </w:r>
    </w:p>
    <w:p>
      <w:r>
        <w:rPr>
          <w:sz w:val="47"/>
        </w:rPr>
        <w:t>his new teacher is a wheelchair user.</w:t>
      </w:r>
    </w:p>
    <w:p>
      <w:r>
        <w:rPr>
          <w:sz w:val="47"/>
        </w:rPr>
        <w:t>Disability doesn't make you exceptional, but questioning what you think you</w:t>
      </w:r>
    </w:p>
    <w:p>
      <w:r>
        <w:rPr>
          <w:sz w:val="47"/>
        </w:rPr>
        <w:t>know about it does. Thank you.</w:t>
      </w:r>
    </w:p>
    <w:p>
      <w:r>
        <w:rPr>
          <w:sz w:val="58"/>
        </w:rPr>
        <w:t>[Applause]</w:t>
      </w:r>
    </w:p>
    <w:p>
      <w:r>
        <w:rPr>
          <w:sz w:val="47"/>
        </w:rPr>
        <w:t>END OF FILE</w:t>
      </w:r>
    </w:p>
    <w:p>
      <w:r>
        <w:rPr>
          <w:sz w:val="47"/>
        </w:rPr>
        <w:t>Source: Young, S. (June 9, 2014). I'm not your inspiration, thank you very much.</w:t>
      </w:r>
    </w:p>
    <w:p>
      <w:r>
        <w:rPr>
          <w:sz w:val="47"/>
        </w:rPr>
        <w:t>Retrieved from https://www.ted.com/talks/stella_young_i_m_not_your_inspiration_thank_you_</w:t>
      </w:r>
    </w:p>
    <w:p>
      <w:r>
        <w:rPr>
          <w:sz w:val="47"/>
        </w:rPr>
        <w:t>very_much?language=en</w:t>
      </w:r>
    </w:p>
    <w:p>
      <w:r>
        <w:rPr>
          <w:sz w:val="52"/>
        </w:rPr>
        <w:t>3 of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