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name: Andrea Lee Berner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Diagnosis：Lymphoedema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use in report: Andrea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