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1928" w:firstLineChars="800"/>
        <w:jc w:val="center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区块链实验Ex5</w:t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实验设计</w:t>
      </w:r>
    </w:p>
    <w:p>
      <w:pPr>
        <w:numPr>
          <w:ilvl w:val="0"/>
          <w:numId w:val="2"/>
        </w:num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合约中的函数</w:t>
      </w:r>
    </w:p>
    <w:p>
      <w:pPr>
        <w:numPr>
          <w:ilvl w:val="0"/>
          <w:numId w:val="3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lookup(address debtor, address creditor) public view returns</w:t>
      </w:r>
    </w:p>
    <w:p>
      <w:pPr>
        <w:spacing w:line="360" w:lineRule="auto"/>
        <w:ind w:firstLine="240" w:firstLineChars="1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(uint32 ret):</w:t>
      </w:r>
    </w:p>
    <w:p>
      <w:pPr>
        <w:spacing w:line="360" w:lineRule="auto"/>
        <w:ind w:firstLine="240" w:firstLineChars="1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该函数</w:t>
      </w:r>
      <w:r>
        <w:rPr>
          <w:rFonts w:hint="eastAsia" w:ascii="宋体" w:hAnsi="宋体" w:eastAsia="宋体" w:cs="宋体"/>
          <w:sz w:val="24"/>
          <w:szCs w:val="24"/>
        </w:rPr>
        <w:t>返回债务人欠债权人的金额.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add_IOU(address creditor, uint32 amount, ...):</w:t>
      </w:r>
    </w:p>
    <w:p>
      <w:pPr>
        <w:spacing w:line="360" w:lineRule="auto"/>
        <w:ind w:left="210" w:leftChars="1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为调用者添加一个欠条,如果你</w:t>
      </w:r>
      <w:r>
        <w:rPr>
          <w:rFonts w:hint="eastAsia" w:ascii="宋体" w:hAnsi="宋体" w:eastAsia="宋体" w:cs="宋体"/>
          <w:sz w:val="24"/>
          <w:szCs w:val="24"/>
        </w:rPr>
        <w:t>已经欠钱，金额会增加。金额必须为正数。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verify_and_fix_path(address start, address en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d, ...）:</w:t>
      </w:r>
    </w:p>
    <w:p>
      <w:pPr>
        <w:numPr>
          <w:numId w:val="0"/>
        </w:numPr>
        <w:spacing w:line="360" w:lineRule="auto"/>
        <w:ind w:leftChars="0" w:firstLine="240" w:firstLineChars="1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用于验证路径是否有效，并在需要时修复路径。</w:t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add(uint32 a, uint32 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):</w:t>
      </w:r>
    </w:p>
    <w:p>
      <w:pPr>
        <w:numPr>
          <w:numId w:val="0"/>
        </w:numPr>
        <w:spacing w:line="360" w:lineRule="auto"/>
        <w:ind w:leftChars="0" w:firstLine="240" w:firstLineChars="1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带有溢出检查的加法函数，用于确保加法操作不会导致溢出。</w:t>
      </w: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客户端中的功能</w:t>
      </w:r>
    </w:p>
    <w:p>
      <w:pPr>
        <w:numPr>
          <w:ilvl w:val="0"/>
          <w:numId w:val="4"/>
        </w:num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getUsers(): </w:t>
      </w:r>
    </w:p>
    <w:p>
      <w:pPr>
        <w:spacing w:line="360" w:lineRule="auto"/>
        <w:ind w:left="210" w:leftChars="1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返回一个地址列表，这个地址列表包含:“曾经发送或收到欠条的每个</w:t>
      </w:r>
      <w:r>
        <w:rPr>
          <w:rFonts w:hint="eastAsia" w:ascii="宋体" w:hAnsi="宋体" w:eastAsia="宋体" w:cs="宋体"/>
          <w:sz w:val="24"/>
          <w:szCs w:val="24"/>
        </w:rPr>
        <w:t>人”或“目前欠或被欠钱的每个人”。</w:t>
      </w:r>
    </w:p>
    <w:p>
      <w:pPr>
        <w:numPr>
          <w:ilvl w:val="0"/>
          <w:numId w:val="4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getTotalOwed(user): </w:t>
      </w:r>
    </w:p>
    <w:p>
      <w:pPr>
        <w:spacing w:line="360" w:lineRule="auto"/>
        <w:ind w:firstLine="240" w:firstLineChars="1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返回指定用户所欠的总金额。</w:t>
      </w:r>
    </w:p>
    <w:p>
      <w:pPr>
        <w:numPr>
          <w:ilvl w:val="0"/>
          <w:numId w:val="4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getLastActive(user): </w:t>
      </w:r>
    </w:p>
    <w:p>
      <w:pPr>
        <w:spacing w:line="360" w:lineRule="auto"/>
        <w:ind w:left="210" w:leftChars="1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返回该用户上次记录活动的UNIX时间戳(自1970年1月1</w:t>
      </w:r>
      <w:r>
        <w:rPr>
          <w:rFonts w:hint="eastAsia" w:ascii="宋体" w:hAnsi="宋体" w:eastAsia="宋体" w:cs="宋体"/>
          <w:sz w:val="24"/>
          <w:szCs w:val="24"/>
        </w:rPr>
        <w:t>日以来的秒数</w:t>
      </w:r>
      <w:r>
        <w:rPr>
          <w:rFonts w:hint="eastAsia" w:ascii="宋体" w:hAnsi="宋体" w:eastAsia="宋体" w:cs="宋体"/>
          <w:sz w:val="24"/>
          <w:szCs w:val="24"/>
        </w:rPr>
        <w:t>)(发送欠条或被列为欠条上的“债权人”)。如果找不到活动，则</w:t>
      </w:r>
      <w:r>
        <w:rPr>
          <w:rFonts w:hint="eastAsia" w:ascii="宋体" w:hAnsi="宋体" w:eastAsia="宋体" w:cs="宋体"/>
          <w:sz w:val="24"/>
          <w:szCs w:val="24"/>
        </w:rPr>
        <w:t>返回</w:t>
      </w:r>
      <w:r>
        <w:rPr>
          <w:rFonts w:hint="eastAsia" w:ascii="宋体" w:hAnsi="宋体" w:eastAsia="宋体" w:cs="宋体"/>
          <w:sz w:val="24"/>
          <w:szCs w:val="24"/>
        </w:rPr>
        <w:t>null。.</w:t>
      </w:r>
    </w:p>
    <w:p>
      <w:pPr>
        <w:numPr>
          <w:ilvl w:val="0"/>
          <w:numId w:val="4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ad</w:t>
      </w:r>
      <w:r>
        <w:rPr>
          <w:rFonts w:hint="eastAsia" w:ascii="宋体" w:hAnsi="宋体" w:eastAsia="宋体" w:cs="宋体"/>
          <w:sz w:val="24"/>
          <w:szCs w:val="24"/>
        </w:rPr>
        <w:t>d_IOU(creditor, amount):</w:t>
      </w:r>
    </w:p>
    <w:p>
      <w:pPr>
        <w:spacing w:line="360" w:lineRule="auto"/>
        <w:ind w:left="210" w:leftChars="1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向合约提交一个欠条以及相应的债权人和所欠数</w:t>
      </w:r>
      <w:r>
        <w:rPr>
          <w:rFonts w:hint="eastAsia" w:ascii="宋体" w:hAnsi="宋体" w:eastAsia="宋体" w:cs="宋体"/>
          <w:sz w:val="24"/>
          <w:szCs w:val="24"/>
        </w:rPr>
        <w:t>量，不返回任何值，参见下面的循环解析说明。</w:t>
      </w:r>
    </w:p>
    <w:p>
      <w:pPr>
        <w:numPr>
          <w:ilvl w:val="0"/>
          <w:numId w:val="5"/>
        </w:numPr>
        <w:spacing w:line="360" w:lineRule="auto"/>
        <w:ind w:left="120" w:leftChars="0"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getNeighbors(node):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返回node该欠债人所欠债的债权人，根据提示为方便调用doBFS函数及其他调用</w:t>
      </w: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辅助函数：</w:t>
      </w:r>
    </w:p>
    <w:p>
      <w:pPr>
        <w:numPr>
          <w:ilvl w:val="0"/>
          <w:numId w:val="6"/>
        </w:num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getAllFunctionCalls(addressOfContract, functionName)</w:t>
      </w:r>
      <w:r>
        <w:rPr>
          <w:rFonts w:hint="eastAsia" w:ascii="宋体" w:hAnsi="宋体" w:eastAsia="宋体" w:cs="宋体"/>
          <w:sz w:val="24"/>
          <w:szCs w:val="24"/>
        </w:rPr>
        <w:t>：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在块历史记录中搜索对“</w:t>
      </w:r>
      <w:r>
        <w:rPr>
          <w:rFonts w:hint="eastAsia" w:ascii="宋体" w:hAnsi="宋体" w:eastAsia="宋体" w:cs="宋体"/>
          <w:sz w:val="24"/>
          <w:szCs w:val="24"/>
        </w:rPr>
        <w:t>addressOfContract</w:t>
      </w:r>
      <w:r>
        <w:rPr>
          <w:rFonts w:hint="eastAsia" w:ascii="宋体" w:hAnsi="宋体" w:eastAsia="宋体" w:cs="宋体"/>
          <w:sz w:val="24"/>
          <w:szCs w:val="24"/>
        </w:rPr>
        <w:t>”合约上函数名为“</w:t>
      </w:r>
      <w:r>
        <w:rPr>
          <w:rFonts w:hint="eastAsia" w:ascii="宋体" w:hAnsi="宋体" w:eastAsia="宋体" w:cs="宋体"/>
          <w:sz w:val="24"/>
          <w:szCs w:val="24"/>
        </w:rPr>
        <w:t>functionName”的所有调用返回一个对象数组，每个调用一个对象数组，包含发送方（“</w:t>
      </w:r>
      <w:r>
        <w:rPr>
          <w:rFonts w:hint="eastAsia" w:ascii="宋体" w:hAnsi="宋体" w:eastAsia="宋体" w:cs="宋体"/>
          <w:sz w:val="24"/>
          <w:szCs w:val="24"/>
        </w:rPr>
        <w:t>from”）和参数（“args”）</w:t>
      </w:r>
    </w:p>
    <w:p>
      <w:pPr>
        <w:numPr>
          <w:ilvl w:val="0"/>
          <w:numId w:val="6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doBFS(start, end, getNeighbors)</w:t>
      </w:r>
      <w:r>
        <w:rPr>
          <w:rFonts w:hint="eastAsia" w:ascii="宋体" w:hAnsi="宋体" w:eastAsia="宋体" w:cs="宋体"/>
          <w:sz w:val="24"/>
          <w:szCs w:val="24"/>
        </w:rPr>
        <w:t>：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找到从头到尾的路径（如果不存在，则返回</w:t>
      </w:r>
      <w:r>
        <w:rPr>
          <w:rFonts w:hint="eastAsia" w:ascii="宋体" w:hAnsi="宋体" w:eastAsia="宋体" w:cs="宋体"/>
          <w:sz w:val="24"/>
          <w:szCs w:val="24"/>
        </w:rPr>
        <w:t xml:space="preserve"> null）</w:t>
      </w:r>
    </w:p>
    <w:p>
      <w:pPr>
        <w:numPr>
          <w:ilvl w:val="0"/>
          <w:numId w:val="7"/>
        </w:numPr>
        <w:spacing w:line="360" w:lineRule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实验过程</w:t>
      </w:r>
    </w:p>
    <w:p>
      <w:pPr>
        <w:numPr>
          <w:ilvl w:val="0"/>
          <w:numId w:val="8"/>
        </w:numPr>
        <w:spacing w:line="360" w:lineRule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选择LTS版本Node.js下载安装</w:t>
      </w:r>
    </w:p>
    <w:p>
      <w:pPr>
        <w:numPr>
          <w:numId w:val="0"/>
        </w:numPr>
        <w:spacing w:line="360" w:lineRule="auto"/>
        <w:jc w:val="center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4036695" cy="1713230"/>
            <wp:effectExtent l="0" t="0" r="1905" b="8890"/>
            <wp:docPr id="1" name="图片 1" descr="0-安装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-安装nod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360" w:lineRule="auto"/>
        <w:ind w:left="0" w:leftChars="0" w:firstLine="0" w:firstLineChars="0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运行npm install -g Ganache-CLI来安装Ganache CLI，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终端ganache-cli运行节点，使用Ctrl-C停止节点。</w:t>
      </w:r>
    </w:p>
    <w:p>
      <w:pPr>
        <w:numPr>
          <w:numId w:val="0"/>
        </w:numPr>
        <w:spacing w:line="360" w:lineRule="auto"/>
        <w:ind w:leftChars="0"/>
        <w:jc w:val="center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156075" cy="3314065"/>
            <wp:effectExtent l="0" t="0" r="4445" b="8255"/>
            <wp:docPr id="2" name="图片 2" descr="1-ganache-cli运行节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-ganache-cli运行节点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360" w:lineRule="auto"/>
        <w:ind w:left="0" w:leftChars="0" w:firstLine="0" w:firstLineChars="0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在网页浏览器中打开https://remix.ethereum.org。Workspaces选择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default-workspace，Environment选择Custom - External Http Provider。</w:t>
      </w:r>
    </w:p>
    <w:p>
      <w:pPr>
        <w:numPr>
          <w:numId w:val="0"/>
        </w:numPr>
        <w:spacing w:line="360" w:lineRule="auto"/>
        <w:ind w:leftChars="0"/>
        <w:jc w:val="center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737735" cy="2542540"/>
            <wp:effectExtent l="0" t="0" r="1905" b="2540"/>
            <wp:docPr id="3" name="图片 3" descr="2-rem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-remix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center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712970" cy="2439035"/>
            <wp:effectExtent l="0" t="0" r="11430" b="14605"/>
            <wp:docPr id="4" name="图片 4" descr="3-remix-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-remix-environmen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360" w:lineRule="auto"/>
        <w:ind w:left="0" w:leftChars="0" w:firstLine="0" w:firstLineChars="0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编写Solidity智能合约，名为BlockchainSplitwise</w:t>
      </w:r>
    </w:p>
    <w:p>
      <w:pPr>
        <w:numPr>
          <w:ilvl w:val="0"/>
          <w:numId w:val="9"/>
        </w:numPr>
        <w:spacing w:line="360" w:lineRule="auto"/>
        <w:ind w:leftChars="0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结构体Debt,表示欠款金额，使用 uint32 类型存储，最大值为2^32，约为40亿。在合约中使用溢出检查来确保安全操作。</w:t>
      </w:r>
    </w:p>
    <w:p>
      <w:pPr>
        <w:numPr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3375660" cy="62484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all_debts 是一个双重映射，从债务人到债权人的映射，记录了每个用户之间的欠款关系。例如，debts[Alice][Bob] = 10 表示Alice欠Bob 10。</w:t>
      </w:r>
      <w:r>
        <w:drawing>
          <wp:inline distT="0" distB="0" distL="114300" distR="114300">
            <wp:extent cx="5044440" cy="342900"/>
            <wp:effectExtent l="0" t="0" r="0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lookup 函数用于查询债务人欠债权人的总金额，返回一个 uint32 类型的值。</w:t>
      </w:r>
    </w:p>
    <w:p>
      <w:pPr>
        <w:numPr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4290060" cy="610870"/>
            <wp:effectExtent l="0" t="0" r="7620" b="139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add_IOU 函数用于添加欠款记录，表示消息发送者欠债权人一定金额。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先检查债务人和债权人是否相同，获取债务记录的引用。如果没有提供路径（即没有循环），则只需添加欠款并返回；如果提供了路径，确保路径存在并连接了债权人到债务人。验证提供的路径是否存在循环，并修复路径。添加新的欠款记录，确保不会创建循环（避免出现死循环或无限循环的情况）。路径可以是部分固定的，所以调用者负责撤消部分固定的路径。最简单的方法是使用require（），因为这将回滚事务。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参数：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creditor：债权人的地址。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amount：欠款金额。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path：一个地址数组，表示从债权人到消息发送者的已存在路径。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min_on_cycle：循环的最小金额，将从路径上的所有欠款中减去。</w:t>
      </w:r>
    </w:p>
    <w:p>
      <w:pPr>
        <w:numPr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4745355" cy="2439670"/>
            <wp:effectExtent l="0" t="0" r="9525" b="139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360" w:lineRule="auto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verify_and_fix_path 函数用于验证路径是否有效，并在需要时修复路径。该函数验证路径的起点和终点是否正确，验证路径的长度是否合法。遍历路径，检查欠款是否存在且大于等于最小金额，如果不是，则表示路径无效；如果路径有效，继续修复路径。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参数：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start：路径起点。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end：路径终点。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path：一个地址数组，表示路径。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min_on_cycle：循环的最小金额。</w:t>
      </w:r>
    </w:p>
    <w:p>
      <w:pPr>
        <w:numPr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4402455" cy="1699260"/>
            <wp:effectExtent l="0" t="0" r="1905" b="762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add 函数是一个带有溢出检查的加法函数，用于确保加法操作不会导致溢出。</w:t>
      </w:r>
    </w:p>
    <w:p>
      <w:pPr>
        <w:numPr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3771900" cy="746760"/>
            <wp:effectExtent l="0" t="0" r="762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360" w:lineRule="auto"/>
        <w:ind w:left="0" w:leftChars="0" w:firstLine="0" w:firstLineChars="0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在script.js中实现客户端</w:t>
      </w:r>
    </w:p>
    <w:p>
      <w:pPr>
        <w:widowControl w:val="0"/>
        <w:numPr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getCallData(extractor_fn, early_stop_fn)函数从区块链上的所有调用中提取信息，并使用提供的提取器函数进行处理。</w:t>
      </w:r>
    </w:p>
    <w:p>
      <w:pPr>
        <w:widowControl w:val="0"/>
        <w:numPr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提取器函数将一个调用作为输入，并将其转换为多个值（列表），这些值将被收集并去重。通过遍历所有调用，应用提取器函数，并将提取的值添加到集合中，最后返回一个数组。</w:t>
      </w:r>
    </w:p>
    <w:p>
      <w:pPr>
        <w:widowControl w:val="0"/>
        <w:numPr>
          <w:ilvl w:val="0"/>
          <w:numId w:val="1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extractor_fn：提取器函数，接受一个调用对象并返回一个包含提取的值的数组。</w:t>
      </w:r>
    </w:p>
    <w:p>
      <w:pPr>
        <w:widowControl w:val="0"/>
        <w:numPr>
          <w:ilvl w:val="0"/>
          <w:numId w:val="10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early_stop_fn：提前停止函数，传递给 getAllFunctionCalls 函数。</w:t>
      </w:r>
    </w:p>
    <w:p>
      <w:pPr>
        <w:widowControl w:val="0"/>
        <w:numPr>
          <w:numId w:val="0"/>
        </w:numPr>
        <w:spacing w:line="360" w:lineRule="auto"/>
        <w:jc w:val="left"/>
      </w:pPr>
      <w:r>
        <w:drawing>
          <wp:inline distT="0" distB="0" distL="114300" distR="114300">
            <wp:extent cx="4940935" cy="1430655"/>
            <wp:effectExtent l="0" t="0" r="12065" b="190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093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getCreditors()函数获取系统中所有的债权人（所有曾经发生过 IOU 的人）。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调用 getCallData 函数，提供一个提取器函数，该函数从每个调用中提取债权人地址。</w:t>
      </w:r>
    </w:p>
    <w:p>
      <w:pPr>
        <w:numPr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3696335" cy="779145"/>
            <wp:effectExtent l="0" t="0" r="6985" b="1333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spacing w:line="360" w:lineRule="auto"/>
        <w:ind w:left="0" w:leftChars="0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getCreditorsForUser(user)函数用于获取给定用户欠款的所有债权人。遍历所有债权人，通过调用 BlockchainSplitwise.lookup 函数获取用户与每个债权人之间的欠款金额，如果金额大于0，则将债权人添加到结果数组中。</w:t>
      </w:r>
    </w:p>
    <w:p>
      <w:pPr>
        <w:numPr>
          <w:numId w:val="0"/>
        </w:numPr>
        <w:spacing w:line="360" w:lineRule="auto"/>
        <w:ind w:leftChars="0"/>
        <w:jc w:val="center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20845" cy="1150620"/>
            <wp:effectExtent l="0" t="0" r="635" b="762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spacing w:line="360" w:lineRule="auto"/>
        <w:ind w:left="0" w:leftChars="0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findMinOnPath(path)函数用于查找沿给定路径的最小欠款金额。遍历路径，通过调用 BlockchainSplitwise.lookup 函数获取路径上每一段欠款金额，找到最小值并返回。</w:t>
      </w:r>
    </w:p>
    <w:p>
      <w:pPr>
        <w:numPr>
          <w:numId w:val="0"/>
        </w:numPr>
        <w:spacing w:line="360" w:lineRule="auto"/>
        <w:ind w:leftChars="0"/>
        <w:jc w:val="center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79900" cy="1360805"/>
            <wp:effectExtent l="0" t="0" r="2540" b="1079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rcRect t="9226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spacing w:line="360" w:lineRule="auto"/>
        <w:ind w:left="0" w:leftChars="0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getUsers() 函数返回系统中所有用户（债务人或债权人）的列表。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利用 getCallData 函数从所有调用中提取信息</w:t>
      </w:r>
      <w:r>
        <w:rPr>
          <w:rFonts w:hint="eastAsia"/>
          <w:sz w:val="24"/>
          <w:szCs w:val="24"/>
          <w:lang w:val="en-US" w:eastAsia="zh-CN"/>
        </w:rPr>
        <w:t>。</w:t>
      </w:r>
      <w:r>
        <w:rPr>
          <w:rFonts w:hint="default"/>
          <w:sz w:val="24"/>
          <w:szCs w:val="24"/>
          <w:lang w:val="en-US" w:eastAsia="zh-CN"/>
        </w:rPr>
        <w:t>回调函数从每个调用中提取债务人（call.from）和债权人（call.args[0]）。返回一个包含债务人和债权人地址的数组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是所有曾经发送或接收过 IOU 的用户列表。</w:t>
      </w:r>
    </w:p>
    <w:p>
      <w:pPr>
        <w:numPr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3509645" cy="795655"/>
            <wp:effectExtent l="0" t="0" r="10795" b="1206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getTotalOwed(user) 函数获取指定用户所欠款的总金额。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假设查找函数是最新的，所有循环已被移除。遍历指定用户的所有债权人，使用 BlockchainSplitwise.lookup 获取用户欠每个债权人的金额。</w:t>
      </w:r>
    </w:p>
    <w:p>
      <w:pPr>
        <w:numPr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4585335" cy="1021080"/>
            <wp:effectExtent l="0" t="0" r="1905" b="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getLastActive(user) 函数获取用户最后一次发送或接收 IOU 的时间戳（自1970年1月1日以来的秒数）。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利用 getCallData 函数从所有调用中提取信息。回调函数检查每个调用的发送方（call.from）和第一个参数（call.args[0]），如果匹配到用户，则返回该调用的时间戳。一旦找到用户的活动，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提前</w:t>
      </w:r>
      <w:r>
        <w:rPr>
          <w:rFonts w:hint="eastAsia" w:ascii="宋体" w:hAnsi="宋体" w:eastAsia="宋体" w:cs="宋体"/>
          <w:sz w:val="24"/>
          <w:szCs w:val="24"/>
        </w:rPr>
        <w:t>返回找到的所有时间戳中的最大值（即最后一次活动的时间戳）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；</w:t>
      </w:r>
      <w:r>
        <w:rPr>
          <w:rFonts w:hint="eastAsia" w:ascii="宋体" w:hAnsi="宋体" w:eastAsia="宋体" w:cs="宋体"/>
          <w:sz w:val="24"/>
          <w:szCs w:val="24"/>
        </w:rPr>
        <w:t>如果找不到用户的任何活动，则返回 null。</w:t>
      </w:r>
    </w:p>
    <w:p>
      <w:pPr>
        <w:numPr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3544570" cy="1666875"/>
            <wp:effectExtent l="0" t="0" r="6350" b="952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add_IOU(creditor, amount) 函数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用于</w:t>
      </w:r>
      <w:r>
        <w:rPr>
          <w:rFonts w:hint="eastAsia" w:ascii="宋体" w:hAnsi="宋体" w:eastAsia="宋体" w:cs="宋体"/>
          <w:sz w:val="24"/>
          <w:szCs w:val="24"/>
        </w:rPr>
        <w:t>向系统中添加 IOU（债务记录）。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假设债务人是发起交易的用户，使用 doBFS 函数查找从债权人到债务人的路径。如果存在路径，则计算路径上的最小金额（min_on_cycle），然后调用 BlockchainSplitwise.add_IOU 函数，传递债权人、金额、路径和最小金额；如果不存在路径，直接调用 BlockchainSplitwise.add_IOU 函数，传递债权人、金额、空路径和最小金额为 0。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189220" cy="1527810"/>
            <wp:effectExtent l="0" t="0" r="7620" b="1143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g</w:t>
      </w:r>
    </w:p>
    <w:p>
      <w:pPr>
        <w:numPr>
          <w:ilvl w:val="0"/>
          <w:numId w:val="11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</w:t>
      </w:r>
      <w:r>
        <w:rPr>
          <w:rFonts w:hint="eastAsia" w:ascii="宋体" w:hAnsi="宋体" w:eastAsia="宋体" w:cs="宋体"/>
          <w:sz w:val="24"/>
          <w:szCs w:val="24"/>
        </w:rPr>
        <w:t>etAllFunctionCalls(addressOfContract, functionName) 函数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用于</w:t>
      </w:r>
      <w:r>
        <w:rPr>
          <w:rFonts w:hint="eastAsia" w:ascii="宋体" w:hAnsi="宋体" w:eastAsia="宋体" w:cs="宋体"/>
          <w:sz w:val="24"/>
          <w:szCs w:val="24"/>
        </w:rPr>
        <w:t>获取特定智能合约中特定函数的所有调用。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通过遍历区块链中的区块，从当前区块到创世区块（GENESIS），逐一检查每个区块的交易。对于每个交易，检查其目标地址是否是指定的智能合约地址。如果是，则使用 abiDecoder.decodeMethod 解码交易输入数据，以获取调用的函数名；如果函数名与指定的函数名相符，则提取调用的参数，并将调用信息（发送者地址和参数）添加到 function_calls 数组中。最后，返回所有匹配的调用信息数组。</w:t>
      </w:r>
    </w:p>
    <w:p>
      <w:pPr>
        <w:numPr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4249420" cy="3215640"/>
            <wp:effectExtent l="0" t="0" r="2540" b="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doBFS(start, end, getNeighbors) 函数执行广度优先搜索，寻找从起始节点到目标节点的路径。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使用队列来实现广度优先搜索。从起始节点开始，将其添加到队列中。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在队列不为空的情况下，循环执行以下步骤：弹出队列的第一个元素，表示当前节点。如果当前节点是目标节点，则返回找到的路径；否则，获取当前节点的邻居节点列表（通过调用 getNeighbors 函数）。将邻居节点逐一添加到当前路径的末尾，并将新路径添加到队列中。如果循环结束时仍未找到路径，则返回 null，表示没有从起始节点到目标节点的路径。</w:t>
      </w:r>
    </w:p>
    <w:p>
      <w:pPr>
        <w:numPr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3711575" cy="2082800"/>
            <wp:effectExtent l="0" t="0" r="6985" b="508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编译运行solidity代码</w:t>
      </w:r>
    </w:p>
    <w:p>
      <w:pPr>
        <w:numPr>
          <w:ilvl w:val="0"/>
          <w:numId w:val="12"/>
        </w:numPr>
        <w:spacing w:line="360" w:lineRule="auto"/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编译Solidity代码，并将ABI复制到script.js对应位置</w:t>
      </w:r>
    </w:p>
    <w:p>
      <w:pPr>
        <w:numPr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4613910" cy="2149475"/>
            <wp:effectExtent l="0" t="0" r="3810" b="1460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4110355" cy="3712210"/>
            <wp:effectExtent l="0" t="0" r="4445" b="635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spacing w:line="360" w:lineRule="auto"/>
        <w:ind w:left="0" w:leftChars="0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对合约进行部署，并复制合约地址至script.js的对应位置</w:t>
      </w:r>
    </w:p>
    <w:p>
      <w:pPr>
        <w:numPr>
          <w:numId w:val="0"/>
        </w:numPr>
        <w:spacing w:line="360" w:lineRule="auto"/>
        <w:ind w:leftChars="0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385310" cy="2361565"/>
            <wp:effectExtent l="0" t="0" r="3810" b="635"/>
            <wp:docPr id="25" name="图片 25" descr="6-对合约进行部署，复制合约地址至script-contractAdd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-对合约进行部署，复制合约地址至script-contractAddress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5273675" cy="281940"/>
            <wp:effectExtent l="0" t="0" r="14605" b="762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360" w:lineRule="auto"/>
        <w:ind w:left="0" w:leftChars="0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问题</w:t>
      </w:r>
    </w:p>
    <w:p>
      <w:pPr>
        <w:numPr>
          <w:ilvl w:val="0"/>
          <w:numId w:val="13"/>
        </w:numPr>
        <w:spacing w:line="360" w:lineRule="auto"/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哪些数据应该存储在链上?哪些计算将由合同完成，哪些计算将在客户端完成?</w:t>
      </w:r>
    </w:p>
    <w:p>
      <w:pPr>
        <w:numPr>
          <w:ilvl w:val="0"/>
          <w:numId w:val="14"/>
        </w:numPr>
        <w:spacing w:line="360" w:lineRule="auto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存储在链上的数据：</w:t>
      </w:r>
    </w:p>
    <w:p>
      <w:pPr>
        <w:numPr>
          <w:ilvl w:val="0"/>
          <w:numId w:val="15"/>
        </w:numPr>
        <w:spacing w:line="360" w:lineRule="auto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欠款记录 (all_debts 映射)：用于追踪用户之间的欠款关系。应存储在链上以确保合同状态的持久性。</w:t>
      </w:r>
    </w:p>
    <w:p>
      <w:pPr>
        <w:numPr>
          <w:ilvl w:val="0"/>
          <w:numId w:val="15"/>
        </w:numPr>
        <w:spacing w:line="360" w:lineRule="auto"/>
        <w:ind w:left="0" w:leftChars="0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路径验证的最小金额 (min_on_cycle)：为了避免循环路径上的最小金额，这个值在链上存储是有意义的。</w:t>
      </w:r>
    </w:p>
    <w:p>
      <w:pPr>
        <w:numPr>
          <w:ilvl w:val="0"/>
          <w:numId w:val="14"/>
        </w:numPr>
        <w:spacing w:line="360" w:lineRule="auto"/>
        <w:ind w:left="0" w:leftChars="0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合同完成的计算：</w:t>
      </w:r>
    </w:p>
    <w:p>
      <w:pPr>
        <w:numPr>
          <w:ilvl w:val="0"/>
          <w:numId w:val="16"/>
        </w:numPr>
        <w:spacing w:line="360" w:lineRule="auto"/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添加欠款记录 (add_IOU 函数)：根据路径的验证和最小金额的逻辑，合同在添加欠款记录时执行了一些计算。</w:t>
      </w:r>
    </w:p>
    <w:p>
      <w:pPr>
        <w:numPr>
          <w:ilvl w:val="0"/>
          <w:numId w:val="16"/>
        </w:numPr>
        <w:spacing w:line="360" w:lineRule="auto"/>
        <w:ind w:left="0" w:leftChars="0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路径验证和修复 (verify_and_fix_path 函数)：验证和修复路径的逻辑在合同内部进行，以确保添加的欠款记录不会导致循环。</w:t>
      </w:r>
    </w:p>
    <w:p>
      <w:pPr>
        <w:numPr>
          <w:ilvl w:val="0"/>
          <w:numId w:val="14"/>
        </w:numPr>
        <w:spacing w:line="360" w:lineRule="auto"/>
        <w:ind w:left="0" w:leftChars="0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客户端完成的计算：</w:t>
      </w:r>
    </w:p>
    <w:p>
      <w:pPr>
        <w:numPr>
          <w:ilvl w:val="0"/>
          <w:numId w:val="17"/>
        </w:numPr>
        <w:spacing w:line="360" w:lineRule="auto"/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获取用户列表 (getUsers 函数)：从调用数据中提取用户列表是在客户端完成的，因为这是用于用户界面展示的信息。</w:t>
      </w:r>
    </w:p>
    <w:p>
      <w:pPr>
        <w:numPr>
          <w:ilvl w:val="0"/>
          <w:numId w:val="17"/>
        </w:numPr>
        <w:spacing w:line="360" w:lineRule="auto"/>
        <w:ind w:left="0" w:leftChars="0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获取总欠款金额 (getTotalOwed 函数) 和获取最后活动时间 (getLastActive 函数)：涉及在客户端查询所有合同的调用数据，然后根据需要计算总欠款和最后活动时间。</w:t>
      </w:r>
    </w:p>
    <w:p>
      <w:pPr>
        <w:numPr>
          <w:ilvl w:val="0"/>
          <w:numId w:val="17"/>
        </w:numPr>
        <w:spacing w:line="360" w:lineRule="auto"/>
        <w:ind w:left="0" w:leftChars="0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添加欠款记录 (add_IOU 函数中的路径查找)：在没有循环路径的情况下，直接添加欠款记录是在客户端完成的，而有循环路径时，执行路径查找和最小金额计算的逻辑是在客户端完成的。</w:t>
      </w:r>
    </w:p>
    <w:p>
      <w:pPr>
        <w:numPr>
          <w:ilvl w:val="0"/>
          <w:numId w:val="13"/>
        </w:numPr>
        <w:spacing w:line="360" w:lineRule="auto"/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在仅仅两个人之间形成循环的情况下该怎么做</w:t>
      </w:r>
      <w:r>
        <w:rPr>
          <w:rFonts w:hint="eastAsia"/>
          <w:sz w:val="24"/>
          <w:szCs w:val="24"/>
          <w:lang w:val="en-US" w:eastAsia="zh-CN"/>
        </w:rPr>
        <w:t>？</w:t>
      </w:r>
    </w:p>
    <w:p>
      <w:pPr>
        <w:numPr>
          <w:numId w:val="0"/>
        </w:numPr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在verify_and_fix_path中已处理。</w:t>
      </w:r>
    </w:p>
    <w:p>
      <w:pPr>
        <w:numPr>
          <w:numId w:val="0"/>
        </w:numPr>
        <w:spacing w:line="360" w:lineRule="auto"/>
        <w:jc w:val="left"/>
        <w:rPr>
          <w:rFonts w:hint="default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C1204D"/>
    <w:multiLevelType w:val="singleLevel"/>
    <w:tmpl w:val="90C1204D"/>
    <w:lvl w:ilvl="0" w:tentative="0">
      <w:start w:val="1"/>
      <w:numFmt w:val="lowerLetter"/>
      <w:suff w:val="space"/>
      <w:lvlText w:val="%1."/>
      <w:lvlJc w:val="left"/>
    </w:lvl>
  </w:abstractNum>
  <w:abstractNum w:abstractNumId="1">
    <w:nsid w:val="944AA9AE"/>
    <w:multiLevelType w:val="singleLevel"/>
    <w:tmpl w:val="944AA9AE"/>
    <w:lvl w:ilvl="0" w:tentative="0">
      <w:start w:val="5"/>
      <w:numFmt w:val="decimal"/>
      <w:suff w:val="space"/>
      <w:lvlText w:val="(%1)"/>
      <w:lvlJc w:val="left"/>
      <w:pPr>
        <w:ind w:left="120" w:leftChars="0" w:firstLine="0" w:firstLineChars="0"/>
      </w:pPr>
    </w:lvl>
  </w:abstractNum>
  <w:abstractNum w:abstractNumId="2">
    <w:nsid w:val="A3A020CA"/>
    <w:multiLevelType w:val="singleLevel"/>
    <w:tmpl w:val="A3A020CA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546BB2F"/>
    <w:multiLevelType w:val="singleLevel"/>
    <w:tmpl w:val="A546BB2F"/>
    <w:lvl w:ilvl="0" w:tentative="0">
      <w:start w:val="1"/>
      <w:numFmt w:val="lowerLetter"/>
      <w:suff w:val="space"/>
      <w:lvlText w:val="%1."/>
      <w:lvlJc w:val="left"/>
    </w:lvl>
  </w:abstractNum>
  <w:abstractNum w:abstractNumId="4">
    <w:nsid w:val="AA4553F3"/>
    <w:multiLevelType w:val="singleLevel"/>
    <w:tmpl w:val="AA4553F3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ACEB74CF"/>
    <w:multiLevelType w:val="singleLevel"/>
    <w:tmpl w:val="ACEB74CF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CB8FA9FF"/>
    <w:multiLevelType w:val="singleLevel"/>
    <w:tmpl w:val="CB8FA9FF"/>
    <w:lvl w:ilvl="0" w:tentative="0">
      <w:start w:val="1"/>
      <w:numFmt w:val="lowerLetter"/>
      <w:suff w:val="space"/>
      <w:lvlText w:val="%1."/>
      <w:lvlJc w:val="left"/>
    </w:lvl>
  </w:abstractNum>
  <w:abstractNum w:abstractNumId="7">
    <w:nsid w:val="D1087898"/>
    <w:multiLevelType w:val="singleLevel"/>
    <w:tmpl w:val="D1087898"/>
    <w:lvl w:ilvl="0" w:tentative="0">
      <w:start w:val="1"/>
      <w:numFmt w:val="decimal"/>
      <w:suff w:val="space"/>
      <w:lvlText w:val="（%1）"/>
      <w:lvlJc w:val="left"/>
    </w:lvl>
  </w:abstractNum>
  <w:abstractNum w:abstractNumId="8">
    <w:nsid w:val="DF6FA954"/>
    <w:multiLevelType w:val="singleLevel"/>
    <w:tmpl w:val="DF6FA954"/>
    <w:lvl w:ilvl="0" w:tentative="0">
      <w:start w:val="2"/>
      <w:numFmt w:val="chineseCounting"/>
      <w:suff w:val="space"/>
      <w:lvlText w:val="%1、"/>
      <w:lvlJc w:val="left"/>
      <w:rPr>
        <w:rFonts w:hint="eastAsia"/>
      </w:rPr>
    </w:lvl>
  </w:abstractNum>
  <w:abstractNum w:abstractNumId="9">
    <w:nsid w:val="06E5E14C"/>
    <w:multiLevelType w:val="singleLevel"/>
    <w:tmpl w:val="06E5E14C"/>
    <w:lvl w:ilvl="0" w:tentative="0">
      <w:start w:val="1"/>
      <w:numFmt w:val="decimal"/>
      <w:suff w:val="space"/>
      <w:lvlText w:val="（%1）"/>
      <w:lvlJc w:val="left"/>
    </w:lvl>
  </w:abstractNum>
  <w:abstractNum w:abstractNumId="10">
    <w:nsid w:val="06FD349A"/>
    <w:multiLevelType w:val="singleLevel"/>
    <w:tmpl w:val="06FD349A"/>
    <w:lvl w:ilvl="0" w:tentative="0">
      <w:start w:val="1"/>
      <w:numFmt w:val="lowerLetter"/>
      <w:suff w:val="space"/>
      <w:lvlText w:val="%1."/>
      <w:lvlJc w:val="left"/>
    </w:lvl>
  </w:abstractNum>
  <w:abstractNum w:abstractNumId="11">
    <w:nsid w:val="2DD72DFB"/>
    <w:multiLevelType w:val="singleLevel"/>
    <w:tmpl w:val="2DD72DFB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12">
    <w:nsid w:val="5FA46947"/>
    <w:multiLevelType w:val="singleLevel"/>
    <w:tmpl w:val="5FA46947"/>
    <w:lvl w:ilvl="0" w:tentative="0">
      <w:start w:val="1"/>
      <w:numFmt w:val="decimal"/>
      <w:suff w:val="space"/>
      <w:lvlText w:val="（%1）"/>
      <w:lvlJc w:val="left"/>
    </w:lvl>
  </w:abstractNum>
  <w:abstractNum w:abstractNumId="13">
    <w:nsid w:val="67F28F8B"/>
    <w:multiLevelType w:val="singleLevel"/>
    <w:tmpl w:val="67F28F8B"/>
    <w:lvl w:ilvl="0" w:tentative="0">
      <w:start w:val="1"/>
      <w:numFmt w:val="decimal"/>
      <w:suff w:val="space"/>
      <w:lvlText w:val="（%1）"/>
      <w:lvlJc w:val="left"/>
    </w:lvl>
  </w:abstractNum>
  <w:abstractNum w:abstractNumId="14">
    <w:nsid w:val="6B5BC5E0"/>
    <w:multiLevelType w:val="singleLevel"/>
    <w:tmpl w:val="6B5BC5E0"/>
    <w:lvl w:ilvl="0" w:tentative="0">
      <w:start w:val="1"/>
      <w:numFmt w:val="decimal"/>
      <w:suff w:val="space"/>
      <w:lvlText w:val="（%1）"/>
      <w:lvlJc w:val="left"/>
    </w:lvl>
  </w:abstractNum>
  <w:abstractNum w:abstractNumId="15">
    <w:nsid w:val="6B929F94"/>
    <w:multiLevelType w:val="singleLevel"/>
    <w:tmpl w:val="6B929F94"/>
    <w:lvl w:ilvl="0" w:tentative="0">
      <w:start w:val="1"/>
      <w:numFmt w:val="decimal"/>
      <w:suff w:val="space"/>
      <w:lvlText w:val="（%1）"/>
      <w:lvlJc w:val="left"/>
    </w:lvl>
  </w:abstractNum>
  <w:abstractNum w:abstractNumId="16">
    <w:nsid w:val="7D6ED0B5"/>
    <w:multiLevelType w:val="singleLevel"/>
    <w:tmpl w:val="7D6ED0B5"/>
    <w:lvl w:ilvl="0" w:tentative="0">
      <w:start w:val="1"/>
      <w:numFmt w:val="decimal"/>
      <w:suff w:val="space"/>
      <w:lvlText w:val="%1."/>
      <w:lvlJc w:val="left"/>
    </w:lvl>
  </w:abstractNum>
  <w:num w:numId="1">
    <w:abstractNumId w:val="11"/>
  </w:num>
  <w:num w:numId="2">
    <w:abstractNumId w:val="5"/>
  </w:num>
  <w:num w:numId="3">
    <w:abstractNumId w:val="13"/>
  </w:num>
  <w:num w:numId="4">
    <w:abstractNumId w:val="7"/>
  </w:num>
  <w:num w:numId="5">
    <w:abstractNumId w:val="1"/>
  </w:num>
  <w:num w:numId="6">
    <w:abstractNumId w:val="15"/>
  </w:num>
  <w:num w:numId="7">
    <w:abstractNumId w:val="8"/>
  </w:num>
  <w:num w:numId="8">
    <w:abstractNumId w:val="2"/>
  </w:num>
  <w:num w:numId="9">
    <w:abstractNumId w:val="14"/>
  </w:num>
  <w:num w:numId="10">
    <w:abstractNumId w:val="3"/>
  </w:num>
  <w:num w:numId="11">
    <w:abstractNumId w:val="9"/>
  </w:num>
  <w:num w:numId="12">
    <w:abstractNumId w:val="4"/>
  </w:num>
  <w:num w:numId="13">
    <w:abstractNumId w:val="16"/>
  </w:num>
  <w:num w:numId="14">
    <w:abstractNumId w:val="12"/>
  </w:num>
  <w:num w:numId="15">
    <w:abstractNumId w:val="6"/>
  </w:num>
  <w:num w:numId="16">
    <w:abstractNumId w:val="0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VmNzU4MmJiMGFiOWZlMWQwNWVhOWRiZTc2ZDdiZGYifQ=="/>
  </w:docVars>
  <w:rsids>
    <w:rsidRoot w:val="4CB97977"/>
    <w:rsid w:val="009F77D7"/>
    <w:rsid w:val="019B3D2C"/>
    <w:rsid w:val="044F624A"/>
    <w:rsid w:val="062956B3"/>
    <w:rsid w:val="0644114B"/>
    <w:rsid w:val="0780241B"/>
    <w:rsid w:val="084367D4"/>
    <w:rsid w:val="0A9E2D09"/>
    <w:rsid w:val="0AC659B3"/>
    <w:rsid w:val="0ACB0179"/>
    <w:rsid w:val="0AEE2A27"/>
    <w:rsid w:val="0B083E30"/>
    <w:rsid w:val="0B957097"/>
    <w:rsid w:val="0C5E598A"/>
    <w:rsid w:val="0D7B3144"/>
    <w:rsid w:val="10ED3781"/>
    <w:rsid w:val="116A6B7F"/>
    <w:rsid w:val="13CA4491"/>
    <w:rsid w:val="13FE2369"/>
    <w:rsid w:val="14FC63EE"/>
    <w:rsid w:val="1525173B"/>
    <w:rsid w:val="152D6842"/>
    <w:rsid w:val="156E1C8F"/>
    <w:rsid w:val="179901BE"/>
    <w:rsid w:val="1B0911B7"/>
    <w:rsid w:val="1BDA3BAB"/>
    <w:rsid w:val="1DB71CA4"/>
    <w:rsid w:val="1DD738F0"/>
    <w:rsid w:val="1DFE521F"/>
    <w:rsid w:val="1E4A3FC0"/>
    <w:rsid w:val="1F346382"/>
    <w:rsid w:val="1F9B4EE5"/>
    <w:rsid w:val="20831A0C"/>
    <w:rsid w:val="21D86C83"/>
    <w:rsid w:val="22EE0747"/>
    <w:rsid w:val="237D5737"/>
    <w:rsid w:val="239A32F4"/>
    <w:rsid w:val="25500356"/>
    <w:rsid w:val="260D0749"/>
    <w:rsid w:val="273F48DE"/>
    <w:rsid w:val="2C6E17C2"/>
    <w:rsid w:val="2C8018E6"/>
    <w:rsid w:val="2D5253F8"/>
    <w:rsid w:val="2EBF4557"/>
    <w:rsid w:val="2ECD01CE"/>
    <w:rsid w:val="2F762E67"/>
    <w:rsid w:val="31A85707"/>
    <w:rsid w:val="32A777DC"/>
    <w:rsid w:val="34943D90"/>
    <w:rsid w:val="34D16F73"/>
    <w:rsid w:val="35C46CE3"/>
    <w:rsid w:val="380D00E1"/>
    <w:rsid w:val="38883C0B"/>
    <w:rsid w:val="38997BC6"/>
    <w:rsid w:val="3B4E433B"/>
    <w:rsid w:val="3B675CEC"/>
    <w:rsid w:val="3BC60CD2"/>
    <w:rsid w:val="3C0E2679"/>
    <w:rsid w:val="3C6164F4"/>
    <w:rsid w:val="3CA3164A"/>
    <w:rsid w:val="3D8F73E3"/>
    <w:rsid w:val="3F280CFB"/>
    <w:rsid w:val="3F34243E"/>
    <w:rsid w:val="40035786"/>
    <w:rsid w:val="41C0093E"/>
    <w:rsid w:val="41C55588"/>
    <w:rsid w:val="42504D92"/>
    <w:rsid w:val="442230BD"/>
    <w:rsid w:val="479D440D"/>
    <w:rsid w:val="482D3E87"/>
    <w:rsid w:val="48EE1869"/>
    <w:rsid w:val="4BFB49C8"/>
    <w:rsid w:val="4CB97977"/>
    <w:rsid w:val="4D2C22F0"/>
    <w:rsid w:val="4D6E76ED"/>
    <w:rsid w:val="4E7C606C"/>
    <w:rsid w:val="53DD2C05"/>
    <w:rsid w:val="54857525"/>
    <w:rsid w:val="55733821"/>
    <w:rsid w:val="55821CB6"/>
    <w:rsid w:val="55C03BBD"/>
    <w:rsid w:val="55F746FE"/>
    <w:rsid w:val="562C0E59"/>
    <w:rsid w:val="56C7618D"/>
    <w:rsid w:val="58450D79"/>
    <w:rsid w:val="585079D2"/>
    <w:rsid w:val="58CE0D6F"/>
    <w:rsid w:val="5B372BFB"/>
    <w:rsid w:val="5CD728E8"/>
    <w:rsid w:val="5CE13102"/>
    <w:rsid w:val="5E046A15"/>
    <w:rsid w:val="5EC44441"/>
    <w:rsid w:val="5ED879CC"/>
    <w:rsid w:val="60B66CB8"/>
    <w:rsid w:val="60E612E1"/>
    <w:rsid w:val="60F872D1"/>
    <w:rsid w:val="633A1E57"/>
    <w:rsid w:val="63EA2A8D"/>
    <w:rsid w:val="64E02555"/>
    <w:rsid w:val="67EC2295"/>
    <w:rsid w:val="68541AF0"/>
    <w:rsid w:val="6973347C"/>
    <w:rsid w:val="699F478D"/>
    <w:rsid w:val="6A6908F7"/>
    <w:rsid w:val="6C0E2B05"/>
    <w:rsid w:val="6F6752D8"/>
    <w:rsid w:val="71206EA1"/>
    <w:rsid w:val="71375FB2"/>
    <w:rsid w:val="72105818"/>
    <w:rsid w:val="72DE769F"/>
    <w:rsid w:val="73073265"/>
    <w:rsid w:val="74FA31C0"/>
    <w:rsid w:val="760B6D06"/>
    <w:rsid w:val="76571F4C"/>
    <w:rsid w:val="767116EC"/>
    <w:rsid w:val="78D83818"/>
    <w:rsid w:val="7A5C3FD5"/>
    <w:rsid w:val="7AC45531"/>
    <w:rsid w:val="7D2A660C"/>
    <w:rsid w:val="7D373AA1"/>
    <w:rsid w:val="7D7341E9"/>
    <w:rsid w:val="7DE80F5B"/>
    <w:rsid w:val="7F091671"/>
    <w:rsid w:val="7FC31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2023-12-04T23:51:00Z</dcterms:created>
  <dc:creator>sl</dc:creator>
  <cp:lastModifiedBy>sl</cp:lastModifiedBy>
  <dcterms:modified xsi:type="dcterms:W3CDTF">2023-12-05T01:24:52Z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3A61740CE78C4F86A8CB12837DA83D82_11</vt:lpwstr>
  </property>
</Properties>
</file>