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p>
    <w:p>
      <w:pPr>
        <w:jc w:val="center"/>
      </w:pPr>
      <w:r>
        <w:drawing>
          <wp:inline distT="0" distB="0" distL="0" distR="0">
            <wp:extent cx="3121025" cy="79184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93177" name="图片 2"/>
                    <pic:cNvPicPr>
                      <a:picLocks noChangeAspect="1" noChangeArrowheads="1"/>
                    </pic:cNvPicPr>
                  </pic:nvPicPr>
                  <pic:blipFill>
                    <a:blip r:embed="rId4">
                      <a:extLst>
                        <a:ext uri="{28A0092B-C50C-407E-A947-70E740481C1C}">
                          <a14:useLocalDpi xmlns:a14="http://schemas.microsoft.com/office/drawing/2010/main" val="0"/>
                        </a:ext>
                      </a:extLst>
                    </a:blip>
                    <a:srcRect t="61852"/>
                    <a:stretch>
                      <a:fillRect/>
                    </a:stretch>
                  </pic:blipFill>
                  <pic:spPr>
                    <a:xfrm>
                      <a:off x="0" y="0"/>
                      <a:ext cx="3121262" cy="792035"/>
                    </a:xfrm>
                    <a:prstGeom prst="rect">
                      <a:avLst/>
                    </a:prstGeom>
                    <a:noFill/>
                    <a:ln>
                      <a:noFill/>
                    </a:ln>
                  </pic:spPr>
                </pic:pic>
              </a:graphicData>
            </a:graphic>
          </wp:inline>
        </w:drawing>
      </w:r>
    </w:p>
    <w:p>
      <w:pPr>
        <w:jc w:val="center"/>
      </w:pPr>
    </w:p>
    <w:p>
      <w:pPr>
        <w:jc w:val="center"/>
        <w:rPr>
          <w:rFonts w:ascii="微软雅黑" w:hAnsi="微软雅黑" w:eastAsia="微软雅黑"/>
          <w:b/>
          <w:bCs/>
          <w:sz w:val="44"/>
          <w:szCs w:val="44"/>
        </w:rPr>
      </w:pPr>
      <w:r>
        <w:rPr>
          <w:rFonts w:hint="eastAsia" w:ascii="微软雅黑" w:hAnsi="微软雅黑" w:eastAsia="微软雅黑"/>
          <w:b/>
          <w:bCs/>
          <w:sz w:val="44"/>
          <w:szCs w:val="44"/>
          <w:lang w:eastAsia="zh-CN"/>
        </w:rPr>
        <w:t>《</w:t>
      </w:r>
      <w:r>
        <w:rPr>
          <w:rFonts w:hint="eastAsia" w:ascii="微软雅黑" w:hAnsi="微软雅黑" w:eastAsia="微软雅黑"/>
          <w:b/>
          <w:bCs/>
          <w:sz w:val="44"/>
          <w:szCs w:val="44"/>
          <w:lang w:val="en-US" w:eastAsia="zh-CN"/>
        </w:rPr>
        <w:t>信息对抗技术</w:t>
      </w:r>
      <w:r>
        <w:rPr>
          <w:rFonts w:hint="eastAsia" w:ascii="微软雅黑" w:hAnsi="微软雅黑" w:eastAsia="微软雅黑"/>
          <w:b/>
          <w:bCs/>
          <w:sz w:val="44"/>
          <w:szCs w:val="44"/>
          <w:lang w:eastAsia="zh-CN"/>
        </w:rPr>
        <w:t>》</w:t>
      </w:r>
      <w:r>
        <w:rPr>
          <w:rFonts w:hint="eastAsia" w:ascii="微软雅黑" w:hAnsi="微软雅黑" w:eastAsia="微软雅黑"/>
          <w:b/>
          <w:bCs/>
          <w:sz w:val="44"/>
          <w:szCs w:val="44"/>
        </w:rPr>
        <w:t>课程实验报告</w:t>
      </w:r>
    </w:p>
    <w:p>
      <w:pPr>
        <w:jc w:val="center"/>
        <w:rPr>
          <w:rFonts w:ascii="微软雅黑" w:hAnsi="微软雅黑" w:eastAsia="微软雅黑"/>
          <w:b/>
          <w:bCs/>
          <w:sz w:val="16"/>
          <w:szCs w:val="16"/>
        </w:rPr>
      </w:pPr>
    </w:p>
    <w:p>
      <w:pPr>
        <w:jc w:val="center"/>
        <w:rPr>
          <w:rFonts w:hint="default" w:ascii="微软雅黑" w:hAnsi="微软雅黑" w:eastAsia="微软雅黑"/>
          <w:b/>
          <w:bCs/>
          <w:sz w:val="40"/>
          <w:szCs w:val="40"/>
          <w:lang w:val="en-US" w:eastAsia="zh-CN"/>
        </w:rPr>
      </w:pPr>
      <w:r>
        <w:rPr>
          <w:rFonts w:hint="eastAsia" w:ascii="微软雅黑" w:hAnsi="微软雅黑" w:eastAsia="微软雅黑"/>
          <w:b/>
          <w:bCs/>
          <w:sz w:val="40"/>
          <w:szCs w:val="40"/>
        </w:rPr>
        <w:t>实验</w:t>
      </w:r>
      <w:r>
        <w:rPr>
          <w:rFonts w:hint="eastAsia" w:ascii="微软雅黑" w:hAnsi="微软雅黑" w:eastAsia="微软雅黑"/>
          <w:b/>
          <w:bCs/>
          <w:sz w:val="40"/>
          <w:szCs w:val="40"/>
          <w:lang w:val="en-US" w:eastAsia="zh-CN"/>
        </w:rPr>
        <w:t>四</w:t>
      </w:r>
      <w:r>
        <w:rPr>
          <w:rFonts w:hint="eastAsia" w:ascii="微软雅黑" w:hAnsi="微软雅黑" w:eastAsia="微软雅黑"/>
          <w:b/>
          <w:bCs/>
          <w:sz w:val="40"/>
          <w:szCs w:val="40"/>
        </w:rPr>
        <w:t>：</w:t>
      </w:r>
      <w:r>
        <w:rPr>
          <w:rFonts w:hint="eastAsia" w:ascii="微软雅黑" w:hAnsi="微软雅黑" w:eastAsia="微软雅黑"/>
          <w:b/>
          <w:bCs/>
          <w:sz w:val="40"/>
          <w:szCs w:val="40"/>
          <w:lang w:val="en-US" w:eastAsia="zh-CN"/>
        </w:rPr>
        <w:t>扫描工具的使用</w:t>
      </w: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r>
        <w:rPr>
          <w:rFonts w:ascii="微软雅黑" w:hAnsi="微软雅黑" w:eastAsia="微软雅黑"/>
          <w:b/>
          <w:bCs/>
          <w:sz w:val="40"/>
          <w:szCs w:val="40"/>
        </w:rPr>
        <w:drawing>
          <wp:anchor distT="0" distB="0" distL="114300" distR="114300" simplePos="0" relativeHeight="251659264" behindDoc="0" locked="0" layoutInCell="1" allowOverlap="1">
            <wp:simplePos x="0" y="0"/>
            <wp:positionH relativeFrom="margin">
              <wp:align>center</wp:align>
            </wp:positionH>
            <wp:positionV relativeFrom="paragraph">
              <wp:posOffset>247650</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25256"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809750" cy="1796415"/>
                    </a:xfrm>
                    <a:prstGeom prst="rect">
                      <a:avLst/>
                    </a:prstGeom>
                    <a:noFill/>
                    <a:ln>
                      <a:noFill/>
                    </a:ln>
                  </pic:spPr>
                </pic:pic>
              </a:graphicData>
            </a:graphic>
          </wp:anchor>
        </w:drawing>
      </w: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p>
    <w:p>
      <w:pPr>
        <w:jc w:val="center"/>
        <w:rPr>
          <w:rFonts w:hint="eastAsia" w:ascii="微软雅黑" w:hAnsi="微软雅黑" w:eastAsia="微软雅黑"/>
          <w:b/>
          <w:bCs/>
          <w:sz w:val="40"/>
          <w:szCs w:val="40"/>
        </w:rPr>
      </w:pPr>
    </w:p>
    <w:p>
      <w:pPr>
        <w:ind w:left="2100" w:firstLine="420"/>
        <w:rPr>
          <w:rFonts w:ascii="宋体" w:hAnsi="宋体" w:eastAsia="宋体"/>
          <w:sz w:val="36"/>
          <w:szCs w:val="36"/>
          <w:u w:val="single"/>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院</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网络空间安全学院</w:t>
      </w:r>
      <w:r>
        <w:rPr>
          <w:rFonts w:ascii="宋体" w:hAnsi="宋体" w:eastAsia="宋体"/>
          <w:sz w:val="36"/>
          <w:szCs w:val="36"/>
          <w:u w:val="single"/>
        </w:rPr>
        <w:t xml:space="preserve">      </w:t>
      </w:r>
    </w:p>
    <w:p>
      <w:pPr>
        <w:ind w:left="2100" w:firstLine="420"/>
        <w:rPr>
          <w:rFonts w:ascii="宋体" w:hAnsi="宋体" w:eastAsia="宋体"/>
          <w:sz w:val="36"/>
          <w:szCs w:val="36"/>
          <w:u w:val="single"/>
        </w:rPr>
      </w:pPr>
      <w:r>
        <w:rPr>
          <w:rFonts w:hint="eastAsia" w:ascii="宋体" w:hAnsi="宋体" w:eastAsia="宋体"/>
          <w:sz w:val="36"/>
          <w:szCs w:val="36"/>
        </w:rPr>
        <w:t xml:space="preserve">专 </w:t>
      </w:r>
      <w:r>
        <w:rPr>
          <w:rFonts w:ascii="宋体" w:hAnsi="宋体" w:eastAsia="宋体"/>
          <w:sz w:val="36"/>
          <w:szCs w:val="36"/>
        </w:rPr>
        <w:t xml:space="preserve">  </w:t>
      </w:r>
      <w:r>
        <w:rPr>
          <w:rFonts w:hint="eastAsia" w:ascii="宋体" w:hAnsi="宋体" w:eastAsia="宋体"/>
          <w:sz w:val="36"/>
          <w:szCs w:val="36"/>
        </w:rPr>
        <w:t>业</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信息安全</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号</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2112060  </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姓 </w:t>
      </w:r>
      <w:r>
        <w:rPr>
          <w:rFonts w:ascii="宋体" w:hAnsi="宋体" w:eastAsia="宋体"/>
          <w:sz w:val="36"/>
          <w:szCs w:val="36"/>
        </w:rPr>
        <w:t xml:space="preserve">  </w:t>
      </w:r>
      <w:r>
        <w:rPr>
          <w:rFonts w:hint="eastAsia" w:ascii="宋体" w:hAnsi="宋体" w:eastAsia="宋体"/>
          <w:sz w:val="36"/>
          <w:szCs w:val="36"/>
        </w:rPr>
        <w:t>名</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孙蕗</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w:t>
      </w:r>
      <w:r>
        <w:rPr>
          <w:rFonts w:ascii="宋体" w:hAnsi="宋体" w:eastAsia="宋体"/>
          <w:sz w:val="36"/>
          <w:szCs w:val="36"/>
          <w:u w:val="single"/>
        </w:rPr>
        <w:t xml:space="preserve">    </w:t>
      </w:r>
    </w:p>
    <w:p>
      <w:pPr>
        <w:pStyle w:val="9"/>
        <w:widowControl/>
        <w:numPr>
          <w:ilvl w:val="0"/>
          <w:numId w:val="0"/>
        </w:numPr>
        <w:ind w:leftChars="0"/>
        <w:jc w:val="left"/>
        <w:rPr>
          <w:rFonts w:ascii="宋体" w:hAnsi="宋体" w:eastAsia="宋体"/>
          <w:b/>
          <w:bCs/>
          <w:sz w:val="36"/>
          <w:szCs w:val="36"/>
        </w:rPr>
      </w:pPr>
    </w:p>
    <w:p>
      <w:pPr>
        <w:pStyle w:val="9"/>
        <w:widowControl/>
        <w:numPr>
          <w:ilvl w:val="0"/>
          <w:numId w:val="1"/>
        </w:numPr>
        <w:ind w:firstLineChars="0"/>
        <w:jc w:val="left"/>
        <w:rPr>
          <w:rFonts w:ascii="宋体" w:hAnsi="宋体" w:eastAsia="宋体"/>
          <w:b/>
          <w:bCs/>
          <w:sz w:val="36"/>
          <w:szCs w:val="36"/>
        </w:rPr>
      </w:pPr>
      <w:r>
        <w:rPr>
          <w:rFonts w:hint="eastAsia" w:ascii="宋体" w:hAnsi="宋体" w:eastAsia="宋体"/>
          <w:b/>
          <w:bCs/>
          <w:sz w:val="36"/>
          <w:szCs w:val="36"/>
        </w:rPr>
        <w:t>实验目的</w:t>
      </w:r>
    </w:p>
    <w:p>
      <w:pPr>
        <w:pStyle w:val="9"/>
        <w:widowControl/>
        <w:numPr>
          <w:ilvl w:val="0"/>
          <w:numId w:val="2"/>
        </w:numPr>
        <w:spacing w:line="360" w:lineRule="auto"/>
        <w:ind w:left="75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熟悉Nmap使用方法，熟悉扫描工具的原理</w:t>
      </w:r>
    </w:p>
    <w:p>
      <w:pPr>
        <w:pStyle w:val="9"/>
        <w:widowControl/>
        <w:spacing w:line="360" w:lineRule="auto"/>
        <w:ind w:left="750" w:firstLine="0" w:firstLineChars="0"/>
        <w:jc w:val="left"/>
        <w:rPr>
          <w:rFonts w:hint="eastAsia" w:ascii="宋体" w:hAnsi="宋体" w:eastAsia="宋体"/>
          <w:b/>
          <w:bCs/>
          <w:sz w:val="24"/>
          <w:szCs w:val="24"/>
        </w:rPr>
      </w:pPr>
      <w:r>
        <w:rPr>
          <w:rFonts w:hint="eastAsia" w:ascii="宋体" w:hAnsi="宋体" w:eastAsia="宋体"/>
          <w:b w:val="0"/>
          <w:bCs w:val="0"/>
          <w:sz w:val="24"/>
          <w:szCs w:val="24"/>
        </w:rPr>
        <w:t>2. 使用 Nmap 扫描网站。</w:t>
      </w:r>
    </w:p>
    <w:p>
      <w:pPr>
        <w:pStyle w:val="9"/>
        <w:numPr>
          <w:ilvl w:val="0"/>
          <w:numId w:val="1"/>
        </w:numPr>
        <w:ind w:firstLineChars="0"/>
        <w:rPr>
          <w:rFonts w:ascii="宋体" w:hAnsi="宋体" w:eastAsia="宋体"/>
          <w:b/>
          <w:bCs/>
          <w:sz w:val="36"/>
          <w:szCs w:val="36"/>
        </w:rPr>
      </w:pPr>
      <w:r>
        <w:rPr>
          <w:rFonts w:hint="eastAsia" w:ascii="宋体" w:hAnsi="宋体" w:eastAsia="宋体"/>
          <w:b/>
          <w:bCs/>
          <w:sz w:val="36"/>
          <w:szCs w:val="36"/>
        </w:rPr>
        <w:t>实验原理</w:t>
      </w:r>
    </w:p>
    <w:p>
      <w:pPr>
        <w:pStyle w:val="9"/>
        <w:keepNext w:val="0"/>
        <w:keepLines w:val="0"/>
        <w:pageBreakBefore w:val="0"/>
        <w:widowControl/>
        <w:kinsoku/>
        <w:wordWrap/>
        <w:overflowPunct/>
        <w:topLinePunct w:val="0"/>
        <w:autoSpaceDE/>
        <w:autoSpaceDN/>
        <w:bidi w:val="0"/>
        <w:adjustRightInd/>
        <w:snapToGrid/>
        <w:spacing w:line="360" w:lineRule="auto"/>
        <w:ind w:left="0" w:firstLine="480" w:firstLineChars="200"/>
        <w:jc w:val="left"/>
        <w:textAlignment w:val="auto"/>
        <w:rPr>
          <w:rFonts w:hint="eastAsia" w:ascii="宋体" w:hAnsi="宋体" w:eastAsia="宋体"/>
          <w:b w:val="0"/>
          <w:bCs w:val="0"/>
          <w:sz w:val="24"/>
          <w:szCs w:val="24"/>
        </w:rPr>
      </w:pPr>
      <w:r>
        <w:rPr>
          <w:rFonts w:hint="eastAsia" w:ascii="宋体" w:hAnsi="宋体" w:eastAsia="宋体"/>
          <w:b w:val="0"/>
          <w:bCs w:val="0"/>
          <w:sz w:val="24"/>
          <w:szCs w:val="24"/>
        </w:rPr>
        <w:t>1.NMap</w:t>
      </w:r>
    </w:p>
    <w:p>
      <w:pPr>
        <w:pStyle w:val="9"/>
        <w:keepNext w:val="0"/>
        <w:keepLines w:val="0"/>
        <w:pageBreakBefore w:val="0"/>
        <w:widowControl/>
        <w:kinsoku/>
        <w:wordWrap/>
        <w:overflowPunct/>
        <w:topLinePunct w:val="0"/>
        <w:autoSpaceDE/>
        <w:autoSpaceDN/>
        <w:bidi w:val="0"/>
        <w:adjustRightInd/>
        <w:snapToGrid/>
        <w:spacing w:line="360" w:lineRule="auto"/>
        <w:ind w:left="0" w:firstLine="480" w:firstLineChars="200"/>
        <w:jc w:val="left"/>
        <w:textAlignment w:val="auto"/>
        <w:rPr>
          <w:rFonts w:hint="eastAsia" w:ascii="宋体" w:hAnsi="宋体" w:eastAsia="宋体"/>
          <w:b w:val="0"/>
          <w:bCs w:val="0"/>
          <w:sz w:val="24"/>
          <w:szCs w:val="24"/>
        </w:rPr>
      </w:pPr>
      <w:r>
        <w:rPr>
          <w:rFonts w:hint="eastAsia" w:ascii="宋体" w:hAnsi="宋体" w:eastAsia="宋体"/>
          <w:b w:val="0"/>
          <w:bCs w:val="0"/>
          <w:sz w:val="24"/>
          <w:szCs w:val="24"/>
        </w:rPr>
        <w:t>NMap</w:t>
      </w:r>
      <w:r>
        <w:rPr>
          <w:rFonts w:hint="eastAsia" w:ascii="宋体" w:hAnsi="宋体" w:eastAsia="宋体"/>
          <w:b w:val="0"/>
          <w:bCs w:val="0"/>
          <w:sz w:val="24"/>
          <w:szCs w:val="24"/>
          <w:lang w:eastAsia="zh-CN"/>
        </w:rPr>
        <w:t>（</w:t>
      </w:r>
      <w:r>
        <w:rPr>
          <w:rFonts w:hint="eastAsia" w:ascii="宋体" w:hAnsi="宋体" w:eastAsia="宋体"/>
          <w:b w:val="0"/>
          <w:bCs w:val="0"/>
          <w:sz w:val="24"/>
          <w:szCs w:val="24"/>
        </w:rPr>
        <w:t>Network Mapper</w:t>
      </w:r>
      <w:r>
        <w:rPr>
          <w:rFonts w:hint="eastAsia" w:ascii="宋体" w:hAnsi="宋体" w:eastAsia="宋体"/>
          <w:b w:val="0"/>
          <w:bCs w:val="0"/>
          <w:sz w:val="24"/>
          <w:szCs w:val="24"/>
          <w:lang w:eastAsia="zh-CN"/>
        </w:rPr>
        <w:t>）</w:t>
      </w:r>
      <w:r>
        <w:rPr>
          <w:rFonts w:hint="eastAsia" w:ascii="宋体" w:hAnsi="宋体" w:eastAsia="宋体"/>
          <w:b w:val="0"/>
          <w:bCs w:val="0"/>
          <w:sz w:val="24"/>
          <w:szCs w:val="24"/>
        </w:rPr>
        <w:t>，最早是Linux下的网络扫描和嗅探工具包。 Nmap是一种目前最强大的信息收集工具，其中综合了各种扫描模式和OS Fingerprint 技术，以及 TCP 序列号预测难度评估，这种扫描工具不会产生大量的日志记录。它是一款开源的扫描工具，用于系统管理员查看一个大型的网络有哪些主机及其上运行何种服务。它支持多种协议的扫描如 UDP、TCP connect（）、 TCP SYN（半连接）、Ftp Proxy（暴力攻击）、Reverse-Ident、ICMP（ping Sweep）、 FIN、ACK Sweep、Xmas Tree、SYN Sweep 和 Null 扫描。Nmap 还提供一些实用 功能如通过 TCP/IP 来鉴别操作系统类型、秘密扫描、动态延迟和重发、平行扫描、通过并行的 ping 鉴别下属的主机、欺骗扫描、端口过滤探测、直接的 RPC 扫描、分布扫描、灵活的目标选择以及端口的描述。Nmap 的特色在于秘密扫描， 操作系统探测，多种扫描模式以及指纹识别技术。</w:t>
      </w:r>
    </w:p>
    <w:p>
      <w:pPr>
        <w:pStyle w:val="9"/>
        <w:keepNext w:val="0"/>
        <w:keepLines w:val="0"/>
        <w:pageBreakBefore w:val="0"/>
        <w:widowControl/>
        <w:kinsoku/>
        <w:wordWrap/>
        <w:overflowPunct/>
        <w:topLinePunct w:val="0"/>
        <w:autoSpaceDE/>
        <w:autoSpaceDN/>
        <w:bidi w:val="0"/>
        <w:adjustRightInd/>
        <w:snapToGrid/>
        <w:spacing w:line="360" w:lineRule="auto"/>
        <w:ind w:left="0" w:firstLine="480" w:firstLineChars="200"/>
        <w:jc w:val="left"/>
        <w:textAlignment w:val="auto"/>
        <w:rPr>
          <w:rFonts w:ascii="宋体" w:hAnsi="宋体" w:eastAsia="宋体"/>
          <w:b/>
          <w:bCs/>
          <w:sz w:val="36"/>
          <w:szCs w:val="36"/>
        </w:rPr>
      </w:pPr>
      <w:r>
        <w:rPr>
          <w:rFonts w:hint="eastAsia" w:ascii="宋体" w:hAnsi="宋体" w:eastAsia="宋体"/>
          <w:b w:val="0"/>
          <w:bCs w:val="0"/>
          <w:sz w:val="24"/>
          <w:szCs w:val="24"/>
        </w:rPr>
        <w:t>Nmap 输出的是扫描目标的列表，以及每个目标的补充信息，至于是哪些信息则依赖于所使用的选项。</w:t>
      </w:r>
    </w:p>
    <w:p>
      <w:pPr>
        <w:pStyle w:val="9"/>
        <w:numPr>
          <w:ilvl w:val="0"/>
          <w:numId w:val="1"/>
        </w:numPr>
        <w:ind w:firstLineChars="0"/>
        <w:rPr>
          <w:rFonts w:ascii="宋体" w:hAnsi="宋体" w:eastAsia="宋体"/>
          <w:b/>
          <w:bCs/>
          <w:sz w:val="36"/>
          <w:szCs w:val="36"/>
        </w:rPr>
      </w:pPr>
      <w:r>
        <w:rPr>
          <w:rFonts w:hint="eastAsia" w:ascii="宋体" w:hAnsi="宋体" w:eastAsia="宋体"/>
          <w:b/>
          <w:bCs/>
          <w:sz w:val="36"/>
          <w:szCs w:val="36"/>
        </w:rPr>
        <w:t>实验</w:t>
      </w:r>
      <w:r>
        <w:rPr>
          <w:rFonts w:hint="eastAsia" w:ascii="宋体" w:hAnsi="宋体" w:eastAsia="宋体"/>
          <w:b/>
          <w:bCs/>
          <w:sz w:val="36"/>
          <w:szCs w:val="36"/>
          <w:lang w:val="en-US" w:eastAsia="zh-CN"/>
        </w:rPr>
        <w:t>环境</w:t>
      </w:r>
    </w:p>
    <w:p>
      <w:pPr>
        <w:pStyle w:val="9"/>
        <w:numPr>
          <w:ilvl w:val="0"/>
          <w:numId w:val="0"/>
        </w:numPr>
        <w:spacing w:line="360" w:lineRule="auto"/>
        <w:ind w:leftChars="0"/>
        <w:rPr>
          <w:rFonts w:ascii="宋体" w:hAnsi="宋体" w:eastAsia="宋体"/>
          <w:b w:val="0"/>
          <w:bCs w:val="0"/>
          <w:sz w:val="24"/>
          <w:szCs w:val="24"/>
        </w:rPr>
      </w:pPr>
      <w:r>
        <w:rPr>
          <w:rFonts w:ascii="宋体" w:hAnsi="宋体" w:eastAsia="宋体"/>
          <w:b w:val="0"/>
          <w:bCs w:val="0"/>
          <w:sz w:val="24"/>
          <w:szCs w:val="24"/>
        </w:rPr>
        <w:t>系统环境：Win</w:t>
      </w:r>
      <w:r>
        <w:rPr>
          <w:rFonts w:hint="eastAsia" w:ascii="宋体" w:hAnsi="宋体" w:eastAsia="宋体"/>
          <w:b w:val="0"/>
          <w:bCs w:val="0"/>
          <w:sz w:val="24"/>
          <w:szCs w:val="24"/>
        </w:rPr>
        <w:t>10</w:t>
      </w:r>
    </w:p>
    <w:p>
      <w:pPr>
        <w:pStyle w:val="9"/>
        <w:numPr>
          <w:ilvl w:val="0"/>
          <w:numId w:val="0"/>
        </w:numPr>
        <w:spacing w:line="360" w:lineRule="auto"/>
        <w:ind w:leftChars="0"/>
        <w:rPr>
          <w:rFonts w:hint="eastAsia" w:ascii="宋体" w:hAnsi="宋体" w:eastAsia="宋体"/>
          <w:b/>
          <w:bCs/>
          <w:sz w:val="24"/>
          <w:szCs w:val="24"/>
        </w:rPr>
      </w:pPr>
      <w:r>
        <w:rPr>
          <w:rFonts w:ascii="宋体" w:hAnsi="宋体" w:eastAsia="宋体"/>
          <w:b w:val="0"/>
          <w:bCs w:val="0"/>
          <w:sz w:val="24"/>
          <w:szCs w:val="24"/>
        </w:rPr>
        <w:t>使用软件：NMap</w:t>
      </w:r>
    </w:p>
    <w:p>
      <w:pPr>
        <w:pStyle w:val="9"/>
        <w:numPr>
          <w:ilvl w:val="0"/>
          <w:numId w:val="1"/>
        </w:numPr>
        <w:ind w:firstLineChars="0"/>
        <w:rPr>
          <w:rFonts w:ascii="宋体" w:hAnsi="宋体" w:eastAsia="宋体"/>
          <w:b/>
          <w:bCs/>
          <w:sz w:val="36"/>
          <w:szCs w:val="36"/>
        </w:rPr>
      </w:pPr>
      <w:r>
        <w:rPr>
          <w:rFonts w:hint="eastAsia" w:ascii="宋体" w:hAnsi="宋体" w:eastAsia="宋体"/>
          <w:b/>
          <w:bCs/>
          <w:sz w:val="36"/>
          <w:szCs w:val="36"/>
          <w:lang w:val="en-US" w:eastAsia="zh-CN"/>
        </w:rPr>
        <w:t>实验过程</w:t>
      </w:r>
    </w:p>
    <w:p>
      <w:pPr>
        <w:pStyle w:val="9"/>
        <w:numPr>
          <w:ilvl w:val="0"/>
          <w:numId w:val="3"/>
        </w:numPr>
        <w:spacing w:line="360" w:lineRule="auto"/>
        <w:ind w:leftChars="0"/>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配置计算机的相关功能</w:t>
      </w:r>
    </w:p>
    <w:p>
      <w:pPr>
        <w:pStyle w:val="9"/>
        <w:numPr>
          <w:ilvl w:val="0"/>
          <w:numId w:val="4"/>
        </w:numPr>
        <w:spacing w:line="360" w:lineRule="auto"/>
        <w:ind w:leftChars="200"/>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控制面板-&gt;程序与功能</w:t>
      </w:r>
    </w:p>
    <w:p>
      <w:pPr>
        <w:pStyle w:val="9"/>
        <w:numPr>
          <w:ilvl w:val="0"/>
          <w:numId w:val="0"/>
        </w:numPr>
        <w:spacing w:line="360" w:lineRule="auto"/>
        <w:ind w:leftChars="400"/>
        <w:jc w:val="center"/>
        <w:rPr>
          <w:rFonts w:hint="default" w:ascii="宋体" w:hAnsi="宋体" w:eastAsia="宋体"/>
          <w:b w:val="0"/>
          <w:bCs w:val="0"/>
          <w:sz w:val="24"/>
          <w:szCs w:val="24"/>
          <w:lang w:val="en-US" w:eastAsia="zh-CN"/>
        </w:rPr>
      </w:pPr>
      <w:r>
        <w:drawing>
          <wp:inline distT="0" distB="0" distL="114300" distR="114300">
            <wp:extent cx="4185285" cy="2193925"/>
            <wp:effectExtent l="0" t="0" r="571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185285" cy="2193925"/>
                    </a:xfrm>
                    <a:prstGeom prst="rect">
                      <a:avLst/>
                    </a:prstGeom>
                    <a:noFill/>
                    <a:ln>
                      <a:noFill/>
                    </a:ln>
                  </pic:spPr>
                </pic:pic>
              </a:graphicData>
            </a:graphic>
          </wp:inline>
        </w:drawing>
      </w:r>
    </w:p>
    <w:p>
      <w:pPr>
        <w:pStyle w:val="9"/>
        <w:numPr>
          <w:ilvl w:val="0"/>
          <w:numId w:val="4"/>
        </w:numPr>
        <w:spacing w:line="360" w:lineRule="auto"/>
        <w:ind w:left="420" w:leftChars="200" w:firstLine="480" w:firstLineChars="200"/>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选择启用或关闭Windows功能，勾选Internet Information Services的万维网服务</w:t>
      </w:r>
    </w:p>
    <w:p>
      <w:pPr>
        <w:pStyle w:val="9"/>
        <w:numPr>
          <w:ilvl w:val="0"/>
          <w:numId w:val="0"/>
        </w:numPr>
        <w:spacing w:line="360" w:lineRule="auto"/>
        <w:ind w:leftChars="400"/>
        <w:jc w:val="center"/>
        <w:rPr>
          <w:rFonts w:hint="default" w:ascii="宋体" w:hAnsi="宋体" w:eastAsia="宋体"/>
          <w:b w:val="0"/>
          <w:bCs w:val="0"/>
          <w:sz w:val="24"/>
          <w:szCs w:val="24"/>
          <w:lang w:val="en-US" w:eastAsia="zh-CN"/>
        </w:rPr>
      </w:pPr>
      <w:r>
        <w:drawing>
          <wp:inline distT="0" distB="0" distL="114300" distR="114300">
            <wp:extent cx="2591435" cy="2619375"/>
            <wp:effectExtent l="0" t="0" r="1460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591435" cy="2619375"/>
                    </a:xfrm>
                    <a:prstGeom prst="rect">
                      <a:avLst/>
                    </a:prstGeom>
                    <a:noFill/>
                    <a:ln>
                      <a:noFill/>
                    </a:ln>
                  </pic:spPr>
                </pic:pic>
              </a:graphicData>
            </a:graphic>
          </wp:inline>
        </w:drawing>
      </w:r>
    </w:p>
    <w:p>
      <w:pPr>
        <w:pStyle w:val="9"/>
        <w:numPr>
          <w:ilvl w:val="0"/>
          <w:numId w:val="3"/>
        </w:numPr>
        <w:spacing w:line="360" w:lineRule="auto"/>
        <w:ind w:left="0" w:leftChars="0" w:firstLine="480" w:firstLineChars="200"/>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Nmap的获取安装</w:t>
      </w:r>
    </w:p>
    <w:p>
      <w:pPr>
        <w:pStyle w:val="9"/>
        <w:numPr>
          <w:ilvl w:val="0"/>
          <w:numId w:val="5"/>
        </w:numPr>
        <w:spacing w:line="360" w:lineRule="auto"/>
        <w:ind w:leftChars="200"/>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 xml:space="preserve">进入网站 </w:t>
      </w:r>
      <w:r>
        <w:rPr>
          <w:rFonts w:hint="default" w:ascii="宋体" w:hAnsi="宋体" w:eastAsia="宋体"/>
          <w:b w:val="0"/>
          <w:bCs w:val="0"/>
          <w:sz w:val="24"/>
          <w:szCs w:val="24"/>
          <w:lang w:val="en-US" w:eastAsia="zh-CN"/>
        </w:rPr>
        <w:fldChar w:fldCharType="begin"/>
      </w:r>
      <w:r>
        <w:rPr>
          <w:rFonts w:hint="default" w:ascii="宋体" w:hAnsi="宋体" w:eastAsia="宋体"/>
          <w:b w:val="0"/>
          <w:bCs w:val="0"/>
          <w:sz w:val="24"/>
          <w:szCs w:val="24"/>
          <w:lang w:val="en-US" w:eastAsia="zh-CN"/>
        </w:rPr>
        <w:instrText xml:space="preserve"> HYPERLINK "https://nmap.org/dist/?C=M&amp;O=D，选择自己需要的版本" </w:instrText>
      </w:r>
      <w:r>
        <w:rPr>
          <w:rFonts w:hint="default" w:ascii="宋体" w:hAnsi="宋体" w:eastAsia="宋体"/>
          <w:b w:val="0"/>
          <w:bCs w:val="0"/>
          <w:sz w:val="24"/>
          <w:szCs w:val="24"/>
          <w:lang w:val="en-US" w:eastAsia="zh-CN"/>
        </w:rPr>
        <w:fldChar w:fldCharType="separate"/>
      </w:r>
      <w:r>
        <w:rPr>
          <w:rStyle w:val="6"/>
          <w:rFonts w:hint="default" w:ascii="宋体" w:hAnsi="宋体" w:eastAsia="宋体"/>
          <w:b w:val="0"/>
          <w:bCs w:val="0"/>
          <w:sz w:val="24"/>
          <w:szCs w:val="24"/>
          <w:lang w:val="en-US" w:eastAsia="zh-CN"/>
        </w:rPr>
        <w:t>https://nmap.org/dist/?C=M&amp;O=D，选择自己需要的版本</w:t>
      </w:r>
      <w:r>
        <w:rPr>
          <w:rFonts w:hint="default" w:ascii="宋体" w:hAnsi="宋体" w:eastAsia="宋体"/>
          <w:b w:val="0"/>
          <w:bCs w:val="0"/>
          <w:sz w:val="24"/>
          <w:szCs w:val="24"/>
          <w:lang w:val="en-US" w:eastAsia="zh-CN"/>
        </w:rPr>
        <w:fldChar w:fldCharType="end"/>
      </w:r>
    </w:p>
    <w:p>
      <w:pPr>
        <w:pStyle w:val="9"/>
        <w:numPr>
          <w:ilvl w:val="0"/>
          <w:numId w:val="0"/>
        </w:numPr>
        <w:spacing w:line="360" w:lineRule="auto"/>
        <w:ind w:leftChars="400"/>
        <w:jc w:val="center"/>
      </w:pPr>
      <w:r>
        <w:drawing>
          <wp:inline distT="0" distB="0" distL="114300" distR="114300">
            <wp:extent cx="3874770" cy="2066925"/>
            <wp:effectExtent l="0" t="0" r="1143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874770" cy="2066925"/>
                    </a:xfrm>
                    <a:prstGeom prst="rect">
                      <a:avLst/>
                    </a:prstGeom>
                    <a:noFill/>
                    <a:ln>
                      <a:noFill/>
                    </a:ln>
                  </pic:spPr>
                </pic:pic>
              </a:graphicData>
            </a:graphic>
          </wp:inline>
        </w:drawing>
      </w:r>
    </w:p>
    <w:p>
      <w:pPr>
        <w:pStyle w:val="9"/>
        <w:numPr>
          <w:ilvl w:val="0"/>
          <w:numId w:val="0"/>
        </w:numPr>
        <w:spacing w:line="360" w:lineRule="auto"/>
        <w:ind w:leftChars="400"/>
        <w:jc w:val="center"/>
        <w:rPr>
          <w:rFonts w:hint="default"/>
          <w:lang w:val="en-US" w:eastAsia="zh-CN"/>
        </w:rPr>
      </w:pPr>
      <w:r>
        <w:drawing>
          <wp:inline distT="0" distB="0" distL="114300" distR="114300">
            <wp:extent cx="4079240" cy="1590675"/>
            <wp:effectExtent l="0" t="0" r="508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079240" cy="1590675"/>
                    </a:xfrm>
                    <a:prstGeom prst="rect">
                      <a:avLst/>
                    </a:prstGeom>
                    <a:noFill/>
                    <a:ln>
                      <a:noFill/>
                    </a:ln>
                  </pic:spPr>
                </pic:pic>
              </a:graphicData>
            </a:graphic>
          </wp:inline>
        </w:drawing>
      </w:r>
    </w:p>
    <w:p>
      <w:pPr>
        <w:pStyle w:val="9"/>
        <w:widowControl w:val="0"/>
        <w:numPr>
          <w:ilvl w:val="0"/>
          <w:numId w:val="0"/>
        </w:numPr>
        <w:spacing w:line="360" w:lineRule="auto"/>
        <w:ind w:firstLine="480" w:firstLineChars="200"/>
        <w:jc w:val="both"/>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选择的是7.94的版本</w:t>
      </w:r>
    </w:p>
    <w:p>
      <w:pPr>
        <w:pStyle w:val="9"/>
        <w:widowControl w:val="0"/>
        <w:numPr>
          <w:ilvl w:val="0"/>
          <w:numId w:val="5"/>
        </w:numPr>
        <w:spacing w:line="360" w:lineRule="auto"/>
        <w:ind w:left="420" w:leftChars="200" w:firstLine="480" w:firstLineChars="200"/>
        <w:jc w:val="both"/>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选择安装I agree，点击Next，选择好路径后install。等待一段时间完成安装。安装完成点击next。</w:t>
      </w:r>
    </w:p>
    <w:p>
      <w:pPr>
        <w:pStyle w:val="9"/>
        <w:widowControl w:val="0"/>
        <w:numPr>
          <w:ilvl w:val="0"/>
          <w:numId w:val="0"/>
        </w:numPr>
        <w:spacing w:line="360" w:lineRule="auto"/>
        <w:ind w:leftChars="400"/>
        <w:jc w:val="center"/>
      </w:pPr>
      <w:r>
        <w:drawing>
          <wp:inline distT="0" distB="0" distL="114300" distR="114300">
            <wp:extent cx="3277870" cy="2555240"/>
            <wp:effectExtent l="0" t="0" r="1397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277870" cy="2555240"/>
                    </a:xfrm>
                    <a:prstGeom prst="rect">
                      <a:avLst/>
                    </a:prstGeom>
                    <a:noFill/>
                    <a:ln>
                      <a:noFill/>
                    </a:ln>
                  </pic:spPr>
                </pic:pic>
              </a:graphicData>
            </a:graphic>
          </wp:inline>
        </w:drawing>
      </w:r>
    </w:p>
    <w:p>
      <w:pPr>
        <w:pStyle w:val="9"/>
        <w:widowControl w:val="0"/>
        <w:numPr>
          <w:ilvl w:val="0"/>
          <w:numId w:val="0"/>
        </w:numPr>
        <w:spacing w:line="360" w:lineRule="auto"/>
        <w:ind w:leftChars="400"/>
        <w:jc w:val="center"/>
      </w:pPr>
      <w:r>
        <w:drawing>
          <wp:inline distT="0" distB="0" distL="114300" distR="114300">
            <wp:extent cx="3281680" cy="2569845"/>
            <wp:effectExtent l="0" t="0" r="1016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3281680" cy="2569845"/>
                    </a:xfrm>
                    <a:prstGeom prst="rect">
                      <a:avLst/>
                    </a:prstGeom>
                    <a:noFill/>
                    <a:ln>
                      <a:noFill/>
                    </a:ln>
                  </pic:spPr>
                </pic:pic>
              </a:graphicData>
            </a:graphic>
          </wp:inline>
        </w:drawing>
      </w:r>
    </w:p>
    <w:p>
      <w:pPr>
        <w:pStyle w:val="9"/>
        <w:widowControl w:val="0"/>
        <w:numPr>
          <w:ilvl w:val="0"/>
          <w:numId w:val="0"/>
        </w:numPr>
        <w:spacing w:line="360" w:lineRule="auto"/>
        <w:ind w:leftChars="400"/>
        <w:jc w:val="center"/>
      </w:pPr>
      <w:r>
        <w:drawing>
          <wp:inline distT="0" distB="0" distL="114300" distR="114300">
            <wp:extent cx="3350895" cy="2600325"/>
            <wp:effectExtent l="0" t="0" r="190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3350895" cy="2600325"/>
                    </a:xfrm>
                    <a:prstGeom prst="rect">
                      <a:avLst/>
                    </a:prstGeom>
                    <a:noFill/>
                    <a:ln>
                      <a:noFill/>
                    </a:ln>
                  </pic:spPr>
                </pic:pic>
              </a:graphicData>
            </a:graphic>
          </wp:inline>
        </w:drawing>
      </w:r>
    </w:p>
    <w:p>
      <w:pPr>
        <w:pStyle w:val="9"/>
        <w:widowControl w:val="0"/>
        <w:numPr>
          <w:ilvl w:val="0"/>
          <w:numId w:val="0"/>
        </w:numPr>
        <w:spacing w:line="360" w:lineRule="auto"/>
        <w:ind w:leftChars="400"/>
        <w:jc w:val="center"/>
        <w:rPr>
          <w:rFonts w:hint="default" w:ascii="宋体" w:hAnsi="宋体" w:eastAsia="宋体"/>
          <w:b w:val="0"/>
          <w:bCs w:val="0"/>
          <w:sz w:val="24"/>
          <w:szCs w:val="24"/>
          <w:lang w:val="en-US" w:eastAsia="zh-CN"/>
        </w:rPr>
      </w:pPr>
      <w:r>
        <w:drawing>
          <wp:inline distT="0" distB="0" distL="114300" distR="114300">
            <wp:extent cx="3448050" cy="2697480"/>
            <wp:effectExtent l="0" t="0" r="1143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3448050" cy="2697480"/>
                    </a:xfrm>
                    <a:prstGeom prst="rect">
                      <a:avLst/>
                    </a:prstGeom>
                    <a:noFill/>
                    <a:ln>
                      <a:noFill/>
                    </a:ln>
                  </pic:spPr>
                </pic:pic>
              </a:graphicData>
            </a:graphic>
          </wp:inline>
        </w:drawing>
      </w:r>
    </w:p>
    <w:p>
      <w:pPr>
        <w:pStyle w:val="9"/>
        <w:numPr>
          <w:ilvl w:val="0"/>
          <w:numId w:val="5"/>
        </w:numPr>
        <w:spacing w:line="360" w:lineRule="auto"/>
        <w:ind w:left="420" w:leftChars="200" w:firstLine="480" w:firstLineChars="200"/>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根据自己的需要选择，然后点击next</w:t>
      </w:r>
    </w:p>
    <w:p>
      <w:pPr>
        <w:pStyle w:val="9"/>
        <w:numPr>
          <w:ilvl w:val="0"/>
          <w:numId w:val="0"/>
        </w:numPr>
        <w:spacing w:line="360" w:lineRule="auto"/>
        <w:ind w:leftChars="400"/>
        <w:jc w:val="center"/>
        <w:rPr>
          <w:rFonts w:hint="default" w:ascii="宋体" w:hAnsi="宋体" w:eastAsia="宋体"/>
          <w:b w:val="0"/>
          <w:bCs w:val="0"/>
          <w:sz w:val="24"/>
          <w:szCs w:val="24"/>
          <w:lang w:val="en-US" w:eastAsia="zh-CN"/>
        </w:rPr>
      </w:pPr>
      <w:r>
        <w:drawing>
          <wp:inline distT="0" distB="0" distL="114300" distR="114300">
            <wp:extent cx="3491865" cy="2675890"/>
            <wp:effectExtent l="0" t="0" r="1333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3491865" cy="2675890"/>
                    </a:xfrm>
                    <a:prstGeom prst="rect">
                      <a:avLst/>
                    </a:prstGeom>
                    <a:noFill/>
                    <a:ln>
                      <a:noFill/>
                    </a:ln>
                  </pic:spPr>
                </pic:pic>
              </a:graphicData>
            </a:graphic>
          </wp:inline>
        </w:drawing>
      </w:r>
    </w:p>
    <w:p>
      <w:pPr>
        <w:pStyle w:val="9"/>
        <w:numPr>
          <w:ilvl w:val="0"/>
          <w:numId w:val="5"/>
        </w:numPr>
        <w:spacing w:line="360" w:lineRule="auto"/>
        <w:ind w:left="420" w:leftChars="200" w:firstLine="480" w:firstLineChars="200"/>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点击finish完成安装</w:t>
      </w:r>
    </w:p>
    <w:p>
      <w:pPr>
        <w:pStyle w:val="9"/>
        <w:numPr>
          <w:ilvl w:val="0"/>
          <w:numId w:val="0"/>
        </w:numPr>
        <w:spacing w:line="360" w:lineRule="auto"/>
        <w:ind w:leftChars="400"/>
        <w:jc w:val="center"/>
        <w:rPr>
          <w:rFonts w:hint="default" w:ascii="宋体" w:hAnsi="宋体" w:eastAsia="宋体"/>
          <w:b w:val="0"/>
          <w:bCs w:val="0"/>
          <w:sz w:val="24"/>
          <w:szCs w:val="24"/>
          <w:lang w:val="en-US" w:eastAsia="zh-CN"/>
        </w:rPr>
      </w:pPr>
      <w:r>
        <w:drawing>
          <wp:inline distT="0" distB="0" distL="114300" distR="114300">
            <wp:extent cx="3571875" cy="2791460"/>
            <wp:effectExtent l="0" t="0" r="9525"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3571875" cy="2791460"/>
                    </a:xfrm>
                    <a:prstGeom prst="rect">
                      <a:avLst/>
                    </a:prstGeom>
                    <a:noFill/>
                    <a:ln>
                      <a:noFill/>
                    </a:ln>
                  </pic:spPr>
                </pic:pic>
              </a:graphicData>
            </a:graphic>
          </wp:inline>
        </w:drawing>
      </w:r>
    </w:p>
    <w:p>
      <w:pPr>
        <w:pStyle w:val="9"/>
        <w:numPr>
          <w:ilvl w:val="0"/>
          <w:numId w:val="3"/>
        </w:numPr>
        <w:spacing w:line="360" w:lineRule="auto"/>
        <w:ind w:left="0" w:leftChars="0" w:firstLine="480" w:firstLineChars="200"/>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使用Nmap进行扫描</w:t>
      </w:r>
    </w:p>
    <w:p>
      <w:pPr>
        <w:pStyle w:val="9"/>
        <w:numPr>
          <w:ilvl w:val="0"/>
          <w:numId w:val="6"/>
        </w:numPr>
        <w:spacing w:line="360" w:lineRule="auto"/>
        <w:ind w:leftChars="200"/>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打开Nmap，在目标上输入127.0.0.1</w:t>
      </w:r>
    </w:p>
    <w:p>
      <w:pPr>
        <w:pStyle w:val="9"/>
        <w:numPr>
          <w:numId w:val="0"/>
        </w:numPr>
        <w:spacing w:line="360" w:lineRule="auto"/>
        <w:ind w:leftChars="400"/>
        <w:jc w:val="center"/>
      </w:pPr>
      <w:r>
        <w:drawing>
          <wp:inline distT="0" distB="0" distL="114300" distR="114300">
            <wp:extent cx="3517265" cy="3871595"/>
            <wp:effectExtent l="0" t="0" r="3175" b="1460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6"/>
                    <a:stretch>
                      <a:fillRect/>
                    </a:stretch>
                  </pic:blipFill>
                  <pic:spPr>
                    <a:xfrm>
                      <a:off x="0" y="0"/>
                      <a:ext cx="3517265" cy="3871595"/>
                    </a:xfrm>
                    <a:prstGeom prst="rect">
                      <a:avLst/>
                    </a:prstGeom>
                    <a:noFill/>
                    <a:ln>
                      <a:noFill/>
                    </a:ln>
                  </pic:spPr>
                </pic:pic>
              </a:graphicData>
            </a:graphic>
          </wp:inline>
        </w:drawing>
      </w:r>
    </w:p>
    <w:p>
      <w:pPr>
        <w:pStyle w:val="9"/>
        <w:numPr>
          <w:numId w:val="0"/>
        </w:numPr>
        <w:spacing w:line="360" w:lineRule="auto"/>
        <w:ind w:leftChars="400"/>
        <w:jc w:val="center"/>
      </w:pPr>
      <w:r>
        <w:drawing>
          <wp:inline distT="0" distB="0" distL="114300" distR="114300">
            <wp:extent cx="3498215" cy="3851910"/>
            <wp:effectExtent l="0" t="0" r="6985" b="381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7"/>
                    <a:stretch>
                      <a:fillRect/>
                    </a:stretch>
                  </pic:blipFill>
                  <pic:spPr>
                    <a:xfrm>
                      <a:off x="0" y="0"/>
                      <a:ext cx="3498215" cy="3851910"/>
                    </a:xfrm>
                    <a:prstGeom prst="rect">
                      <a:avLst/>
                    </a:prstGeom>
                    <a:noFill/>
                    <a:ln>
                      <a:noFill/>
                    </a:ln>
                  </pic:spPr>
                </pic:pic>
              </a:graphicData>
            </a:graphic>
          </wp:inline>
        </w:drawing>
      </w:r>
    </w:p>
    <w:p>
      <w:pPr>
        <w:pStyle w:val="9"/>
        <w:numPr>
          <w:numId w:val="0"/>
        </w:numPr>
        <w:spacing w:line="360" w:lineRule="auto"/>
        <w:ind w:leftChars="400"/>
        <w:jc w:val="center"/>
        <w:rPr>
          <w:rFonts w:hint="default"/>
          <w:lang w:val="en-US" w:eastAsia="zh-CN"/>
        </w:rPr>
      </w:pPr>
      <w:r>
        <w:drawing>
          <wp:inline distT="0" distB="0" distL="114300" distR="114300">
            <wp:extent cx="3445510" cy="3816350"/>
            <wp:effectExtent l="0" t="0" r="13970" b="889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8"/>
                    <a:stretch>
                      <a:fillRect/>
                    </a:stretch>
                  </pic:blipFill>
                  <pic:spPr>
                    <a:xfrm>
                      <a:off x="0" y="0"/>
                      <a:ext cx="3445510" cy="3816350"/>
                    </a:xfrm>
                    <a:prstGeom prst="rect">
                      <a:avLst/>
                    </a:prstGeom>
                    <a:noFill/>
                    <a:ln>
                      <a:noFill/>
                    </a:ln>
                  </pic:spPr>
                </pic:pic>
              </a:graphicData>
            </a:graphic>
          </wp:inline>
        </w:drawing>
      </w:r>
    </w:p>
    <w:p>
      <w:pPr>
        <w:pStyle w:val="9"/>
        <w:numPr>
          <w:ilvl w:val="0"/>
          <w:numId w:val="6"/>
        </w:numPr>
        <w:spacing w:line="360" w:lineRule="auto"/>
        <w:ind w:leftChars="200"/>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接下来把目标改为www.baidu.com，可以看到tcp的80端口和443端口打开了。</w:t>
      </w:r>
    </w:p>
    <w:p>
      <w:pPr>
        <w:pStyle w:val="9"/>
        <w:numPr>
          <w:numId w:val="0"/>
        </w:numPr>
        <w:spacing w:line="360" w:lineRule="auto"/>
        <w:ind w:leftChars="400"/>
        <w:jc w:val="center"/>
      </w:pPr>
      <w:r>
        <w:drawing>
          <wp:inline distT="0" distB="0" distL="114300" distR="114300">
            <wp:extent cx="3566160" cy="3930650"/>
            <wp:effectExtent l="0" t="0" r="0" b="127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9"/>
                    <a:stretch>
                      <a:fillRect/>
                    </a:stretch>
                  </pic:blipFill>
                  <pic:spPr>
                    <a:xfrm>
                      <a:off x="0" y="0"/>
                      <a:ext cx="3566160" cy="3930650"/>
                    </a:xfrm>
                    <a:prstGeom prst="rect">
                      <a:avLst/>
                    </a:prstGeom>
                    <a:noFill/>
                    <a:ln>
                      <a:noFill/>
                    </a:ln>
                  </pic:spPr>
                </pic:pic>
              </a:graphicData>
            </a:graphic>
          </wp:inline>
        </w:drawing>
      </w:r>
    </w:p>
    <w:p>
      <w:pPr>
        <w:pStyle w:val="9"/>
        <w:numPr>
          <w:numId w:val="0"/>
        </w:numPr>
        <w:spacing w:line="360" w:lineRule="auto"/>
        <w:ind w:leftChars="400"/>
        <w:jc w:val="center"/>
      </w:pPr>
      <w:r>
        <w:drawing>
          <wp:inline distT="0" distB="0" distL="114300" distR="114300">
            <wp:extent cx="3638550" cy="4037330"/>
            <wp:effectExtent l="0" t="0" r="3810" b="127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0"/>
                    <a:stretch>
                      <a:fillRect/>
                    </a:stretch>
                  </pic:blipFill>
                  <pic:spPr>
                    <a:xfrm>
                      <a:off x="0" y="0"/>
                      <a:ext cx="3638550" cy="4037330"/>
                    </a:xfrm>
                    <a:prstGeom prst="rect">
                      <a:avLst/>
                    </a:prstGeom>
                    <a:noFill/>
                    <a:ln>
                      <a:noFill/>
                    </a:ln>
                  </pic:spPr>
                </pic:pic>
              </a:graphicData>
            </a:graphic>
          </wp:inline>
        </w:drawing>
      </w:r>
    </w:p>
    <w:p>
      <w:pPr>
        <w:pStyle w:val="9"/>
        <w:numPr>
          <w:numId w:val="0"/>
        </w:numPr>
        <w:spacing w:line="360" w:lineRule="auto"/>
        <w:ind w:leftChars="400"/>
        <w:jc w:val="center"/>
        <w:rPr>
          <w:rFonts w:hint="default"/>
          <w:lang w:val="en-US" w:eastAsia="zh-CN"/>
        </w:rPr>
      </w:pPr>
      <w:r>
        <w:drawing>
          <wp:inline distT="0" distB="0" distL="114300" distR="114300">
            <wp:extent cx="3549015" cy="3926840"/>
            <wp:effectExtent l="0" t="0" r="1905" b="508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1"/>
                    <a:stretch>
                      <a:fillRect/>
                    </a:stretch>
                  </pic:blipFill>
                  <pic:spPr>
                    <a:xfrm>
                      <a:off x="0" y="0"/>
                      <a:ext cx="3549015" cy="3926840"/>
                    </a:xfrm>
                    <a:prstGeom prst="rect">
                      <a:avLst/>
                    </a:prstGeom>
                    <a:noFill/>
                    <a:ln>
                      <a:noFill/>
                    </a:ln>
                  </pic:spPr>
                </pic:pic>
              </a:graphicData>
            </a:graphic>
          </wp:inline>
        </w:drawing>
      </w:r>
    </w:p>
    <w:p>
      <w:pPr>
        <w:pStyle w:val="9"/>
        <w:widowControl/>
        <w:spacing w:line="360" w:lineRule="auto"/>
        <w:ind w:left="0" w:leftChars="0" w:firstLine="0" w:firstLineChars="0"/>
        <w:jc w:val="left"/>
        <w:rPr>
          <w:rFonts w:hint="eastAsia" w:ascii="宋体" w:hAnsi="宋体" w:eastAsia="宋体"/>
          <w:b/>
          <w:bCs/>
          <w:sz w:val="24"/>
          <w:szCs w:val="24"/>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5E29C5"/>
    <w:multiLevelType w:val="singleLevel"/>
    <w:tmpl w:val="815E29C5"/>
    <w:lvl w:ilvl="0" w:tentative="0">
      <w:start w:val="1"/>
      <w:numFmt w:val="decimal"/>
      <w:suff w:val="space"/>
      <w:lvlText w:val="%1."/>
      <w:lvlJc w:val="left"/>
    </w:lvl>
  </w:abstractNum>
  <w:abstractNum w:abstractNumId="1">
    <w:nsid w:val="A9257478"/>
    <w:multiLevelType w:val="singleLevel"/>
    <w:tmpl w:val="A9257478"/>
    <w:lvl w:ilvl="0" w:tentative="0">
      <w:start w:val="1"/>
      <w:numFmt w:val="decimal"/>
      <w:suff w:val="space"/>
      <w:lvlText w:val="%1."/>
      <w:lvlJc w:val="left"/>
    </w:lvl>
  </w:abstractNum>
  <w:abstractNum w:abstractNumId="2">
    <w:nsid w:val="F79D69DF"/>
    <w:multiLevelType w:val="singleLevel"/>
    <w:tmpl w:val="F79D69DF"/>
    <w:lvl w:ilvl="0" w:tentative="0">
      <w:start w:val="1"/>
      <w:numFmt w:val="decimal"/>
      <w:suff w:val="space"/>
      <w:lvlText w:val="%1."/>
      <w:lvlJc w:val="left"/>
    </w:lvl>
  </w:abstractNum>
  <w:abstractNum w:abstractNumId="3">
    <w:nsid w:val="3A70F903"/>
    <w:multiLevelType w:val="singleLevel"/>
    <w:tmpl w:val="3A70F903"/>
    <w:lvl w:ilvl="0" w:tentative="0">
      <w:start w:val="1"/>
      <w:numFmt w:val="chineseCounting"/>
      <w:suff w:val="space"/>
      <w:lvlText w:val="（%1）"/>
      <w:lvlJc w:val="left"/>
      <w:rPr>
        <w:rFonts w:hint="eastAsia"/>
      </w:rPr>
    </w:lvl>
  </w:abstractNum>
  <w:abstractNum w:abstractNumId="4">
    <w:nsid w:val="631D1169"/>
    <w:multiLevelType w:val="multilevel"/>
    <w:tmpl w:val="631D1169"/>
    <w:lvl w:ilvl="0" w:tentative="0">
      <w:start w:val="1"/>
      <w:numFmt w:val="japaneseCounting"/>
      <w:lvlText w:val="%1、"/>
      <w:lvlJc w:val="left"/>
      <w:pPr>
        <w:ind w:left="750" w:hanging="75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75533BBA"/>
    <w:multiLevelType w:val="singleLevel"/>
    <w:tmpl w:val="75533BBA"/>
    <w:lvl w:ilvl="0" w:tentative="0">
      <w:start w:val="1"/>
      <w:numFmt w:val="decimal"/>
      <w:suff w:val="space"/>
      <w:lvlText w:val="%1."/>
      <w:lvlJc w:val="left"/>
    </w:lvl>
  </w:abstractNum>
  <w:num w:numId="1">
    <w:abstractNumId w:val="4"/>
  </w:num>
  <w:num w:numId="2">
    <w:abstractNumId w:val="0"/>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VmNzU4MmJiMGFiOWZlMWQwNWVhOWRiZTc2ZDdiZGYifQ=="/>
  </w:docVars>
  <w:rsids>
    <w:rsidRoot w:val="00F51A3F"/>
    <w:rsid w:val="000A38B2"/>
    <w:rsid w:val="00161866"/>
    <w:rsid w:val="004F18E2"/>
    <w:rsid w:val="008028FC"/>
    <w:rsid w:val="00A07F76"/>
    <w:rsid w:val="00B556B0"/>
    <w:rsid w:val="00E12748"/>
    <w:rsid w:val="00F51A3F"/>
    <w:rsid w:val="053242B0"/>
    <w:rsid w:val="05AC5D32"/>
    <w:rsid w:val="05C15155"/>
    <w:rsid w:val="06C71910"/>
    <w:rsid w:val="070E2AFA"/>
    <w:rsid w:val="072A4EF7"/>
    <w:rsid w:val="09067F2D"/>
    <w:rsid w:val="0AAF173C"/>
    <w:rsid w:val="0CE02843"/>
    <w:rsid w:val="10153C92"/>
    <w:rsid w:val="121A67F7"/>
    <w:rsid w:val="14E153AA"/>
    <w:rsid w:val="150D424B"/>
    <w:rsid w:val="17306A70"/>
    <w:rsid w:val="1D5E1C8E"/>
    <w:rsid w:val="1E080A6F"/>
    <w:rsid w:val="20142AD8"/>
    <w:rsid w:val="20472821"/>
    <w:rsid w:val="259326F1"/>
    <w:rsid w:val="269A435D"/>
    <w:rsid w:val="269E134D"/>
    <w:rsid w:val="2C2440A3"/>
    <w:rsid w:val="2C972AC7"/>
    <w:rsid w:val="2EE6563F"/>
    <w:rsid w:val="2FC040E2"/>
    <w:rsid w:val="317661BD"/>
    <w:rsid w:val="35FB40C6"/>
    <w:rsid w:val="36E7464B"/>
    <w:rsid w:val="38500D2A"/>
    <w:rsid w:val="3CBE0765"/>
    <w:rsid w:val="3DB41EF1"/>
    <w:rsid w:val="3F255D10"/>
    <w:rsid w:val="40DC4AF4"/>
    <w:rsid w:val="40F63885"/>
    <w:rsid w:val="479765A9"/>
    <w:rsid w:val="4A6825AF"/>
    <w:rsid w:val="4F693939"/>
    <w:rsid w:val="52CB004C"/>
    <w:rsid w:val="54280C0F"/>
    <w:rsid w:val="54EF20D5"/>
    <w:rsid w:val="55220F1B"/>
    <w:rsid w:val="57F54C17"/>
    <w:rsid w:val="5DE227D8"/>
    <w:rsid w:val="61186D8B"/>
    <w:rsid w:val="660B2F1F"/>
    <w:rsid w:val="66772A46"/>
    <w:rsid w:val="66A6332B"/>
    <w:rsid w:val="66AA6977"/>
    <w:rsid w:val="67346BF7"/>
    <w:rsid w:val="68E343C2"/>
    <w:rsid w:val="6C0240CA"/>
    <w:rsid w:val="6C687B08"/>
    <w:rsid w:val="71EC5676"/>
    <w:rsid w:val="74DE37C2"/>
    <w:rsid w:val="77E943EA"/>
    <w:rsid w:val="7871660D"/>
    <w:rsid w:val="7C3D13B9"/>
    <w:rsid w:val="7C740168"/>
    <w:rsid w:val="7DAD75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8"/>
    <w:unhideWhenUsed/>
    <w:uiPriority w:val="99"/>
    <w:pPr>
      <w:tabs>
        <w:tab w:val="center" w:pos="4153"/>
        <w:tab w:val="right" w:pos="8306"/>
      </w:tabs>
      <w:snapToGrid w:val="0"/>
      <w:jc w:val="left"/>
    </w:pPr>
    <w:rPr>
      <w:sz w:val="18"/>
      <w:szCs w:val="18"/>
    </w:rPr>
  </w:style>
  <w:style w:type="paragraph" w:styleId="3">
    <w:name w:val="header"/>
    <w:basedOn w:val="1"/>
    <w:link w:val="7"/>
    <w:autoRedefine/>
    <w:unhideWhenUsed/>
    <w:qFormat/>
    <w:uiPriority w:val="99"/>
    <w:pPr>
      <w:tabs>
        <w:tab w:val="center" w:pos="4153"/>
        <w:tab w:val="right" w:pos="8306"/>
      </w:tabs>
      <w:snapToGrid w:val="0"/>
      <w:jc w:val="center"/>
    </w:pPr>
    <w:rPr>
      <w:sz w:val="18"/>
      <w:szCs w:val="18"/>
    </w:rPr>
  </w:style>
  <w:style w:type="character" w:styleId="6">
    <w:name w:val="Hyperlink"/>
    <w:basedOn w:val="5"/>
    <w:autoRedefine/>
    <w:semiHidden/>
    <w:unhideWhenUsed/>
    <w:qFormat/>
    <w:uiPriority w:val="99"/>
    <w:rPr>
      <w:color w:val="0000FF"/>
      <w:u w:val="single"/>
    </w:rPr>
  </w:style>
  <w:style w:type="character" w:customStyle="1" w:styleId="7">
    <w:name w:val="页眉 字符"/>
    <w:basedOn w:val="5"/>
    <w:link w:val="3"/>
    <w:autoRedefine/>
    <w:qFormat/>
    <w:uiPriority w:val="99"/>
    <w:rPr>
      <w:sz w:val="18"/>
      <w:szCs w:val="18"/>
    </w:rPr>
  </w:style>
  <w:style w:type="character" w:customStyle="1" w:styleId="8">
    <w:name w:val="页脚 字符"/>
    <w:basedOn w:val="5"/>
    <w:link w:val="2"/>
    <w:autoRedefine/>
    <w:qFormat/>
    <w:uiPriority w:val="99"/>
    <w:rPr>
      <w:sz w:val="18"/>
      <w:szCs w:val="18"/>
    </w:rPr>
  </w:style>
  <w:style w:type="paragraph" w:styleId="9">
    <w:name w:val="List Paragraph"/>
    <w:basedOn w:val="1"/>
    <w:autoRedefine/>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23</Words>
  <Characters>136</Characters>
  <Lines>1</Lines>
  <Paragraphs>1</Paragraphs>
  <TotalTime>4</TotalTime>
  <ScaleCrop>false</ScaleCrop>
  <LinksUpToDate>false</LinksUpToDate>
  <CharactersWithSpaces>158</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2023-09-05T02:12:00Z</dcterms:created>
  <dc:creator>邓 琮弋</dc:creator>
  <cp:lastModifiedBy>sl</cp:lastModifiedBy>
  <dcterms:modified xsi:type="dcterms:W3CDTF">2024-04-01T12:15:26Z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247BDA7A30A44080B3BC2C4B1E3ECC94_12</vt:lpwstr>
  </property>
</Properties>
</file>