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anchor distT="0" distB="0" distL="114300" distR="114300" simplePos="0" relativeHeight="251658240" behindDoc="0" locked="0" layoutInCell="1" allowOverlap="1">
            <wp:simplePos x="0" y="0"/>
            <wp:positionH relativeFrom="column">
              <wp:posOffset>118745</wp:posOffset>
            </wp:positionH>
            <wp:positionV relativeFrom="paragraph">
              <wp:posOffset>-111760</wp:posOffset>
            </wp:positionV>
            <wp:extent cx="5145405" cy="1557020"/>
            <wp:effectExtent l="0" t="0" r="10795" b="5080"/>
            <wp:wrapSquare wrapText="bothSides"/>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5145405" cy="1557020"/>
                    </a:xfrm>
                    <a:prstGeom prst="rect">
                      <a:avLst/>
                    </a:prstGeom>
                  </pic:spPr>
                </pic:pic>
              </a:graphicData>
            </a:graphic>
          </wp:anchor>
        </w:drawing>
      </w:r>
    </w:p>
    <w:p>
      <w:pPr>
        <w:rPr>
          <w:rFonts w:hint="eastAsia" w:eastAsiaTheme="minorEastAsia"/>
          <w:lang w:eastAsia="zh-CN"/>
        </w:rPr>
      </w:pPr>
    </w:p>
    <w:p>
      <w:pPr>
        <w:rPr>
          <w:rFonts w:hint="eastAsia" w:ascii="Comic Sans MS" w:hAnsi="Comic Sans MS" w:cs="Comic Sans MS"/>
          <w:sz w:val="28"/>
          <w:szCs w:val="28"/>
          <w:lang w:val="en-US" w:eastAsia="zh-CN"/>
        </w:rPr>
      </w:pPr>
      <w:r>
        <w:rPr>
          <w:rFonts w:hint="default" w:ascii="Comic Sans MS" w:hAnsi="Comic Sans MS" w:cs="Comic Sans MS"/>
          <w:sz w:val="28"/>
          <w:szCs w:val="28"/>
          <w:lang w:val="en-US" w:eastAsia="zh-CN"/>
        </w:rPr>
        <w:t>Purpose:</w:t>
      </w:r>
      <w:r>
        <w:rPr>
          <w:rFonts w:hint="eastAsia" w:ascii="Comic Sans MS" w:hAnsi="Comic Sans MS" w:cs="Comic Sans MS"/>
          <w:sz w:val="28"/>
          <w:szCs w:val="28"/>
          <w:lang w:val="en-US" w:eastAsia="zh-CN"/>
        </w:rPr>
        <w:t xml:space="preserve"> Smoking is harmful to health.</w:t>
      </w:r>
    </w:p>
    <w:p>
      <w:pPr>
        <w:rPr>
          <w:rFonts w:hint="eastAsia" w:ascii="Comic Sans MS" w:hAnsi="Comic Sans MS" w:cs="Comic Sans MS"/>
          <w:sz w:val="28"/>
          <w:szCs w:val="28"/>
          <w:lang w:val="en-US" w:eastAsia="zh-CN"/>
        </w:rPr>
      </w:pPr>
      <w:r>
        <w:rPr>
          <w:rFonts w:hint="eastAsia" w:ascii="Comic Sans MS" w:hAnsi="Comic Sans MS" w:cs="Comic Sans MS"/>
          <w:sz w:val="28"/>
          <w:szCs w:val="28"/>
          <w:lang w:val="en-US" w:eastAsia="zh-CN"/>
        </w:rPr>
        <w:t>Ways/Methods of advertising: Reading this program is easy to crash, please cancel it.Every cigarette smoked shortens your life by 2 minutes.The window of the computer which can be used to read the progress bar is similar to cigarettes, and the Cancel key is used to connect with the stagnation of smoking, so that the visual and logical relationship can be unified.</w:t>
      </w:r>
    </w:p>
    <w:p>
      <w:pPr>
        <w:rPr>
          <w:rFonts w:hint="default" w:ascii="Comic Sans MS" w:hAnsi="Comic Sans MS" w:cs="Comic Sans MS"/>
          <w:sz w:val="28"/>
          <w:szCs w:val="28"/>
          <w:lang w:val="en-US" w:eastAsia="zh-CN"/>
        </w:rPr>
      </w:pPr>
      <w:r>
        <w:rPr>
          <w:rFonts w:hint="eastAsia" w:ascii="Comic Sans MS" w:hAnsi="Comic Sans MS" w:cs="Comic Sans MS"/>
          <w:sz w:val="28"/>
          <w:szCs w:val="28"/>
          <w:lang w:val="en-US" w:eastAsia="zh-CN"/>
        </w:rPr>
        <w:t>Values promoted: Every cigarette smoked shortens your life by 2 minutes.Reading this program is easy to crash, please cancel it.The advertisement appeal to people not to smoke, because smoking is not only harmful to their own health but also to the health of the people around them.</w:t>
      </w:r>
    </w:p>
    <w:p>
      <w:pPr>
        <w:rPr>
          <w:rFonts w:hint="default" w:eastAsiaTheme="minorEastAsia"/>
          <w:lang w:val="en-US" w:eastAsia="zh-CN"/>
        </w:rPr>
      </w:pPr>
      <w:r>
        <w:rPr>
          <w:rFonts w:hint="eastAsia" w:ascii="Comic Sans MS" w:hAnsi="Comic Sans MS" w:cs="Comic Sans MS"/>
          <w:sz w:val="28"/>
          <w:szCs w:val="28"/>
          <w:lang w:val="en-US" w:eastAsia="zh-CN"/>
        </w:rPr>
        <w:t xml:space="preserve">Originality/Creativity: The program of the computer used to read the progress bar is similar to cigarettes.The title of the window is replaced by Life Progress. The Cancel key is used to connect with the stagnation of smoking, so that the visual and logical relationship can be unified.The prompt message </w:t>
      </w:r>
      <w:r>
        <w:rPr>
          <w:rFonts w:hint="default" w:ascii="Comic Sans MS" w:hAnsi="Comic Sans MS" w:cs="Comic Sans MS"/>
          <w:sz w:val="28"/>
          <w:szCs w:val="28"/>
          <w:lang w:val="en-US" w:eastAsia="zh-CN"/>
        </w:rPr>
        <w:t>“</w:t>
      </w:r>
      <w:r>
        <w:rPr>
          <w:rFonts w:hint="eastAsia" w:ascii="Comic Sans MS" w:hAnsi="Comic Sans MS" w:cs="Comic Sans MS"/>
          <w:sz w:val="28"/>
          <w:szCs w:val="28"/>
          <w:lang w:val="en-US" w:eastAsia="zh-CN"/>
        </w:rPr>
        <w:t>Every cigarette smoked shortens your life by 2 minutes.Reading this program is easy to crash, please cancel it.</w:t>
      </w:r>
      <w:r>
        <w:rPr>
          <w:rFonts w:hint="default" w:ascii="Comic Sans MS" w:hAnsi="Comic Sans MS" w:cs="Comic Sans MS"/>
          <w:sz w:val="28"/>
          <w:szCs w:val="28"/>
          <w:lang w:val="en-US" w:eastAsia="zh-CN"/>
        </w:rPr>
        <w:t>”</w:t>
      </w:r>
      <w:r>
        <w:rPr>
          <w:rFonts w:hint="eastAsia" w:ascii="Comic Sans MS" w:hAnsi="Comic Sans MS" w:cs="Comic Sans MS"/>
          <w:sz w:val="28"/>
          <w:szCs w:val="28"/>
          <w:lang w:val="en-US" w:eastAsia="zh-CN"/>
        </w:rPr>
        <w:t>at the bottom of the program window shows us the harm of smoking.So for the health of our relatives,friends ,innocent strangers around us and ourselves ,we shouldn</w:t>
      </w:r>
      <w:r>
        <w:rPr>
          <w:rFonts w:hint="default" w:ascii="Comic Sans MS" w:hAnsi="Comic Sans MS" w:cs="Comic Sans MS"/>
          <w:sz w:val="28"/>
          <w:szCs w:val="28"/>
          <w:lang w:val="en-US" w:eastAsia="zh-CN"/>
        </w:rPr>
        <w:t>’</w:t>
      </w:r>
      <w:r>
        <w:rPr>
          <w:rFonts w:hint="eastAsia" w:ascii="Comic Sans MS" w:hAnsi="Comic Sans MS" w:cs="Comic Sans MS"/>
          <w:sz w:val="28"/>
          <w:szCs w:val="28"/>
          <w:lang w:val="en-US" w:eastAsia="zh-CN"/>
        </w:rPr>
        <w:t>t smoke.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义启-风尚黑体">
    <w:panose1 w:val="02000500000000000000"/>
    <w:charset w:val="86"/>
    <w:family w:val="auto"/>
    <w:pitch w:val="default"/>
    <w:sig w:usb0="8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3247B"/>
    <w:rsid w:val="06F3247B"/>
    <w:rsid w:val="0E4E32E8"/>
    <w:rsid w:val="14B52865"/>
    <w:rsid w:val="16BC35E0"/>
    <w:rsid w:val="1FDB5788"/>
    <w:rsid w:val="259D0A3C"/>
    <w:rsid w:val="2D4755BB"/>
    <w:rsid w:val="4B233BC3"/>
    <w:rsid w:val="4C633406"/>
    <w:rsid w:val="5DF14A30"/>
    <w:rsid w:val="5E8C5FEC"/>
    <w:rsid w:val="7E72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2022-05-11T09:20:00Z</dcterms:created>
  <dc:creator>sl</dc:creator>
  <cp:lastModifiedBy>sl</cp:lastModifiedBy>
  <dcterms:modified xsi:type="dcterms:W3CDTF">2022-05-11T10:24:32Z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