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8"/>
          <w:szCs w:val="28"/>
        </w:rPr>
      </w:pPr>
      <w:r>
        <w:rPr>
          <w:rFonts w:ascii="Times New Roman" w:hAnsi="Times New Roman" w:cs="Times New Roman"/>
          <w:sz w:val="28"/>
          <w:szCs w:val="28"/>
        </w:rPr>
        <w:t>You will hear the beginning of a discussion on a radio program called “Business and Culture” in which Paul Smith, Michael Bligh, Marianne Bingley and presenter discuss the role advertising plays in society. You will be expected to answer the following questions:</w:t>
      </w:r>
    </w:p>
    <w:p>
      <w:pPr>
        <w:rPr>
          <w:rFonts w:ascii="Times New Roman" w:hAnsi="Times New Roman" w:cs="Times New Roman"/>
          <w:i/>
          <w:sz w:val="28"/>
          <w:szCs w:val="28"/>
        </w:rPr>
      </w:pPr>
      <w:r>
        <w:rPr>
          <w:rFonts w:ascii="Times New Roman" w:hAnsi="Times New Roman" w:cs="Times New Roman"/>
          <w:i/>
          <w:sz w:val="28"/>
          <w:szCs w:val="28"/>
        </w:rPr>
        <w:t>What views do the three guests hold? Make a summary of the three speakers’ views.</w:t>
      </w:r>
    </w:p>
    <w:p>
      <w:pPr>
        <w:rPr>
          <w:rFonts w:ascii="Times New Roman" w:hAnsi="Times New Roman" w:cs="Times New Roman"/>
          <w:i/>
          <w:sz w:val="28"/>
          <w:szCs w:val="28"/>
        </w:rPr>
      </w:pPr>
      <w:r>
        <w:rPr>
          <w:rFonts w:ascii="Times New Roman" w:hAnsi="Times New Roman" w:cs="Times New Roman"/>
          <w:i/>
          <w:sz w:val="28"/>
          <w:szCs w:val="28"/>
        </w:rPr>
        <w:t>What are diamonds associated with in the West?</w:t>
      </w:r>
    </w:p>
    <w:p>
      <w:pPr>
        <w:rPr>
          <w:rFonts w:ascii="Times New Roman" w:hAnsi="Times New Roman" w:cs="Times New Roman"/>
          <w:i/>
          <w:sz w:val="28"/>
          <w:szCs w:val="28"/>
        </w:rPr>
      </w:pPr>
      <w:r>
        <w:rPr>
          <w:rFonts w:ascii="Times New Roman" w:hAnsi="Times New Roman" w:cs="Times New Roman"/>
          <w:i/>
          <w:sz w:val="28"/>
          <w:szCs w:val="28"/>
        </w:rPr>
        <w:t>When a diamond company recently tried to market diamonds in Asia, what values did they find were successful to exploit in selling diamonds?</w:t>
      </w:r>
    </w:p>
    <w:p>
      <w:pPr>
        <w:rPr>
          <w:rFonts w:ascii="Times New Roman" w:hAnsi="Times New Roman" w:cs="Times New Roman"/>
          <w:i/>
          <w:sz w:val="28"/>
          <w:szCs w:val="28"/>
        </w:rPr>
      </w:pPr>
      <w:r>
        <w:rPr>
          <w:rFonts w:ascii="Times New Roman" w:hAnsi="Times New Roman" w:cs="Times New Roman"/>
          <w:i/>
          <w:sz w:val="28"/>
          <w:szCs w:val="28"/>
        </w:rPr>
        <w:t>What can marketing surveys do?</w:t>
      </w:r>
    </w:p>
    <w:p>
      <w:pPr>
        <w:rPr>
          <w:rFonts w:ascii="Times New Roman" w:hAnsi="Times New Roman" w:cs="Times New Roman"/>
          <w:i/>
          <w:sz w:val="28"/>
          <w:szCs w:val="28"/>
        </w:rPr>
      </w:pPr>
      <w:r>
        <w:rPr>
          <w:rFonts w:ascii="Times New Roman" w:hAnsi="Times New Roman" w:cs="Times New Roman"/>
          <w:i/>
          <w:sz w:val="28"/>
          <w:szCs w:val="28"/>
        </w:rPr>
        <w:t>How do advertisers specialize their campaigns?</w:t>
      </w:r>
    </w:p>
    <w:p>
      <w:pPr>
        <w:rPr>
          <w:rFonts w:ascii="Times New Roman" w:hAnsi="Times New Roman" w:cs="Times New Roman"/>
          <w:i/>
          <w:sz w:val="28"/>
          <w:szCs w:val="28"/>
        </w:rPr>
      </w:pPr>
      <w:r>
        <w:rPr>
          <w:rFonts w:ascii="Times New Roman" w:hAnsi="Times New Roman" w:cs="Times New Roman"/>
          <w:i/>
          <w:sz w:val="28"/>
          <w:szCs w:val="28"/>
        </w:rPr>
        <w:t>Do you agree with the three guests’ views? Why or why not?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327DF"/>
    <w:rsid w:val="004327DF"/>
    <w:rsid w:val="00445BEE"/>
    <w:rsid w:val="00B04A16"/>
    <w:rsid w:val="2D285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99</Words>
  <Characters>570</Characters>
  <Lines>4</Lines>
  <Paragraphs>1</Paragraphs>
  <TotalTime>1</TotalTime>
  <ScaleCrop>false</ScaleCrop>
  <LinksUpToDate>false</LinksUpToDate>
  <CharactersWithSpaces>668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2022-03-21T15:16:00Z</dcterms:created>
  <dc:creator>南达</dc:creator>
  <cp:lastModifiedBy>sl</cp:lastModifiedBy>
  <dcterms:modified xsi:type="dcterms:W3CDTF">2022-03-27T06:35:20Z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