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7B95" w14:textId="67ACCB75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>SPRAWOZDANIE</w:t>
      </w:r>
    </w:p>
    <w:p w14:paraId="1A60B0A1" w14:textId="50F6ED9B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Zajęcia: </w:t>
      </w:r>
      <w:r w:rsidR="0031473C">
        <w:rPr>
          <w:rFonts w:eastAsia="Calibri" w:cs="Calibri"/>
          <w:szCs w:val="28"/>
        </w:rPr>
        <w:t>Matematyka Konkretna</w:t>
      </w:r>
    </w:p>
    <w:p w14:paraId="1E89E1A1" w14:textId="079E538A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Prowadzący: prof. dr hab. inż. </w:t>
      </w:r>
      <w:proofErr w:type="spellStart"/>
      <w:r w:rsidRPr="2365EC43">
        <w:rPr>
          <w:rFonts w:eastAsia="Calibri" w:cs="Calibri"/>
          <w:szCs w:val="28"/>
        </w:rPr>
        <w:t>Vasyl</w:t>
      </w:r>
      <w:proofErr w:type="spellEnd"/>
      <w:r w:rsidRPr="2365EC43">
        <w:rPr>
          <w:rFonts w:eastAsia="Calibri" w:cs="Calibri"/>
          <w:szCs w:val="28"/>
        </w:rPr>
        <w:t xml:space="preserve"> </w:t>
      </w:r>
      <w:proofErr w:type="spellStart"/>
      <w:r w:rsidRPr="2365EC43">
        <w:rPr>
          <w:rFonts w:eastAsia="Calibri" w:cs="Calibri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eastAsia="Calibri" w:cs="Calibri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5E2B0191" w:rsidR="2365EC43" w:rsidRPr="00C52A15" w:rsidRDefault="0036535C" w:rsidP="2365EC43">
            <w:pPr>
              <w:rPr>
                <w:rFonts w:eastAsia="Calibri" w:cs="Calibri"/>
                <w:szCs w:val="28"/>
              </w:rPr>
            </w:pPr>
            <w:r w:rsidRPr="00C52A15">
              <w:rPr>
                <w:rFonts w:eastAsia="Calibri" w:cs="Calibri"/>
                <w:szCs w:val="28"/>
              </w:rPr>
              <w:t xml:space="preserve">Laboratorium Nr </w:t>
            </w:r>
            <w:r w:rsidR="00C52A15">
              <w:rPr>
                <w:rFonts w:eastAsia="Calibri" w:cs="Calibri"/>
                <w:szCs w:val="28"/>
              </w:rPr>
              <w:t>4</w:t>
            </w:r>
          </w:p>
          <w:p w14:paraId="2E6E032F" w14:textId="3B082922" w:rsidR="2365EC43" w:rsidRPr="00C52A15" w:rsidRDefault="003B128E" w:rsidP="2365EC43">
            <w:pPr>
              <w:rPr>
                <w:rFonts w:eastAsia="Calibri" w:cs="Calibri"/>
                <w:szCs w:val="28"/>
              </w:rPr>
            </w:pPr>
            <w:r w:rsidRPr="00C52A15">
              <w:rPr>
                <w:rFonts w:eastAsia="Calibri" w:cs="Calibri"/>
                <w:szCs w:val="28"/>
              </w:rPr>
              <w:t xml:space="preserve">Data </w:t>
            </w:r>
            <w:r w:rsidR="00C52A15">
              <w:rPr>
                <w:rFonts w:eastAsia="Calibri" w:cs="Calibri"/>
                <w:szCs w:val="28"/>
              </w:rPr>
              <w:t>30</w:t>
            </w:r>
            <w:r w:rsidR="0031473C" w:rsidRPr="00C52A15">
              <w:rPr>
                <w:rFonts w:eastAsia="Calibri" w:cs="Calibri"/>
                <w:szCs w:val="28"/>
              </w:rPr>
              <w:t>.10.2023</w:t>
            </w:r>
          </w:p>
          <w:p w14:paraId="3D2A916B" w14:textId="7620DC0C" w:rsidR="2365EC43" w:rsidRPr="00C52A15" w:rsidRDefault="00B23D6A" w:rsidP="2365EC43">
            <w:pPr>
              <w:rPr>
                <w:rFonts w:eastAsia="Calibri" w:cs="Calibri"/>
                <w:szCs w:val="28"/>
              </w:rPr>
            </w:pPr>
            <w:r w:rsidRPr="00C52A15">
              <w:rPr>
                <w:rFonts w:eastAsia="Calibri" w:cs="Calibri"/>
                <w:szCs w:val="28"/>
              </w:rPr>
              <w:t xml:space="preserve">Temat: </w:t>
            </w:r>
            <w:r w:rsidR="0031473C" w:rsidRPr="00C52A15">
              <w:rPr>
                <w:rFonts w:eastAsia="Calibri" w:cs="Calibri"/>
                <w:szCs w:val="28"/>
              </w:rPr>
              <w:t>SVD</w:t>
            </w:r>
            <w:r w:rsidR="00E304D7" w:rsidRPr="00C52A15">
              <w:rPr>
                <w:rFonts w:eastAsia="Calibri" w:cs="Calibri"/>
                <w:szCs w:val="28"/>
              </w:rPr>
              <w:t xml:space="preserve"> </w:t>
            </w:r>
            <w:r w:rsidR="00B868C7" w:rsidRPr="00C52A15">
              <w:rPr>
                <w:rFonts w:eastAsia="Calibri" w:cs="Calibri"/>
                <w:szCs w:val="28"/>
              </w:rPr>
              <w:t>–</w:t>
            </w:r>
            <w:r w:rsidR="00E304D7" w:rsidRPr="00C52A15">
              <w:rPr>
                <w:rFonts w:eastAsia="Calibri" w:cs="Calibri"/>
                <w:szCs w:val="28"/>
              </w:rPr>
              <w:t xml:space="preserve"> </w:t>
            </w:r>
            <w:r w:rsidR="00AE22C9">
              <w:rPr>
                <w:rFonts w:eastAsia="Calibri" w:cs="Calibri"/>
                <w:szCs w:val="28"/>
              </w:rPr>
              <w:t>PCA</w:t>
            </w:r>
          </w:p>
          <w:p w14:paraId="0BA2D544" w14:textId="55933D92" w:rsidR="2365EC43" w:rsidRPr="00AE22C9" w:rsidRDefault="003B128E" w:rsidP="2365EC43">
            <w:pPr>
              <w:rPr>
                <w:rFonts w:eastAsia="Calibri" w:cs="Calibri"/>
                <w:szCs w:val="28"/>
              </w:rPr>
            </w:pPr>
            <w:r w:rsidRPr="00AE22C9">
              <w:rPr>
                <w:rFonts w:eastAsia="Calibri" w:cs="Calibri"/>
                <w:szCs w:val="28"/>
              </w:rPr>
              <w:t xml:space="preserve">Wariant </w:t>
            </w:r>
            <w:r w:rsidR="0031473C" w:rsidRPr="00AE22C9">
              <w:rPr>
                <w:rFonts w:eastAsia="Calibri" w:cs="Calibri"/>
                <w:szCs w:val="28"/>
              </w:rPr>
              <w:t>6</w:t>
            </w:r>
          </w:p>
        </w:tc>
        <w:tc>
          <w:tcPr>
            <w:tcW w:w="4513" w:type="dxa"/>
          </w:tcPr>
          <w:p w14:paraId="185C2B3E" w14:textId="4C360E86" w:rsidR="2365EC43" w:rsidRDefault="003B128E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Rafał Klinowski</w:t>
            </w:r>
          </w:p>
          <w:p w14:paraId="159D813E" w14:textId="37D40000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II stopień, stacjonarne,</w:t>
            </w:r>
          </w:p>
          <w:p w14:paraId="32BE7427" w14:textId="451CF283" w:rsidR="2365EC43" w:rsidRDefault="0031473C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2</w:t>
            </w:r>
            <w:r w:rsidR="003B128E">
              <w:rPr>
                <w:rFonts w:eastAsia="Calibri" w:cs="Calibri"/>
                <w:szCs w:val="28"/>
              </w:rPr>
              <w:t xml:space="preserve"> semestr, gr. a</w:t>
            </w:r>
          </w:p>
        </w:tc>
      </w:tr>
    </w:tbl>
    <w:p w14:paraId="41F07EE1" w14:textId="2EACA73D" w:rsidR="2365EC43" w:rsidRDefault="2365EC43" w:rsidP="2365EC43">
      <w:pPr>
        <w:rPr>
          <w:rFonts w:eastAsia="Calibri" w:cs="Calibri"/>
          <w:szCs w:val="28"/>
        </w:rPr>
      </w:pPr>
    </w:p>
    <w:p w14:paraId="267C1DBE" w14:textId="00A10127" w:rsidR="2365EC43" w:rsidRDefault="2365EC43" w:rsidP="2365EC43">
      <w:pPr>
        <w:rPr>
          <w:rFonts w:eastAsia="Calibri" w:cs="Calibri"/>
          <w:szCs w:val="28"/>
        </w:rPr>
      </w:pPr>
    </w:p>
    <w:p w14:paraId="366CA5D9" w14:textId="4EE7957F" w:rsidR="2365EC43" w:rsidRDefault="00477E2B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1. Polecenie:</w:t>
      </w:r>
    </w:p>
    <w:p w14:paraId="528853C8" w14:textId="1EF242E8" w:rsidR="00B23D6A" w:rsidRDefault="0031473C" w:rsidP="00B335C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Ćwiczenie polegało na stworzeniu notatnika </w:t>
      </w:r>
      <w:proofErr w:type="spellStart"/>
      <w:r>
        <w:rPr>
          <w:rFonts w:eastAsia="Calibri" w:cs="Calibri"/>
          <w:szCs w:val="28"/>
        </w:rPr>
        <w:t>Jupyter</w:t>
      </w:r>
      <w:proofErr w:type="spellEnd"/>
      <w:r>
        <w:rPr>
          <w:rFonts w:eastAsia="Calibri" w:cs="Calibri"/>
          <w:szCs w:val="28"/>
        </w:rPr>
        <w:t xml:space="preserve"> w języku </w:t>
      </w:r>
      <w:proofErr w:type="spellStart"/>
      <w:r>
        <w:rPr>
          <w:rFonts w:eastAsia="Calibri" w:cs="Calibri"/>
          <w:szCs w:val="28"/>
        </w:rPr>
        <w:t>Python</w:t>
      </w:r>
      <w:proofErr w:type="spellEnd"/>
      <w:r>
        <w:rPr>
          <w:rFonts w:eastAsia="Calibri" w:cs="Calibri"/>
          <w:szCs w:val="28"/>
        </w:rPr>
        <w:t xml:space="preserve"> do </w:t>
      </w:r>
      <w:r w:rsidR="00F81E07">
        <w:rPr>
          <w:rFonts w:eastAsia="Calibri" w:cs="Calibri"/>
          <w:szCs w:val="28"/>
        </w:rPr>
        <w:t xml:space="preserve">przeprowadzenia </w:t>
      </w:r>
      <w:r w:rsidR="00821AFA">
        <w:rPr>
          <w:rFonts w:eastAsia="Calibri" w:cs="Calibri"/>
          <w:szCs w:val="28"/>
        </w:rPr>
        <w:t>analizy głównych składowych (PCA) przy pomocy metody SVD.</w:t>
      </w:r>
    </w:p>
    <w:p w14:paraId="05835F17" w14:textId="3586B914" w:rsidR="0031473C" w:rsidRDefault="00477E2B" w:rsidP="00524D09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Wariant zadania: </w:t>
      </w:r>
      <w:r w:rsidR="0031473C">
        <w:rPr>
          <w:rFonts w:eastAsia="Calibri" w:cs="Calibri"/>
          <w:szCs w:val="28"/>
        </w:rPr>
        <w:t>6</w:t>
      </w:r>
    </w:p>
    <w:p w14:paraId="315329AA" w14:textId="1C94A6F7" w:rsidR="0031473C" w:rsidRDefault="00821AFA" w:rsidP="0031473C">
      <w:pPr>
        <w:jc w:val="center"/>
        <w:rPr>
          <w:rFonts w:eastAsia="Calibri" w:cs="Calibri"/>
          <w:szCs w:val="28"/>
        </w:rPr>
      </w:pPr>
      <w:r w:rsidRPr="00821AFA">
        <w:rPr>
          <w:rFonts w:eastAsia="Calibri" w:cs="Calibri"/>
          <w:szCs w:val="28"/>
        </w:rPr>
        <w:drawing>
          <wp:inline distT="0" distB="0" distL="0" distR="0" wp14:anchorId="0DD6232E" wp14:editId="6B106031">
            <wp:extent cx="5125165" cy="457264"/>
            <wp:effectExtent l="0" t="0" r="0" b="0"/>
            <wp:docPr id="11286234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23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CD0D" w14:textId="7F32C866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2. </w:t>
      </w:r>
      <w:r w:rsidR="0031473C">
        <w:rPr>
          <w:rFonts w:eastAsia="Calibri" w:cs="Calibri"/>
          <w:szCs w:val="28"/>
        </w:rPr>
        <w:t>Napisany program, uzyskane wyniki</w:t>
      </w:r>
    </w:p>
    <w:p w14:paraId="70EC8CA0" w14:textId="44EF1F01" w:rsidR="009A6278" w:rsidRDefault="00B942CE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Podczas implementacji ćwiczenia bazowano na projekcie udostępnionym w ramach materiałów do laboratorium.</w:t>
      </w:r>
    </w:p>
    <w:p w14:paraId="641F9CB8" w14:textId="62651C04" w:rsidR="00F121AE" w:rsidRDefault="00F121AE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Na początku utworzono niezbędne macierze, potrzebny kąt oraz wczytano dane z pliku tekstowego. Dane zostały zamienione na macierz (10000x2).</w:t>
      </w:r>
    </w:p>
    <w:bookmarkStart w:id="0" w:name="_MON_1760799167"/>
    <w:bookmarkEnd w:id="0"/>
    <w:p w14:paraId="3285AC54" w14:textId="2B127001" w:rsidR="00D01BA9" w:rsidRDefault="00D01BA9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object w:dxaOrig="9072" w:dyaOrig="2555" w14:anchorId="58F95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75pt;height:127.5pt" o:ole="">
            <v:imagedata r:id="rId8" o:title=""/>
          </v:shape>
          <o:OLEObject Type="Embed" ProgID="Word.OpenDocumentText.12" ShapeID="_x0000_i1033" DrawAspect="Content" ObjectID="_1760799426" r:id="rId9"/>
        </w:object>
      </w:r>
    </w:p>
    <w:p w14:paraId="5A98B0D4" w14:textId="57DCF42E" w:rsidR="00D01BA9" w:rsidRDefault="00D01BA9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Następnie utworzono pierwszy wykres, przedstawiający ułożenie wczytanych punktów w układzie współrzędnych.</w:t>
      </w:r>
    </w:p>
    <w:bookmarkStart w:id="1" w:name="_MON_1760799281"/>
    <w:bookmarkEnd w:id="1"/>
    <w:p w14:paraId="073017C3" w14:textId="11A36C08" w:rsidR="00D01BA9" w:rsidRDefault="00D01BA9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object w:dxaOrig="9072" w:dyaOrig="3172" w14:anchorId="192B4598">
          <v:shape id="_x0000_i1035" type="#_x0000_t75" style="width:453.75pt;height:158.25pt" o:ole="">
            <v:imagedata r:id="rId10" o:title=""/>
          </v:shape>
          <o:OLEObject Type="Embed" ProgID="Word.OpenDocumentText.12" ShapeID="_x0000_i1035" DrawAspect="Content" ObjectID="_1760799427" r:id="rId11"/>
        </w:object>
      </w:r>
    </w:p>
    <w:p w14:paraId="12AB6309" w14:textId="1435F340" w:rsidR="00D01BA9" w:rsidRDefault="00D01BA9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Kolejnym krokiem było przeprowadzenie SVD, analogicznie jak w poprzednich ćwiczeniach laboratoryjnych.</w:t>
      </w:r>
    </w:p>
    <w:bookmarkStart w:id="2" w:name="_MON_1760799310"/>
    <w:bookmarkEnd w:id="2"/>
    <w:p w14:paraId="42FA477B" w14:textId="4A3E14B3" w:rsidR="00D01BA9" w:rsidRDefault="00D01BA9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object w:dxaOrig="9072" w:dyaOrig="1359" w14:anchorId="0FA932E7">
          <v:shape id="_x0000_i1037" type="#_x0000_t75" style="width:453.75pt;height:68.25pt" o:ole="">
            <v:imagedata r:id="rId12" o:title=""/>
          </v:shape>
          <o:OLEObject Type="Embed" ProgID="Word.OpenDocumentText.12" ShapeID="_x0000_i1037" DrawAspect="Content" ObjectID="_1760799428" r:id="rId13"/>
        </w:object>
      </w:r>
    </w:p>
    <w:p w14:paraId="6833DFB9" w14:textId="4FFD7D7D" w:rsidR="00D01BA9" w:rsidRDefault="00D01BA9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Następnie na podstawie SVD przygotowano oraz obliczono PCA, zgodnie z instrukcją laboratoryjną.</w:t>
      </w:r>
    </w:p>
    <w:bookmarkStart w:id="3" w:name="_MON_1760799334"/>
    <w:bookmarkEnd w:id="3"/>
    <w:p w14:paraId="5F5C081F" w14:textId="04ED8850" w:rsidR="00D01BA9" w:rsidRDefault="00D01BA9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object w:dxaOrig="9072" w:dyaOrig="1133" w14:anchorId="445332A3">
          <v:shape id="_x0000_i1039" type="#_x0000_t75" style="width:453.75pt;height:57pt" o:ole="">
            <v:imagedata r:id="rId14" o:title=""/>
          </v:shape>
          <o:OLEObject Type="Embed" ProgID="Word.OpenDocumentText.12" ShapeID="_x0000_i1039" DrawAspect="Content" ObjectID="_1760799429" r:id="rId15"/>
        </w:object>
      </w:r>
    </w:p>
    <w:p w14:paraId="4F218ED3" w14:textId="0AB84C2B" w:rsidR="00D01BA9" w:rsidRDefault="00D01BA9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Poniżej można znaleźć wykres przedstawiający uzyskane wyniki – punkty w układzie z nałożonymi obliczonymi wartościami.</w:t>
      </w:r>
    </w:p>
    <w:p w14:paraId="7CF6C555" w14:textId="22520BDC" w:rsidR="004D4C5E" w:rsidRDefault="004D4C5E" w:rsidP="2365EC43">
      <w:pPr>
        <w:rPr>
          <w:rFonts w:eastAsia="Calibri" w:cs="Calibri"/>
          <w:szCs w:val="28"/>
        </w:rPr>
      </w:pPr>
      <w:r w:rsidRPr="004D4C5E">
        <w:rPr>
          <w:rFonts w:eastAsia="Calibri" w:cs="Calibri"/>
          <w:szCs w:val="28"/>
        </w:rPr>
        <w:drawing>
          <wp:inline distT="0" distB="0" distL="0" distR="0" wp14:anchorId="409DBACF" wp14:editId="7D58FFEC">
            <wp:extent cx="5731510" cy="2945765"/>
            <wp:effectExtent l="0" t="0" r="2540" b="6985"/>
            <wp:docPr id="15793846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4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A11" w14:textId="201444EA" w:rsidR="002A3C79" w:rsidRDefault="002A3C79" w:rsidP="00FC0A8C">
      <w:r>
        <w:lastRenderedPageBreak/>
        <w:t xml:space="preserve">Na podstawie </w:t>
      </w:r>
      <w:r w:rsidR="00154E75">
        <w:t>ćwiczenia</w:t>
      </w:r>
      <w:r>
        <w:t xml:space="preserve"> można wyciągnąć parę wniosków:</w:t>
      </w:r>
    </w:p>
    <w:p w14:paraId="67B6ED70" w14:textId="070F64B3" w:rsidR="00242B3E" w:rsidRDefault="00C13224" w:rsidP="002A3C79">
      <w:pPr>
        <w:pStyle w:val="Akapitzlist"/>
        <w:numPr>
          <w:ilvl w:val="0"/>
          <w:numId w:val="4"/>
        </w:numPr>
      </w:pPr>
      <w:r>
        <w:t>Domyślną implementację PCA bardzo łatwo dostosować do nowych danych – większość instrukcji jest analogiczna, różni się jedynie samymi danymi oraz ich rozmiarem</w:t>
      </w:r>
    </w:p>
    <w:p w14:paraId="651D119B" w14:textId="101D76D1" w:rsidR="00FC0A8C" w:rsidRPr="002A3C79" w:rsidRDefault="0032231F" w:rsidP="002A3C79">
      <w:pPr>
        <w:pStyle w:val="Akapitzlist"/>
        <w:numPr>
          <w:ilvl w:val="0"/>
          <w:numId w:val="4"/>
        </w:numPr>
      </w:pPr>
      <w:r>
        <w:t xml:space="preserve">SVD doskonale nadaje się do analizy głównych składowych </w:t>
      </w:r>
      <w:r w:rsidR="007F4D5C">
        <w:t>–</w:t>
      </w:r>
      <w:r>
        <w:t xml:space="preserve"> PCA</w:t>
      </w:r>
    </w:p>
    <w:p w14:paraId="46421D1F" w14:textId="31E0C26E" w:rsidR="0031473C" w:rsidRDefault="0031473C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Repozytorium zawierające uzyskane wyniki</w:t>
      </w:r>
      <w:r w:rsidR="00663442">
        <w:rPr>
          <w:rFonts w:eastAsia="Calibri" w:cs="Calibri"/>
          <w:szCs w:val="28"/>
        </w:rPr>
        <w:t xml:space="preserve"> wraz z niezbędnymi plikami</w:t>
      </w:r>
      <w:r>
        <w:rPr>
          <w:rFonts w:eastAsia="Calibri" w:cs="Calibri"/>
          <w:szCs w:val="28"/>
        </w:rPr>
        <w:t>:</w:t>
      </w:r>
      <w:r w:rsidR="00663442">
        <w:rPr>
          <w:rFonts w:eastAsia="Calibri" w:cs="Calibri"/>
          <w:szCs w:val="28"/>
        </w:rPr>
        <w:t xml:space="preserve"> </w:t>
      </w:r>
      <w:hyperlink r:id="rId17" w:history="1">
        <w:r w:rsidR="008A1B55">
          <w:rPr>
            <w:rStyle w:val="Hipercze"/>
            <w:rFonts w:eastAsia="Calibri" w:cs="Calibri"/>
            <w:szCs w:val="28"/>
          </w:rPr>
          <w:t>https://github.com/Stukeley/MatematykaKonkretna/tree/master/Lab4</w:t>
        </w:r>
      </w:hyperlink>
      <w:r w:rsidR="00F82368">
        <w:rPr>
          <w:rFonts w:eastAsia="Calibri" w:cs="Calibri"/>
          <w:szCs w:val="28"/>
        </w:rPr>
        <w:t xml:space="preserve"> </w:t>
      </w:r>
    </w:p>
    <w:sectPr w:rsidR="0031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2408" w14:textId="77777777" w:rsidR="00B51042" w:rsidRDefault="00B51042" w:rsidP="008B3DF3">
      <w:pPr>
        <w:spacing w:after="0" w:line="240" w:lineRule="auto"/>
      </w:pPr>
      <w:r>
        <w:separator/>
      </w:r>
    </w:p>
  </w:endnote>
  <w:endnote w:type="continuationSeparator" w:id="0">
    <w:p w14:paraId="2F58CAC8" w14:textId="77777777" w:rsidR="00B51042" w:rsidRDefault="00B51042" w:rsidP="008B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71B6" w14:textId="77777777" w:rsidR="00B51042" w:rsidRDefault="00B51042" w:rsidP="008B3DF3">
      <w:pPr>
        <w:spacing w:after="0" w:line="240" w:lineRule="auto"/>
      </w:pPr>
      <w:r>
        <w:separator/>
      </w:r>
    </w:p>
  </w:footnote>
  <w:footnote w:type="continuationSeparator" w:id="0">
    <w:p w14:paraId="16240649" w14:textId="77777777" w:rsidR="00B51042" w:rsidRDefault="00B51042" w:rsidP="008B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01E"/>
    <w:multiLevelType w:val="hybridMultilevel"/>
    <w:tmpl w:val="ED8CB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6CF9"/>
    <w:multiLevelType w:val="hybridMultilevel"/>
    <w:tmpl w:val="A358E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2C9C"/>
    <w:multiLevelType w:val="hybridMultilevel"/>
    <w:tmpl w:val="398AC5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53720"/>
    <w:multiLevelType w:val="hybridMultilevel"/>
    <w:tmpl w:val="422AC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86697">
    <w:abstractNumId w:val="1"/>
  </w:num>
  <w:num w:numId="2" w16cid:durableId="449596503">
    <w:abstractNumId w:val="2"/>
  </w:num>
  <w:num w:numId="3" w16cid:durableId="1263417019">
    <w:abstractNumId w:val="3"/>
  </w:num>
  <w:num w:numId="4" w16cid:durableId="171901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158AF"/>
    <w:rsid w:val="0003398E"/>
    <w:rsid w:val="00034FD4"/>
    <w:rsid w:val="000563AE"/>
    <w:rsid w:val="00080268"/>
    <w:rsid w:val="0009473C"/>
    <w:rsid w:val="000E1BD2"/>
    <w:rsid w:val="000E318C"/>
    <w:rsid w:val="000E3843"/>
    <w:rsid w:val="000E7BF6"/>
    <w:rsid w:val="000F46A3"/>
    <w:rsid w:val="0010144C"/>
    <w:rsid w:val="00102726"/>
    <w:rsid w:val="00120BFF"/>
    <w:rsid w:val="0012510C"/>
    <w:rsid w:val="00150739"/>
    <w:rsid w:val="00154E75"/>
    <w:rsid w:val="0015589B"/>
    <w:rsid w:val="00173695"/>
    <w:rsid w:val="001803BB"/>
    <w:rsid w:val="00184C1E"/>
    <w:rsid w:val="00196907"/>
    <w:rsid w:val="001A6FEE"/>
    <w:rsid w:val="001C6AE8"/>
    <w:rsid w:val="001F4100"/>
    <w:rsid w:val="0020362F"/>
    <w:rsid w:val="00205AAA"/>
    <w:rsid w:val="002101DD"/>
    <w:rsid w:val="00217F7C"/>
    <w:rsid w:val="00242B3E"/>
    <w:rsid w:val="00244B03"/>
    <w:rsid w:val="002721CE"/>
    <w:rsid w:val="00281DB9"/>
    <w:rsid w:val="002911E3"/>
    <w:rsid w:val="00294758"/>
    <w:rsid w:val="00294B17"/>
    <w:rsid w:val="002A259A"/>
    <w:rsid w:val="002A3C79"/>
    <w:rsid w:val="002A72B9"/>
    <w:rsid w:val="002C14F1"/>
    <w:rsid w:val="002C2DB7"/>
    <w:rsid w:val="002C5E47"/>
    <w:rsid w:val="002C7BCC"/>
    <w:rsid w:val="002D183A"/>
    <w:rsid w:val="002F3879"/>
    <w:rsid w:val="002F6F3E"/>
    <w:rsid w:val="0031473C"/>
    <w:rsid w:val="0032231F"/>
    <w:rsid w:val="00325823"/>
    <w:rsid w:val="003418FF"/>
    <w:rsid w:val="00361D53"/>
    <w:rsid w:val="0036280D"/>
    <w:rsid w:val="00362F35"/>
    <w:rsid w:val="0036535C"/>
    <w:rsid w:val="0037005D"/>
    <w:rsid w:val="003777DA"/>
    <w:rsid w:val="003B128E"/>
    <w:rsid w:val="003B27AD"/>
    <w:rsid w:val="003E7FBF"/>
    <w:rsid w:val="00417803"/>
    <w:rsid w:val="00430955"/>
    <w:rsid w:val="004342C9"/>
    <w:rsid w:val="0046151B"/>
    <w:rsid w:val="004634BF"/>
    <w:rsid w:val="00471F25"/>
    <w:rsid w:val="00477D76"/>
    <w:rsid w:val="00477E2B"/>
    <w:rsid w:val="0048110E"/>
    <w:rsid w:val="004918A7"/>
    <w:rsid w:val="0049333A"/>
    <w:rsid w:val="004A2E52"/>
    <w:rsid w:val="004C2C6B"/>
    <w:rsid w:val="004D4C5E"/>
    <w:rsid w:val="004E6D38"/>
    <w:rsid w:val="004F51CA"/>
    <w:rsid w:val="00516117"/>
    <w:rsid w:val="00524D09"/>
    <w:rsid w:val="0056195F"/>
    <w:rsid w:val="00571AD3"/>
    <w:rsid w:val="00581289"/>
    <w:rsid w:val="005844BF"/>
    <w:rsid w:val="005874E1"/>
    <w:rsid w:val="005A54D2"/>
    <w:rsid w:val="005B1732"/>
    <w:rsid w:val="005C5590"/>
    <w:rsid w:val="005D2C89"/>
    <w:rsid w:val="005D44B2"/>
    <w:rsid w:val="005E12A6"/>
    <w:rsid w:val="00600C9A"/>
    <w:rsid w:val="00601295"/>
    <w:rsid w:val="006143BC"/>
    <w:rsid w:val="006149D6"/>
    <w:rsid w:val="006159D8"/>
    <w:rsid w:val="00623CA1"/>
    <w:rsid w:val="00626304"/>
    <w:rsid w:val="00631482"/>
    <w:rsid w:val="00642F7B"/>
    <w:rsid w:val="0064462A"/>
    <w:rsid w:val="00663442"/>
    <w:rsid w:val="0067036B"/>
    <w:rsid w:val="006835A0"/>
    <w:rsid w:val="00684FD7"/>
    <w:rsid w:val="00696E9B"/>
    <w:rsid w:val="006A5EAC"/>
    <w:rsid w:val="006C20B4"/>
    <w:rsid w:val="006C2FFB"/>
    <w:rsid w:val="006C741F"/>
    <w:rsid w:val="006D4E3E"/>
    <w:rsid w:val="006E4E34"/>
    <w:rsid w:val="00703811"/>
    <w:rsid w:val="007238E3"/>
    <w:rsid w:val="007273D2"/>
    <w:rsid w:val="00742E67"/>
    <w:rsid w:val="00744EF4"/>
    <w:rsid w:val="00753EF2"/>
    <w:rsid w:val="00756FBA"/>
    <w:rsid w:val="0077128E"/>
    <w:rsid w:val="00777E16"/>
    <w:rsid w:val="00791B37"/>
    <w:rsid w:val="007B2D68"/>
    <w:rsid w:val="007B39F7"/>
    <w:rsid w:val="007C712E"/>
    <w:rsid w:val="007D2A0B"/>
    <w:rsid w:val="007D4533"/>
    <w:rsid w:val="007F4D5C"/>
    <w:rsid w:val="007F74EA"/>
    <w:rsid w:val="00801CF3"/>
    <w:rsid w:val="008126B1"/>
    <w:rsid w:val="00816C2C"/>
    <w:rsid w:val="00821AFA"/>
    <w:rsid w:val="00833129"/>
    <w:rsid w:val="0084260A"/>
    <w:rsid w:val="00844ADD"/>
    <w:rsid w:val="0084517E"/>
    <w:rsid w:val="00855DE8"/>
    <w:rsid w:val="008618C4"/>
    <w:rsid w:val="00876540"/>
    <w:rsid w:val="00885E67"/>
    <w:rsid w:val="00897F2F"/>
    <w:rsid w:val="008A1B55"/>
    <w:rsid w:val="008A56EB"/>
    <w:rsid w:val="008B3DF3"/>
    <w:rsid w:val="008E05B1"/>
    <w:rsid w:val="008F3A61"/>
    <w:rsid w:val="008F45A6"/>
    <w:rsid w:val="00904B1B"/>
    <w:rsid w:val="009065B2"/>
    <w:rsid w:val="00922EA6"/>
    <w:rsid w:val="00924A76"/>
    <w:rsid w:val="00926463"/>
    <w:rsid w:val="00937B8F"/>
    <w:rsid w:val="009413EB"/>
    <w:rsid w:val="00970675"/>
    <w:rsid w:val="009842DC"/>
    <w:rsid w:val="00994815"/>
    <w:rsid w:val="009A6278"/>
    <w:rsid w:val="009B048A"/>
    <w:rsid w:val="009C234B"/>
    <w:rsid w:val="009C45D7"/>
    <w:rsid w:val="009F05BD"/>
    <w:rsid w:val="009F56A4"/>
    <w:rsid w:val="00A01243"/>
    <w:rsid w:val="00A016C8"/>
    <w:rsid w:val="00A22FC3"/>
    <w:rsid w:val="00A26E8C"/>
    <w:rsid w:val="00A327D4"/>
    <w:rsid w:val="00A32F99"/>
    <w:rsid w:val="00A67930"/>
    <w:rsid w:val="00A8039B"/>
    <w:rsid w:val="00A932BD"/>
    <w:rsid w:val="00AB2DF9"/>
    <w:rsid w:val="00AB51B2"/>
    <w:rsid w:val="00AC0B4B"/>
    <w:rsid w:val="00AE22C9"/>
    <w:rsid w:val="00AF6268"/>
    <w:rsid w:val="00B01670"/>
    <w:rsid w:val="00B20E65"/>
    <w:rsid w:val="00B23D6A"/>
    <w:rsid w:val="00B272FF"/>
    <w:rsid w:val="00B335C3"/>
    <w:rsid w:val="00B34E47"/>
    <w:rsid w:val="00B408B5"/>
    <w:rsid w:val="00B43782"/>
    <w:rsid w:val="00B44388"/>
    <w:rsid w:val="00B51042"/>
    <w:rsid w:val="00B63003"/>
    <w:rsid w:val="00B67E83"/>
    <w:rsid w:val="00B70E0D"/>
    <w:rsid w:val="00B80C3F"/>
    <w:rsid w:val="00B81A7B"/>
    <w:rsid w:val="00B868C7"/>
    <w:rsid w:val="00B942CE"/>
    <w:rsid w:val="00B94480"/>
    <w:rsid w:val="00BA04C0"/>
    <w:rsid w:val="00BA3117"/>
    <w:rsid w:val="00BA3D0F"/>
    <w:rsid w:val="00BA62DE"/>
    <w:rsid w:val="00BD12C6"/>
    <w:rsid w:val="00BE62F7"/>
    <w:rsid w:val="00BF55C8"/>
    <w:rsid w:val="00C056D0"/>
    <w:rsid w:val="00C13224"/>
    <w:rsid w:val="00C13A7B"/>
    <w:rsid w:val="00C14CB2"/>
    <w:rsid w:val="00C218C6"/>
    <w:rsid w:val="00C37C1F"/>
    <w:rsid w:val="00C435BC"/>
    <w:rsid w:val="00C515CB"/>
    <w:rsid w:val="00C52A15"/>
    <w:rsid w:val="00C61714"/>
    <w:rsid w:val="00C81893"/>
    <w:rsid w:val="00C831BF"/>
    <w:rsid w:val="00C976D9"/>
    <w:rsid w:val="00CB764D"/>
    <w:rsid w:val="00CB7AFD"/>
    <w:rsid w:val="00CF2255"/>
    <w:rsid w:val="00D01BA9"/>
    <w:rsid w:val="00D21106"/>
    <w:rsid w:val="00D31296"/>
    <w:rsid w:val="00D42DCD"/>
    <w:rsid w:val="00D46BD2"/>
    <w:rsid w:val="00D47ABD"/>
    <w:rsid w:val="00D50CFE"/>
    <w:rsid w:val="00D540E7"/>
    <w:rsid w:val="00D5768A"/>
    <w:rsid w:val="00D710E7"/>
    <w:rsid w:val="00D73BAB"/>
    <w:rsid w:val="00D765A1"/>
    <w:rsid w:val="00D8614F"/>
    <w:rsid w:val="00D8729C"/>
    <w:rsid w:val="00D87C06"/>
    <w:rsid w:val="00D914CB"/>
    <w:rsid w:val="00DC042E"/>
    <w:rsid w:val="00DE57FF"/>
    <w:rsid w:val="00E17ECB"/>
    <w:rsid w:val="00E304D7"/>
    <w:rsid w:val="00E3155B"/>
    <w:rsid w:val="00E439B2"/>
    <w:rsid w:val="00E466E2"/>
    <w:rsid w:val="00E74143"/>
    <w:rsid w:val="00E74548"/>
    <w:rsid w:val="00E8595B"/>
    <w:rsid w:val="00EB4493"/>
    <w:rsid w:val="00EC1154"/>
    <w:rsid w:val="00EC50FF"/>
    <w:rsid w:val="00F121AE"/>
    <w:rsid w:val="00F12F06"/>
    <w:rsid w:val="00F25BB4"/>
    <w:rsid w:val="00F27AEE"/>
    <w:rsid w:val="00F31F02"/>
    <w:rsid w:val="00F74643"/>
    <w:rsid w:val="00F81E07"/>
    <w:rsid w:val="00F82368"/>
    <w:rsid w:val="00FA4B37"/>
    <w:rsid w:val="00FC0A8C"/>
    <w:rsid w:val="00FC2BB8"/>
    <w:rsid w:val="00FC7BDC"/>
    <w:rsid w:val="00FD1916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34B"/>
    <w:rPr>
      <w:rFonts w:ascii="Calibri" w:hAnsi="Calibri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477E2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9B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B34E47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D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DF3"/>
    <w:rPr>
      <w:rFonts w:ascii="Calibri" w:hAnsi="Calibr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DF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2510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82368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679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hyperlink" Target="https://github.com/Stukeley/MatematykaKonkretna/tree/master/Lab4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251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Rafał Klinowski</cp:lastModifiedBy>
  <cp:revision>247</cp:revision>
  <cp:lastPrinted>2023-10-11T16:03:00Z</cp:lastPrinted>
  <dcterms:created xsi:type="dcterms:W3CDTF">2019-10-20T16:14:00Z</dcterms:created>
  <dcterms:modified xsi:type="dcterms:W3CDTF">2023-11-06T17:10:00Z</dcterms:modified>
</cp:coreProperties>
</file>