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7B95" w14:textId="67ACCB75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>SPRAWOZDANIE</w:t>
      </w:r>
    </w:p>
    <w:p w14:paraId="1A60B0A1" w14:textId="50F6ED9B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Zajęcia: </w:t>
      </w:r>
      <w:r w:rsidR="0031473C">
        <w:rPr>
          <w:rFonts w:eastAsia="Calibri" w:cs="Calibri"/>
          <w:szCs w:val="28"/>
        </w:rPr>
        <w:t>Matematyka Konkretna</w:t>
      </w:r>
    </w:p>
    <w:p w14:paraId="1E89E1A1" w14:textId="079E538A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Prowadzący: prof. dr hab. inż. </w:t>
      </w:r>
      <w:proofErr w:type="spellStart"/>
      <w:r w:rsidRPr="2365EC43">
        <w:rPr>
          <w:rFonts w:eastAsia="Calibri" w:cs="Calibri"/>
          <w:szCs w:val="28"/>
        </w:rPr>
        <w:t>Vasyl</w:t>
      </w:r>
      <w:proofErr w:type="spellEnd"/>
      <w:r w:rsidRPr="2365EC43">
        <w:rPr>
          <w:rFonts w:eastAsia="Calibri" w:cs="Calibri"/>
          <w:szCs w:val="28"/>
        </w:rPr>
        <w:t xml:space="preserve"> </w:t>
      </w:r>
      <w:proofErr w:type="spellStart"/>
      <w:r w:rsidRPr="2365EC43">
        <w:rPr>
          <w:rFonts w:eastAsia="Calibri" w:cs="Calibri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eastAsia="Calibri" w:cs="Calibri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5F55F18B" w:rsidR="2365EC43" w:rsidRPr="00C52A15" w:rsidRDefault="0036535C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Laboratorium Nr </w:t>
            </w:r>
            <w:r w:rsidR="00153635">
              <w:rPr>
                <w:rFonts w:eastAsia="Calibri" w:cs="Calibri"/>
                <w:szCs w:val="28"/>
              </w:rPr>
              <w:t>7</w:t>
            </w:r>
          </w:p>
          <w:p w14:paraId="2E6E032F" w14:textId="0724A593" w:rsidR="2365EC43" w:rsidRPr="00C52A15" w:rsidRDefault="003B128E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Data </w:t>
            </w:r>
            <w:r w:rsidR="00153635">
              <w:rPr>
                <w:rFonts w:eastAsia="Calibri" w:cs="Calibri"/>
                <w:szCs w:val="28"/>
              </w:rPr>
              <w:t>21</w:t>
            </w:r>
            <w:r w:rsidR="0031473C" w:rsidRPr="00C52A15">
              <w:rPr>
                <w:rFonts w:eastAsia="Calibri" w:cs="Calibri"/>
                <w:szCs w:val="28"/>
              </w:rPr>
              <w:t>.1</w:t>
            </w:r>
            <w:r w:rsidR="009A4900">
              <w:rPr>
                <w:rFonts w:eastAsia="Calibri" w:cs="Calibri"/>
                <w:szCs w:val="28"/>
              </w:rPr>
              <w:t>1</w:t>
            </w:r>
            <w:r w:rsidR="0031473C" w:rsidRPr="00C52A15">
              <w:rPr>
                <w:rFonts w:eastAsia="Calibri" w:cs="Calibri"/>
                <w:szCs w:val="28"/>
              </w:rPr>
              <w:t>.2023</w:t>
            </w:r>
          </w:p>
          <w:p w14:paraId="3D2A916B" w14:textId="4180267F" w:rsidR="2365EC43" w:rsidRPr="00C52A15" w:rsidRDefault="00B23D6A" w:rsidP="2365EC43">
            <w:pPr>
              <w:rPr>
                <w:rFonts w:eastAsia="Calibri" w:cs="Calibri"/>
                <w:szCs w:val="28"/>
              </w:rPr>
            </w:pPr>
            <w:r w:rsidRPr="00C52A15">
              <w:rPr>
                <w:rFonts w:eastAsia="Calibri" w:cs="Calibri"/>
                <w:szCs w:val="28"/>
              </w:rPr>
              <w:t xml:space="preserve">Temat: </w:t>
            </w:r>
            <w:r w:rsidR="00153635">
              <w:rPr>
                <w:rFonts w:eastAsia="Calibri" w:cs="Calibri"/>
                <w:szCs w:val="28"/>
              </w:rPr>
              <w:t>Gradienty, wsteczna propagacja błędu</w:t>
            </w:r>
          </w:p>
          <w:p w14:paraId="0BA2D544" w14:textId="55933D92" w:rsidR="2365EC43" w:rsidRPr="00AE22C9" w:rsidRDefault="003B128E" w:rsidP="2365EC43">
            <w:pPr>
              <w:rPr>
                <w:rFonts w:eastAsia="Calibri" w:cs="Calibri"/>
                <w:szCs w:val="28"/>
              </w:rPr>
            </w:pPr>
            <w:r w:rsidRPr="00AE22C9">
              <w:rPr>
                <w:rFonts w:eastAsia="Calibri" w:cs="Calibri"/>
                <w:szCs w:val="28"/>
              </w:rPr>
              <w:t xml:space="preserve">Wariant </w:t>
            </w:r>
            <w:r w:rsidR="0031473C" w:rsidRPr="00AE22C9">
              <w:rPr>
                <w:rFonts w:eastAsia="Calibri" w:cs="Calibri"/>
                <w:szCs w:val="28"/>
              </w:rPr>
              <w:t>6</w:t>
            </w:r>
          </w:p>
        </w:tc>
        <w:tc>
          <w:tcPr>
            <w:tcW w:w="4513" w:type="dxa"/>
          </w:tcPr>
          <w:p w14:paraId="185C2B3E" w14:textId="4C360E86" w:rsidR="2365EC43" w:rsidRDefault="003B128E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Rafał Klinowski</w:t>
            </w:r>
          </w:p>
          <w:p w14:paraId="159D813E" w14:textId="37D40000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II stopień, stacjonarne,</w:t>
            </w:r>
          </w:p>
          <w:p w14:paraId="32BE7427" w14:textId="451CF283" w:rsidR="2365EC43" w:rsidRDefault="0031473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2</w:t>
            </w:r>
            <w:r w:rsidR="003B128E">
              <w:rPr>
                <w:rFonts w:eastAsia="Calibri" w:cs="Calibri"/>
                <w:szCs w:val="28"/>
              </w:rPr>
              <w:t xml:space="preserve"> semestr, gr. a</w:t>
            </w:r>
          </w:p>
        </w:tc>
      </w:tr>
    </w:tbl>
    <w:p w14:paraId="267C1DBE" w14:textId="00A10127" w:rsidR="2365EC43" w:rsidRDefault="2365EC43" w:rsidP="2365EC43">
      <w:pPr>
        <w:rPr>
          <w:rFonts w:eastAsia="Calibri" w:cs="Calibri"/>
          <w:szCs w:val="28"/>
        </w:rPr>
      </w:pPr>
    </w:p>
    <w:p w14:paraId="366CA5D9" w14:textId="4EE7957F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1. Polecenie:</w:t>
      </w:r>
    </w:p>
    <w:p w14:paraId="528853C8" w14:textId="683B7E39" w:rsidR="00B23D6A" w:rsidRDefault="0031473C" w:rsidP="00B335C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Ćwiczenie polegało na stworzeniu notatnika </w:t>
      </w:r>
      <w:proofErr w:type="spellStart"/>
      <w:r>
        <w:rPr>
          <w:rFonts w:eastAsia="Calibri" w:cs="Calibri"/>
          <w:szCs w:val="28"/>
        </w:rPr>
        <w:t>Jupyter</w:t>
      </w:r>
      <w:proofErr w:type="spellEnd"/>
      <w:r>
        <w:rPr>
          <w:rFonts w:eastAsia="Calibri" w:cs="Calibri"/>
          <w:szCs w:val="28"/>
        </w:rPr>
        <w:t xml:space="preserve"> w języku </w:t>
      </w:r>
      <w:proofErr w:type="spellStart"/>
      <w:r>
        <w:rPr>
          <w:rFonts w:eastAsia="Calibri" w:cs="Calibri"/>
          <w:szCs w:val="28"/>
        </w:rPr>
        <w:t>Python</w:t>
      </w:r>
      <w:proofErr w:type="spellEnd"/>
      <w:r>
        <w:rPr>
          <w:rFonts w:eastAsia="Calibri" w:cs="Calibri"/>
          <w:szCs w:val="28"/>
        </w:rPr>
        <w:t xml:space="preserve"> </w:t>
      </w:r>
      <w:r w:rsidR="00A63FDE">
        <w:rPr>
          <w:rFonts w:eastAsia="Calibri" w:cs="Calibri"/>
          <w:szCs w:val="28"/>
        </w:rPr>
        <w:t xml:space="preserve">do przeprowadzenia analizy </w:t>
      </w:r>
      <w:r w:rsidR="002745F4">
        <w:rPr>
          <w:rFonts w:eastAsia="Calibri" w:cs="Calibri"/>
          <w:szCs w:val="28"/>
        </w:rPr>
        <w:t>gradientów oraz wstecznej propagacji błędu w sieciach neuronowych. Ostatecznie polecenie polegało na wykonaniu tylko jednego z zadań.</w:t>
      </w:r>
    </w:p>
    <w:p w14:paraId="05835F17" w14:textId="3586B914" w:rsidR="0031473C" w:rsidRDefault="00477E2B" w:rsidP="00524D09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Wariant zadania: </w:t>
      </w:r>
      <w:r w:rsidR="0031473C">
        <w:rPr>
          <w:rFonts w:eastAsia="Calibri" w:cs="Calibri"/>
          <w:szCs w:val="28"/>
        </w:rPr>
        <w:t>6</w:t>
      </w:r>
    </w:p>
    <w:p w14:paraId="315329AA" w14:textId="774B1EE0" w:rsidR="0031473C" w:rsidRDefault="002745F4" w:rsidP="0031473C">
      <w:pPr>
        <w:jc w:val="center"/>
        <w:rPr>
          <w:rFonts w:eastAsia="Calibri" w:cs="Calibri"/>
          <w:szCs w:val="28"/>
        </w:rPr>
      </w:pPr>
      <w:r w:rsidRPr="002745F4">
        <w:rPr>
          <w:rFonts w:eastAsia="Calibri" w:cs="Calibri"/>
          <w:noProof/>
          <w:szCs w:val="28"/>
        </w:rPr>
        <w:drawing>
          <wp:inline distT="0" distB="0" distL="0" distR="0" wp14:anchorId="17EC6B24" wp14:editId="1FFF237A">
            <wp:extent cx="5731510" cy="495300"/>
            <wp:effectExtent l="0" t="0" r="0" b="0"/>
            <wp:docPr id="13788817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81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9EF8" w14:textId="272730A5" w:rsidR="002745F4" w:rsidRDefault="002745F4" w:rsidP="0031473C">
      <w:pPr>
        <w:jc w:val="center"/>
        <w:rPr>
          <w:rFonts w:eastAsia="Calibri" w:cs="Calibri"/>
          <w:szCs w:val="28"/>
        </w:rPr>
      </w:pPr>
      <w:r w:rsidRPr="002745F4">
        <w:rPr>
          <w:rFonts w:eastAsia="Calibri" w:cs="Calibri"/>
          <w:noProof/>
          <w:szCs w:val="28"/>
        </w:rPr>
        <w:drawing>
          <wp:inline distT="0" distB="0" distL="0" distR="0" wp14:anchorId="2581E43D" wp14:editId="457CC5A3">
            <wp:extent cx="5731510" cy="886460"/>
            <wp:effectExtent l="0" t="0" r="0" b="2540"/>
            <wp:docPr id="1503894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4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A438" w14:textId="7BB9B841" w:rsidR="00C60FCE" w:rsidRDefault="2365EC43" w:rsidP="00C60FCE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2. </w:t>
      </w:r>
      <w:r w:rsidR="0031473C">
        <w:rPr>
          <w:rFonts w:eastAsia="Calibri" w:cs="Calibri"/>
          <w:szCs w:val="28"/>
        </w:rPr>
        <w:t>Napisany program, uzyskane wyniki</w:t>
      </w:r>
    </w:p>
    <w:p w14:paraId="5BCD289B" w14:textId="7DC7E248" w:rsidR="00C60FCE" w:rsidRDefault="00C60FCE" w:rsidP="00C60FCE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Po zapoznaniu się z instrukcją laboratoryjną uznano, że najprostszym sposobem analizy metody wstecznej propagacji błędu jest wykorzystanie biblioteki </w:t>
      </w:r>
      <w:proofErr w:type="spellStart"/>
      <w:r>
        <w:rPr>
          <w:rFonts w:eastAsia="Calibri" w:cs="Calibri"/>
          <w:szCs w:val="28"/>
        </w:rPr>
        <w:t>Keras</w:t>
      </w:r>
      <w:proofErr w:type="spellEnd"/>
      <w:r>
        <w:rPr>
          <w:rFonts w:eastAsia="Calibri" w:cs="Calibri"/>
          <w:szCs w:val="28"/>
        </w:rPr>
        <w:t xml:space="preserve"> do zdefiniowania sieci neuronowej oraz pracy nad nią.</w:t>
      </w:r>
    </w:p>
    <w:p w14:paraId="6E7C7876" w14:textId="03243434" w:rsidR="00C60FCE" w:rsidRDefault="00C60FCE" w:rsidP="00C60FCE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W związku z tym na podstawie instrukcji utworzono sieć zgodnie z wariantem.</w:t>
      </w:r>
    </w:p>
    <w:p w14:paraId="37242ECC" w14:textId="77777777" w:rsidR="00F50E73" w:rsidRDefault="00922B6B" w:rsidP="00F50E73">
      <w:pPr>
        <w:keepNext/>
        <w:jc w:val="center"/>
      </w:pPr>
      <w:r>
        <w:rPr>
          <w:rFonts w:eastAsia="Calibri" w:cs="Calibri"/>
          <w:noProof/>
          <w:szCs w:val="28"/>
        </w:rPr>
        <w:object w:dxaOrig="9080" w:dyaOrig="900" w14:anchorId="14E1B1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454.35pt;height:44.7pt;mso-width-percent:0;mso-height-percent:0;mso-width-percent:0;mso-height-percent:0" o:ole="">
            <v:imagedata r:id="rId9" o:title=""/>
          </v:shape>
          <o:OLEObject Type="Embed" ProgID="Word.Document.12" ShapeID="_x0000_i1030" DrawAspect="Content" ObjectID="_1762116689" r:id="rId10">
            <o:FieldCodes>\s</o:FieldCodes>
          </o:OLEObject>
        </w:object>
      </w:r>
    </w:p>
    <w:p w14:paraId="79456B00" w14:textId="1CC1A786" w:rsidR="00C60FCE" w:rsidRDefault="00F50E73" w:rsidP="00F50E7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4722AE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 </w:t>
      </w:r>
      <w:r w:rsidR="00821E0D">
        <w:t>Utworzona sieć zgodnie z wariantem</w:t>
      </w:r>
      <w:r w:rsidR="00F23763">
        <w:t xml:space="preserve"> 6.</w:t>
      </w:r>
    </w:p>
    <w:p w14:paraId="161FE452" w14:textId="77777777" w:rsidR="00F23763" w:rsidRDefault="00922B6B" w:rsidP="00F23763">
      <w:pPr>
        <w:keepNext/>
        <w:jc w:val="center"/>
      </w:pPr>
      <w:r>
        <w:rPr>
          <w:noProof/>
        </w:rPr>
        <w:object w:dxaOrig="9080" w:dyaOrig="6700" w14:anchorId="3582FCD1">
          <v:shape id="_x0000_i1029" type="#_x0000_t75" alt="" style="width:454.35pt;height:335.15pt;mso-width-percent:0;mso-height-percent:0;mso-width-percent:0;mso-height-percent:0" o:ole="">
            <v:imagedata r:id="rId11" o:title=""/>
          </v:shape>
          <o:OLEObject Type="Embed" ProgID="Word.Document.12" ShapeID="_x0000_i1029" DrawAspect="Content" ObjectID="_1762116690" r:id="rId12">
            <o:FieldCodes>\s</o:FieldCodes>
          </o:OLEObject>
        </w:object>
      </w:r>
    </w:p>
    <w:p w14:paraId="1C5688ED" w14:textId="48C035C2" w:rsidR="00F23763" w:rsidRDefault="00F23763" w:rsidP="00F23763">
      <w:pPr>
        <w:pStyle w:val="Legenda"/>
        <w:jc w:val="center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4722AE">
        <w:rPr>
          <w:noProof/>
        </w:rPr>
        <w:t>2</w:t>
      </w:r>
      <w:r w:rsidR="00000000">
        <w:rPr>
          <w:noProof/>
        </w:rPr>
        <w:fldChar w:fldCharType="end"/>
      </w:r>
      <w:r>
        <w:t>. Wygląd zdefiniowanej sieci neuronowej.</w:t>
      </w:r>
    </w:p>
    <w:p w14:paraId="3D65BF3A" w14:textId="5AD57900" w:rsidR="00F23763" w:rsidRDefault="00032BBE" w:rsidP="00F23763">
      <w:r>
        <w:t>Kolejnym krokiem było zdefiniowanie algorytmu aktualizacji wag sieci.</w:t>
      </w:r>
    </w:p>
    <w:p w14:paraId="096686A3" w14:textId="6C150C4B" w:rsidR="00032BBE" w:rsidRDefault="00922B6B" w:rsidP="00F23763">
      <w:pPr>
        <w:rPr>
          <w:noProof/>
        </w:rPr>
      </w:pPr>
      <w:r>
        <w:rPr>
          <w:noProof/>
        </w:rPr>
        <w:object w:dxaOrig="9080" w:dyaOrig="4980" w14:anchorId="7E8584FD">
          <v:shape id="_x0000_i1028" type="#_x0000_t75" alt="" style="width:454.35pt;height:249.1pt;mso-width-percent:0;mso-height-percent:0;mso-width-percent:0;mso-height-percent:0" o:ole="">
            <v:imagedata r:id="rId13" o:title=""/>
          </v:shape>
          <o:OLEObject Type="Embed" ProgID="Word.Document.12" ShapeID="_x0000_i1028" DrawAspect="Content" ObjectID="_1762116691" r:id="rId14">
            <o:FieldCodes>\s</o:FieldCodes>
          </o:OLEObject>
        </w:object>
      </w:r>
    </w:p>
    <w:p w14:paraId="44C2C6CE" w14:textId="3EFCCAE9" w:rsidR="001A65A8" w:rsidRDefault="001A65A8" w:rsidP="00F23763">
      <w:pPr>
        <w:rPr>
          <w:noProof/>
        </w:rPr>
      </w:pPr>
      <w:r>
        <w:rPr>
          <w:noProof/>
        </w:rPr>
        <w:t>Wreszcie utworzono początkowe wagi oraz przeprowadzono analizę.</w:t>
      </w:r>
    </w:p>
    <w:p w14:paraId="2ACA02A6" w14:textId="77777777" w:rsidR="001A65A8" w:rsidRDefault="00922B6B" w:rsidP="001A65A8">
      <w:pPr>
        <w:keepNext/>
        <w:jc w:val="center"/>
      </w:pPr>
      <w:r>
        <w:rPr>
          <w:noProof/>
        </w:rPr>
        <w:object w:dxaOrig="9080" w:dyaOrig="2040" w14:anchorId="603B609A">
          <v:shape id="_x0000_i1027" type="#_x0000_t75" alt="" style="width:454.35pt;height:101.8pt;mso-width-percent:0;mso-height-percent:0;mso-width-percent:0;mso-height-percent:0" o:ole="">
            <v:imagedata r:id="rId15" o:title=""/>
          </v:shape>
          <o:OLEObject Type="Embed" ProgID="Word.Document.12" ShapeID="_x0000_i1027" DrawAspect="Content" ObjectID="_1762116692" r:id="rId16">
            <o:FieldCodes>\s</o:FieldCodes>
          </o:OLEObject>
        </w:object>
      </w:r>
    </w:p>
    <w:p w14:paraId="5B82137F" w14:textId="022F74D3" w:rsidR="001A65A8" w:rsidRDefault="001A65A8" w:rsidP="001A65A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22AE">
        <w:rPr>
          <w:noProof/>
        </w:rPr>
        <w:t>3</w:t>
      </w:r>
      <w:r>
        <w:fldChar w:fldCharType="end"/>
      </w:r>
      <w:r>
        <w:t>. Aktualizacja wag.</w:t>
      </w:r>
    </w:p>
    <w:p w14:paraId="41B7EA3A" w14:textId="77777777" w:rsidR="001A65A8" w:rsidRDefault="001A65A8" w:rsidP="001A65A8">
      <w:pPr>
        <w:keepNext/>
        <w:jc w:val="center"/>
      </w:pPr>
      <w:r w:rsidRPr="001A65A8">
        <w:drawing>
          <wp:inline distT="0" distB="0" distL="0" distR="0" wp14:anchorId="682E5D35" wp14:editId="55BAA5C6">
            <wp:extent cx="3619500" cy="2882900"/>
            <wp:effectExtent l="0" t="0" r="0" b="0"/>
            <wp:docPr id="572860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60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C48" w14:textId="73EBD8CA" w:rsidR="001A65A8" w:rsidRDefault="001A65A8" w:rsidP="001A65A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22AE">
        <w:rPr>
          <w:noProof/>
        </w:rPr>
        <w:t>4</w:t>
      </w:r>
      <w:r>
        <w:fldChar w:fldCharType="end"/>
      </w:r>
      <w:r>
        <w:t>. Wykres przedstawiający wagi przez kolejne 100 iteracji.</w:t>
      </w:r>
    </w:p>
    <w:p w14:paraId="09746AD0" w14:textId="77777777" w:rsidR="001A65A8" w:rsidRDefault="00922B6B" w:rsidP="001A65A8">
      <w:pPr>
        <w:keepNext/>
        <w:jc w:val="center"/>
      </w:pPr>
      <w:r>
        <w:rPr>
          <w:noProof/>
        </w:rPr>
        <w:object w:dxaOrig="9080" w:dyaOrig="1820" w14:anchorId="5B03C45E">
          <v:shape id="_x0000_i1026" type="#_x0000_t75" alt="" style="width:454.35pt;height:91.05pt;mso-width-percent:0;mso-height-percent:0;mso-width-percent:0;mso-height-percent:0" o:ole="">
            <v:imagedata r:id="rId18" o:title=""/>
          </v:shape>
          <o:OLEObject Type="Embed" ProgID="Word.Document.12" ShapeID="_x0000_i1026" DrawAspect="Content" ObjectID="_1762116693" r:id="rId19">
            <o:FieldCodes>\s</o:FieldCodes>
          </o:OLEObject>
        </w:object>
      </w:r>
    </w:p>
    <w:p w14:paraId="20B135DA" w14:textId="3095454B" w:rsidR="001A65A8" w:rsidRDefault="001A65A8" w:rsidP="001A65A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22AE">
        <w:rPr>
          <w:noProof/>
        </w:rPr>
        <w:t>5</w:t>
      </w:r>
      <w:r>
        <w:fldChar w:fldCharType="end"/>
      </w:r>
      <w:r>
        <w:t>. Testowanie sieci.</w:t>
      </w:r>
    </w:p>
    <w:p w14:paraId="666C4C64" w14:textId="77777777" w:rsidR="001A65A8" w:rsidRDefault="00922B6B" w:rsidP="001A65A8">
      <w:pPr>
        <w:keepNext/>
        <w:ind w:firstLine="708"/>
        <w:jc w:val="center"/>
      </w:pPr>
      <w:r>
        <w:rPr>
          <w:noProof/>
        </w:rPr>
        <w:object w:dxaOrig="9080" w:dyaOrig="3100" w14:anchorId="590F0B3D">
          <v:shape id="_x0000_i1025" type="#_x0000_t75" alt="" style="width:454.35pt;height:154.75pt;mso-width-percent:0;mso-height-percent:0;mso-width-percent:0;mso-height-percent:0" o:ole="">
            <v:imagedata r:id="rId20" o:title=""/>
          </v:shape>
          <o:OLEObject Type="Embed" ProgID="Word.Document.12" ShapeID="_x0000_i1025" DrawAspect="Content" ObjectID="_1762116694" r:id="rId21">
            <o:FieldCodes>\s</o:FieldCodes>
          </o:OLEObject>
        </w:object>
      </w:r>
    </w:p>
    <w:p w14:paraId="754137BE" w14:textId="340ACEB4" w:rsidR="001A65A8" w:rsidRDefault="001A65A8" w:rsidP="001A65A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722AE">
        <w:rPr>
          <w:noProof/>
        </w:rPr>
        <w:t>6</w:t>
      </w:r>
      <w:r>
        <w:fldChar w:fldCharType="end"/>
      </w:r>
      <w:r>
        <w:t>. Uzyskany wynik – wagi sieci.</w:t>
      </w:r>
    </w:p>
    <w:p w14:paraId="669610D8" w14:textId="7144165F" w:rsidR="0098366A" w:rsidRPr="0098366A" w:rsidRDefault="0098366A" w:rsidP="0098366A">
      <w:r>
        <w:t xml:space="preserve">Sposób w jaki zostało przeprowadzone zadanie jest o wiele prostszy niż druga metoda „od zera” z wykorzystaniem jedynie </w:t>
      </w:r>
      <w:proofErr w:type="spellStart"/>
      <w:r>
        <w:t>Numpy</w:t>
      </w:r>
      <w:proofErr w:type="spellEnd"/>
      <w:r>
        <w:t>. Wymaga mniej kodu oraz jest prostszy do zrozumienia niż implementacja całej propagacji wstecznej samemu.</w:t>
      </w:r>
    </w:p>
    <w:p w14:paraId="46421D1F" w14:textId="609E42C0" w:rsidR="0031473C" w:rsidRDefault="0031473C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Repozytorium zawierające uzyskane wyniki</w:t>
      </w:r>
      <w:r w:rsidR="00663442">
        <w:rPr>
          <w:rFonts w:eastAsia="Calibri" w:cs="Calibri"/>
          <w:szCs w:val="28"/>
        </w:rPr>
        <w:t xml:space="preserve"> wraz z niezbędnymi plikami</w:t>
      </w:r>
      <w:r>
        <w:rPr>
          <w:rFonts w:eastAsia="Calibri" w:cs="Calibri"/>
          <w:szCs w:val="28"/>
        </w:rPr>
        <w:t>:</w:t>
      </w:r>
      <w:r w:rsidR="00663442">
        <w:rPr>
          <w:rFonts w:eastAsia="Calibri" w:cs="Calibri"/>
          <w:szCs w:val="28"/>
        </w:rPr>
        <w:t xml:space="preserve"> </w:t>
      </w:r>
      <w:hyperlink r:id="rId22" w:history="1">
        <w:r w:rsidR="00F62868">
          <w:rPr>
            <w:rStyle w:val="Hipercze"/>
            <w:rFonts w:eastAsia="Calibri" w:cs="Calibri"/>
            <w:szCs w:val="28"/>
          </w:rPr>
          <w:t>https://github.com/Stukeley/MatematykaKonkretna/tree/master/Lab7</w:t>
        </w:r>
      </w:hyperlink>
      <w:r w:rsidR="00F82368">
        <w:rPr>
          <w:rFonts w:eastAsia="Calibri" w:cs="Calibri"/>
          <w:szCs w:val="28"/>
        </w:rPr>
        <w:t xml:space="preserve"> </w:t>
      </w:r>
    </w:p>
    <w:sectPr w:rsidR="00314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D4149" w14:textId="77777777" w:rsidR="00922B6B" w:rsidRDefault="00922B6B" w:rsidP="008B3DF3">
      <w:pPr>
        <w:spacing w:after="0" w:line="240" w:lineRule="auto"/>
      </w:pPr>
      <w:r>
        <w:separator/>
      </w:r>
    </w:p>
  </w:endnote>
  <w:endnote w:type="continuationSeparator" w:id="0">
    <w:p w14:paraId="5A626DD6" w14:textId="77777777" w:rsidR="00922B6B" w:rsidRDefault="00922B6B" w:rsidP="008B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3E907" w14:textId="77777777" w:rsidR="00922B6B" w:rsidRDefault="00922B6B" w:rsidP="008B3DF3">
      <w:pPr>
        <w:spacing w:after="0" w:line="240" w:lineRule="auto"/>
      </w:pPr>
      <w:r>
        <w:separator/>
      </w:r>
    </w:p>
  </w:footnote>
  <w:footnote w:type="continuationSeparator" w:id="0">
    <w:p w14:paraId="5C981820" w14:textId="77777777" w:rsidR="00922B6B" w:rsidRDefault="00922B6B" w:rsidP="008B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01E"/>
    <w:multiLevelType w:val="hybridMultilevel"/>
    <w:tmpl w:val="ED8CB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96CF9"/>
    <w:multiLevelType w:val="hybridMultilevel"/>
    <w:tmpl w:val="A358E3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52C9C"/>
    <w:multiLevelType w:val="hybridMultilevel"/>
    <w:tmpl w:val="398AC5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53720"/>
    <w:multiLevelType w:val="hybridMultilevel"/>
    <w:tmpl w:val="422A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186697">
    <w:abstractNumId w:val="1"/>
  </w:num>
  <w:num w:numId="2" w16cid:durableId="449596503">
    <w:abstractNumId w:val="2"/>
  </w:num>
  <w:num w:numId="3" w16cid:durableId="1263417019">
    <w:abstractNumId w:val="3"/>
  </w:num>
  <w:num w:numId="4" w16cid:durableId="171901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158AF"/>
    <w:rsid w:val="00032BBE"/>
    <w:rsid w:val="0003398E"/>
    <w:rsid w:val="00034FD4"/>
    <w:rsid w:val="000563AE"/>
    <w:rsid w:val="00080268"/>
    <w:rsid w:val="0009473C"/>
    <w:rsid w:val="000E1BD2"/>
    <w:rsid w:val="000E318C"/>
    <w:rsid w:val="000E3843"/>
    <w:rsid w:val="000E7BF6"/>
    <w:rsid w:val="000F46A3"/>
    <w:rsid w:val="0010144C"/>
    <w:rsid w:val="00102726"/>
    <w:rsid w:val="00120BFF"/>
    <w:rsid w:val="0012510C"/>
    <w:rsid w:val="00150739"/>
    <w:rsid w:val="00153635"/>
    <w:rsid w:val="00154E75"/>
    <w:rsid w:val="0015589B"/>
    <w:rsid w:val="00173695"/>
    <w:rsid w:val="001803BB"/>
    <w:rsid w:val="0018338C"/>
    <w:rsid w:val="00184C1E"/>
    <w:rsid w:val="00196907"/>
    <w:rsid w:val="001A65A8"/>
    <w:rsid w:val="001A6FEE"/>
    <w:rsid w:val="001C6AE8"/>
    <w:rsid w:val="001F4100"/>
    <w:rsid w:val="0020362F"/>
    <w:rsid w:val="00205AAA"/>
    <w:rsid w:val="002101DD"/>
    <w:rsid w:val="00217F7C"/>
    <w:rsid w:val="00242B3E"/>
    <w:rsid w:val="00244B03"/>
    <w:rsid w:val="002721CE"/>
    <w:rsid w:val="002745F4"/>
    <w:rsid w:val="00281DB9"/>
    <w:rsid w:val="002911E3"/>
    <w:rsid w:val="00294758"/>
    <w:rsid w:val="00294B17"/>
    <w:rsid w:val="002A259A"/>
    <w:rsid w:val="002A3C79"/>
    <w:rsid w:val="002A72B9"/>
    <w:rsid w:val="002C14F1"/>
    <w:rsid w:val="002C2DB7"/>
    <w:rsid w:val="002C5E47"/>
    <w:rsid w:val="002C7BCC"/>
    <w:rsid w:val="002D183A"/>
    <w:rsid w:val="002F3879"/>
    <w:rsid w:val="002F6F3E"/>
    <w:rsid w:val="0031473C"/>
    <w:rsid w:val="0032231F"/>
    <w:rsid w:val="00325823"/>
    <w:rsid w:val="003418FF"/>
    <w:rsid w:val="00361D53"/>
    <w:rsid w:val="0036280D"/>
    <w:rsid w:val="00362F35"/>
    <w:rsid w:val="0036535C"/>
    <w:rsid w:val="0037005D"/>
    <w:rsid w:val="003777DA"/>
    <w:rsid w:val="003B128E"/>
    <w:rsid w:val="003B27AD"/>
    <w:rsid w:val="003E7FBF"/>
    <w:rsid w:val="00417803"/>
    <w:rsid w:val="00430955"/>
    <w:rsid w:val="004342C9"/>
    <w:rsid w:val="0046151B"/>
    <w:rsid w:val="004634BF"/>
    <w:rsid w:val="00471F25"/>
    <w:rsid w:val="004722AE"/>
    <w:rsid w:val="00477D76"/>
    <w:rsid w:val="00477E2B"/>
    <w:rsid w:val="0048110E"/>
    <w:rsid w:val="004918A7"/>
    <w:rsid w:val="0049333A"/>
    <w:rsid w:val="004A2E52"/>
    <w:rsid w:val="004C2C6B"/>
    <w:rsid w:val="004D4C5E"/>
    <w:rsid w:val="004E6D38"/>
    <w:rsid w:val="004F51CA"/>
    <w:rsid w:val="00516117"/>
    <w:rsid w:val="00524D09"/>
    <w:rsid w:val="0056195F"/>
    <w:rsid w:val="00571AD3"/>
    <w:rsid w:val="00581289"/>
    <w:rsid w:val="005844BF"/>
    <w:rsid w:val="005874E1"/>
    <w:rsid w:val="005A54D2"/>
    <w:rsid w:val="005B1732"/>
    <w:rsid w:val="005C5590"/>
    <w:rsid w:val="005D2C89"/>
    <w:rsid w:val="005D44B2"/>
    <w:rsid w:val="005E12A6"/>
    <w:rsid w:val="00600C9A"/>
    <w:rsid w:val="00601295"/>
    <w:rsid w:val="006143BC"/>
    <w:rsid w:val="006149D6"/>
    <w:rsid w:val="006159D8"/>
    <w:rsid w:val="00623CA1"/>
    <w:rsid w:val="00626304"/>
    <w:rsid w:val="00631482"/>
    <w:rsid w:val="00642F7B"/>
    <w:rsid w:val="0064462A"/>
    <w:rsid w:val="00663442"/>
    <w:rsid w:val="0067036B"/>
    <w:rsid w:val="006835A0"/>
    <w:rsid w:val="00684FD7"/>
    <w:rsid w:val="00696E9B"/>
    <w:rsid w:val="006A5EAC"/>
    <w:rsid w:val="006C20B4"/>
    <w:rsid w:val="006C2FFB"/>
    <w:rsid w:val="006C741F"/>
    <w:rsid w:val="006D4E3E"/>
    <w:rsid w:val="006E4E34"/>
    <w:rsid w:val="00703811"/>
    <w:rsid w:val="007238E3"/>
    <w:rsid w:val="007273D2"/>
    <w:rsid w:val="00742E67"/>
    <w:rsid w:val="00744EF4"/>
    <w:rsid w:val="00753EF2"/>
    <w:rsid w:val="00756FBA"/>
    <w:rsid w:val="0077128E"/>
    <w:rsid w:val="00777E16"/>
    <w:rsid w:val="00791B37"/>
    <w:rsid w:val="007B2D68"/>
    <w:rsid w:val="007B39F7"/>
    <w:rsid w:val="007C712E"/>
    <w:rsid w:val="007D2A0B"/>
    <w:rsid w:val="007D4533"/>
    <w:rsid w:val="007F4D5C"/>
    <w:rsid w:val="007F74EA"/>
    <w:rsid w:val="00801CF3"/>
    <w:rsid w:val="008126B1"/>
    <w:rsid w:val="00816C2C"/>
    <w:rsid w:val="00821AFA"/>
    <w:rsid w:val="00821E0D"/>
    <w:rsid w:val="00833129"/>
    <w:rsid w:val="0084260A"/>
    <w:rsid w:val="00844ADD"/>
    <w:rsid w:val="0084517E"/>
    <w:rsid w:val="00855DE8"/>
    <w:rsid w:val="008618C4"/>
    <w:rsid w:val="00875372"/>
    <w:rsid w:val="00876540"/>
    <w:rsid w:val="00885E67"/>
    <w:rsid w:val="00897F2F"/>
    <w:rsid w:val="008A0562"/>
    <w:rsid w:val="008A1B55"/>
    <w:rsid w:val="008A56EB"/>
    <w:rsid w:val="008B3DF3"/>
    <w:rsid w:val="008E05B1"/>
    <w:rsid w:val="008F3A61"/>
    <w:rsid w:val="008F45A6"/>
    <w:rsid w:val="00904B1B"/>
    <w:rsid w:val="009065B2"/>
    <w:rsid w:val="00922B6B"/>
    <w:rsid w:val="00922EA6"/>
    <w:rsid w:val="00924A76"/>
    <w:rsid w:val="00926463"/>
    <w:rsid w:val="00937B8F"/>
    <w:rsid w:val="009413EB"/>
    <w:rsid w:val="00947F6B"/>
    <w:rsid w:val="00970675"/>
    <w:rsid w:val="0098366A"/>
    <w:rsid w:val="009842DC"/>
    <w:rsid w:val="00994815"/>
    <w:rsid w:val="009A4900"/>
    <w:rsid w:val="009A6278"/>
    <w:rsid w:val="009B048A"/>
    <w:rsid w:val="009C234B"/>
    <w:rsid w:val="009C45D7"/>
    <w:rsid w:val="009F05BD"/>
    <w:rsid w:val="009F56A4"/>
    <w:rsid w:val="00A01243"/>
    <w:rsid w:val="00A016C8"/>
    <w:rsid w:val="00A22FC3"/>
    <w:rsid w:val="00A26E8C"/>
    <w:rsid w:val="00A327D4"/>
    <w:rsid w:val="00A32F99"/>
    <w:rsid w:val="00A63FDE"/>
    <w:rsid w:val="00A67930"/>
    <w:rsid w:val="00A8039B"/>
    <w:rsid w:val="00A932BD"/>
    <w:rsid w:val="00AB2DF9"/>
    <w:rsid w:val="00AB51B2"/>
    <w:rsid w:val="00AC0B4B"/>
    <w:rsid w:val="00AE22C9"/>
    <w:rsid w:val="00AF6268"/>
    <w:rsid w:val="00B01670"/>
    <w:rsid w:val="00B0414C"/>
    <w:rsid w:val="00B20E65"/>
    <w:rsid w:val="00B23D6A"/>
    <w:rsid w:val="00B272FF"/>
    <w:rsid w:val="00B335C3"/>
    <w:rsid w:val="00B34E47"/>
    <w:rsid w:val="00B408B5"/>
    <w:rsid w:val="00B43782"/>
    <w:rsid w:val="00B44388"/>
    <w:rsid w:val="00B51042"/>
    <w:rsid w:val="00B63003"/>
    <w:rsid w:val="00B67E83"/>
    <w:rsid w:val="00B70E0D"/>
    <w:rsid w:val="00B80C3F"/>
    <w:rsid w:val="00B81A7B"/>
    <w:rsid w:val="00B868C7"/>
    <w:rsid w:val="00B942CE"/>
    <w:rsid w:val="00B94480"/>
    <w:rsid w:val="00BA04C0"/>
    <w:rsid w:val="00BA3117"/>
    <w:rsid w:val="00BA3D0F"/>
    <w:rsid w:val="00BA62DE"/>
    <w:rsid w:val="00BD12C6"/>
    <w:rsid w:val="00BE62F7"/>
    <w:rsid w:val="00BF55C8"/>
    <w:rsid w:val="00C056D0"/>
    <w:rsid w:val="00C13224"/>
    <w:rsid w:val="00C13A7B"/>
    <w:rsid w:val="00C14CB2"/>
    <w:rsid w:val="00C218C6"/>
    <w:rsid w:val="00C27E61"/>
    <w:rsid w:val="00C37C1F"/>
    <w:rsid w:val="00C435BC"/>
    <w:rsid w:val="00C515CB"/>
    <w:rsid w:val="00C52A15"/>
    <w:rsid w:val="00C60FCE"/>
    <w:rsid w:val="00C61714"/>
    <w:rsid w:val="00C81893"/>
    <w:rsid w:val="00C831BF"/>
    <w:rsid w:val="00C976D9"/>
    <w:rsid w:val="00CB764D"/>
    <w:rsid w:val="00CB7AFD"/>
    <w:rsid w:val="00CF2255"/>
    <w:rsid w:val="00D01BA9"/>
    <w:rsid w:val="00D21106"/>
    <w:rsid w:val="00D31296"/>
    <w:rsid w:val="00D42DCD"/>
    <w:rsid w:val="00D46BD2"/>
    <w:rsid w:val="00D47ABD"/>
    <w:rsid w:val="00D506F9"/>
    <w:rsid w:val="00D50CFE"/>
    <w:rsid w:val="00D540E7"/>
    <w:rsid w:val="00D5768A"/>
    <w:rsid w:val="00D710E7"/>
    <w:rsid w:val="00D73BAB"/>
    <w:rsid w:val="00D765A1"/>
    <w:rsid w:val="00D8614F"/>
    <w:rsid w:val="00D8729C"/>
    <w:rsid w:val="00D87C06"/>
    <w:rsid w:val="00D914CB"/>
    <w:rsid w:val="00DC042E"/>
    <w:rsid w:val="00DE57FF"/>
    <w:rsid w:val="00E17ECB"/>
    <w:rsid w:val="00E304D7"/>
    <w:rsid w:val="00E3155B"/>
    <w:rsid w:val="00E439B2"/>
    <w:rsid w:val="00E466E2"/>
    <w:rsid w:val="00E6492D"/>
    <w:rsid w:val="00E74143"/>
    <w:rsid w:val="00E74548"/>
    <w:rsid w:val="00E8595B"/>
    <w:rsid w:val="00EB4493"/>
    <w:rsid w:val="00EC1154"/>
    <w:rsid w:val="00EC50FF"/>
    <w:rsid w:val="00F121AE"/>
    <w:rsid w:val="00F12F06"/>
    <w:rsid w:val="00F23763"/>
    <w:rsid w:val="00F25BB4"/>
    <w:rsid w:val="00F27AEE"/>
    <w:rsid w:val="00F31F02"/>
    <w:rsid w:val="00F50E73"/>
    <w:rsid w:val="00F62868"/>
    <w:rsid w:val="00F663DD"/>
    <w:rsid w:val="00F74643"/>
    <w:rsid w:val="00F81E07"/>
    <w:rsid w:val="00F82368"/>
    <w:rsid w:val="00FA4B37"/>
    <w:rsid w:val="00FC0A8C"/>
    <w:rsid w:val="00FC2BB8"/>
    <w:rsid w:val="00FC7BDC"/>
    <w:rsid w:val="00FD1916"/>
    <w:rsid w:val="00FF428A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C234B"/>
    <w:rPr>
      <w:rFonts w:ascii="Calibri" w:hAnsi="Calibri"/>
      <w:sz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477E2B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9B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B34E47"/>
    <w:pPr>
      <w:spacing w:after="200" w:line="240" w:lineRule="auto"/>
    </w:pPr>
    <w:rPr>
      <w:i/>
      <w:iCs/>
      <w:color w:val="44546A" w:themeColor="text2"/>
      <w:sz w:val="24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D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DF3"/>
    <w:rPr>
      <w:rFonts w:ascii="Calibri" w:hAnsi="Calibr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DF3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251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82368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67930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FF42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" Type="http://schemas.openxmlformats.org/officeDocument/2006/relationships/settings" Target="settings.xml"/><Relationship Id="rId21" Type="http://schemas.openxmlformats.org/officeDocument/2006/relationships/package" Target="embeddings/Dokument_programu_Microsoft_Word5.docx"/><Relationship Id="rId7" Type="http://schemas.openxmlformats.org/officeDocument/2006/relationships/image" Target="media/image1.png"/><Relationship Id="rId12" Type="http://schemas.openxmlformats.org/officeDocument/2006/relationships/package" Target="embeddings/Dokument_programu_Microsoft_Word1.docx"/><Relationship Id="rId17" Type="http://schemas.openxmlformats.org/officeDocument/2006/relationships/image" Target="media/image7.tiff"/><Relationship Id="rId2" Type="http://schemas.openxmlformats.org/officeDocument/2006/relationships/styles" Target="styles.xml"/><Relationship Id="rId16" Type="http://schemas.openxmlformats.org/officeDocument/2006/relationships/package" Target="embeddings/Dokument_programu_Microsoft_Word3.docx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package" Target="embeddings/Dokument_programu_Microsoft_Word.docx"/><Relationship Id="rId19" Type="http://schemas.openxmlformats.org/officeDocument/2006/relationships/package" Target="embeddings/Dokument_programu_Microsoft_Word4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Dokument_programu_Microsoft_Word2.docx"/><Relationship Id="rId22" Type="http://schemas.openxmlformats.org/officeDocument/2006/relationships/hyperlink" Target="https://github.com/Stukeley/MatematykaKonkretna/tree/master/Lab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290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Rafał Klinowski</cp:lastModifiedBy>
  <cp:revision>3</cp:revision>
  <cp:lastPrinted>2023-11-21T23:04:00Z</cp:lastPrinted>
  <dcterms:created xsi:type="dcterms:W3CDTF">2023-11-21T23:04:00Z</dcterms:created>
  <dcterms:modified xsi:type="dcterms:W3CDTF">2023-11-21T23:04:00Z</dcterms:modified>
</cp:coreProperties>
</file>