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E9CF" w14:textId="69136D37" w:rsidR="00E5032C" w:rsidRPr="004822E2" w:rsidRDefault="004822E2" w:rsidP="004822E2">
      <w:pPr>
        <w:jc w:val="center"/>
        <w:rPr>
          <w:b/>
          <w:bCs/>
          <w:sz w:val="40"/>
          <w:szCs w:val="40"/>
          <w:u w:val="single"/>
        </w:rPr>
      </w:pPr>
      <w:r w:rsidRPr="004822E2">
        <w:rPr>
          <w:b/>
          <w:bCs/>
          <w:sz w:val="40"/>
          <w:szCs w:val="40"/>
          <w:u w:val="single"/>
        </w:rPr>
        <w:t>Library Management System</w:t>
      </w:r>
    </w:p>
    <w:p w14:paraId="3C376BAF" w14:textId="352AFB55" w:rsidR="004822E2" w:rsidRPr="004822E2" w:rsidRDefault="004822E2" w:rsidP="004822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Database Diagram:</w:t>
      </w:r>
    </w:p>
    <w:p w14:paraId="7BC1C527" w14:textId="05D7A090" w:rsidR="004822E2" w:rsidRDefault="004822E2" w:rsidP="004822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9DC645" wp14:editId="55C3F47B">
            <wp:extent cx="5935980" cy="2865120"/>
            <wp:effectExtent l="0" t="0" r="0" b="0"/>
            <wp:docPr id="14704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5D16" w14:textId="77777777" w:rsidR="004822E2" w:rsidRDefault="004822E2" w:rsidP="004822E2">
      <w:pPr>
        <w:rPr>
          <w:sz w:val="24"/>
          <w:szCs w:val="24"/>
        </w:rPr>
      </w:pPr>
    </w:p>
    <w:p w14:paraId="56F0FA39" w14:textId="314F56B1" w:rsidR="004822E2" w:rsidRDefault="004822E2" w:rsidP="004822E2">
      <w:pPr>
        <w:rPr>
          <w:sz w:val="24"/>
          <w:szCs w:val="24"/>
        </w:rPr>
      </w:pPr>
      <w:r>
        <w:rPr>
          <w:sz w:val="24"/>
          <w:szCs w:val="24"/>
        </w:rPr>
        <w:t>BookID and PatronID are primary keys for their respective tables.</w:t>
      </w:r>
    </w:p>
    <w:p w14:paraId="48026CC2" w14:textId="3F3D5FB2" w:rsidR="00051AFE" w:rsidRDefault="00051AFE" w:rsidP="004822E2">
      <w:pPr>
        <w:rPr>
          <w:sz w:val="24"/>
          <w:szCs w:val="24"/>
        </w:rPr>
      </w:pPr>
      <w:r>
        <w:rPr>
          <w:sz w:val="24"/>
          <w:szCs w:val="24"/>
        </w:rPr>
        <w:t>BookID(Borrowings) is a foreign key to the Books Table(BookID) and PatronID(Borrowings) is a is a foreign key to the Patrons Table(PatronID)</w:t>
      </w:r>
    </w:p>
    <w:p w14:paraId="42495531" w14:textId="3CF6269B" w:rsidR="004822E2" w:rsidRDefault="004822E2" w:rsidP="004822E2">
      <w:pPr>
        <w:rPr>
          <w:sz w:val="24"/>
          <w:szCs w:val="24"/>
        </w:rPr>
      </w:pPr>
      <w:r>
        <w:rPr>
          <w:sz w:val="24"/>
          <w:szCs w:val="24"/>
        </w:rPr>
        <w:t>Borrowings is a many-to-many table between Patrons and Books. Borrowings doesn’t have an id because it wouldn’t be normalized as good as</w:t>
      </w:r>
      <w:r w:rsidR="00051AFE">
        <w:rPr>
          <w:sz w:val="24"/>
          <w:szCs w:val="24"/>
        </w:rPr>
        <w:t xml:space="preserve"> having a composite primary key made of the 2 foreign keys from the many-to-many relationship. Every attribute in the Borrowings table is functionally dependent on and results from the composite primary key. It meets every requirement for being a Boyce-Codd Normal Form.</w:t>
      </w:r>
    </w:p>
    <w:p w14:paraId="45B361E8" w14:textId="2C644E56" w:rsidR="00470284" w:rsidRDefault="00470284" w:rsidP="004822E2">
      <w:pPr>
        <w:rPr>
          <w:sz w:val="24"/>
          <w:szCs w:val="24"/>
        </w:rPr>
      </w:pPr>
      <w:r>
        <w:rPr>
          <w:sz w:val="24"/>
          <w:szCs w:val="24"/>
        </w:rPr>
        <w:t>There should also be a trigger or a default constraint</w:t>
      </w:r>
      <w:r w:rsidR="007C5A45">
        <w:rPr>
          <w:sz w:val="24"/>
          <w:szCs w:val="24"/>
        </w:rPr>
        <w:t xml:space="preserve"> on a row for Patrons called “</w:t>
      </w:r>
      <w:r w:rsidR="00642116">
        <w:rPr>
          <w:sz w:val="24"/>
          <w:szCs w:val="24"/>
        </w:rPr>
        <w:t>amount</w:t>
      </w:r>
      <w:r w:rsidR="007C5A45">
        <w:rPr>
          <w:sz w:val="24"/>
          <w:szCs w:val="24"/>
        </w:rPr>
        <w:t>”</w:t>
      </w:r>
      <w:r w:rsidR="00642116">
        <w:rPr>
          <w:sz w:val="24"/>
          <w:szCs w:val="24"/>
        </w:rPr>
        <w:t xml:space="preserve"> or something like that to check how many books he can borrow.</w:t>
      </w:r>
    </w:p>
    <w:p w14:paraId="3EFC5E12" w14:textId="77777777" w:rsidR="00272D7F" w:rsidRDefault="00272D7F" w:rsidP="001F2A70">
      <w:pPr>
        <w:rPr>
          <w:b/>
          <w:bCs/>
          <w:sz w:val="32"/>
          <w:szCs w:val="32"/>
          <w:u w:val="single"/>
        </w:rPr>
      </w:pPr>
    </w:p>
    <w:p w14:paraId="242C5AE6" w14:textId="77777777" w:rsidR="00272D7F" w:rsidRDefault="00272D7F" w:rsidP="001F2A70">
      <w:pPr>
        <w:rPr>
          <w:b/>
          <w:bCs/>
          <w:sz w:val="32"/>
          <w:szCs w:val="32"/>
          <w:u w:val="single"/>
        </w:rPr>
      </w:pPr>
    </w:p>
    <w:p w14:paraId="48473D06" w14:textId="77777777" w:rsidR="00272D7F" w:rsidRDefault="00272D7F" w:rsidP="001F2A70">
      <w:pPr>
        <w:rPr>
          <w:b/>
          <w:bCs/>
          <w:sz w:val="32"/>
          <w:szCs w:val="32"/>
          <w:u w:val="single"/>
        </w:rPr>
      </w:pPr>
    </w:p>
    <w:p w14:paraId="55E2E6B6" w14:textId="77777777" w:rsidR="00272D7F" w:rsidRDefault="00272D7F" w:rsidP="001F2A70">
      <w:pPr>
        <w:rPr>
          <w:b/>
          <w:bCs/>
          <w:sz w:val="32"/>
          <w:szCs w:val="32"/>
          <w:u w:val="single"/>
        </w:rPr>
      </w:pPr>
    </w:p>
    <w:p w14:paraId="79A6E96F" w14:textId="77777777" w:rsidR="00272D7F" w:rsidRDefault="00272D7F" w:rsidP="001F2A70">
      <w:pPr>
        <w:rPr>
          <w:b/>
          <w:bCs/>
          <w:sz w:val="32"/>
          <w:szCs w:val="32"/>
          <w:u w:val="single"/>
        </w:rPr>
      </w:pPr>
    </w:p>
    <w:p w14:paraId="6CC6FD08" w14:textId="77777777" w:rsidR="00272D7F" w:rsidRDefault="00272D7F" w:rsidP="001F2A70">
      <w:pPr>
        <w:rPr>
          <w:b/>
          <w:bCs/>
          <w:sz w:val="32"/>
          <w:szCs w:val="32"/>
          <w:u w:val="single"/>
        </w:rPr>
      </w:pPr>
    </w:p>
    <w:p w14:paraId="29FC5283" w14:textId="135631F3" w:rsidR="001F2A70" w:rsidRDefault="001F2A70" w:rsidP="001F2A7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 Diagram:</w:t>
      </w:r>
    </w:p>
    <w:p w14:paraId="64651E22" w14:textId="77777777" w:rsidR="00272D7F" w:rsidRPr="00272D7F" w:rsidRDefault="00272D7F" w:rsidP="00272D7F">
      <w:pPr>
        <w:rPr>
          <w:b/>
          <w:bCs/>
          <w:sz w:val="24"/>
          <w:szCs w:val="24"/>
          <w:u w:val="single"/>
        </w:rPr>
      </w:pPr>
      <w:r w:rsidRPr="00272D7F">
        <w:rPr>
          <w:b/>
          <w:bCs/>
          <w:sz w:val="24"/>
          <w:szCs w:val="24"/>
          <w:u w:val="single"/>
        </w:rPr>
        <w:t>Relationships:</w:t>
      </w:r>
    </w:p>
    <w:p w14:paraId="1641DB1E" w14:textId="77777777" w:rsidR="00272D7F" w:rsidRPr="00272D7F" w:rsidRDefault="00272D7F" w:rsidP="00272D7F">
      <w:pPr>
        <w:rPr>
          <w:sz w:val="24"/>
          <w:szCs w:val="24"/>
        </w:rPr>
      </w:pPr>
    </w:p>
    <w:p w14:paraId="777FBC6D" w14:textId="77777777" w:rsidR="00272D7F" w:rsidRPr="00272D7F" w:rsidRDefault="00272D7F" w:rsidP="00272D7F">
      <w:pPr>
        <w:rPr>
          <w:sz w:val="24"/>
          <w:szCs w:val="24"/>
        </w:rPr>
      </w:pPr>
      <w:r w:rsidRPr="00272D7F">
        <w:rPr>
          <w:sz w:val="24"/>
          <w:szCs w:val="24"/>
        </w:rPr>
        <w:t>- A one-to-many relationship between Book and Borrowing (a single book can be part of many borrowing records, but each borrowing record refers to one unique book).</w:t>
      </w:r>
    </w:p>
    <w:p w14:paraId="7A6C9A14" w14:textId="77777777" w:rsidR="00272D7F" w:rsidRPr="00272D7F" w:rsidRDefault="00272D7F" w:rsidP="00272D7F">
      <w:pPr>
        <w:rPr>
          <w:sz w:val="24"/>
          <w:szCs w:val="24"/>
        </w:rPr>
      </w:pPr>
      <w:r w:rsidRPr="00272D7F">
        <w:rPr>
          <w:sz w:val="24"/>
          <w:szCs w:val="24"/>
        </w:rPr>
        <w:t>- A one-to-many relationship between Patron and Borrowing (a single patron can have many borrowing records, but each borrowing record refers to one unique patron).</w:t>
      </w:r>
    </w:p>
    <w:p w14:paraId="335FF477" w14:textId="77777777" w:rsidR="00272D7F" w:rsidRDefault="00272D7F" w:rsidP="00272D7F">
      <w:pPr>
        <w:rPr>
          <w:sz w:val="24"/>
          <w:szCs w:val="24"/>
        </w:rPr>
      </w:pPr>
      <w:r w:rsidRPr="00272D7F">
        <w:rPr>
          <w:sz w:val="24"/>
          <w:szCs w:val="24"/>
        </w:rPr>
        <w:t>- An association class, Borrowing, linking Book and Patron, signifying the many-to-many relationship and holding the attributes of the association like Borrow Date, Return Date, and Fine.</w:t>
      </w:r>
    </w:p>
    <w:p w14:paraId="2EBCDFE5" w14:textId="270640AF" w:rsidR="00470284" w:rsidRDefault="00470284" w:rsidP="00272D7F">
      <w:pPr>
        <w:rPr>
          <w:sz w:val="24"/>
          <w:szCs w:val="24"/>
        </w:rPr>
      </w:pPr>
      <w:r>
        <w:rPr>
          <w:sz w:val="24"/>
          <w:szCs w:val="24"/>
        </w:rPr>
        <w:t>borrowBook() method also returns a Boolean flag showing if Patron can borrow more books or is at his limit.</w:t>
      </w:r>
    </w:p>
    <w:p w14:paraId="415E15A9" w14:textId="009B02B8" w:rsidR="00051AFE" w:rsidRPr="004822E2" w:rsidRDefault="00667DAF" w:rsidP="004822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B009D9" wp14:editId="1147BDBE">
            <wp:extent cx="5943600" cy="4653915"/>
            <wp:effectExtent l="0" t="0" r="0" b="0"/>
            <wp:docPr id="1145998473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98473" name="Picture 1" descr="A diagram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AFE" w:rsidRPr="0048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E2"/>
    <w:rsid w:val="00044A4A"/>
    <w:rsid w:val="00051AFE"/>
    <w:rsid w:val="00064009"/>
    <w:rsid w:val="001F2A70"/>
    <w:rsid w:val="00272D7F"/>
    <w:rsid w:val="00470284"/>
    <w:rsid w:val="004822E2"/>
    <w:rsid w:val="00642116"/>
    <w:rsid w:val="00667DAF"/>
    <w:rsid w:val="006A5E98"/>
    <w:rsid w:val="007C5A45"/>
    <w:rsid w:val="00DC502A"/>
    <w:rsid w:val="00E5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38D5"/>
  <w15:chartTrackingRefBased/>
  <w15:docId w15:val="{C0AE0627-156C-48F3-BDC8-CB141523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Stupariu Bogdan</dc:creator>
  <cp:keywords/>
  <dc:description/>
  <cp:lastModifiedBy>Stupariu Bogdan</cp:lastModifiedBy>
  <cp:revision>12</cp:revision>
  <dcterms:created xsi:type="dcterms:W3CDTF">2023-12-16T15:41:00Z</dcterms:created>
  <dcterms:modified xsi:type="dcterms:W3CDTF">2023-12-16T20:59:00Z</dcterms:modified>
</cp:coreProperties>
</file>