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88D" w:rsidRPr="0014017B" w:rsidRDefault="0086288D" w:rsidP="0086288D">
      <w:pPr>
        <w:suppressAutoHyphens w:val="0"/>
        <w:spacing w:before="0" w:line="360" w:lineRule="auto"/>
        <w:ind w:left="-142" w:right="281" w:firstLine="709"/>
        <w:jc w:val="center"/>
      </w:pPr>
      <w:bookmarkStart w:id="0" w:name="_Hlk89805275"/>
      <w:bookmarkEnd w:id="0"/>
      <w:r w:rsidRPr="0014017B">
        <w:t>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им. Н.И. Лобачевского"</w:t>
      </w:r>
    </w:p>
    <w:p w:rsidR="0086288D" w:rsidRPr="0014017B" w:rsidRDefault="0086288D" w:rsidP="0086288D">
      <w:pPr>
        <w:suppressAutoHyphens w:val="0"/>
        <w:spacing w:before="0" w:line="360" w:lineRule="auto"/>
        <w:ind w:left="-142" w:right="281" w:firstLine="709"/>
        <w:jc w:val="center"/>
      </w:pPr>
    </w:p>
    <w:p w:rsidR="0086288D" w:rsidRPr="0014017B" w:rsidRDefault="0086288D" w:rsidP="0086288D">
      <w:pPr>
        <w:suppressAutoHyphens w:val="0"/>
        <w:spacing w:before="0" w:line="360" w:lineRule="auto"/>
        <w:ind w:left="-142" w:right="281" w:firstLine="709"/>
        <w:jc w:val="center"/>
      </w:pPr>
      <w:r w:rsidRPr="0014017B">
        <w:t>Институт информационных технологий, математики и механики</w:t>
      </w:r>
    </w:p>
    <w:p w:rsidR="0086288D" w:rsidRPr="0014017B" w:rsidRDefault="0086288D" w:rsidP="0086288D">
      <w:pPr>
        <w:pStyle w:val="a3"/>
        <w:spacing w:line="360" w:lineRule="auto"/>
        <w:ind w:left="-142" w:right="281" w:firstLine="709"/>
        <w:rPr>
          <w:szCs w:val="24"/>
        </w:rPr>
      </w:pPr>
    </w:p>
    <w:p w:rsidR="0086288D" w:rsidRDefault="0086288D" w:rsidP="0086288D">
      <w:pPr>
        <w:pStyle w:val="a3"/>
        <w:spacing w:line="360" w:lineRule="auto"/>
        <w:ind w:left="-142" w:right="281" w:firstLine="709"/>
      </w:pPr>
    </w:p>
    <w:p w:rsidR="0086288D" w:rsidRPr="00F00E9F" w:rsidRDefault="0086288D" w:rsidP="0086288D">
      <w:pPr>
        <w:pStyle w:val="a3"/>
        <w:spacing w:line="360" w:lineRule="auto"/>
        <w:ind w:left="-142" w:right="281" w:firstLine="709"/>
      </w:pPr>
    </w:p>
    <w:p w:rsidR="0086288D" w:rsidRDefault="0086288D" w:rsidP="0086288D">
      <w:pPr>
        <w:pStyle w:val="a3"/>
        <w:spacing w:line="360" w:lineRule="auto"/>
        <w:ind w:left="-142" w:right="281" w:firstLine="709"/>
      </w:pPr>
    </w:p>
    <w:p w:rsidR="0086288D" w:rsidRPr="00F00E9F" w:rsidRDefault="0086288D" w:rsidP="0086288D">
      <w:pPr>
        <w:pStyle w:val="a3"/>
        <w:spacing w:line="360" w:lineRule="auto"/>
        <w:ind w:left="-142" w:right="281" w:firstLine="709"/>
      </w:pPr>
    </w:p>
    <w:p w:rsidR="0086288D" w:rsidRPr="00F00E9F" w:rsidRDefault="0086288D" w:rsidP="0086288D">
      <w:pPr>
        <w:pStyle w:val="a3"/>
        <w:spacing w:line="360" w:lineRule="auto"/>
        <w:ind w:left="-142" w:right="281" w:firstLine="709"/>
        <w:jc w:val="both"/>
      </w:pPr>
    </w:p>
    <w:p w:rsidR="0086288D" w:rsidRPr="00F00E9F" w:rsidRDefault="0086288D" w:rsidP="0086288D">
      <w:pPr>
        <w:pStyle w:val="a3"/>
        <w:spacing w:line="360" w:lineRule="auto"/>
        <w:ind w:left="-142" w:right="281" w:firstLine="709"/>
      </w:pPr>
      <w:r w:rsidRPr="00F00E9F">
        <w:t>Отчёт по лабораторной работе</w:t>
      </w:r>
    </w:p>
    <w:p w:rsidR="0086288D" w:rsidRPr="00D5525D" w:rsidRDefault="0086288D" w:rsidP="0086288D">
      <w:pPr>
        <w:pBdr>
          <w:top w:val="nil"/>
          <w:left w:val="nil"/>
          <w:bottom w:val="nil"/>
          <w:right w:val="nil"/>
          <w:between w:val="nil"/>
        </w:pBdr>
        <w:jc w:val="center"/>
        <w:rPr>
          <w:color w:val="000000"/>
          <w:sz w:val="32"/>
          <w:szCs w:val="32"/>
        </w:rPr>
      </w:pPr>
      <w:r w:rsidRPr="00D5525D">
        <w:rPr>
          <w:sz w:val="32"/>
          <w:szCs w:val="32"/>
        </w:rPr>
        <w:t>Алгебра Полиномов</w:t>
      </w:r>
    </w:p>
    <w:p w:rsidR="0086288D" w:rsidRPr="00F00E9F" w:rsidRDefault="0086288D" w:rsidP="0086288D">
      <w:pPr>
        <w:pStyle w:val="a3"/>
        <w:spacing w:line="360" w:lineRule="auto"/>
        <w:ind w:right="281" w:firstLine="709"/>
      </w:pPr>
    </w:p>
    <w:p w:rsidR="0086288D" w:rsidRPr="00F00E9F" w:rsidRDefault="0086288D" w:rsidP="0086288D">
      <w:pPr>
        <w:pStyle w:val="a3"/>
        <w:spacing w:line="360" w:lineRule="auto"/>
        <w:ind w:right="281" w:firstLine="709"/>
      </w:pPr>
    </w:p>
    <w:p w:rsidR="0086288D" w:rsidRPr="00F00E9F" w:rsidRDefault="0086288D" w:rsidP="0086288D">
      <w:pPr>
        <w:pStyle w:val="a3"/>
        <w:spacing w:line="360" w:lineRule="auto"/>
        <w:ind w:right="281" w:firstLine="709"/>
      </w:pPr>
    </w:p>
    <w:p w:rsidR="0086288D" w:rsidRPr="00F00E9F" w:rsidRDefault="0086288D" w:rsidP="0086288D">
      <w:pPr>
        <w:pStyle w:val="a3"/>
        <w:spacing w:line="360" w:lineRule="auto"/>
        <w:ind w:right="281" w:firstLine="709"/>
      </w:pPr>
    </w:p>
    <w:p w:rsidR="0086288D" w:rsidRPr="00F00E9F" w:rsidRDefault="0086288D" w:rsidP="0086288D">
      <w:pPr>
        <w:pStyle w:val="a3"/>
        <w:spacing w:line="360" w:lineRule="auto"/>
        <w:ind w:right="281" w:firstLine="709"/>
      </w:pPr>
    </w:p>
    <w:p w:rsidR="0086288D" w:rsidRPr="00F00E9F" w:rsidRDefault="0086288D" w:rsidP="0086288D">
      <w:pPr>
        <w:pStyle w:val="2"/>
        <w:spacing w:line="360" w:lineRule="auto"/>
        <w:ind w:right="281" w:firstLine="709"/>
        <w:jc w:val="right"/>
      </w:pPr>
      <w:r w:rsidRPr="00F00E9F">
        <w:t>Выполнил</w:t>
      </w:r>
      <w:r>
        <w:t>и</w:t>
      </w:r>
      <w:r w:rsidRPr="00F00E9F">
        <w:t>:</w:t>
      </w:r>
    </w:p>
    <w:p w:rsidR="0086288D" w:rsidRPr="00F00E9F" w:rsidRDefault="0086288D" w:rsidP="0086288D">
      <w:pPr>
        <w:pStyle w:val="2"/>
        <w:spacing w:line="360" w:lineRule="auto"/>
        <w:ind w:right="281" w:firstLine="709"/>
        <w:jc w:val="right"/>
      </w:pPr>
      <w:r>
        <w:t xml:space="preserve"> </w:t>
      </w:r>
      <w:r w:rsidRPr="00F00E9F">
        <w:t>студент</w:t>
      </w:r>
      <w:r w:rsidR="00D5525D">
        <w:t>ы</w:t>
      </w:r>
      <w:r w:rsidRPr="00F00E9F">
        <w:t xml:space="preserve"> ф-та ИТММ гр. 3821Б1ФИ3</w:t>
      </w:r>
    </w:p>
    <w:p w:rsidR="0086288D" w:rsidRPr="00F00E9F" w:rsidRDefault="0086288D" w:rsidP="0086288D">
      <w:pPr>
        <w:pStyle w:val="2"/>
        <w:spacing w:line="360" w:lineRule="auto"/>
        <w:ind w:right="281" w:firstLine="709"/>
        <w:jc w:val="right"/>
      </w:pPr>
    </w:p>
    <w:p w:rsidR="0086288D" w:rsidRDefault="007967CC" w:rsidP="0086288D">
      <w:pPr>
        <w:pStyle w:val="2"/>
        <w:spacing w:line="360" w:lineRule="auto"/>
        <w:ind w:right="281" w:firstLine="709"/>
        <w:jc w:val="right"/>
        <w:rPr>
          <w:lang w:val="en-US"/>
        </w:rPr>
      </w:pPr>
      <w:proofErr w:type="spellStart"/>
      <w:r>
        <w:t>Дурандин</w:t>
      </w:r>
      <w:proofErr w:type="spellEnd"/>
      <w:r>
        <w:t xml:space="preserve"> В</w:t>
      </w:r>
      <w:r w:rsidR="0086288D" w:rsidRPr="00F00E9F">
        <w:t>.</w:t>
      </w:r>
      <w:r w:rsidR="0086288D" w:rsidRPr="0086288D">
        <w:t xml:space="preserve">; </w:t>
      </w:r>
      <w:r w:rsidR="0086288D">
        <w:t>Канаков Р.</w:t>
      </w:r>
      <w:r w:rsidR="0086288D" w:rsidRPr="0086288D">
        <w:t>;</w:t>
      </w:r>
      <w:r w:rsidR="0086288D">
        <w:t xml:space="preserve"> </w:t>
      </w:r>
    </w:p>
    <w:p w:rsidR="0086288D" w:rsidRPr="0086288D" w:rsidRDefault="0086288D" w:rsidP="0086288D">
      <w:pPr>
        <w:pStyle w:val="2"/>
        <w:spacing w:line="360" w:lineRule="auto"/>
        <w:ind w:right="281" w:firstLine="709"/>
        <w:jc w:val="right"/>
      </w:pPr>
      <w:proofErr w:type="spellStart"/>
      <w:r>
        <w:t>Бендюжко</w:t>
      </w:r>
      <w:proofErr w:type="spellEnd"/>
      <w:r>
        <w:t xml:space="preserve"> Т.</w:t>
      </w:r>
      <w:r w:rsidRPr="0086288D">
        <w:t>;</w:t>
      </w:r>
      <w:r>
        <w:t xml:space="preserve"> Казанцев Е</w:t>
      </w:r>
      <w:r w:rsidRPr="0086288D">
        <w:t>.</w:t>
      </w:r>
    </w:p>
    <w:p w:rsidR="0086288D" w:rsidRPr="00F00E9F" w:rsidRDefault="0086288D" w:rsidP="0086288D">
      <w:pPr>
        <w:pStyle w:val="2"/>
        <w:spacing w:line="360" w:lineRule="auto"/>
        <w:ind w:right="281" w:firstLine="709"/>
        <w:jc w:val="right"/>
      </w:pPr>
    </w:p>
    <w:p w:rsidR="0086288D" w:rsidRPr="00F00E9F" w:rsidRDefault="0086288D" w:rsidP="0086288D">
      <w:pPr>
        <w:pStyle w:val="2"/>
        <w:spacing w:line="360" w:lineRule="auto"/>
        <w:ind w:right="281" w:firstLine="709"/>
        <w:jc w:val="right"/>
      </w:pPr>
      <w:r w:rsidRPr="00F00E9F">
        <w:t xml:space="preserve">Проверил: </w:t>
      </w:r>
    </w:p>
    <w:p w:rsidR="0086288D" w:rsidRDefault="0086288D" w:rsidP="0086288D">
      <w:pPr>
        <w:pStyle w:val="2"/>
        <w:spacing w:line="360" w:lineRule="auto"/>
        <w:ind w:right="281" w:firstLine="709"/>
        <w:jc w:val="right"/>
      </w:pPr>
      <w:r>
        <w:t xml:space="preserve">зав. лабораторией </w:t>
      </w:r>
      <w:proofErr w:type="spellStart"/>
      <w:r>
        <w:t>СТиВВ</w:t>
      </w:r>
      <w:proofErr w:type="spellEnd"/>
    </w:p>
    <w:p w:rsidR="0086288D" w:rsidRPr="00F00E9F" w:rsidRDefault="0086288D" w:rsidP="0086288D">
      <w:pPr>
        <w:pStyle w:val="2"/>
        <w:spacing w:line="360" w:lineRule="auto"/>
        <w:ind w:right="281" w:firstLine="709"/>
        <w:jc w:val="right"/>
      </w:pPr>
    </w:p>
    <w:p w:rsidR="0086288D" w:rsidRPr="00F00E9F" w:rsidRDefault="0086288D" w:rsidP="0086288D">
      <w:pPr>
        <w:pStyle w:val="2"/>
        <w:spacing w:line="360" w:lineRule="auto"/>
        <w:ind w:right="281" w:firstLine="709"/>
        <w:jc w:val="right"/>
      </w:pPr>
      <w:r w:rsidRPr="00F00E9F">
        <w:t>Лебедев И.Г.</w:t>
      </w:r>
    </w:p>
    <w:p w:rsidR="0086288D" w:rsidRPr="00F00E9F" w:rsidRDefault="0086288D" w:rsidP="0086288D">
      <w:pPr>
        <w:pStyle w:val="a3"/>
        <w:spacing w:line="360" w:lineRule="auto"/>
        <w:ind w:right="281"/>
        <w:jc w:val="both"/>
      </w:pPr>
    </w:p>
    <w:p w:rsidR="0086288D" w:rsidRDefault="0086288D" w:rsidP="0086288D">
      <w:pPr>
        <w:suppressAutoHyphens w:val="0"/>
        <w:spacing w:before="0" w:line="360" w:lineRule="auto"/>
        <w:ind w:right="281" w:firstLine="709"/>
        <w:jc w:val="center"/>
      </w:pPr>
    </w:p>
    <w:p w:rsidR="00A87AFF" w:rsidRDefault="00A87AFF" w:rsidP="0086288D">
      <w:pPr>
        <w:suppressAutoHyphens w:val="0"/>
        <w:spacing w:before="0" w:line="360" w:lineRule="auto"/>
        <w:ind w:right="281" w:firstLine="709"/>
        <w:jc w:val="center"/>
      </w:pPr>
    </w:p>
    <w:p w:rsidR="00A87AFF" w:rsidRDefault="00A87AFF" w:rsidP="0086288D">
      <w:pPr>
        <w:suppressAutoHyphens w:val="0"/>
        <w:spacing w:before="0" w:line="360" w:lineRule="auto"/>
        <w:ind w:right="281" w:firstLine="709"/>
        <w:jc w:val="center"/>
      </w:pPr>
    </w:p>
    <w:p w:rsidR="00A87AFF" w:rsidRDefault="00A87AFF" w:rsidP="0086288D">
      <w:pPr>
        <w:suppressAutoHyphens w:val="0"/>
        <w:spacing w:before="0" w:line="360" w:lineRule="auto"/>
        <w:ind w:right="281" w:firstLine="709"/>
        <w:jc w:val="center"/>
      </w:pPr>
    </w:p>
    <w:p w:rsidR="0086288D" w:rsidRPr="0014017B" w:rsidRDefault="0086288D" w:rsidP="0086288D">
      <w:pPr>
        <w:suppressAutoHyphens w:val="0"/>
        <w:spacing w:before="0" w:line="360" w:lineRule="auto"/>
        <w:ind w:right="281" w:firstLine="709"/>
        <w:jc w:val="center"/>
      </w:pPr>
      <w:r w:rsidRPr="0014017B">
        <w:t>Нижний Новгород</w:t>
      </w:r>
    </w:p>
    <w:p w:rsidR="005061FC" w:rsidRDefault="0086288D" w:rsidP="0086288D">
      <w:pPr>
        <w:jc w:val="center"/>
      </w:pPr>
      <w:r w:rsidRPr="0014017B">
        <w:t>202</w:t>
      </w:r>
      <w:r w:rsidRPr="0086288D">
        <w:t>3</w:t>
      </w:r>
      <w:r w:rsidRPr="0014017B">
        <w:t xml:space="preserve"> г</w:t>
      </w:r>
    </w:p>
    <w:sdt>
      <w:sdtPr>
        <w:id w:val="26525842"/>
        <w:docPartObj>
          <w:docPartGallery w:val="Table of Contents"/>
          <w:docPartUnique/>
        </w:docPartObj>
      </w:sdtPr>
      <w:sdtEndPr>
        <w:rPr>
          <w:rFonts w:ascii="Times New Roman" w:eastAsia="Times New Roman" w:hAnsi="Times New Roman" w:cs="Times New Roman"/>
          <w:b w:val="0"/>
          <w:bCs w:val="0"/>
          <w:color w:val="auto"/>
          <w:sz w:val="24"/>
          <w:szCs w:val="24"/>
          <w:lang w:eastAsia="ru-RU"/>
        </w:rPr>
      </w:sdtEndPr>
      <w:sdtContent>
        <w:p w:rsidR="00A87AFF" w:rsidRDefault="00A87AFF">
          <w:pPr>
            <w:pStyle w:val="aa"/>
          </w:pPr>
          <w:r w:rsidRPr="000B033F">
            <w:rPr>
              <w:color w:val="auto"/>
              <w:sz w:val="32"/>
              <w:szCs w:val="32"/>
            </w:rPr>
            <w:t>Оглавление</w:t>
          </w:r>
        </w:p>
        <w:p w:rsidR="000B033F" w:rsidRDefault="00A87AFF">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7805677" w:history="1">
            <w:r w:rsidR="000B033F" w:rsidRPr="006A05C0">
              <w:rPr>
                <w:rStyle w:val="ab"/>
                <w:noProof/>
              </w:rPr>
              <w:t>Введение</w:t>
            </w:r>
            <w:r w:rsidR="000B033F">
              <w:rPr>
                <w:noProof/>
                <w:webHidden/>
              </w:rPr>
              <w:tab/>
            </w:r>
            <w:r w:rsidR="000B033F">
              <w:rPr>
                <w:noProof/>
                <w:webHidden/>
              </w:rPr>
              <w:fldChar w:fldCharType="begin"/>
            </w:r>
            <w:r w:rsidR="000B033F">
              <w:rPr>
                <w:noProof/>
                <w:webHidden/>
              </w:rPr>
              <w:instrText xml:space="preserve"> PAGEREF _Toc127805677 \h </w:instrText>
            </w:r>
            <w:r w:rsidR="000B033F">
              <w:rPr>
                <w:noProof/>
                <w:webHidden/>
              </w:rPr>
            </w:r>
            <w:r w:rsidR="000B033F">
              <w:rPr>
                <w:noProof/>
                <w:webHidden/>
              </w:rPr>
              <w:fldChar w:fldCharType="separate"/>
            </w:r>
            <w:r w:rsidR="000B033F">
              <w:rPr>
                <w:noProof/>
                <w:webHidden/>
              </w:rPr>
              <w:t>3</w:t>
            </w:r>
            <w:r w:rsidR="000B033F">
              <w:rPr>
                <w:noProof/>
                <w:webHidden/>
              </w:rPr>
              <w:fldChar w:fldCharType="end"/>
            </w:r>
          </w:hyperlink>
        </w:p>
        <w:p w:rsidR="00A87AFF" w:rsidRDefault="00A87AFF">
          <w:r>
            <w:fldChar w:fldCharType="end"/>
          </w:r>
        </w:p>
      </w:sdtContent>
    </w:sdt>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A87AFF" w:rsidRPr="00A87AFF" w:rsidRDefault="00A87AFF" w:rsidP="00A87AFF">
      <w:pPr>
        <w:tabs>
          <w:tab w:val="left" w:pos="2976"/>
        </w:tabs>
        <w:ind w:firstLine="0"/>
      </w:pPr>
    </w:p>
    <w:p w:rsidR="0086288D" w:rsidRPr="000B033F" w:rsidRDefault="0086288D" w:rsidP="00A87AFF">
      <w:pPr>
        <w:pStyle w:val="1"/>
        <w:rPr>
          <w:color w:val="auto"/>
          <w:sz w:val="32"/>
          <w:szCs w:val="32"/>
        </w:rPr>
      </w:pPr>
      <w:bookmarkStart w:id="1" w:name="_Toc127805677"/>
      <w:r w:rsidRPr="000B033F">
        <w:rPr>
          <w:color w:val="auto"/>
          <w:sz w:val="32"/>
          <w:szCs w:val="32"/>
        </w:rPr>
        <w:lastRenderedPageBreak/>
        <w:t>Введение</w:t>
      </w:r>
      <w:bookmarkEnd w:id="1"/>
    </w:p>
    <w:p w:rsidR="000B033F" w:rsidRPr="000B033F" w:rsidRDefault="000B033F" w:rsidP="000B033F"/>
    <w:p w:rsidR="000B033F" w:rsidRPr="000B033F" w:rsidRDefault="000B033F" w:rsidP="000B033F">
      <w:pPr>
        <w:spacing w:line="360" w:lineRule="auto"/>
        <w:rPr>
          <w:rFonts w:asciiTheme="minorHAnsi" w:hAnsiTheme="minorHAnsi" w:cstheme="minorHAnsi"/>
        </w:rPr>
      </w:pPr>
      <w:r w:rsidRPr="000B033F">
        <w:rPr>
          <w:rFonts w:asciiTheme="minorHAnsi" w:hAnsiTheme="minorHAnsi" w:cstheme="minorHAnsi"/>
        </w:rPr>
        <w:t>Представление данных во многих задачах из разных областей человеческой деятельности может быть организовано при помощи таблиц. Таблицы представляют собой последовательности строк (записей), структура строк может быть различной, но обязательным является поле, задающее имя (ключ) записи. Таблицы применяются в бухгалтерском учете (ведомости заработной платы), в торговле (прайс-листы), в образовательных учреждениях (экзаменационные ведомости) и являются одними из наиболее распространенных структур данных, используемых при создании системного и прикладного математического обеспечения. Таблицы широко применяются в трансляторах (таблицы идентификаторов) и операционных системах, могут рассматриваться как программная реализация ассоциативной памяти и т.п. Существование отношения «иметь имя» является обязательным в большинстве разрабатываемых программистами структур данных; доступ по имени в этих структурах служит для получения соответствия между адресным принципом указания элементов памяти ЭВМ и общепринятым (более удобным для человека) способом указания объектов по их именам.</w:t>
      </w:r>
    </w:p>
    <w:sectPr w:rsidR="000B033F" w:rsidRPr="000B033F" w:rsidSect="0086288D">
      <w:footerReference w:type="default" r:id="rId7"/>
      <w:pgSz w:w="11906" w:h="16838"/>
      <w:pgMar w:top="1134" w:right="850" w:bottom="1134"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C4C" w:rsidRDefault="00E63C4C" w:rsidP="0086288D">
      <w:pPr>
        <w:spacing w:before="0"/>
      </w:pPr>
      <w:r>
        <w:separator/>
      </w:r>
    </w:p>
  </w:endnote>
  <w:endnote w:type="continuationSeparator" w:id="0">
    <w:p w:rsidR="00E63C4C" w:rsidRDefault="00E63C4C" w:rsidP="0086288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25832"/>
      <w:docPartObj>
        <w:docPartGallery w:val="Page Numbers (Bottom of Page)"/>
        <w:docPartUnique/>
      </w:docPartObj>
    </w:sdtPr>
    <w:sdtContent>
      <w:p w:rsidR="0086288D" w:rsidRDefault="0086288D">
        <w:pPr>
          <w:pStyle w:val="a6"/>
          <w:jc w:val="right"/>
        </w:pPr>
        <w:fldSimple w:instr=" PAGE   \* MERGEFORMAT ">
          <w:r w:rsidR="00D5525D">
            <w:rPr>
              <w:noProof/>
            </w:rPr>
            <w:t>2</w:t>
          </w:r>
        </w:fldSimple>
      </w:p>
    </w:sdtContent>
  </w:sdt>
  <w:p w:rsidR="0086288D" w:rsidRDefault="0086288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C4C" w:rsidRDefault="00E63C4C" w:rsidP="0086288D">
      <w:pPr>
        <w:spacing w:before="0"/>
      </w:pPr>
      <w:r>
        <w:separator/>
      </w:r>
    </w:p>
  </w:footnote>
  <w:footnote w:type="continuationSeparator" w:id="0">
    <w:p w:rsidR="00E63C4C" w:rsidRDefault="00E63C4C" w:rsidP="0086288D">
      <w:pPr>
        <w:spacing w:before="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86288D"/>
    <w:rsid w:val="000B033F"/>
    <w:rsid w:val="002F32EB"/>
    <w:rsid w:val="004650BC"/>
    <w:rsid w:val="007967CC"/>
    <w:rsid w:val="0086288D"/>
    <w:rsid w:val="00A87AFF"/>
    <w:rsid w:val="00D5525D"/>
    <w:rsid w:val="00E166EC"/>
    <w:rsid w:val="00E63C4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88D"/>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87A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Титульный"/>
    <w:rsid w:val="0086288D"/>
    <w:pPr>
      <w:spacing w:after="0" w:line="240" w:lineRule="auto"/>
      <w:jc w:val="center"/>
    </w:pPr>
    <w:rPr>
      <w:rFonts w:ascii="Times New Roman" w:eastAsia="Times New Roman" w:hAnsi="Times New Roman" w:cs="Times New Roman"/>
      <w:sz w:val="24"/>
      <w:szCs w:val="20"/>
      <w:lang w:eastAsia="ru-RU"/>
    </w:rPr>
  </w:style>
  <w:style w:type="paragraph" w:customStyle="1" w:styleId="2">
    <w:name w:val="_Титульный2"/>
    <w:basedOn w:val="a3"/>
    <w:rsid w:val="0086288D"/>
    <w:pPr>
      <w:jc w:val="left"/>
    </w:pPr>
  </w:style>
  <w:style w:type="paragraph" w:styleId="a4">
    <w:name w:val="header"/>
    <w:basedOn w:val="a"/>
    <w:link w:val="a5"/>
    <w:uiPriority w:val="99"/>
    <w:semiHidden/>
    <w:unhideWhenUsed/>
    <w:rsid w:val="0086288D"/>
    <w:pPr>
      <w:tabs>
        <w:tab w:val="center" w:pos="4677"/>
        <w:tab w:val="right" w:pos="9355"/>
      </w:tabs>
      <w:spacing w:before="0"/>
    </w:pPr>
  </w:style>
  <w:style w:type="character" w:customStyle="1" w:styleId="a5">
    <w:name w:val="Верхний колонтитул Знак"/>
    <w:basedOn w:val="a0"/>
    <w:link w:val="a4"/>
    <w:uiPriority w:val="99"/>
    <w:semiHidden/>
    <w:rsid w:val="0086288D"/>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86288D"/>
    <w:pPr>
      <w:tabs>
        <w:tab w:val="center" w:pos="4677"/>
        <w:tab w:val="right" w:pos="9355"/>
      </w:tabs>
      <w:spacing w:before="0"/>
    </w:pPr>
  </w:style>
  <w:style w:type="character" w:customStyle="1" w:styleId="a7">
    <w:name w:val="Нижний колонтитул Знак"/>
    <w:basedOn w:val="a0"/>
    <w:link w:val="a6"/>
    <w:uiPriority w:val="99"/>
    <w:rsid w:val="0086288D"/>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86288D"/>
    <w:pPr>
      <w:spacing w:before="0"/>
    </w:pPr>
    <w:rPr>
      <w:rFonts w:ascii="Tahoma" w:hAnsi="Tahoma" w:cs="Tahoma"/>
      <w:sz w:val="16"/>
      <w:szCs w:val="16"/>
    </w:rPr>
  </w:style>
  <w:style w:type="character" w:customStyle="1" w:styleId="a9">
    <w:name w:val="Текст выноски Знак"/>
    <w:basedOn w:val="a0"/>
    <w:link w:val="a8"/>
    <w:uiPriority w:val="99"/>
    <w:semiHidden/>
    <w:rsid w:val="0086288D"/>
    <w:rPr>
      <w:rFonts w:ascii="Tahoma" w:eastAsia="Times New Roman" w:hAnsi="Tahoma" w:cs="Tahoma"/>
      <w:sz w:val="16"/>
      <w:szCs w:val="16"/>
      <w:lang w:eastAsia="ru-RU"/>
    </w:rPr>
  </w:style>
  <w:style w:type="character" w:customStyle="1" w:styleId="10">
    <w:name w:val="Заголовок 1 Знак"/>
    <w:basedOn w:val="a0"/>
    <w:link w:val="1"/>
    <w:uiPriority w:val="9"/>
    <w:rsid w:val="00A87AFF"/>
    <w:rPr>
      <w:rFonts w:asciiTheme="majorHAnsi" w:eastAsiaTheme="majorEastAsia" w:hAnsiTheme="majorHAnsi" w:cstheme="majorBidi"/>
      <w:b/>
      <w:bCs/>
      <w:color w:val="365F91" w:themeColor="accent1" w:themeShade="BF"/>
      <w:sz w:val="28"/>
      <w:szCs w:val="28"/>
      <w:lang w:eastAsia="ru-RU"/>
    </w:rPr>
  </w:style>
  <w:style w:type="paragraph" w:styleId="aa">
    <w:name w:val="TOC Heading"/>
    <w:basedOn w:val="1"/>
    <w:next w:val="a"/>
    <w:uiPriority w:val="39"/>
    <w:semiHidden/>
    <w:unhideWhenUsed/>
    <w:qFormat/>
    <w:rsid w:val="00A87AFF"/>
    <w:pPr>
      <w:suppressAutoHyphens w:val="0"/>
      <w:spacing w:line="276" w:lineRule="auto"/>
      <w:ind w:firstLine="0"/>
      <w:jc w:val="left"/>
      <w:outlineLvl w:val="9"/>
    </w:pPr>
    <w:rPr>
      <w:lang w:eastAsia="en-US"/>
    </w:rPr>
  </w:style>
  <w:style w:type="paragraph" w:styleId="11">
    <w:name w:val="toc 1"/>
    <w:basedOn w:val="a"/>
    <w:next w:val="a"/>
    <w:autoRedefine/>
    <w:uiPriority w:val="39"/>
    <w:unhideWhenUsed/>
    <w:rsid w:val="00A87AFF"/>
    <w:pPr>
      <w:spacing w:after="100"/>
    </w:pPr>
  </w:style>
  <w:style w:type="character" w:styleId="ab">
    <w:name w:val="Hyperlink"/>
    <w:basedOn w:val="a0"/>
    <w:uiPriority w:val="99"/>
    <w:unhideWhenUsed/>
    <w:rsid w:val="00A87AF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DD51E8"/>
    <w:rsid w:val="00A1413E"/>
    <w:rsid w:val="00DD51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76A94A6295045399002F78FF8DE18D0">
    <w:name w:val="B76A94A6295045399002F78FF8DE18D0"/>
    <w:rsid w:val="00DD51E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9A9A4DC0-AB61-4578-9B35-16E421222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256</Words>
  <Characters>1462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Имя учётки</dc:creator>
  <cp:keywords/>
  <dc:description/>
  <cp:lastModifiedBy>Имя учётки</cp:lastModifiedBy>
  <cp:revision>4</cp:revision>
  <dcterms:created xsi:type="dcterms:W3CDTF">2023-02-20T13:13:00Z</dcterms:created>
  <dcterms:modified xsi:type="dcterms:W3CDTF">2023-02-20T14:16:00Z</dcterms:modified>
</cp:coreProperties>
</file>