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Информационная система для темы “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Сервис</w:t>
      </w:r>
      <w:r>
        <w:rPr>
          <w:rFonts w:hint="default" w:ascii="Times New Roman" w:hAnsi="Times New Roman" w:cs="Times New Roman"/>
          <w:kern w:val="0"/>
          <w:sz w:val="28"/>
          <w:szCs w:val="28"/>
          <w:lang w:val="ru-RU"/>
        </w:rPr>
        <w:t xml:space="preserve"> по размещению  объявлений недвижимости и отклик</w:t>
      </w:r>
      <w:r>
        <w:rPr>
          <w:rFonts w:ascii="Times New Roman" w:hAnsi="Times New Roman" w:cs="Times New Roman"/>
          <w:kern w:val="0"/>
          <w:sz w:val="28"/>
          <w:szCs w:val="28"/>
        </w:rPr>
        <w:t>”</w:t>
      </w:r>
    </w:p>
    <w:p>
      <w:pPr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Сервис</w:t>
      </w:r>
      <w:r>
        <w:rPr>
          <w:rFonts w:hint="default" w:ascii="Times New Roman" w:hAnsi="Times New Roman" w:cs="Times New Roman"/>
          <w:kern w:val="0"/>
          <w:sz w:val="28"/>
          <w:szCs w:val="28"/>
          <w:lang w:val="ru-RU"/>
        </w:rPr>
        <w:t xml:space="preserve"> по размещению  объявлений недв</w:t>
      </w:r>
      <w:bookmarkStart w:id="0" w:name="_GoBack"/>
      <w:bookmarkEnd w:id="0"/>
      <w:r>
        <w:rPr>
          <w:rFonts w:hint="default" w:ascii="Times New Roman" w:hAnsi="Times New Roman" w:cs="Times New Roman"/>
          <w:kern w:val="0"/>
          <w:sz w:val="28"/>
          <w:szCs w:val="28"/>
          <w:lang w:val="ru-RU"/>
        </w:rPr>
        <w:t>ижимости и отклик</w:t>
      </w:r>
      <w:r>
        <w:rPr>
          <w:rFonts w:ascii="Times New Roman" w:hAnsi="Times New Roman" w:cs="Times New Roman"/>
          <w:sz w:val="28"/>
          <w:szCs w:val="28"/>
        </w:rPr>
        <w:t xml:space="preserve"> занимается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размещением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откликом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недвижимости по договорам с их собственниками. </w:t>
      </w:r>
      <w:r>
        <w:rPr>
          <w:rFonts w:ascii="Times New Roman" w:hAnsi="Times New Roman" w:cs="Times New Roman"/>
          <w:sz w:val="28"/>
          <w:szCs w:val="28"/>
          <w:lang w:val="ru-RU"/>
        </w:rPr>
        <w:t>Сервис</w:t>
      </w:r>
      <w:r>
        <w:rPr>
          <w:rFonts w:ascii="Times New Roman" w:hAnsi="Times New Roman" w:cs="Times New Roman"/>
          <w:sz w:val="28"/>
          <w:szCs w:val="28"/>
        </w:rPr>
        <w:t xml:space="preserve"> управляет объектами недвижимости как физических, так и юридических лиц. Собственник может иметь несколько </w:t>
      </w:r>
      <w:r>
        <w:rPr>
          <w:rFonts w:ascii="Times New Roman" w:hAnsi="Times New Roman" w:cs="Times New Roman"/>
          <w:sz w:val="28"/>
          <w:szCs w:val="28"/>
          <w:lang w:val="ru-RU"/>
        </w:rPr>
        <w:t>объявлений</w:t>
      </w:r>
      <w:r>
        <w:rPr>
          <w:rFonts w:ascii="Times New Roman" w:hAnsi="Times New Roman" w:cs="Times New Roman"/>
          <w:sz w:val="28"/>
          <w:szCs w:val="28"/>
        </w:rPr>
        <w:t xml:space="preserve">. В случае </w:t>
      </w:r>
      <w:r>
        <w:rPr>
          <w:rFonts w:ascii="Times New Roman" w:hAnsi="Times New Roman" w:cs="Times New Roman"/>
          <w:sz w:val="28"/>
          <w:szCs w:val="28"/>
          <w:lang w:val="ru-RU"/>
        </w:rPr>
        <w:t>отклика</w:t>
      </w:r>
      <w:r>
        <w:rPr>
          <w:rFonts w:ascii="Times New Roman" w:hAnsi="Times New Roman" w:cs="Times New Roman"/>
          <w:sz w:val="28"/>
          <w:szCs w:val="28"/>
        </w:rPr>
        <w:t xml:space="preserve"> клиент может произвести осмотр объекта. В качестве одной из услуг, предлагаемых </w:t>
      </w:r>
      <w:r>
        <w:rPr>
          <w:rFonts w:ascii="Times New Roman" w:hAnsi="Times New Roman" w:cs="Times New Roman"/>
          <w:sz w:val="28"/>
          <w:szCs w:val="28"/>
          <w:lang w:val="ru-RU"/>
        </w:rPr>
        <w:t>сервисом</w:t>
      </w:r>
      <w:r>
        <w:rPr>
          <w:rFonts w:ascii="Times New Roman" w:hAnsi="Times New Roman" w:cs="Times New Roman"/>
          <w:sz w:val="28"/>
          <w:szCs w:val="28"/>
        </w:rPr>
        <w:t xml:space="preserve">, является проведение инспектирования текущего состояния объекта для адекватного определения его рыночной цены. По результатам своей деятельности </w:t>
      </w:r>
      <w:r>
        <w:rPr>
          <w:rFonts w:ascii="Times New Roman" w:hAnsi="Times New Roman" w:cs="Times New Roman"/>
          <w:sz w:val="28"/>
          <w:szCs w:val="28"/>
          <w:lang w:val="ru-RU"/>
        </w:rPr>
        <w:t>сервис</w:t>
      </w:r>
      <w:r>
        <w:rPr>
          <w:rFonts w:ascii="Times New Roman" w:hAnsi="Times New Roman" w:cs="Times New Roman"/>
          <w:sz w:val="28"/>
          <w:szCs w:val="28"/>
        </w:rPr>
        <w:t xml:space="preserve"> производит отчисления в налоговые органы и предоставляет отчетность в органы государственной статистики</w:t>
      </w:r>
    </w:p>
    <w:p>
      <w:pPr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Сервис</w:t>
      </w:r>
      <w:r>
        <w:rPr>
          <w:rFonts w:hint="default" w:ascii="Times New Roman" w:hAnsi="Times New Roman" w:cs="Times New Roman"/>
          <w:kern w:val="0"/>
          <w:sz w:val="28"/>
          <w:szCs w:val="28"/>
          <w:lang w:val="ru-RU"/>
        </w:rPr>
        <w:t xml:space="preserve"> по размещению  объявлений недвижимости и отклик</w:t>
      </w:r>
      <w:r>
        <w:rPr>
          <w:rFonts w:ascii="Times New Roman" w:hAnsi="Times New Roman" w:cs="Times New Roman"/>
          <w:sz w:val="28"/>
          <w:szCs w:val="28"/>
        </w:rPr>
        <w:t xml:space="preserve"> “Качество”.  Для того чтобы попасть в агентство с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определенным количеством посетителей, клиенту необходимо заблаговременно забронировать встречу. </w:t>
      </w:r>
    </w:p>
    <w:p>
      <w:pPr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Функциональное назначение системы:</w:t>
      </w:r>
    </w:p>
    <w:p>
      <w:pPr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Информационная система предназначена для автоматизации работы предприятия, по продаже и выкупе </w:t>
      </w:r>
      <w:r>
        <w:rPr>
          <w:rFonts w:ascii="Times New Roman" w:hAnsi="Times New Roman" w:cs="Times New Roman"/>
          <w:sz w:val="28"/>
          <w:szCs w:val="28"/>
        </w:rPr>
        <w:t>недвижимости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>
      <w:pPr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Пользователями информационной системы являются:</w:t>
      </w:r>
    </w:p>
    <w:p>
      <w:pPr>
        <w:pStyle w:val="4"/>
        <w:numPr>
          <w:ilvl w:val="0"/>
          <w:numId w:val="1"/>
        </w:numPr>
        <w:ind w:left="1701" w:right="0" w:hanging="1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клиент;</w:t>
      </w:r>
    </w:p>
    <w:p>
      <w:pPr>
        <w:pStyle w:val="4"/>
        <w:numPr>
          <w:ilvl w:val="0"/>
          <w:numId w:val="1"/>
        </w:numPr>
        <w:ind w:left="1701" w:righ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администратор. </w:t>
      </w:r>
    </w:p>
    <w:p>
      <w:pPr>
        <w:ind w:left="360"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работе с информационной системой клиент имеет следующие возможности:</w:t>
      </w:r>
    </w:p>
    <w:p>
      <w:pPr>
        <w:pStyle w:val="4"/>
        <w:numPr>
          <w:ilvl w:val="0"/>
          <w:numId w:val="2"/>
        </w:numPr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бронь встречи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>
      <w:pPr>
        <w:widowControl/>
        <w:numPr>
          <w:ilvl w:val="0"/>
          <w:numId w:val="2"/>
        </w:numPr>
        <w:suppressAutoHyphens w:val="0"/>
        <w:autoSpaceDE/>
        <w:spacing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войти в личный кабинет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>
      <w:pPr>
        <w:widowControl/>
        <w:numPr>
          <w:ilvl w:val="0"/>
          <w:numId w:val="2"/>
        </w:numPr>
        <w:suppressAutoHyphens w:val="0"/>
        <w:autoSpaceDE/>
        <w:spacing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зарегистрироваться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>
      <w:pPr>
        <w:pStyle w:val="4"/>
        <w:numPr>
          <w:ilvl w:val="0"/>
          <w:numId w:val="2"/>
        </w:numPr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график запланированных встреч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p>
      <w:pPr>
        <w:pStyle w:val="4"/>
        <w:numPr>
          <w:ilvl w:val="0"/>
          <w:numId w:val="2"/>
        </w:numPr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удалить профиль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>
      <w:pPr>
        <w:pStyle w:val="4"/>
        <w:numPr>
          <w:ilvl w:val="0"/>
          <w:numId w:val="2"/>
        </w:numPr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просмотр каталога недвижимости. </w:t>
      </w:r>
    </w:p>
    <w:p>
      <w:pPr>
        <w:spacing w:line="360" w:lineRule="auto"/>
        <w:ind w:right="28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Администратор имеет следующие возможности:</w:t>
      </w:r>
    </w:p>
    <w:p>
      <w:pPr>
        <w:pStyle w:val="4"/>
        <w:numPr>
          <w:ilvl w:val="0"/>
          <w:numId w:val="3"/>
        </w:numPr>
        <w:spacing w:line="360" w:lineRule="auto"/>
        <w:ind w:left="1134" w:right="28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о профиля клиента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>
      <w:pPr>
        <w:pStyle w:val="4"/>
        <w:numPr>
          <w:ilvl w:val="0"/>
          <w:numId w:val="3"/>
        </w:numPr>
        <w:ind w:left="1134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график запланированных встреч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>
      <w:pPr>
        <w:widowControl/>
        <w:numPr>
          <w:ilvl w:val="0"/>
          <w:numId w:val="3"/>
        </w:numPr>
        <w:suppressAutoHyphens w:val="0"/>
        <w:autoSpaceDE/>
        <w:spacing w:line="360" w:lineRule="auto"/>
        <w:ind w:left="1134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добавлять встречи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>
      <w:pPr>
        <w:widowControl/>
        <w:numPr>
          <w:ilvl w:val="0"/>
          <w:numId w:val="3"/>
        </w:numPr>
        <w:suppressAutoHyphens w:val="0"/>
        <w:autoSpaceDE/>
        <w:spacing w:line="360" w:lineRule="auto"/>
        <w:ind w:left="1134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редактировать встречи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>
      <w:pPr>
        <w:widowControl/>
        <w:numPr>
          <w:ilvl w:val="0"/>
          <w:numId w:val="3"/>
        </w:numPr>
        <w:suppressAutoHyphens w:val="0"/>
        <w:autoSpaceDE/>
        <w:spacing w:line="360" w:lineRule="auto"/>
        <w:ind w:left="1134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удалять бронь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>
      <w:pPr>
        <w:pStyle w:val="4"/>
        <w:numPr>
          <w:ilvl w:val="0"/>
          <w:numId w:val="3"/>
        </w:numPr>
        <w:ind w:left="1134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информацию в каталог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4"/>
        <w:numPr>
          <w:ilvl w:val="0"/>
          <w:numId w:val="3"/>
        </w:numPr>
        <w:ind w:left="1134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информацию из каталога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>
      <w:pPr>
        <w:ind w:left="720"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бронировании встречи, </w:t>
      </w:r>
      <w:r>
        <w:rPr>
          <w:rFonts w:ascii="Times New Roman" w:hAnsi="Times New Roman" w:cs="Times New Roman"/>
          <w:sz w:val="28"/>
          <w:szCs w:val="28"/>
          <w:lang w:eastAsia="ru-RU"/>
        </w:rPr>
        <w:t>клиент просматривает каталог недвижимости. Встреча характеризуется следующими параметрами:</w:t>
      </w:r>
    </w:p>
    <w:p>
      <w:pPr>
        <w:widowControl/>
        <w:suppressAutoHyphens w:val="0"/>
        <w:autoSpaceDE/>
        <w:spacing w:after="160" w:line="259" w:lineRule="auto"/>
        <w:ind w:left="0" w:righ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>
      <w:pPr>
        <w:pStyle w:val="4"/>
        <w:numPr>
          <w:ilvl w:val="0"/>
          <w:numId w:val="4"/>
        </w:numPr>
        <w:ind w:left="1701" w:righ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4"/>
        <w:numPr>
          <w:ilvl w:val="0"/>
          <w:numId w:val="4"/>
        </w:numPr>
        <w:ind w:left="1701" w:righ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встречи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4"/>
        <w:numPr>
          <w:ilvl w:val="0"/>
          <w:numId w:val="4"/>
        </w:numPr>
        <w:ind w:left="1701" w:righ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встречи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>
      <w:pPr>
        <w:spacing w:line="360" w:lineRule="auto"/>
        <w:ind w:right="28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Подробное описание бронирования содержит в себе:</w:t>
      </w:r>
    </w:p>
    <w:p>
      <w:pPr>
        <w:pStyle w:val="4"/>
        <w:numPr>
          <w:ilvl w:val="0"/>
          <w:numId w:val="4"/>
        </w:numPr>
        <w:ind w:left="1701" w:right="0" w:hanging="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организационный номер встречи;</w:t>
      </w:r>
    </w:p>
    <w:p>
      <w:pPr>
        <w:pStyle w:val="4"/>
        <w:numPr>
          <w:ilvl w:val="0"/>
          <w:numId w:val="4"/>
        </w:numPr>
        <w:ind w:left="1701" w:right="0" w:hanging="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и фамилия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4"/>
        <w:numPr>
          <w:ilvl w:val="0"/>
          <w:numId w:val="4"/>
        </w:numPr>
        <w:ind w:left="1701" w:right="0" w:hanging="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4"/>
        <w:numPr>
          <w:ilvl w:val="0"/>
          <w:numId w:val="4"/>
        </w:numPr>
        <w:ind w:left="1701" w:right="0" w:hanging="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4"/>
        <w:numPr>
          <w:ilvl w:val="0"/>
          <w:numId w:val="4"/>
        </w:numPr>
        <w:ind w:left="1701" w:right="0" w:hanging="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и качество недвижимости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>
      <w:pPr>
        <w:ind w:righ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 правильность указания данных бронирования полную ответственность несёт пользователь оформляющий заказ.</w:t>
      </w:r>
    </w:p>
    <w:p>
      <w:pPr>
        <w:spacing w:line="360" w:lineRule="auto"/>
        <w:ind w:right="28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Ограничения на информацию в системе:</w:t>
      </w:r>
    </w:p>
    <w:p>
      <w:pPr>
        <w:widowControl/>
        <w:numPr>
          <w:ilvl w:val="0"/>
          <w:numId w:val="5"/>
        </w:numPr>
        <w:tabs>
          <w:tab w:val="left" w:pos="851"/>
        </w:tabs>
        <w:suppressAutoHyphens w:val="0"/>
        <w:autoSpaceDE/>
        <w:spacing w:line="360" w:lineRule="auto"/>
        <w:ind w:left="1560" w:right="282" w:firstLine="51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того чтобы войти в систему, пользователь должен ввести логин и пароль;</w:t>
      </w:r>
    </w:p>
    <w:p>
      <w:pPr>
        <w:widowControl/>
        <w:numPr>
          <w:ilvl w:val="0"/>
          <w:numId w:val="5"/>
        </w:numPr>
        <w:suppressAutoHyphens w:val="0"/>
        <w:autoSpaceDE/>
        <w:spacing w:line="360" w:lineRule="auto"/>
        <w:ind w:left="1560" w:right="282" w:firstLine="51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 зарегистрированный пользователь не может зайти в личный кабинет;</w:t>
      </w:r>
    </w:p>
    <w:p>
      <w:pPr>
        <w:widowControl/>
        <w:numPr>
          <w:ilvl w:val="0"/>
          <w:numId w:val="5"/>
        </w:numPr>
        <w:suppressAutoHyphens w:val="0"/>
        <w:autoSpaceDE/>
        <w:spacing w:line="360" w:lineRule="auto"/>
        <w:ind w:left="1560" w:right="282" w:firstLine="51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стоимость недвижимости зависит от актуальности выбора места.</w:t>
      </w:r>
    </w:p>
    <w:p>
      <w:pPr>
        <w:spacing w:line="48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</w:p>
    <w:p>
      <w:pPr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проведенной работы была достигнута поставленная цель: разработка автоматизированной информационной системы «Агентство недвижности». Данное приложение не охватывает всю бизнес-логику этого бизнеса, однако является прототипом, демонстрирующим работу в данной отрасли, и может быть расширена для автоматизации не рассмотренных в рамках данной курсовой работы концепций в предметной области «Агентство недвижности».</w:t>
      </w:r>
    </w:p>
    <w:p>
      <w:pPr>
        <w:spacing w:line="48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>
      <w:pPr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Изучили автоматизированные системы управления Агентства недвижимости.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20" w:lineRule="auto"/>
      </w:pPr>
      <w:r>
        <w:separator/>
      </w:r>
    </w:p>
  </w:footnote>
  <w:footnote w:type="continuationSeparator" w:id="1">
    <w:p>
      <w:pPr>
        <w:spacing w:before="0" w:after="0" w:line="42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A860E5"/>
    <w:multiLevelType w:val="multilevel"/>
    <w:tmpl w:val="03A860E5"/>
    <w:lvl w:ilvl="0" w:tentative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134E58A9"/>
    <w:multiLevelType w:val="multilevel"/>
    <w:tmpl w:val="134E58A9"/>
    <w:lvl w:ilvl="0" w:tentative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266E110F"/>
    <w:multiLevelType w:val="multilevel"/>
    <w:tmpl w:val="266E110F"/>
    <w:lvl w:ilvl="0" w:tentative="0">
      <w:start w:val="1"/>
      <w:numFmt w:val="bullet"/>
      <w:lvlText w:val=""/>
      <w:lvlJc w:val="left"/>
      <w:pPr>
        <w:ind w:left="136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8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0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2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24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6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8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0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27" w:hanging="360"/>
      </w:pPr>
      <w:rPr>
        <w:rFonts w:hint="default" w:ascii="Wingdings" w:hAnsi="Wingdings"/>
      </w:rPr>
    </w:lvl>
  </w:abstractNum>
  <w:abstractNum w:abstractNumId="3">
    <w:nsid w:val="45DF2C95"/>
    <w:multiLevelType w:val="multilevel"/>
    <w:tmpl w:val="45DF2C95"/>
    <w:lvl w:ilvl="0" w:tentative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6FC52862"/>
    <w:multiLevelType w:val="multilevel"/>
    <w:tmpl w:val="6FC52862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1"/>
    <w:rsid w:val="000D6215"/>
    <w:rsid w:val="0025311C"/>
    <w:rsid w:val="00675F7B"/>
    <w:rsid w:val="0069017E"/>
    <w:rsid w:val="007446B2"/>
    <w:rsid w:val="007F0FC1"/>
    <w:rsid w:val="00820339"/>
    <w:rsid w:val="008430E6"/>
    <w:rsid w:val="00945A9A"/>
    <w:rsid w:val="00A63ABD"/>
    <w:rsid w:val="00A64EF4"/>
    <w:rsid w:val="00BD3F2C"/>
    <w:rsid w:val="00DC15A3"/>
    <w:rsid w:val="00DE0725"/>
    <w:rsid w:val="5251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autoSpaceDE w:val="0"/>
      <w:spacing w:after="0" w:line="420" w:lineRule="auto"/>
      <w:ind w:left="80" w:right="1600"/>
    </w:pPr>
    <w:rPr>
      <w:rFonts w:ascii="Arial" w:hAnsi="Arial" w:eastAsia="Times New Roman" w:cs="Arial"/>
      <w:kern w:val="0"/>
      <w:sz w:val="18"/>
      <w:szCs w:val="18"/>
      <w:lang w:val="ru-RU" w:eastAsia="ar-SA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503</Words>
  <Characters>2868</Characters>
  <Lines>23</Lines>
  <Paragraphs>6</Paragraphs>
  <TotalTime>17</TotalTime>
  <ScaleCrop>false</ScaleCrop>
  <LinksUpToDate>false</LinksUpToDate>
  <CharactersWithSpaces>3365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2023-09-07T20:29:00Z</dcterms:created>
  <dc:creator>к9</dc:creator>
  <cp:lastModifiedBy>кабинет9</cp:lastModifiedBy>
  <dcterms:modified xsi:type="dcterms:W3CDTF">2024-02-15T10:11:52Z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1F00F4B32F85433DADB6A3371B98AB7C_12</vt:lpwstr>
  </property>
</Properties>
</file>