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个人关于动态规划的记录、思考、问题汇总</w:t>
      </w:r>
    </w:p>
    <w:p>
      <w:pPr>
        <w:rPr>
          <w:rFonts w:hint="default"/>
          <w:lang w:val="en-US" w:eastAsia="zh-CN"/>
        </w:rPr>
      </w:pPr>
      <w:r>
        <w:rPr>
          <w:rFonts w:hint="eastAsia"/>
          <w:lang w:val="en-US" w:eastAsia="zh-CN"/>
        </w:rPr>
        <w:t>课堂记录与拓展思考：</w:t>
      </w:r>
    </w:p>
    <w:p>
      <w:pPr>
        <w:numPr>
          <w:ilvl w:val="0"/>
          <w:numId w:val="1"/>
        </w:numPr>
        <w:rPr>
          <w:rFonts w:hint="eastAsia"/>
          <w:lang w:val="en-US" w:eastAsia="zh-CN"/>
        </w:rPr>
      </w:pPr>
      <w:r>
        <w:rPr>
          <w:rFonts w:hint="eastAsia"/>
          <w:lang w:val="en-US" w:eastAsia="zh-CN"/>
        </w:rPr>
        <w:t>动态规划是一种将复杂多级决策问题转化为一些列简单单级决策问题的算法。其本质在于状态的跳转和状态函数的传递；</w:t>
      </w:r>
    </w:p>
    <w:p>
      <w:pPr>
        <w:numPr>
          <w:ilvl w:val="0"/>
          <w:numId w:val="1"/>
        </w:numPr>
        <w:rPr>
          <w:rFonts w:hint="default"/>
          <w:lang w:val="en-US" w:eastAsia="zh-CN"/>
        </w:rPr>
      </w:pPr>
      <w:r>
        <w:rPr>
          <w:rFonts w:hint="eastAsia"/>
          <w:lang w:val="en-US" w:eastAsia="zh-CN"/>
        </w:rPr>
        <w:t>动态规划优化的核心和理论基础是最优性原理，即一个多级决策的最优问题可以分解为一个多级决策的最优子问题和决定子问题的决策问题；</w:t>
      </w:r>
    </w:p>
    <w:p>
      <w:pPr>
        <w:numPr>
          <w:ilvl w:val="0"/>
          <w:numId w:val="1"/>
        </w:numPr>
        <w:rPr>
          <w:rFonts w:hint="default"/>
          <w:lang w:val="en-US" w:eastAsia="zh-CN"/>
        </w:rPr>
      </w:pPr>
      <w:r>
        <w:rPr>
          <w:rFonts w:hint="eastAsia"/>
          <w:lang w:val="en-US" w:eastAsia="zh-CN"/>
        </w:rPr>
        <w:t>符合最优性原理的问题可以被抽象为一个有向无环图，即先前的决策可以影响此后的状态但此后的决策不会影响先前的状态。</w:t>
      </w:r>
    </w:p>
    <w:p>
      <w:pPr>
        <w:numPr>
          <w:ilvl w:val="0"/>
          <w:numId w:val="1"/>
        </w:numPr>
        <w:rPr>
          <w:rFonts w:hint="default"/>
          <w:lang w:val="en-US" w:eastAsia="zh-CN"/>
        </w:rPr>
      </w:pPr>
      <w:r>
        <w:rPr>
          <w:rFonts w:hint="eastAsia"/>
          <w:lang w:val="en-US" w:eastAsia="zh-CN"/>
        </w:rPr>
        <w:t>动态规划的思路可以用作上述有向无环图问题的求解。不止于优化问题，比如最简单的上楼梯问题也可以视作状态的转换和状态函数的传递，再此不再做展开；</w:t>
      </w:r>
    </w:p>
    <w:p>
      <w:pPr>
        <w:numPr>
          <w:ilvl w:val="0"/>
          <w:numId w:val="1"/>
        </w:numPr>
        <w:rPr>
          <w:rFonts w:hint="default"/>
          <w:lang w:val="en-US" w:eastAsia="zh-CN"/>
        </w:rPr>
      </w:pPr>
      <w:r>
        <w:rPr>
          <w:rFonts w:hint="eastAsia"/>
          <w:lang w:val="en-US" w:eastAsia="zh-CN"/>
        </w:rPr>
        <w:t>对于实用动态规划求解优化问题，每一个状态的代价可以由值函数表示J(x)，每一步由原问题向子问题发展决策的代价也可以由决策函数Q(x,u)表示。每一个状态值函数是其可做的最优决策的决策代价函数J(x)=min(or max)Q(x,u)。</w:t>
      </w:r>
    </w:p>
    <w:p>
      <w:pPr>
        <w:numPr>
          <w:ilvl w:val="0"/>
          <w:numId w:val="1"/>
        </w:numPr>
        <w:rPr>
          <w:rFonts w:hint="default"/>
          <w:lang w:val="en-US" w:eastAsia="zh-CN"/>
        </w:rPr>
      </w:pPr>
      <w:r>
        <w:rPr>
          <w:rFonts w:hint="eastAsia"/>
          <w:lang w:val="en-US" w:eastAsia="zh-CN"/>
        </w:rPr>
        <w:t>决策代价函数包含当前决策造成的代价j[x*(k-1),u(k-1)]，也包含这一决策所造成的此后状态的代价J[x*(k),u*(k)]，而让此后状态的代价最小就是原始最优问题的子问题；</w:t>
      </w:r>
    </w:p>
    <w:p>
      <w:pPr>
        <w:numPr>
          <w:ilvl w:val="0"/>
          <w:numId w:val="1"/>
        </w:numPr>
        <w:rPr>
          <w:rFonts w:hint="default"/>
          <w:lang w:val="en-US" w:eastAsia="zh-CN"/>
        </w:rPr>
      </w:pPr>
      <w:r>
        <w:rPr>
          <w:rFonts w:hint="eastAsia"/>
          <w:lang w:val="en-US" w:eastAsia="zh-CN"/>
        </w:rPr>
        <w:t>相比起暴力穷举法穷举的对象是整个过程所有的决策路线，动态规划穷举的是每个状态的状态函数；</w:t>
      </w:r>
    </w:p>
    <w:p>
      <w:pPr>
        <w:numPr>
          <w:ilvl w:val="0"/>
          <w:numId w:val="1"/>
        </w:numPr>
        <w:rPr>
          <w:rFonts w:hint="default"/>
          <w:lang w:val="en-US" w:eastAsia="zh-CN"/>
        </w:rPr>
      </w:pPr>
      <w:r>
        <w:rPr>
          <w:rFonts w:hint="eastAsia"/>
          <w:lang w:val="en-US" w:eastAsia="zh-CN"/>
        </w:rPr>
        <w:t>在进行每一步的最优过程中，动态规划还是要枚举所有的状态跳转的可能。当每一步状态跳转由离散向连续转变时，可能的状态跳转呈指数级增加；</w:t>
      </w:r>
    </w:p>
    <w:p>
      <w:pPr>
        <w:numPr>
          <w:ilvl w:val="0"/>
          <w:numId w:val="1"/>
        </w:numPr>
        <w:rPr>
          <w:rFonts w:hint="default"/>
          <w:lang w:val="en-US" w:eastAsia="zh-CN"/>
        </w:rPr>
      </w:pPr>
      <w:r>
        <w:rPr>
          <w:rFonts w:hint="eastAsia"/>
          <w:lang w:val="en-US" w:eastAsia="zh-CN"/>
        </w:rPr>
        <w:t>维数灾产生的原因是动态规划本质还是一种优化了的穷举方法；</w:t>
      </w:r>
    </w:p>
    <w:p>
      <w:pPr>
        <w:numPr>
          <w:ilvl w:val="0"/>
          <w:numId w:val="1"/>
        </w:numPr>
        <w:rPr>
          <w:rFonts w:hint="default"/>
          <w:lang w:val="en-US" w:eastAsia="zh-CN"/>
        </w:rPr>
      </w:pPr>
      <w:r>
        <w:rPr>
          <w:rFonts w:hint="eastAsia"/>
          <w:lang w:val="en-US" w:eastAsia="zh-CN"/>
        </w:rPr>
        <w:t>上述动态规划的讨论均是基于状态确定、代价计算方法已知的基础上的，如果对于问题中状态跳转的代价不清楚，则需要引入学习策略来描绘模型。</w:t>
      </w:r>
    </w:p>
    <w:p>
      <w:r>
        <w:drawing>
          <wp:inline distT="0" distB="0" distL="114300" distR="114300">
            <wp:extent cx="3288030" cy="1727835"/>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88030" cy="1727835"/>
                    </a:xfrm>
                    <a:prstGeom prst="rect">
                      <a:avLst/>
                    </a:prstGeom>
                    <a:noFill/>
                    <a:ln>
                      <a:noFill/>
                    </a:ln>
                  </pic:spPr>
                </pic:pic>
              </a:graphicData>
            </a:graphic>
          </wp:inline>
        </w:drawing>
      </w:r>
    </w:p>
    <w:p>
      <w:pPr>
        <w:rPr>
          <w:rFonts w:hint="eastAsia" w:eastAsiaTheme="minorEastAsia"/>
          <w:lang w:eastAsia="zh-CN"/>
        </w:rPr>
      </w:pPr>
    </w:p>
    <w:p>
      <w:r>
        <w:drawing>
          <wp:inline distT="0" distB="0" distL="114300" distR="114300">
            <wp:extent cx="3247390" cy="1250950"/>
            <wp:effectExtent l="0" t="0" r="1016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247390" cy="1250950"/>
                    </a:xfrm>
                    <a:prstGeom prst="rect">
                      <a:avLst/>
                    </a:prstGeom>
                    <a:noFill/>
                    <a:ln>
                      <a:noFill/>
                    </a:ln>
                  </pic:spPr>
                </pic:pic>
              </a:graphicData>
            </a:graphic>
          </wp:inline>
        </w:drawing>
      </w:r>
    </w:p>
    <w:p/>
    <w:p/>
    <w:p>
      <w:pPr>
        <w:rPr>
          <w:rFonts w:hint="eastAsia"/>
          <w:lang w:val="en-US" w:eastAsia="zh-CN"/>
        </w:rPr>
      </w:pPr>
      <w:r>
        <w:rPr>
          <w:rFonts w:hint="eastAsia"/>
          <w:lang w:val="en-US" w:eastAsia="zh-CN"/>
        </w:rPr>
        <w:t>关于DP我自己也做了一些未成体系的工作：</w:t>
      </w:r>
    </w:p>
    <w:p>
      <w:pPr>
        <w:ind w:firstLine="420" w:firstLineChars="0"/>
        <w:rPr>
          <w:rFonts w:hint="eastAsia"/>
          <w:lang w:val="en-US" w:eastAsia="zh-CN"/>
        </w:rPr>
      </w:pPr>
      <w:r>
        <w:rPr>
          <w:rFonts w:hint="eastAsia"/>
          <w:lang w:val="en-US" w:eastAsia="zh-CN"/>
        </w:rPr>
        <w:t>首先，我根据B站作者DR_CAN的教学视频：</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"https://www.bilibili.com/video/BV1Ed4y1w7tR/?spm_id_from=333.788.recommend_more_video.0&amp;vd_source=879278c911b1d6675ddce6e05eaa705a" </w:instrText>
      </w:r>
      <w:r>
        <w:rPr>
          <w:rFonts w:ascii="宋体" w:hAnsi="宋体" w:eastAsia="宋体" w:cs="宋体"/>
          <w:sz w:val="24"/>
          <w:szCs w:val="24"/>
        </w:rPr>
        <w:fldChar w:fldCharType="separate"/>
      </w:r>
      <w:r>
        <w:rPr>
          <w:rStyle w:val="9"/>
          <w:rFonts w:ascii="宋体" w:hAnsi="宋体" w:eastAsia="宋体" w:cs="宋体"/>
          <w:sz w:val="24"/>
          <w:szCs w:val="24"/>
        </w:rPr>
        <w:t>【最优控制】2_动态规划_Dynamic Programming_基本概念_哔哩哔哩_bilibili</w: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"https://www.bilibili.com/video/BV1Lg411p7mN/?spm_id_from=333.337.search-card.all.click&amp;vd_source=879278c911b1d6675ddce6e05eaa705a" </w:instrText>
      </w:r>
      <w:r>
        <w:rPr>
          <w:rFonts w:ascii="宋体" w:hAnsi="宋体" w:eastAsia="宋体" w:cs="宋体"/>
          <w:sz w:val="24"/>
          <w:szCs w:val="24"/>
        </w:rPr>
        <w:fldChar w:fldCharType="separate"/>
      </w:r>
      <w:r>
        <w:rPr>
          <w:rStyle w:val="9"/>
          <w:rFonts w:ascii="宋体" w:hAnsi="宋体" w:eastAsia="宋体" w:cs="宋体"/>
          <w:sz w:val="24"/>
          <w:szCs w:val="24"/>
        </w:rPr>
        <w:t>【最优控制】3_动态规划_Dynamic Programming_代码详解_哔哩哔哩_bilibili</w:t>
      </w:r>
      <w:r>
        <w:rPr>
          <w:rFonts w:ascii="宋体" w:hAnsi="宋体" w:eastAsia="宋体" w:cs="宋体"/>
          <w:sz w:val="24"/>
          <w:szCs w:val="24"/>
        </w:rPr>
        <w:fldChar w:fldCharType="end"/>
      </w:r>
    </w:p>
    <w:p>
      <w:pPr>
        <w:rPr>
          <w:rFonts w:hint="eastAsia"/>
          <w:lang w:val="en-US" w:eastAsia="zh-CN"/>
        </w:rPr>
      </w:pPr>
      <w:r>
        <w:rPr>
          <w:rFonts w:hint="eastAsia"/>
          <w:lang w:val="en-US" w:eastAsia="zh-CN"/>
        </w:rPr>
        <w:t>仿照其程序思路进行了一个简单运动问题动态规划优化方法的程序案例</w:t>
      </w:r>
    </w:p>
    <w:p>
      <w:pPr>
        <w:rPr>
          <w:rFonts w:hint="eastAsia"/>
          <w:lang w:val="en-US" w:eastAsia="zh-CN"/>
        </w:rPr>
      </w:pPr>
      <w:r>
        <w:rPr>
          <w:rFonts w:hint="eastAsia"/>
          <w:lang w:val="en-US" w:eastAsia="zh-CN"/>
        </w:rPr>
        <w:t>这一问题的具体描述是：</w:t>
      </w:r>
    </w:p>
    <w:p>
      <w:pPr>
        <w:ind w:firstLine="420" w:firstLineChars="0"/>
        <w:rPr>
          <w:rFonts w:hint="eastAsia"/>
          <w:lang w:val="en-US" w:eastAsia="zh-CN"/>
        </w:rPr>
      </w:pPr>
      <w:r>
        <w:rPr>
          <w:rFonts w:hint="eastAsia"/>
          <w:lang w:val="en-US" w:eastAsia="zh-CN"/>
        </w:rPr>
        <w:t>一个一维运动的点起始位置和终止位置距离已知，规定了运动的速度和加速度上限，试以动态规划求解使点运动时间最短轨迹（trajectory）。</w:t>
      </w:r>
    </w:p>
    <w:p>
      <w:pPr>
        <w:ind w:firstLine="420" w:firstLineChars="0"/>
        <w:rPr>
          <w:rFonts w:hint="eastAsia"/>
          <w:lang w:val="en-US" w:eastAsia="zh-CN"/>
        </w:rPr>
      </w:pPr>
      <w:r>
        <w:rPr>
          <w:rFonts w:hint="eastAsia"/>
          <w:lang w:val="en-US" w:eastAsia="zh-CN"/>
        </w:rPr>
        <w:t>其算法思路为以这一点距离起始位置的距离作为求解的各个步，每一个不同距离上的运动速度作为这一步下可选的状态。点在两步之间的运动过程视为一个匀加速运动过程，这样可以根据“步”中提供的位置信息和每一步状态中提供的速度信息计算每一步运动中所花费的时间，并将这一步与此前运动过程的时间之和作为决策代价函数进行动态规划。</w:t>
      </w:r>
    </w:p>
    <w:p>
      <w:pPr>
        <w:ind w:firstLine="420" w:firstLineChars="0"/>
        <w:rPr>
          <w:rFonts w:hint="eastAsia"/>
          <w:lang w:val="en-US" w:eastAsia="zh-CN"/>
        </w:rPr>
      </w:pPr>
      <w:r>
        <w:rPr>
          <w:rFonts w:hint="eastAsia"/>
          <w:lang w:val="en-US" w:eastAsia="zh-CN"/>
        </w:rPr>
        <w:t>在程序实现层面，将J以求解步骤为行、每步内运动状态为列储存于一个矩阵中，将每两步之间的决策代价J_temp按照决策前状态为行、决策后状态为列的格式储存在一个临时矩阵中，并以J_temp每一行的最小值更新J中最下方的一列。在完成动态规划的求解后根据的代价自减逐步回溯决策过程。</w:t>
      </w:r>
    </w:p>
    <w:p>
      <w:pPr>
        <w:ind w:firstLine="420" w:firstLineChars="0"/>
        <w:rPr>
          <w:rFonts w:hint="eastAsia"/>
          <w:lang w:val="en-US" w:eastAsia="zh-CN"/>
        </w:rPr>
      </w:pPr>
      <w:r>
        <w:rPr>
          <w:rFonts w:hint="eastAsia"/>
          <w:lang w:val="en-US" w:eastAsia="zh-CN"/>
        </w:rPr>
        <w:t>在DR_CAN原程序的基础上，我进行了程序理解、对每一“步”迭代过程的函数进行了封装，并尝试了将点的加速度大小也作为代价函数一部分的尝试。</w:t>
      </w:r>
    </w:p>
    <w:p>
      <w:pPr>
        <w:ind w:firstLine="420" w:firstLineChars="0"/>
      </w:pPr>
      <w:r>
        <w:drawing>
          <wp:inline distT="0" distB="0" distL="114300" distR="114300">
            <wp:extent cx="5124450" cy="3876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124450" cy="3876675"/>
                    </a:xfrm>
                    <a:prstGeom prst="rect">
                      <a:avLst/>
                    </a:prstGeom>
                    <a:noFill/>
                    <a:ln>
                      <a:noFill/>
                    </a:ln>
                  </pic:spPr>
                </pic:pic>
              </a:graphicData>
            </a:graphic>
          </wp:inline>
        </w:drawing>
      </w:r>
    </w:p>
    <w:p>
      <w:pPr>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br w:type="page"/>
      </w:r>
    </w:p>
    <w:p>
      <w:pPr>
        <w:pStyle w:val="3"/>
        <w:bidi w:val="0"/>
        <w:rPr>
          <w:rFonts w:hint="eastAsia"/>
          <w:lang w:val="en-US" w:eastAsia="zh-CN"/>
        </w:rPr>
      </w:pPr>
      <w:r>
        <w:rPr>
          <w:rFonts w:hint="eastAsia"/>
          <w:lang w:val="en-US" w:eastAsia="zh-CN"/>
        </w:rPr>
        <w:t>实现代码：</w:t>
      </w:r>
    </w:p>
    <w:p>
      <w:pPr>
        <w:pStyle w:val="4"/>
        <w:bidi w:val="0"/>
        <w:rPr>
          <w:rFonts w:hint="default"/>
          <w:lang w:val="en-US" w:eastAsia="zh-CN"/>
        </w:rPr>
      </w:pPr>
      <w:r>
        <w:rPr>
          <w:rFonts w:hint="default"/>
          <w:lang w:val="en-US" w:eastAsia="zh-CN"/>
        </w:rPr>
        <w:t>myDPmain.m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create state array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clc; clear </w:t>
      </w:r>
      <w:r>
        <w:rPr>
          <w:rFonts w:hint="default" w:ascii="Consolas" w:hAnsi="Consolas" w:eastAsia="Consolas" w:cs="Consolas"/>
          <w:b w:val="0"/>
          <w:bCs w:val="0"/>
          <w:i w:val="0"/>
          <w:iCs w:val="0"/>
          <w:color w:val="A709F5"/>
          <w:kern w:val="0"/>
          <w:sz w:val="20"/>
          <w:szCs w:val="20"/>
          <w:lang w:val="en-US" w:eastAsia="zh-CN" w:bidi="ar"/>
        </w:rPr>
        <w:t>all</w:t>
      </w:r>
      <w:r>
        <w:rPr>
          <w:rFonts w:hint="default" w:ascii="Consolas" w:hAnsi="Consolas" w:eastAsia="Consolas" w:cs="Consolas"/>
          <w:b w:val="0"/>
          <w:bCs w:val="0"/>
          <w:i w:val="0"/>
          <w:iCs w:val="0"/>
          <w:kern w:val="0"/>
          <w:sz w:val="20"/>
          <w:szCs w:val="20"/>
          <w:lang w:val="en-US" w:eastAsia="zh-CN" w:bidi="ar"/>
        </w:rPr>
        <w:t xml:space="preserve">; close </w:t>
      </w:r>
      <w:r>
        <w:rPr>
          <w:rFonts w:hint="default" w:ascii="Consolas" w:hAnsi="Consolas" w:eastAsia="Consolas" w:cs="Consolas"/>
          <w:b w:val="0"/>
          <w:bCs w:val="0"/>
          <w:i w:val="0"/>
          <w:iCs w:val="0"/>
          <w:color w:val="A709F5"/>
          <w:kern w:val="0"/>
          <w:sz w:val="20"/>
          <w:szCs w:val="20"/>
          <w:lang w:val="en-US" w:eastAsia="zh-CN" w:bidi="ar"/>
        </w:rPr>
        <w:t>all</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Define IC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h_init = 0; </w:t>
      </w:r>
      <w:r>
        <w:rPr>
          <w:rFonts w:hint="default" w:ascii="Consolas" w:hAnsi="Consolas" w:eastAsia="Consolas" w:cs="Consolas"/>
          <w:b w:val="0"/>
          <w:bCs w:val="0"/>
          <w:i w:val="0"/>
          <w:iCs w:val="0"/>
          <w:color w:val="008013"/>
          <w:kern w:val="0"/>
          <w:sz w:val="20"/>
          <w:szCs w:val="20"/>
          <w:lang w:val="en-US" w:eastAsia="zh-CN" w:bidi="ar"/>
        </w:rPr>
        <w:t>% h: height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v_init = 0; </w:t>
      </w:r>
      <w:r>
        <w:rPr>
          <w:rFonts w:hint="default" w:ascii="Consolas" w:hAnsi="Consolas" w:eastAsia="Consolas" w:cs="Consolas"/>
          <w:b w:val="0"/>
          <w:bCs w:val="0"/>
          <w:i w:val="0"/>
          <w:iCs w:val="0"/>
          <w:color w:val="008013"/>
          <w:kern w:val="0"/>
          <w:sz w:val="20"/>
          <w:szCs w:val="20"/>
          <w:lang w:val="en-US" w:eastAsia="zh-CN" w:bidi="ar"/>
        </w:rPr>
        <w:t>% v: velocity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Final state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h_final = 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v_final =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Boundary condition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h_min =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h_max = 10; N_h = 500;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v_min =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v_max = 3; N_v = 300;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Create state array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Hd = h_min:(h_max-h_min)/N_h:h_max;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Vd = v_min:(v_max-v_min)/N_v:v_max;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Input constraint, input is the system acceleration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u_min = -3; u_max = 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Define cost to go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J_costtogo = zeros(N_h+1,N_v+1);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Define input acceleration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Input_acc = zeros(N_h+1,N_v+1);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From 10m to 8m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 J_costtogo , Input_acc ] = DynaPlanLayer( 2 , J_costtogo , Input_acc , </w:t>
      </w:r>
      <w:r>
        <w:rPr>
          <w:rFonts w:hint="default" w:ascii="Consolas" w:hAnsi="Consolas" w:eastAsia="Consolas" w:cs="Consolas"/>
          <w:b w:val="0"/>
          <w:bCs w:val="0"/>
          <w:i w:val="0"/>
          <w:iCs w:val="0"/>
          <w:color w:val="0E00FF"/>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(h_max-h_min)/(N_h) , [0] , Vd , u_min , u_max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From 8m to 2m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k = 3:1:N_h</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 J_costtogo , Input_acc ] = DynaPlanLayer( k , J_costtogo , Input_acc , </w:t>
      </w:r>
      <w:r>
        <w:rPr>
          <w:rFonts w:hint="default" w:ascii="Consolas" w:hAnsi="Consolas" w:eastAsia="Consolas" w:cs="Consolas"/>
          <w:b w:val="0"/>
          <w:bCs w:val="0"/>
          <w:i w:val="0"/>
          <w:iCs w:val="0"/>
          <w:color w:val="0E00FF"/>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(h_max-h_min)/(N_h) , Vd , Vd , u_min , u_max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From 2m to 0m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 J_costtogo , Input_acc ] = DynaPlanLayer( N_h+1 , J_costtogo , Input_acc , </w:t>
      </w:r>
      <w:r>
        <w:rPr>
          <w:rFonts w:hint="default" w:ascii="Consolas" w:hAnsi="Consolas" w:eastAsia="Consolas" w:cs="Consolas"/>
          <w:b w:val="0"/>
          <w:bCs w:val="0"/>
          <w:i w:val="0"/>
          <w:iCs w:val="0"/>
          <w:color w:val="0E00FF"/>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(h_max-h_min)/(N_h) , Vd , [0] , u_min , u_max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Plot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作者：DR_CAN https://www.bilibili.com/read/cv20060597?spm_id_from=333.999.0.0 出处：bilibili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h_plot_init = 0; </w:t>
      </w:r>
      <w:r>
        <w:rPr>
          <w:rFonts w:hint="default" w:ascii="Consolas" w:hAnsi="Consolas" w:eastAsia="Consolas" w:cs="Consolas"/>
          <w:b w:val="0"/>
          <w:bCs w:val="0"/>
          <w:i w:val="0"/>
          <w:iCs w:val="0"/>
          <w:color w:val="008013"/>
          <w:kern w:val="0"/>
          <w:sz w:val="20"/>
          <w:szCs w:val="20"/>
          <w:lang w:val="en-US" w:eastAsia="zh-CN" w:bidi="ar"/>
        </w:rPr>
        <w:t>% Initial height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v_plot_init = 0; </w:t>
      </w:r>
      <w:r>
        <w:rPr>
          <w:rFonts w:hint="default" w:ascii="Consolas" w:hAnsi="Consolas" w:eastAsia="Consolas" w:cs="Consolas"/>
          <w:b w:val="0"/>
          <w:bCs w:val="0"/>
          <w:i w:val="0"/>
          <w:iCs w:val="0"/>
          <w:color w:val="008013"/>
          <w:kern w:val="0"/>
          <w:sz w:val="20"/>
          <w:szCs w:val="20"/>
          <w:lang w:val="en-US" w:eastAsia="zh-CN" w:bidi="ar"/>
        </w:rPr>
        <w:t>% Initial velocity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acc_plot = zeros(length(Hd),1); </w:t>
      </w:r>
      <w:r>
        <w:rPr>
          <w:rFonts w:hint="default" w:ascii="Consolas" w:hAnsi="Consolas" w:eastAsia="Consolas" w:cs="Consolas"/>
          <w:b w:val="0"/>
          <w:bCs w:val="0"/>
          <w:i w:val="0"/>
          <w:iCs w:val="0"/>
          <w:color w:val="008013"/>
          <w:kern w:val="0"/>
          <w:sz w:val="20"/>
          <w:szCs w:val="20"/>
          <w:lang w:val="en-US" w:eastAsia="zh-CN" w:bidi="ar"/>
        </w:rPr>
        <w:t>% Define acc plot array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h_plot = zeros(length(Hd),1); </w:t>
      </w:r>
      <w:r>
        <w:rPr>
          <w:rFonts w:hint="default" w:ascii="Consolas" w:hAnsi="Consolas" w:eastAsia="Consolas" w:cs="Consolas"/>
          <w:b w:val="0"/>
          <w:bCs w:val="0"/>
          <w:i w:val="0"/>
          <w:iCs w:val="0"/>
          <w:color w:val="008013"/>
          <w:kern w:val="0"/>
          <w:sz w:val="20"/>
          <w:szCs w:val="20"/>
          <w:lang w:val="en-US" w:eastAsia="zh-CN" w:bidi="ar"/>
        </w:rPr>
        <w:t>% Define height plot array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v_plot = zeros(length(Hd),1); </w:t>
      </w:r>
      <w:r>
        <w:rPr>
          <w:rFonts w:hint="default" w:ascii="Consolas" w:hAnsi="Consolas" w:eastAsia="Consolas" w:cs="Consolas"/>
          <w:b w:val="0"/>
          <w:bCs w:val="0"/>
          <w:i w:val="0"/>
          <w:iCs w:val="0"/>
          <w:color w:val="008013"/>
          <w:kern w:val="0"/>
          <w:sz w:val="20"/>
          <w:szCs w:val="20"/>
          <w:lang w:val="en-US" w:eastAsia="zh-CN" w:bidi="ar"/>
        </w:rPr>
        <w:t>% Define velocity plot array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h_plot (1) = h_plot_init; </w:t>
      </w:r>
      <w:r>
        <w:rPr>
          <w:rFonts w:hint="default" w:ascii="Consolas" w:hAnsi="Consolas" w:eastAsia="Consolas" w:cs="Consolas"/>
          <w:b w:val="0"/>
          <w:bCs w:val="0"/>
          <w:i w:val="0"/>
          <w:iCs w:val="0"/>
          <w:color w:val="008013"/>
          <w:kern w:val="0"/>
          <w:sz w:val="20"/>
          <w:szCs w:val="20"/>
          <w:lang w:val="en-US" w:eastAsia="zh-CN" w:bidi="ar"/>
        </w:rPr>
        <w:t>% First value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v_plot (1) = v_plot_init; </w:t>
      </w:r>
      <w:r>
        <w:rPr>
          <w:rFonts w:hint="default" w:ascii="Consolas" w:hAnsi="Consolas" w:eastAsia="Consolas" w:cs="Consolas"/>
          <w:b w:val="0"/>
          <w:bCs w:val="0"/>
          <w:i w:val="0"/>
          <w:iCs w:val="0"/>
          <w:color w:val="008013"/>
          <w:kern w:val="0"/>
          <w:sz w:val="20"/>
          <w:szCs w:val="20"/>
          <w:lang w:val="en-US" w:eastAsia="zh-CN" w:bidi="ar"/>
        </w:rPr>
        <w:t>% First value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k = 1 : 1 : N_h</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[min_h,h_plot_index] = min(abs(h_plot(k) - Hd)); </w:t>
      </w:r>
      <w:r>
        <w:rPr>
          <w:rFonts w:hint="default" w:ascii="Consolas" w:hAnsi="Consolas" w:eastAsia="Consolas" w:cs="Consolas"/>
          <w:b w:val="0"/>
          <w:bCs w:val="0"/>
          <w:i w:val="0"/>
          <w:iCs w:val="0"/>
          <w:color w:val="008013"/>
          <w:kern w:val="0"/>
          <w:sz w:val="20"/>
          <w:szCs w:val="20"/>
          <w:lang w:val="en-US" w:eastAsia="zh-CN" w:bidi="ar"/>
        </w:rPr>
        <w:t>% Table look up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[min_v,v_plot_index] = min(abs(v_plot(k) - Vd)); </w:t>
      </w:r>
      <w:r>
        <w:rPr>
          <w:rFonts w:hint="default" w:ascii="Consolas" w:hAnsi="Consolas" w:eastAsia="Consolas" w:cs="Consolas"/>
          <w:b w:val="0"/>
          <w:bCs w:val="0"/>
          <w:i w:val="0"/>
          <w:iCs w:val="0"/>
          <w:color w:val="008013"/>
          <w:kern w:val="0"/>
          <w:sz w:val="20"/>
          <w:szCs w:val="20"/>
          <w:lang w:val="en-US" w:eastAsia="zh-CN" w:bidi="ar"/>
        </w:rPr>
        <w:t>% Table look up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acc_index = sub2ind(size(Input_acc), N_h+2-h_plot_index, v_plot_index); </w:t>
      </w:r>
      <w:r>
        <w:rPr>
          <w:rFonts w:hint="default" w:ascii="Consolas" w:hAnsi="Consolas" w:eastAsia="Consolas" w:cs="Consolas"/>
          <w:b w:val="0"/>
          <w:bCs w:val="0"/>
          <w:i w:val="0"/>
          <w:iCs w:val="0"/>
          <w:color w:val="008013"/>
          <w:kern w:val="0"/>
          <w:sz w:val="20"/>
          <w:szCs w:val="20"/>
          <w:lang w:val="en-US" w:eastAsia="zh-CN" w:bidi="ar"/>
        </w:rPr>
        <w:t>% Find control input acceleration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acc_plot (k) = Input_acc(acc_index); </w:t>
      </w:r>
      <w:r>
        <w:rPr>
          <w:rFonts w:hint="default" w:ascii="Consolas" w:hAnsi="Consolas" w:eastAsia="Consolas" w:cs="Consolas"/>
          <w:b w:val="0"/>
          <w:bCs w:val="0"/>
          <w:i w:val="0"/>
          <w:iCs w:val="0"/>
          <w:color w:val="008013"/>
          <w:kern w:val="0"/>
          <w:sz w:val="20"/>
          <w:szCs w:val="20"/>
          <w:lang w:val="en-US" w:eastAsia="zh-CN" w:bidi="ar"/>
        </w:rPr>
        <w:t>% Save acceleration to the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v_plot (k + 1) = sqrt((2 * (h_max - h_min)/N_h * acc_plot(k))+ v_plot (k)^2); </w:t>
      </w:r>
      <w:r>
        <w:rPr>
          <w:rFonts w:hint="default" w:ascii="Consolas" w:hAnsi="Consolas" w:eastAsia="Consolas" w:cs="Consolas"/>
          <w:b w:val="0"/>
          <w:bCs w:val="0"/>
          <w:i w:val="0"/>
          <w:iCs w:val="0"/>
          <w:color w:val="008013"/>
          <w:kern w:val="0"/>
          <w:sz w:val="20"/>
          <w:szCs w:val="20"/>
          <w:lang w:val="en-US" w:eastAsia="zh-CN" w:bidi="ar"/>
        </w:rPr>
        <w:t>% Calculate speed and height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h_plot (k + 1) = h_plot(k) + (h_max - h_min)/N_h;</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Plot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plot(v_plot,h_plot,</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 xml:space="preserve">),grid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ylabel(</w:t>
      </w:r>
      <w:r>
        <w:rPr>
          <w:rFonts w:hint="default" w:ascii="Consolas" w:hAnsi="Consolas" w:eastAsia="Consolas" w:cs="Consolas"/>
          <w:b w:val="0"/>
          <w:bCs w:val="0"/>
          <w:i w:val="0"/>
          <w:iCs w:val="0"/>
          <w:color w:val="A709F5"/>
          <w:kern w:val="0"/>
          <w:sz w:val="20"/>
          <w:szCs w:val="20"/>
          <w:lang w:val="en-US" w:eastAsia="zh-CN" w:bidi="ar"/>
        </w:rPr>
        <w:t>'h(m)'</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xlabel(</w:t>
      </w:r>
      <w:r>
        <w:rPr>
          <w:rFonts w:hint="default" w:ascii="Consolas" w:hAnsi="Consolas" w:eastAsia="Consolas" w:cs="Consolas"/>
          <w:b w:val="0"/>
          <w:bCs w:val="0"/>
          <w:i w:val="0"/>
          <w:iCs w:val="0"/>
          <w:color w:val="A709F5"/>
          <w:kern w:val="0"/>
          <w:sz w:val="20"/>
          <w:szCs w:val="20"/>
          <w:lang w:val="en-US" w:eastAsia="zh-CN" w:bidi="ar"/>
        </w:rPr>
        <w:t>'v(m/s)'</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plot(acc_plot,h_plot,</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 xml:space="preserve">),grid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ylabel(</w:t>
      </w:r>
      <w:r>
        <w:rPr>
          <w:rFonts w:hint="default" w:ascii="Consolas" w:hAnsi="Consolas" w:eastAsia="Consolas" w:cs="Consolas"/>
          <w:b w:val="0"/>
          <w:bCs w:val="0"/>
          <w:i w:val="0"/>
          <w:iCs w:val="0"/>
          <w:color w:val="A709F5"/>
          <w:kern w:val="0"/>
          <w:sz w:val="20"/>
          <w:szCs w:val="20"/>
          <w:lang w:val="en-US" w:eastAsia="zh-CN" w:bidi="ar"/>
        </w:rPr>
        <w:t>'h(m)'</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lang w:val="en-US" w:eastAsia="zh-CN"/>
        </w:rPr>
      </w:pPr>
      <w:r>
        <w:rPr>
          <w:rFonts w:hint="default" w:ascii="Consolas" w:hAnsi="Consolas" w:eastAsia="Consolas" w:cs="Consolas"/>
          <w:b w:val="0"/>
          <w:bCs w:val="0"/>
          <w:i w:val="0"/>
          <w:iCs w:val="0"/>
          <w:kern w:val="0"/>
          <w:sz w:val="20"/>
          <w:szCs w:val="20"/>
          <w:lang w:val="en-US" w:eastAsia="zh-CN" w:bidi="ar"/>
        </w:rPr>
        <w:t>xlabel(</w:t>
      </w:r>
      <w:r>
        <w:rPr>
          <w:rFonts w:hint="default" w:ascii="Consolas" w:hAnsi="Consolas" w:eastAsia="Consolas" w:cs="Consolas"/>
          <w:b w:val="0"/>
          <w:bCs w:val="0"/>
          <w:i w:val="0"/>
          <w:iCs w:val="0"/>
          <w:color w:val="A709F5"/>
          <w:kern w:val="0"/>
          <w:sz w:val="20"/>
          <w:szCs w:val="20"/>
          <w:lang w:val="en-US" w:eastAsia="zh-CN" w:bidi="ar"/>
        </w:rPr>
        <w:t>'a(m/s^2)'</w:t>
      </w:r>
      <w:r>
        <w:rPr>
          <w:rFonts w:hint="default" w:ascii="Consolas" w:hAnsi="Consolas" w:eastAsia="Consolas" w:cs="Consolas"/>
          <w:b w:val="0"/>
          <w:bCs w:val="0"/>
          <w:i w:val="0"/>
          <w:iCs w:val="0"/>
          <w:kern w:val="0"/>
          <w:sz w:val="20"/>
          <w:szCs w:val="20"/>
          <w:lang w:val="en-US" w:eastAsia="zh-CN" w:bidi="ar"/>
        </w:rPr>
        <w:t xml:space="preserve">); </w:t>
      </w:r>
    </w:p>
    <w:p>
      <w:pPr>
        <w:rPr>
          <w:rFonts w:hint="default"/>
          <w:lang w:val="en-US" w:eastAsia="zh-CN"/>
        </w:rPr>
      </w:pPr>
    </w:p>
    <w:p>
      <w:pPr>
        <w:pStyle w:val="4"/>
        <w:bidi w:val="0"/>
        <w:rPr>
          <w:rFonts w:hint="default"/>
          <w:lang w:val="en-US" w:eastAsia="zh-CN"/>
        </w:rPr>
      </w:pPr>
      <w:r>
        <w:rPr>
          <w:rFonts w:hint="default"/>
          <w:lang w:val="en-US" w:eastAsia="zh-CN"/>
        </w:rPr>
        <w:t>DynaPlanLayer.m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Dynamics Planning Layer Fuction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used to calculate the itration of DP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created by StvLi 2022-12-10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based on idea from Dr.CAN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renew: general form that be able to handle links between two layers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which could contain any number of nodes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Inputs: k - recipocal number of the current layer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J - loss fuction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 - input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h_delta - height difference between two layers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Vd_up - vector of upper layer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Vd_dn - vector of lower layer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u_min - minimum of input value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u_max - maximum of input value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Outputs:J - loss fuction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 - input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 xml:space="preserve">[ J , I ] = DynaPlanLayer( k , J , I , </w:t>
      </w:r>
      <w:r>
        <w:rPr>
          <w:rFonts w:hint="default" w:ascii="Consolas" w:hAnsi="Consolas" w:eastAsia="Consolas" w:cs="Consolas"/>
          <w:b w:val="0"/>
          <w:bCs w:val="0"/>
          <w:i w:val="0"/>
          <w:iCs w:val="0"/>
          <w:color w:val="0E00FF"/>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h_delta , Vd_up , Vd_lw , u_min , u_max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[vd_x,vd_y] = meshgrid(Vd_up,Vd_lw); </w:t>
      </w:r>
      <w:r>
        <w:rPr>
          <w:rFonts w:hint="default" w:ascii="Consolas" w:hAnsi="Consolas" w:eastAsia="Consolas" w:cs="Consolas"/>
          <w:b w:val="0"/>
          <w:bCs w:val="0"/>
          <w:i w:val="0"/>
          <w:iCs w:val="0"/>
          <w:color w:val="008013"/>
          <w:kern w:val="0"/>
          <w:sz w:val="20"/>
          <w:szCs w:val="20"/>
          <w:lang w:val="en-US" w:eastAsia="zh-CN" w:bidi="ar"/>
        </w:rPr>
        <w:t>% Prepare the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v_avg = 0.5*(vd_x+vd_y); </w:t>
      </w:r>
      <w:r>
        <w:rPr>
          <w:rFonts w:hint="default" w:ascii="Consolas" w:hAnsi="Consolas" w:eastAsia="Consolas" w:cs="Consolas"/>
          <w:b w:val="0"/>
          <w:bCs w:val="0"/>
          <w:i w:val="0"/>
          <w:iCs w:val="0"/>
          <w:color w:val="008013"/>
          <w:kern w:val="0"/>
          <w:sz w:val="20"/>
          <w:szCs w:val="20"/>
          <w:lang w:val="en-US" w:eastAsia="zh-CN" w:bidi="ar"/>
        </w:rPr>
        <w:t>% Calculate average time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T_delta = (h_delta)./v_avg; </w:t>
      </w:r>
      <w:r>
        <w:rPr>
          <w:rFonts w:hint="default" w:ascii="Consolas" w:hAnsi="Consolas" w:eastAsia="Consolas" w:cs="Consolas"/>
          <w:b w:val="0"/>
          <w:bCs w:val="0"/>
          <w:i w:val="0"/>
          <w:iCs w:val="0"/>
          <w:color w:val="008013"/>
          <w:kern w:val="0"/>
          <w:sz w:val="20"/>
          <w:szCs w:val="20"/>
          <w:lang w:val="en-US" w:eastAsia="zh-CN" w:bidi="ar"/>
        </w:rPr>
        <w:t>% Calculate travel time, this is the cost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inp = (vd_x - vd_y)./T_delta; </w:t>
      </w:r>
      <w:r>
        <w:rPr>
          <w:rFonts w:hint="default" w:ascii="Consolas" w:hAnsi="Consolas" w:eastAsia="Consolas" w:cs="Consolas"/>
          <w:b w:val="0"/>
          <w:bCs w:val="0"/>
          <w:i w:val="0"/>
          <w:iCs w:val="0"/>
          <w:color w:val="008013"/>
          <w:kern w:val="0"/>
          <w:sz w:val="20"/>
          <w:szCs w:val="20"/>
          <w:lang w:val="en-US" w:eastAsia="zh-CN" w:bidi="ar"/>
        </w:rPr>
        <w:t>% Calculate acceleration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J_temp = T_delta; </w:t>
      </w:r>
      <w:r>
        <w:rPr>
          <w:rFonts w:hint="default" w:ascii="Consolas" w:hAnsi="Consolas" w:eastAsia="Consolas" w:cs="Consolas"/>
          <w:b w:val="0"/>
          <w:bCs w:val="0"/>
          <w:i w:val="0"/>
          <w:iCs w:val="0"/>
          <w:color w:val="008013"/>
          <w:kern w:val="0"/>
          <w:sz w:val="20"/>
          <w:szCs w:val="20"/>
          <w:lang w:val="en-US" w:eastAsia="zh-CN" w:bidi="ar"/>
        </w:rPr>
        <w:t>% Assign delta T to cost to go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[acc_x,acc_y] = find(inp&lt;u_min|inp&gt;u_max); </w:t>
      </w:r>
      <w:r>
        <w:rPr>
          <w:rFonts w:hint="default" w:ascii="Consolas" w:hAnsi="Consolas" w:eastAsia="Consolas" w:cs="Consolas"/>
          <w:b w:val="0"/>
          <w:bCs w:val="0"/>
          <w:i w:val="0"/>
          <w:iCs w:val="0"/>
          <w:color w:val="008013"/>
          <w:kern w:val="0"/>
          <w:sz w:val="20"/>
          <w:szCs w:val="20"/>
          <w:lang w:val="en-US" w:eastAsia="zh-CN" w:bidi="ar"/>
        </w:rPr>
        <w:t>% FIne Acc is over the limit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Ind_lin_acc = sub2ind(size(inp),acc_x,acc_y); </w:t>
      </w:r>
      <w:r>
        <w:rPr>
          <w:rFonts w:hint="default" w:ascii="Consolas" w:hAnsi="Consolas" w:eastAsia="Consolas" w:cs="Consolas"/>
          <w:b w:val="0"/>
          <w:bCs w:val="0"/>
          <w:i w:val="0"/>
          <w:iCs w:val="0"/>
          <w:color w:val="008013"/>
          <w:kern w:val="0"/>
          <w:sz w:val="20"/>
          <w:szCs w:val="20"/>
          <w:lang w:val="en-US" w:eastAsia="zh-CN" w:bidi="ar"/>
        </w:rPr>
        <w:t>% Fine linear index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J_temp(Ind_lin_acc) = inf; </w:t>
      </w:r>
      <w:r>
        <w:rPr>
          <w:rFonts w:hint="default" w:ascii="Consolas" w:hAnsi="Consolas" w:eastAsia="Consolas" w:cs="Consolas"/>
          <w:b w:val="0"/>
          <w:bCs w:val="0"/>
          <w:i w:val="0"/>
          <w:iCs w:val="0"/>
          <w:color w:val="008013"/>
          <w:kern w:val="0"/>
          <w:sz w:val="20"/>
          <w:szCs w:val="20"/>
          <w:lang w:val="en-US" w:eastAsia="zh-CN" w:bidi="ar"/>
        </w:rPr>
        <w:t>% Let certain elements to infinity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Very Important Step！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[~,m] = size(Vd_up);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[~,n] = size(Vd_lw);</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row = 1:n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col =1:m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J_temp(row,col) = J_temp(row,col) + J(k-1,col);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row = 1:length(Vd_lw)</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[J(k,row),pos(row)] = min(J_temp(row,:)); </w:t>
      </w:r>
      <w:r>
        <w:rPr>
          <w:rFonts w:hint="default" w:ascii="Consolas" w:hAnsi="Consolas" w:eastAsia="Consolas" w:cs="Consolas"/>
          <w:b w:val="0"/>
          <w:bCs w:val="0"/>
          <w:i w:val="0"/>
          <w:iCs w:val="0"/>
          <w:color w:val="008013"/>
          <w:kern w:val="0"/>
          <w:sz w:val="20"/>
          <w:szCs w:val="20"/>
          <w:lang w:val="en-US" w:eastAsia="zh-CN" w:bidi="ar"/>
        </w:rPr>
        <w:t>% Save to cost to go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I(k,row) = inp(row,pos(row)); </w:t>
      </w:r>
      <w:r>
        <w:rPr>
          <w:rFonts w:hint="default" w:ascii="Consolas" w:hAnsi="Consolas" w:eastAsia="Consolas" w:cs="Consolas"/>
          <w:b w:val="0"/>
          <w:bCs w:val="0"/>
          <w:i w:val="0"/>
          <w:iCs w:val="0"/>
          <w:color w:val="008013"/>
          <w:kern w:val="0"/>
          <w:sz w:val="20"/>
          <w:szCs w:val="20"/>
          <w:lang w:val="en-US" w:eastAsia="zh-CN" w:bidi="ar"/>
        </w:rPr>
        <w:t>% Save to acceleration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r>
        <w:rPr>
          <w:rFonts w:hint="default" w:ascii="Consolas" w:hAnsi="Consolas" w:eastAsia="Consolas" w:cs="Consolas"/>
          <w:b w:val="0"/>
          <w:bCs w:val="0"/>
          <w:i w:val="0"/>
          <w:iCs w:val="0"/>
          <w:kern w:val="0"/>
          <w:sz w:val="20"/>
          <w:szCs w:val="2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在此基础上，我自己产生了一个使用动态规划进行机械臂移动路径整体规划的的想法，但因为感染新冠的身体原因和本科毕业设计开题答辩没有完成：</w:t>
      </w:r>
    </w:p>
    <w:p>
      <w:pPr>
        <w:jc w:val="center"/>
        <w:rPr>
          <w:rFonts w:hint="default"/>
          <w:lang w:val="en-US" w:eastAsia="zh-CN"/>
        </w:rPr>
      </w:pPr>
      <w:r>
        <w:rPr>
          <w:rFonts w:hint="default"/>
          <w:lang w:val="en-US" w:eastAsia="zh-CN"/>
        </w:rPr>
        <w:drawing>
          <wp:inline distT="0" distB="0" distL="114300" distR="114300">
            <wp:extent cx="4723765" cy="2077085"/>
            <wp:effectExtent l="0" t="0" r="635" b="18415"/>
            <wp:docPr id="5" name="图片 5" descr="d52f65c260f088f81f75cc2951d262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52f65c260f088f81f75cc2951d2628c"/>
                    <pic:cNvPicPr>
                      <a:picLocks noChangeAspect="1"/>
                    </pic:cNvPicPr>
                  </pic:nvPicPr>
                  <pic:blipFill>
                    <a:blip r:embed="rId9"/>
                    <a:stretch>
                      <a:fillRect/>
                    </a:stretch>
                  </pic:blipFill>
                  <pic:spPr>
                    <a:xfrm>
                      <a:off x="0" y="0"/>
                      <a:ext cx="4723765" cy="207708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3168650" cy="2378075"/>
            <wp:effectExtent l="0" t="0" r="12700" b="3175"/>
            <wp:docPr id="7" name="图片 7" descr="程序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程序结构"/>
                    <pic:cNvPicPr>
                      <a:picLocks noChangeAspect="1"/>
                    </pic:cNvPicPr>
                  </pic:nvPicPr>
                  <pic:blipFill>
                    <a:blip r:embed="rId10"/>
                    <a:stretch>
                      <a:fillRect/>
                    </a:stretch>
                  </pic:blipFill>
                  <pic:spPr>
                    <a:xfrm>
                      <a:off x="0" y="0"/>
                      <a:ext cx="3168650" cy="2378075"/>
                    </a:xfrm>
                    <a:prstGeom prst="rect">
                      <a:avLst/>
                    </a:prstGeom>
                  </pic:spPr>
                </pic:pic>
              </a:graphicData>
            </a:graphic>
          </wp:inline>
        </w:drawing>
      </w:r>
      <w:r>
        <w:rPr>
          <w:rFonts w:hint="default"/>
          <w:lang w:val="en-US" w:eastAsia="zh-CN"/>
        </w:rPr>
        <w:drawing>
          <wp:inline distT="0" distB="0" distL="114300" distR="114300">
            <wp:extent cx="1782445" cy="2376805"/>
            <wp:effectExtent l="0" t="0" r="8255" b="4445"/>
            <wp:docPr id="6" name="图片 6" descr="变量数组规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变量数组规划"/>
                    <pic:cNvPicPr>
                      <a:picLocks noChangeAspect="1"/>
                    </pic:cNvPicPr>
                  </pic:nvPicPr>
                  <pic:blipFill>
                    <a:blip r:embed="rId11"/>
                    <a:stretch>
                      <a:fillRect/>
                    </a:stretch>
                  </pic:blipFill>
                  <pic:spPr>
                    <a:xfrm>
                      <a:off x="0" y="0"/>
                      <a:ext cx="1782445" cy="2376805"/>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这一部分因为开题答辩和感染新冠的原因没有完成动力学、代价函数、惩罚函数和主函数的代码，只完成了动态规划迭代函数部分的代码：</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Dynamics Planning Layer Fuction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used to calculate the itration of DP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created by StvLi 2022-12-10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based on idea from Dr.CAN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renew: general form that be able to handle links between two layers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which could contain any number of nodes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Inputs: k - recipocal number of the current layer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J - matrix of loss fuction (p,n*n)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Path - matrix of scheme matrix (p,n*n)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Theta_up - matrix of upper angles (2,n*n)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Vd_up - matrix of upper layer (2,n*n)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Vd_lw - matrix of lower layer (2,n*n)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Outputs:J - loss fuction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Path - scheme matrix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 xml:space="preserve">[J,Path] = myArmDPLayer( k , J , Path , Theta_up , </w:t>
      </w:r>
      <w:r>
        <w:rPr>
          <w:rFonts w:hint="default" w:ascii="Consolas" w:hAnsi="Consolas" w:eastAsia="Consolas" w:cs="Consolas"/>
          <w:b w:val="0"/>
          <w:bCs w:val="0"/>
          <w:i w:val="0"/>
          <w:iCs w:val="0"/>
          <w:color w:val="0E00FF"/>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Vd_up , Vd_lw , dt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Judge whether the angle motion has been finished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flag = [1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Theta_up(1) &gt; 90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flag(1) =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Theta_up(2) &gt; 90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flag(2) =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 xml:space="preserve">flag(1) ~= 0 &amp;&amp; flag(2) ~= 0 </w:t>
      </w:r>
      <w:r>
        <w:rPr>
          <w:rFonts w:hint="default" w:ascii="Consolas" w:hAnsi="Consolas" w:eastAsia="Consolas" w:cs="Consolas"/>
          <w:b w:val="0"/>
          <w:bCs w:val="0"/>
          <w:i w:val="0"/>
          <w:iCs w:val="0"/>
          <w:color w:val="008013"/>
          <w:kern w:val="0"/>
          <w:sz w:val="20"/>
          <w:szCs w:val="20"/>
          <w:lang w:val="en-US" w:eastAsia="zh-CN" w:bidi="ar"/>
        </w:rPr>
        <w:t>% motion hasn`t been finished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Matrix Arrangement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Theta_up → a_1 a_2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[~,a_1] = meshgrid( Vd_lw(1,:) , Theta_up(1,:)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[~,a_2] = meshgrid( Vd_lw(2,:) , Theta_up(2,:)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Vd_up → da_1p da_2p Vd_lw → da_1c da_2c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[da_1c,da_1p] = meshgrid( Vd_lw(1,:) , Vd_up(1,:)'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[da_2c,da_2p] = meshgrid( Vd_lw(2,:) , Vd_up(2,:)'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Calculate present angle to go in future steps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a_1 = 0.5*( da_1p + da_1c )*dt + a_1;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a_2 = 0.5*( da_2p + da_2c )*dt + a_2;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Calculate angular accelerations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dda_1 = ( da_1c - da_1p)/dt;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dda_2 = ( da_2c - da_2p)/dt;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Calcutate motors` output moments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m_1 , m_2 ] = armDynamicModel(a_1,da_1c,dda_1,a_2,da_2c,dda_2);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Calculate COST FUNCTION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J_temp = costOutput( m_1 , m_2 ); </w:t>
      </w:r>
      <w:r>
        <w:rPr>
          <w:rFonts w:hint="default" w:ascii="Consolas" w:hAnsi="Consolas" w:eastAsia="Consolas" w:cs="Consolas"/>
          <w:b w:val="0"/>
          <w:bCs w:val="0"/>
          <w:i w:val="0"/>
          <w:iCs w:val="0"/>
          <w:color w:val="008013"/>
          <w:kern w:val="0"/>
          <w:sz w:val="20"/>
          <w:szCs w:val="20"/>
          <w:lang w:val="en-US" w:eastAsia="zh-CN" w:bidi="ar"/>
        </w:rPr>
        <w:t>% Output cost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J_temp = J_temp + costPenalty( m_1 , m_2 ); </w:t>
      </w:r>
      <w:r>
        <w:rPr>
          <w:rFonts w:hint="default" w:ascii="Consolas" w:hAnsi="Consolas" w:eastAsia="Consolas" w:cs="Consolas"/>
          <w:b w:val="0"/>
          <w:bCs w:val="0"/>
          <w:i w:val="0"/>
          <w:iCs w:val="0"/>
          <w:color w:val="008013"/>
          <w:kern w:val="0"/>
          <w:sz w:val="20"/>
          <w:szCs w:val="20"/>
          <w:lang w:val="en-US" w:eastAsia="zh-CN" w:bidi="ar"/>
        </w:rPr>
        <w:t>% Penalty cost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Renew the PLAN COST &amp; PATH with least COST scheme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col = 1:length(Vd_lw)</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[J(k,col),pos(col)] = min(J_temp(:,col)); </w:t>
      </w:r>
      <w:r>
        <w:rPr>
          <w:rFonts w:hint="default" w:ascii="Consolas" w:hAnsi="Consolas" w:eastAsia="Consolas" w:cs="Consolas"/>
          <w:b w:val="0"/>
          <w:bCs w:val="0"/>
          <w:i w:val="0"/>
          <w:iCs w:val="0"/>
          <w:color w:val="008013"/>
          <w:kern w:val="0"/>
          <w:sz w:val="20"/>
          <w:szCs w:val="20"/>
          <w:lang w:val="en-US" w:eastAsia="zh-CN" w:bidi="ar"/>
        </w:rPr>
        <w:t>% renew cost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Path(k,col) = pos(col); </w:t>
      </w:r>
      <w:r>
        <w:rPr>
          <w:rFonts w:hint="default" w:ascii="Consolas" w:hAnsi="Consolas" w:eastAsia="Consolas" w:cs="Consolas"/>
          <w:b w:val="0"/>
          <w:bCs w:val="0"/>
          <w:i w:val="0"/>
          <w:iCs w:val="0"/>
          <w:color w:val="008013"/>
          <w:kern w:val="0"/>
          <w:sz w:val="20"/>
          <w:szCs w:val="20"/>
          <w:lang w:val="en-US" w:eastAsia="zh-CN" w:bidi="ar"/>
        </w:rPr>
        <w:t>% renew path</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No need to renew parameters &amp; direct Output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lang w:val="en-US" w:eastAsia="zh-CN"/>
        </w:rPr>
      </w:pPr>
      <w:r>
        <w:rPr>
          <w:rFonts w:hint="default" w:ascii="Consolas" w:hAnsi="Consolas" w:eastAsia="Consolas" w:cs="Consolas"/>
          <w:b w:val="0"/>
          <w:bCs w:val="0"/>
          <w:i w:val="0"/>
          <w:iCs w:val="0"/>
          <w:color w:val="0E00FF"/>
          <w:kern w:val="0"/>
          <w:sz w:val="20"/>
          <w:szCs w:val="20"/>
          <w:lang w:val="en-US" w:eastAsia="zh-CN" w:bidi="ar"/>
        </w:rPr>
        <w:t>end</w:t>
      </w:r>
    </w:p>
    <w:p>
      <w:pPr>
        <w:rPr>
          <w:rFonts w:hint="eastAsia"/>
          <w:lang w:val="en-US" w:eastAsia="zh-CN"/>
        </w:rPr>
      </w:pPr>
      <w:r>
        <w:rPr>
          <w:rFonts w:hint="eastAsia"/>
          <w:lang w:val="en-US" w:eastAsia="zh-CN"/>
        </w:rPr>
        <w:br w:type="page"/>
      </w:r>
    </w:p>
    <w:p>
      <w:pPr>
        <w:rPr>
          <w:rFonts w:hint="eastAsia"/>
          <w:b/>
          <w:bCs/>
          <w:lang w:val="en-US" w:eastAsia="zh-CN"/>
        </w:rPr>
      </w:pPr>
      <w:r>
        <w:rPr>
          <w:rFonts w:hint="eastAsia"/>
          <w:b/>
          <w:bCs/>
          <w:lang w:val="en-US" w:eastAsia="zh-CN"/>
        </w:rPr>
        <w:t>在完成这一方案方案的过程中，我思考了如下几个问题：</w:t>
      </w:r>
    </w:p>
    <w:p>
      <w:pPr>
        <w:rPr>
          <w:rFonts w:hint="eastAsia"/>
          <w:lang w:val="en-US" w:eastAsia="zh-CN"/>
        </w:rPr>
      </w:pPr>
    </w:p>
    <w:p>
      <w:pPr>
        <w:numPr>
          <w:ilvl w:val="0"/>
          <w:numId w:val="2"/>
        </w:numPr>
        <w:rPr>
          <w:rFonts w:hint="eastAsia"/>
          <w:lang w:val="en-US" w:eastAsia="zh-CN"/>
        </w:rPr>
      </w:pPr>
      <w:r>
        <w:rPr>
          <w:rFonts w:hint="eastAsia"/>
          <w:lang w:val="en-US" w:eastAsia="zh-CN"/>
        </w:rPr>
        <w:t>状态跳转的“步”如何选择？是否有必要将其与某一状态绑定？</w:t>
      </w:r>
    </w:p>
    <w:p>
      <w:pPr>
        <w:numPr>
          <w:ilvl w:val="0"/>
          <w:numId w:val="0"/>
        </w:numPr>
        <w:ind w:firstLine="420" w:firstLineChars="0"/>
        <w:rPr>
          <w:rFonts w:hint="eastAsia"/>
          <w:lang w:val="en-US" w:eastAsia="zh-CN"/>
        </w:rPr>
      </w:pPr>
      <w:r>
        <w:rPr>
          <w:rFonts w:hint="eastAsia"/>
          <w:lang w:val="en-US" w:eastAsia="zh-CN"/>
        </w:rPr>
        <w:t>我最初的思路是沿用上面点运动的思路，将机械臂一个轴的转角作为“步”的划分依据，但之后我发现从0-0到90-90的机械臂运动过程中，单取一个轴的转角作为划分依据首先会造成两个角度在每一步状态上的不对称。之后又想到在动态规划中，步的概念也只是作为求解起止和数据组织的工具，并不直接参与DP算法。所以，我思考之后的结论是以两轴不同的转速组合作为可选的状态，将两轴的角度作为状态函数矢量的一部分在每一次迭代计算中更新并传递（优化运算中也要用角度构建动力学模型计算代价函数）；</w:t>
      </w:r>
    </w:p>
    <w:p>
      <w:pPr>
        <w:numPr>
          <w:ilvl w:val="0"/>
          <w:numId w:val="0"/>
        </w:numPr>
        <w:ind w:firstLine="420" w:firstLineChars="0"/>
        <w:rPr>
          <w:rFonts w:hint="eastAsia"/>
          <w:lang w:val="en-US" w:eastAsia="zh-CN"/>
        </w:rPr>
      </w:pPr>
    </w:p>
    <w:p>
      <w:pPr>
        <w:numPr>
          <w:ilvl w:val="0"/>
          <w:numId w:val="2"/>
        </w:numPr>
        <w:rPr>
          <w:rFonts w:hint="default"/>
          <w:lang w:val="en-US" w:eastAsia="zh-CN"/>
        </w:rPr>
      </w:pPr>
      <w:r>
        <w:rPr>
          <w:rFonts w:hint="eastAsia"/>
          <w:lang w:val="en-US" w:eastAsia="zh-CN"/>
        </w:rPr>
        <w:t>保存所有状态的代价函数，在完成DP求解后再通过自减寻找最优方案的方法如何改进？</w:t>
      </w:r>
    </w:p>
    <w:p>
      <w:pPr>
        <w:widowControl w:val="0"/>
        <w:numPr>
          <w:ilvl w:val="0"/>
          <w:numId w:val="0"/>
        </w:numPr>
        <w:ind w:firstLine="420" w:firstLineChars="0"/>
        <w:jc w:val="both"/>
        <w:rPr>
          <w:rFonts w:hint="default"/>
          <w:lang w:val="en-US" w:eastAsia="zh-CN"/>
        </w:rPr>
      </w:pPr>
      <w:r>
        <w:rPr>
          <w:rFonts w:hint="eastAsia"/>
          <w:lang w:val="en-US" w:eastAsia="zh-CN"/>
        </w:rPr>
        <w:t>我一个想法是，在利用上面的以矩阵（数组）的方式记录数据的基础上，在每一轮迭代过程中再传递一个记录下一步每一状态最优的上一步状态的方案矩阵（类似于指针矩阵数组），在完成DP后以第一步（最后一行）方案矩阵指向的（倒数第二行）的相应位置并以此类推去检索最优方案。之后我又想到，这种数据的组织形式本质上是一种链表。如果我能通过一个结构体，在结构体中储存状态函数信息，并在结构体内指向最优的下一步状态，便可组织起一个已知状态出发并终止于已知状态的链表。在实际计算中，每一步都有大量的状态对应的结构体会位于上一步状态的决策链表之外，及时地释放掉这些没有其他结构体指向的结构体可以节约硬件存储空间。</w:t>
      </w:r>
    </w:p>
    <w:p>
      <w:pPr>
        <w:widowControl w:val="0"/>
        <w:numPr>
          <w:ilvl w:val="0"/>
          <w:numId w:val="0"/>
        </w:numPr>
        <w:jc w:val="both"/>
        <w:rPr>
          <w:rFonts w:hint="default"/>
          <w:lang w:val="en-US" w:eastAsia="zh-CN"/>
        </w:rPr>
      </w:pPr>
    </w:p>
    <w:p>
      <w:pPr>
        <w:numPr>
          <w:ilvl w:val="0"/>
          <w:numId w:val="2"/>
        </w:numPr>
        <w:rPr>
          <w:rFonts w:hint="default"/>
          <w:lang w:val="en-US" w:eastAsia="zh-CN"/>
        </w:rPr>
      </w:pPr>
      <w:r>
        <w:rPr>
          <w:rFonts w:hint="eastAsia"/>
          <w:lang w:val="en-US" w:eastAsia="zh-CN"/>
        </w:rPr>
        <w:t>在不引入复杂方法的前提下如何使用离散状态求解连续问题并避免维数灾？</w:t>
      </w:r>
    </w:p>
    <w:p>
      <w:pPr>
        <w:widowControl w:val="0"/>
        <w:numPr>
          <w:ilvl w:val="0"/>
          <w:numId w:val="0"/>
        </w:numPr>
        <w:ind w:firstLine="420" w:firstLineChars="0"/>
        <w:jc w:val="both"/>
        <w:rPr>
          <w:rFonts w:hint="eastAsia"/>
          <w:lang w:val="en-US" w:eastAsia="zh-CN"/>
        </w:rPr>
      </w:pPr>
      <w:r>
        <w:rPr>
          <w:rFonts w:hint="eastAsia"/>
          <w:lang w:val="en-US" w:eastAsia="zh-CN"/>
        </w:rPr>
        <w:t>避免维数灾的最简单办法是使每一步的可选状态不要过多。在完成各个状态的代价计算后，可以用各个取到的状态的代价进行插值，估计其未取到的中间状态的代价，从而得到可能的更优方案。我还想到，如果在分析实际的连续问题时，可以在第一轮粗分网格求解后，以粗分的最优方案去指导下一轮求解网格细化方向。</w:t>
      </w:r>
    </w:p>
    <w:p>
      <w:pPr>
        <w:widowControl w:val="0"/>
        <w:numPr>
          <w:ilvl w:val="0"/>
          <w:numId w:val="0"/>
        </w:numPr>
        <w:ind w:firstLine="420" w:firstLineChars="0"/>
        <w:jc w:val="both"/>
        <w:rPr>
          <w:rFonts w:hint="eastAsia"/>
          <w:lang w:val="en-US" w:eastAsia="zh-CN"/>
        </w:rPr>
      </w:pPr>
      <w:r>
        <w:rPr>
          <w:rFonts w:hint="eastAsia"/>
          <w:lang w:val="en-US" w:eastAsia="zh-CN"/>
        </w:rPr>
        <w:t>比如上述机械臂问题中，限制两轴转速分别在-0.5rad/s ~ +0.5rad/s以每0.05rad/s为单位划分状态网格进行以第一次求解，每一步共有21*21=441种可能的状态。在这一轮求解中，若求得某一步的最优解为1轴转速0.15rad/s，2轴转速0.05rad/s，因为物理解的连续性，可以在下一轮中把当前步的可能状态设为1轴转速0.100rad/s ~ 0.200rad/s，2轴转速0.000rad/s~0.100rad/s以0.005rad/s为单位划分状态网格进行第二轮计算。这样通过多轮回滚实现某一精度要求下的连续状态优化求解。</w:t>
      </w:r>
    </w:p>
    <w:p>
      <w:pPr>
        <w:widowControl w:val="0"/>
        <w:numPr>
          <w:ilvl w:val="0"/>
          <w:numId w:val="0"/>
        </w:numPr>
        <w:ind w:firstLine="420" w:firstLineChars="0"/>
        <w:jc w:val="both"/>
        <w:rPr>
          <w:rFonts w:hint="default"/>
          <w:lang w:val="en-US" w:eastAsia="zh-CN"/>
        </w:rPr>
      </w:pPr>
    </w:p>
    <w:p>
      <w:pPr>
        <w:numPr>
          <w:ilvl w:val="0"/>
          <w:numId w:val="2"/>
        </w:numPr>
        <w:rPr>
          <w:rFonts w:hint="default"/>
          <w:lang w:val="en-US" w:eastAsia="zh-CN"/>
        </w:rPr>
      </w:pPr>
      <w:r>
        <w:rPr>
          <w:rFonts w:hint="eastAsia"/>
          <w:lang w:val="en-US" w:eastAsia="zh-CN"/>
        </w:rPr>
        <w:t>“从后向前”进行决策的意义是什么？</w:t>
      </w:r>
    </w:p>
    <w:p>
      <w:pPr>
        <w:widowControl w:val="0"/>
        <w:numPr>
          <w:ilvl w:val="0"/>
          <w:numId w:val="0"/>
        </w:numPr>
        <w:ind w:firstLine="420" w:firstLineChars="0"/>
        <w:jc w:val="both"/>
        <w:rPr>
          <w:rFonts w:hint="eastAsia"/>
          <w:lang w:val="en-US" w:eastAsia="zh-CN"/>
        </w:rPr>
      </w:pPr>
      <w:r>
        <w:rPr>
          <w:rFonts w:hint="eastAsia"/>
          <w:lang w:val="en-US" w:eastAsia="zh-CN"/>
        </w:rPr>
        <w:t>我最一开始惯性地以为，“从后向前”对应的是时间顺序层面的从后向前，正如上面DR_CAN的运动点运动控制案例中代码实现是从运动的末状态向之前状态进行递推。但是我之后发现在这一案例中时间顺序的“前”和“后”是完全对称的，这个问题从起始点开始求解和从终止点开始求解时没有本质区别的。</w:t>
      </w:r>
    </w:p>
    <w:p>
      <w:pPr>
        <w:widowControl w:val="0"/>
        <w:numPr>
          <w:ilvl w:val="0"/>
          <w:numId w:val="0"/>
        </w:numPr>
        <w:ind w:firstLine="420" w:firstLineChars="0"/>
        <w:jc w:val="both"/>
        <w:rPr>
          <w:rFonts w:hint="default"/>
          <w:lang w:val="en-US" w:eastAsia="zh-CN"/>
        </w:rPr>
      </w:pPr>
      <w:bookmarkStart w:id="0" w:name="_GoBack"/>
      <w:bookmarkEnd w:id="0"/>
      <w:r>
        <w:rPr>
          <w:rFonts w:hint="eastAsia"/>
          <w:lang w:val="en-US" w:eastAsia="zh-CN"/>
        </w:rPr>
        <w:t>回想起最优原理的概念，我意识到“从后向前”指的是因果关系的从果向因，即从被决策的子问题向决定子问题的决策进行递推，是从有向无环图被指向的节点逆着指向其的有向线进行递推。而在运动点的案例中，每一步的决策并没有对除了这一决策前后各一步之外的状态产生影响，或者说因为其将运动坐标取作“步”，实际上解除了决策对此后状态的因果关系。可以说这种巧妙的方式虽然没有必要，但使DP问题大为简化。（这一思考实际上回答了我的问题1.）</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eastAsiaTheme="minorEastAsia"/>
        <w:b/>
        <w:bCs/>
        <w:sz w:val="28"/>
        <w:szCs w:val="28"/>
        <w:lang w:val="en-US" w:eastAsia="zh-CN"/>
      </w:rPr>
    </w:pPr>
    <w:r>
      <w:rPr>
        <w:rFonts w:hint="eastAsia"/>
        <w:b/>
        <w:bCs/>
        <w:sz w:val="28"/>
        <w:szCs w:val="28"/>
        <w:lang w:val="en-US" w:eastAsia="zh-CN"/>
      </w:rPr>
      <w:t>机械工程学院 19级本科生 李佩泽</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b/>
        <w:bCs/>
        <w:sz w:val="28"/>
        <w:szCs w:val="28"/>
        <w:lang w:val="en-US" w:eastAsia="zh-CN"/>
      </w:rPr>
    </w:pPr>
    <w:r>
      <w:rPr>
        <w:rFonts w:hint="eastAsia"/>
        <w:b/>
        <w:bCs/>
        <w:sz w:val="28"/>
        <w:szCs w:val="28"/>
        <w:lang w:val="en-US" w:eastAsia="zh-CN"/>
      </w:rPr>
      <w:t>研究生课 最优化与最优控制 期末作业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79BA32"/>
    <w:multiLevelType w:val="singleLevel"/>
    <w:tmpl w:val="A979BA32"/>
    <w:lvl w:ilvl="0" w:tentative="0">
      <w:start w:val="1"/>
      <w:numFmt w:val="decimal"/>
      <w:lvlText w:val="%1."/>
      <w:lvlJc w:val="left"/>
      <w:pPr>
        <w:tabs>
          <w:tab w:val="left" w:pos="312"/>
        </w:tabs>
      </w:pPr>
    </w:lvl>
  </w:abstractNum>
  <w:abstractNum w:abstractNumId="1">
    <w:nsid w:val="2DB69559"/>
    <w:multiLevelType w:val="singleLevel"/>
    <w:tmpl w:val="2DB6955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3MTk1MDFmZGQxMmJkNWRhNDI3NTQ4MWQ0NmE1OWIifQ=="/>
  </w:docVars>
  <w:rsids>
    <w:rsidRoot w:val="00000000"/>
    <w:rsid w:val="02863742"/>
    <w:rsid w:val="0C450CE3"/>
    <w:rsid w:val="426D0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3535</Words>
  <Characters>7366</Characters>
  <Lines>0</Lines>
  <Paragraphs>0</Paragraphs>
  <TotalTime>13</TotalTime>
  <ScaleCrop>false</ScaleCrop>
  <LinksUpToDate>false</LinksUpToDate>
  <CharactersWithSpaces>8153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2023-01-07T07:33:00Z</dcterms:created>
  <dc:creator>23776</dc:creator>
  <cp:lastModifiedBy>史丹利复合肥</cp:lastModifiedBy>
  <dcterms:modified xsi:type="dcterms:W3CDTF">2023-01-07T11:04:40Z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04FAECF9ADAF4C57B6CC2C201BF8DE4C</vt:lpwstr>
  </property>
</Properties>
</file>