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b/>
          <w:i w:val="0"/>
          <w:sz w:val="40"/>
        </w:rPr>
        <w:t>ОТЧЁТ</w:t>
      </w:r>
    </w:p>
    <w:p>
      <w:pPr>
        <w:ind w:firstLine="0"/>
        <w:jc w:val="center"/>
      </w:pPr>
      <w:r>
        <w:rPr>
          <w:b/>
          <w:i w:val="0"/>
          <w:sz w:val="32"/>
        </w:rPr>
        <w:t>по лабораторной работе № 2</w:t>
      </w:r>
    </w:p>
    <w:p>
      <w:pPr>
        <w:ind w:firstLine="0"/>
        <w:jc w:val="center"/>
      </w:pPr>
      <w:r>
        <w:rPr>
          <w:b w:val="0"/>
          <w:i w:val="0"/>
        </w:rPr>
        <w:t>«Создание web-страницы с текстом»</w:t>
      </w:r>
    </w:p>
    <w:p>
      <w:pPr>
        <w:ind w:firstLine="0"/>
        <w:jc w:val="center"/>
      </w:pPr>
      <w:r>
        <w:rPr>
          <w:b w:val="0"/>
          <w:i w:val="0"/>
        </w:rPr>
        <w:t>по дисциплине «ПИС»</w:t>
      </w:r>
    </w:p>
    <w:p>
      <w:pPr>
        <w:ind w:firstLine="0"/>
      </w:pPr>
    </w:p>
    <w:p>
      <w:pPr>
        <w:ind w:firstLine="0"/>
        <w:jc w:val="center"/>
      </w:pPr>
      <w:r>
        <w:rPr>
          <w:b/>
          <w:i w:val="0"/>
        </w:rPr>
        <w:t>Вариант 27. Ювелирная мастерская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right"/>
      </w:pPr>
      <w:r>
        <w:rPr>
          <w:b w:val="0"/>
          <w:i w:val="0"/>
        </w:rPr>
        <w:t>Выполнил: студент группы БСТ2353</w:t>
      </w:r>
    </w:p>
    <w:p>
      <w:pPr>
        <w:ind w:firstLine="0"/>
        <w:jc w:val="right"/>
      </w:pPr>
      <w:r>
        <w:rPr>
          <w:b w:val="0"/>
          <w:i w:val="0"/>
        </w:rPr>
        <w:t>Стрельников А.М.</w:t>
      </w:r>
    </w:p>
    <w:p>
      <w:pPr>
        <w:ind w:firstLine="0"/>
        <w:jc w:val="right"/>
      </w:pPr>
      <w:r>
        <w:rPr>
          <w:b w:val="0"/>
          <w:i w:val="0"/>
        </w:rPr>
        <w:t>Проверил: Фатхулин Т. Д.</w:t>
      </w:r>
    </w:p>
    <w:p>
      <w:pPr>
        <w:ind w:firstLine="0"/>
      </w:pPr>
    </w:p>
    <w:p>
      <w:pPr>
        <w:ind w:firstLine="0"/>
        <w:jc w:val="right"/>
      </w:pPr>
      <w:r>
        <w:rPr>
          <w:b w:val="0"/>
          <w:i w:val="0"/>
          <w:sz w:val="24"/>
        </w:rPr>
        <w:t>Репозиторий: https://github.com/Stvrrow/jewelry-lab2</w:t>
      </w: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</w:pPr>
    </w:p>
    <w:p>
      <w:pPr>
        <w:ind w:firstLine="0"/>
        <w:jc w:val="center"/>
      </w:pPr>
      <w:r>
        <w:rPr>
          <w:b w:val="0"/>
          <w:i w:val="0"/>
        </w:rPr>
        <w:t>Москва, 2026</w:t>
      </w:r>
    </w:p>
    <w:p>
      <w:pPr>
        <w:pStyle w:val="Heading1"/>
        <w:pageBreakBefore/>
      </w:pPr>
      <w:r>
        <w:t>Лабораторная работа № 2. Создание web-страницы с текстом</w:t>
      </w:r>
    </w:p>
    <w:p>
      <w:pPr>
        <w:pStyle w:val="Heading2"/>
      </w:pPr>
      <w:r>
        <w:t>Цель работы</w:t>
      </w:r>
    </w:p>
    <w:p>
      <w:r>
        <w:rPr>
          <w:b w:val="0"/>
          <w:i w:val="0"/>
        </w:rPr>
        <w:t>Научиться создавать приложения Django, представления, адреса (URL), шаблоны и подключать статические файлы.</w:t>
      </w:r>
    </w:p>
    <w:p>
      <w:pPr>
        <w:pStyle w:val="Heading2"/>
      </w:pPr>
      <w:r>
        <w:t>Задание по варианту</w:t>
      </w:r>
    </w:p>
    <w:p>
      <w:pPr>
        <w:keepNext/>
      </w:pPr>
      <w:r>
        <w:rPr>
          <w:b w:val="0"/>
          <w:i w:val="0"/>
        </w:rPr>
        <w:t>Предметная область – вариант 27 «Ювелирная мастерская»:</w:t>
      </w:r>
    </w:p>
    <w:p>
      <w:r>
        <w:rPr>
          <w:b w:val="0"/>
          <w:i/>
        </w:rPr>
        <w:t>Ювелирная мастерская осуществляет изготовление ювелирных изделий для частных лиц на заказ. Мастерская работает с определенными материалами (платина, золото, серебро, драгоценные камни). При обращении потенциального клиента выясняется, какое именно изделие ему необходимо. Все изготавливаемые изделия принадлежат к некоторому типу (серьги, кольца, броши, браслеты), выполняются из определенного материала, имеют некоторый вес и цену (включающую стоимость материалов и работы). Ювелирное изделие может состоять из нескольких материалов. Кроме того, постоянным клиентам мастерская предоставляет скидки.</w:t>
      </w:r>
    </w:p>
    <w:p>
      <w:r>
        <w:rPr>
          <w:b w:val="0"/>
          <w:i w:val="0"/>
        </w:rPr>
        <w:t xml:space="preserve">Методические указания описывают сквозной пример – «блог со статьями». Во всех работах, начиная с третьей, этот пример адаптирован к предметной области варианта: вместо статьи используется ювелирное изделие (заказ), вместо автора статьи – заказчик. Названия, которых требуют методические указания (представления </w:t>
      </w:r>
      <w:r>
        <w:rPr>
          <w:rFonts w:ascii="Courier New" w:hAnsi="Courier New"/>
          <w:b w:val="0"/>
          <w:i w:val="0"/>
          <w:sz w:val="24"/>
        </w:rPr>
        <w:t>archive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24"/>
        </w:rPr>
        <w:t>get_article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24"/>
        </w:rPr>
        <w:t>create_post</w:t>
      </w:r>
      <w:r>
        <w:rPr>
          <w:b w:val="0"/>
          <w:i w:val="0"/>
        </w:rPr>
        <w:t xml:space="preserve">, шаблоны </w:t>
      </w:r>
      <w:r>
        <w:rPr>
          <w:rFonts w:ascii="Courier New" w:hAnsi="Courier New"/>
          <w:b w:val="0"/>
          <w:i w:val="0"/>
          <w:sz w:val="24"/>
        </w:rPr>
        <w:t>archive.html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24"/>
        </w:rPr>
        <w:t>article.html</w:t>
      </w:r>
      <w:r>
        <w:rPr>
          <w:b w:val="0"/>
          <w:i w:val="0"/>
        </w:rPr>
        <w:t xml:space="preserve">, классы </w:t>
      </w:r>
      <w:r>
        <w:rPr>
          <w:rFonts w:ascii="Courier New" w:hAnsi="Courier New"/>
          <w:b w:val="0"/>
          <w:i w:val="0"/>
          <w:sz w:val="24"/>
        </w:rPr>
        <w:t>one-post</w:t>
      </w:r>
      <w:r>
        <w:rPr>
          <w:b w:val="0"/>
          <w:i w:val="0"/>
        </w:rPr>
        <w:t xml:space="preserve">, </w:t>
      </w:r>
      <w:r>
        <w:rPr>
          <w:rFonts w:ascii="Courier New" w:hAnsi="Courier New"/>
          <w:b w:val="0"/>
          <w:i w:val="0"/>
          <w:sz w:val="24"/>
        </w:rPr>
        <w:t>article-author</w:t>
      </w:r>
      <w:r>
        <w:rPr>
          <w:b w:val="0"/>
          <w:i w:val="0"/>
        </w:rPr>
        <w:t xml:space="preserve"> и т. д.), сохранены, чтобы ход работы совпадал с методичкой.</w:t>
      </w:r>
    </w:p>
    <w:p>
      <w:r>
        <w:rPr>
          <w:b w:val="0"/>
          <w:i w:val="0"/>
        </w:rPr>
        <w:t>В этой работе задания методички общие для всех вариантов; содержимое страниц и данные выбраны в соответствии с темой варианта.</w:t>
      </w:r>
    </w:p>
    <w:p>
      <w:pPr>
        <w:pStyle w:val="Heading2"/>
      </w:pPr>
      <w:r>
        <w:t>Программное окружение</w:t>
      </w:r>
    </w:p>
    <w:p>
      <w:pPr>
        <w:ind w:firstLine="0" w:left="709"/>
      </w:pPr>
      <w:r>
        <w:rPr>
          <w:b w:val="0"/>
          <w:i w:val="0"/>
        </w:rPr>
        <w:t>– ОС Linux (Ubuntu), интерпретатор Python 3.12.3 (в методичке – Python 3.7);</w:t>
      </w:r>
    </w:p>
    <w:p>
      <w:pPr>
        <w:ind w:firstLine="0" w:left="709"/>
      </w:pPr>
      <w:r>
        <w:rPr>
          <w:b w:val="0"/>
          <w:i w:val="0"/>
        </w:rPr>
        <w:t xml:space="preserve">– Django 4.2 LTS (в методичке – 2.1.7), установлен в виртуальное окружение: </w:t>
      </w:r>
      <w:r>
        <w:rPr>
          <w:rFonts w:ascii="Courier New" w:hAnsi="Courier New"/>
          <w:b w:val="0"/>
          <w:i w:val="0"/>
          <w:sz w:val="24"/>
        </w:rPr>
        <w:t>pip install "Django&gt;=4.2,&lt;5"</w:t>
      </w:r>
      <w:r>
        <w:rPr>
          <w:b w:val="0"/>
          <w:i w:val="0"/>
        </w:rPr>
        <w:t>;</w:t>
      </w:r>
    </w:p>
    <w:p>
      <w:pPr>
        <w:ind w:firstLine="0" w:left="709"/>
      </w:pPr>
      <w:r>
        <w:rPr>
          <w:b w:val="0"/>
          <w:i w:val="0"/>
        </w:rPr>
        <w:t>– браузер Chromium, база данных SQLite.</w:t>
      </w:r>
    </w:p>
    <w:p>
      <w:r>
        <w:rPr>
          <w:b w:val="0"/>
          <w:i w:val="0"/>
        </w:rPr>
        <w:t xml:space="preserve">Из-за более новой версии Django часть кода отличается от методички: команда </w:t>
      </w:r>
      <w:r>
        <w:rPr>
          <w:rFonts w:ascii="Courier New" w:hAnsi="Courier New"/>
          <w:b w:val="0"/>
          <w:i w:val="0"/>
          <w:sz w:val="24"/>
        </w:rPr>
        <w:t>django-admin</w:t>
      </w:r>
      <w:r>
        <w:rPr>
          <w:b w:val="0"/>
          <w:i w:val="0"/>
        </w:rPr>
        <w:t xml:space="preserve"> вместо </w:t>
      </w:r>
      <w:r>
        <w:rPr>
          <w:rFonts w:ascii="Courier New" w:hAnsi="Courier New"/>
          <w:b w:val="0"/>
          <w:i w:val="0"/>
          <w:sz w:val="24"/>
        </w:rPr>
        <w:t>django-admin.py</w:t>
      </w:r>
      <w:r>
        <w:rPr>
          <w:b w:val="0"/>
          <w:i w:val="0"/>
        </w:rPr>
        <w:t xml:space="preserve">, в настройках используется </w:t>
      </w:r>
      <w:r>
        <w:rPr>
          <w:rFonts w:ascii="Courier New" w:hAnsi="Courier New"/>
          <w:b w:val="0"/>
          <w:i w:val="0"/>
          <w:sz w:val="24"/>
        </w:rPr>
        <w:t>BASE_DIR / 'имя'</w:t>
      </w:r>
      <w:r>
        <w:rPr>
          <w:b w:val="0"/>
          <w:i w:val="0"/>
        </w:rPr>
        <w:t xml:space="preserve"> вместо </w:t>
      </w:r>
      <w:r>
        <w:rPr>
          <w:rFonts w:ascii="Courier New" w:hAnsi="Courier New"/>
          <w:b w:val="0"/>
          <w:i w:val="0"/>
          <w:sz w:val="24"/>
        </w:rPr>
        <w:t>os.path.join</w:t>
      </w:r>
      <w:r>
        <w:rPr>
          <w:b w:val="0"/>
          <w:i w:val="0"/>
        </w:rPr>
        <w:t xml:space="preserve">, для регулярных выражений в адресах применяется функция </w:t>
      </w:r>
      <w:r>
        <w:rPr>
          <w:rFonts w:ascii="Courier New" w:hAnsi="Courier New"/>
          <w:b w:val="0"/>
          <w:i w:val="0"/>
          <w:sz w:val="24"/>
        </w:rPr>
        <w:t>re_path</w:t>
      </w:r>
      <w:r>
        <w:rPr>
          <w:b w:val="0"/>
          <w:i w:val="0"/>
        </w:rPr>
        <w:t xml:space="preserve"> (функция </w:t>
      </w:r>
      <w:r>
        <w:rPr>
          <w:rFonts w:ascii="Courier New" w:hAnsi="Courier New"/>
          <w:b w:val="0"/>
          <w:i w:val="0"/>
          <w:sz w:val="24"/>
        </w:rPr>
        <w:t>path</w:t>
      </w:r>
      <w:r>
        <w:rPr>
          <w:b w:val="0"/>
          <w:i w:val="0"/>
        </w:rPr>
        <w:t xml:space="preserve"> регулярные выражения не понимает), </w:t>
      </w:r>
      <w:r>
        <w:rPr>
          <w:rFonts w:ascii="Courier New" w:hAnsi="Courier New"/>
          <w:b w:val="0"/>
          <w:i w:val="0"/>
          <w:sz w:val="24"/>
        </w:rPr>
        <w:t>request.user.is_anonymous</w:t>
      </w:r>
      <w:r>
        <w:rPr>
          <w:b w:val="0"/>
          <w:i w:val="0"/>
        </w:rPr>
        <w:t xml:space="preserve"> – свойство, а не метод, статические файлы подключаются тегом </w:t>
      </w:r>
      <w:r>
        <w:rPr>
          <w:rFonts w:ascii="Courier New" w:hAnsi="Courier New"/>
          <w:b w:val="0"/>
          <w:i w:val="0"/>
          <w:sz w:val="24"/>
        </w:rPr>
        <w:t>{% static %}</w:t>
      </w:r>
      <w:r>
        <w:rPr>
          <w:b w:val="0"/>
          <w:i w:val="0"/>
        </w:rPr>
        <w:t>.</w:t>
      </w:r>
    </w:p>
    <w:p>
      <w:pPr>
        <w:pStyle w:val="Heading2"/>
      </w:pPr>
      <w:r>
        <w:t>Ход работы</w:t>
      </w:r>
    </w:p>
    <w:p>
      <w:r>
        <w:rPr>
          <w:b w:val="0"/>
          <w:i w:val="0"/>
        </w:rPr>
        <w:t xml:space="preserve">В каталоге </w:t>
      </w:r>
      <w:r>
        <w:rPr>
          <w:rFonts w:ascii="Courier New" w:hAnsi="Courier New"/>
          <w:b w:val="0"/>
          <w:i w:val="0"/>
          <w:sz w:val="24"/>
        </w:rPr>
        <w:t>lab2</w:t>
      </w:r>
      <w:r>
        <w:rPr>
          <w:b w:val="0"/>
          <w:i w:val="0"/>
        </w:rPr>
        <w:t xml:space="preserve"> создан проект </w:t>
      </w:r>
      <w:r>
        <w:rPr>
          <w:rFonts w:ascii="Courier New" w:hAnsi="Courier New"/>
          <w:b w:val="0"/>
          <w:i w:val="0"/>
          <w:sz w:val="24"/>
        </w:rPr>
        <w:t>firstwebpage</w:t>
      </w:r>
      <w:r>
        <w:rPr>
          <w:b w:val="0"/>
          <w:i w:val="0"/>
        </w:rPr>
        <w:t xml:space="preserve"> и приложение </w:t>
      </w:r>
      <w:r>
        <w:rPr>
          <w:rFonts w:ascii="Courier New" w:hAnsi="Courier New"/>
          <w:b w:val="0"/>
          <w:i w:val="0"/>
          <w:sz w:val="24"/>
        </w:rPr>
        <w:t>flatpages</w:t>
      </w:r>
      <w:r>
        <w:rPr>
          <w:b w:val="0"/>
          <w:i w:val="0"/>
        </w:rPr>
        <w:t xml:space="preserve"> (</w:t>
      </w:r>
      <w:r>
        <w:rPr>
          <w:rFonts w:ascii="Courier New" w:hAnsi="Courier New"/>
          <w:b w:val="0"/>
          <w:i w:val="0"/>
          <w:sz w:val="24"/>
        </w:rPr>
        <w:t>python manage.py startapp flatpages</w:t>
      </w:r>
      <w:r>
        <w:rPr>
          <w:b w:val="0"/>
          <w:i w:val="0"/>
        </w:rPr>
        <w:t xml:space="preserve">). Приложение добавлено в </w:t>
      </w:r>
      <w:r>
        <w:rPr>
          <w:rFonts w:ascii="Courier New" w:hAnsi="Courier New"/>
          <w:b w:val="0"/>
          <w:i w:val="0"/>
          <w:sz w:val="24"/>
        </w:rPr>
        <w:t>INSTALLED_APPS</w:t>
      </w:r>
      <w:r>
        <w:rPr>
          <w:b w:val="0"/>
          <w:i w:val="0"/>
        </w:rPr>
        <w:t xml:space="preserve">, в поле </w:t>
      </w:r>
      <w:r>
        <w:rPr>
          <w:rFonts w:ascii="Courier New" w:hAnsi="Courier New"/>
          <w:b w:val="0"/>
          <w:i w:val="0"/>
          <w:sz w:val="24"/>
        </w:rPr>
        <w:t>DIRS</w:t>
      </w:r>
      <w:r>
        <w:rPr>
          <w:b w:val="0"/>
          <w:i w:val="0"/>
        </w:rPr>
        <w:t xml:space="preserve"> настройки </w:t>
      </w:r>
      <w:r>
        <w:rPr>
          <w:rFonts w:ascii="Courier New" w:hAnsi="Courier New"/>
          <w:b w:val="0"/>
          <w:i w:val="0"/>
          <w:sz w:val="24"/>
        </w:rPr>
        <w:t>TEMPLATES</w:t>
      </w:r>
      <w:r>
        <w:rPr>
          <w:b w:val="0"/>
          <w:i w:val="0"/>
        </w:rPr>
        <w:t xml:space="preserve"> указан каталог приложения: </w:t>
      </w:r>
      <w:r>
        <w:rPr>
          <w:rFonts w:ascii="Courier New" w:hAnsi="Courier New"/>
          <w:b w:val="0"/>
          <w:i w:val="0"/>
          <w:sz w:val="24"/>
        </w:rPr>
        <w:t>"DIRS": [BASE_DIR / "flatpages"]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>Представления и адреса приведены в листингах 1 и 2.</w:t>
      </w:r>
    </w:p>
    <w:p>
      <w:pPr>
        <w:keepNext/>
        <w:spacing w:before="120"/>
        <w:ind w:firstLine="0"/>
      </w:pPr>
      <w:r>
        <w:rPr>
          <w:b w:val="0"/>
          <w:i w:val="0"/>
          <w:sz w:val="24"/>
        </w:rPr>
        <w:t>Листинг 1 – lab2/firstwebpage/flatpages/views.py</w:t>
      </w:r>
    </w:p>
    <w:p>
      <w:pPr>
        <w:pStyle w:val="Code"/>
        <w:keepNext/>
        <w:shd w:val="clear" w:color="auto" w:fill="F2F2F2"/>
      </w:pPr>
      <w:r>
        <w:t>from django.http import HttpResponse</w:t>
      </w:r>
    </w:p>
    <w:p>
      <w:pPr>
        <w:pStyle w:val="Code"/>
        <w:keepNext/>
        <w:shd w:val="clear" w:color="auto" w:fill="F2F2F2"/>
      </w:pPr>
      <w:r>
        <w:t>from django.shortcuts import render</w:t>
      </w:r>
    </w:p>
    <w:p>
      <w:pPr>
        <w:pStyle w:val="Code"/>
        <w:keepNext/>
        <w:shd w:val="clear" w:color="auto" w:fill="F2F2F2"/>
      </w:pPr>
      <w:r>
        <w:t xml:space="preserve"> </w:t>
      </w:r>
    </w:p>
    <w:p>
      <w:pPr>
        <w:pStyle w:val="Code"/>
        <w:keepNext/>
        <w:shd w:val="clear" w:color="auto" w:fill="F2F2F2"/>
      </w:pPr>
      <w:r>
        <w:t xml:space="preserve"> </w:t>
      </w:r>
    </w:p>
    <w:p>
      <w:pPr>
        <w:pStyle w:val="Code"/>
        <w:keepNext/>
        <w:shd w:val="clear" w:color="auto" w:fill="F2F2F2"/>
      </w:pPr>
      <w:r>
        <w:t>def hello(request):</w:t>
      </w:r>
    </w:p>
    <w:p>
      <w:pPr>
        <w:pStyle w:val="Code"/>
        <w:keepNext/>
        <w:shd w:val="clear" w:color="auto" w:fill="F2F2F2"/>
      </w:pPr>
      <w:r>
        <w:t xml:space="preserve">    return HttpResponse(u'Привет, Мир!', content_type="text/plain")</w:t>
      </w:r>
    </w:p>
    <w:p>
      <w:pPr>
        <w:pStyle w:val="Code"/>
        <w:keepNext/>
        <w:shd w:val="clear" w:color="auto" w:fill="F2F2F2"/>
      </w:pPr>
      <w:r>
        <w:t xml:space="preserve"> </w:t>
      </w:r>
    </w:p>
    <w:p>
      <w:pPr>
        <w:pStyle w:val="Code"/>
        <w:keepNext/>
        <w:shd w:val="clear" w:color="auto" w:fill="F2F2F2"/>
      </w:pPr>
      <w:r>
        <w:t xml:space="preserve"> </w:t>
      </w:r>
    </w:p>
    <w:p>
      <w:pPr>
        <w:pStyle w:val="Code"/>
        <w:keepNext/>
        <w:shd w:val="clear" w:color="auto" w:fill="F2F2F2"/>
      </w:pPr>
      <w:r>
        <w:t>def hello_default(request):</w:t>
      </w:r>
    </w:p>
    <w:p>
      <w:pPr>
        <w:pStyle w:val="Code"/>
        <w:keepNext/>
        <w:shd w:val="clear" w:color="auto" w:fill="F2F2F2"/>
      </w:pPr>
      <w:r>
        <w:t xml:space="preserve">    # тип ответа не указан — Django подставит значение по умолчанию: text/html; charset=utf-8</w:t>
      </w:r>
    </w:p>
    <w:p>
      <w:pPr>
        <w:pStyle w:val="Code"/>
        <w:keepNext/>
        <w:shd w:val="clear" w:color="auto" w:fill="F2F2F2"/>
      </w:pPr>
      <w:r>
        <w:t xml:space="preserve">    return HttpResponse(u'Привет, Мир!')</w:t>
      </w:r>
    </w:p>
    <w:p>
      <w:pPr>
        <w:pStyle w:val="Code"/>
        <w:keepNext/>
        <w:shd w:val="clear" w:color="auto" w:fill="F2F2F2"/>
      </w:pPr>
      <w:r>
        <w:t xml:space="preserve"> </w:t>
      </w:r>
    </w:p>
    <w:p>
      <w:pPr>
        <w:pStyle w:val="Code"/>
        <w:keepNext/>
        <w:shd w:val="clear" w:color="auto" w:fill="F2F2F2"/>
      </w:pPr>
      <w:r>
        <w:t xml:space="preserve"> </w:t>
      </w:r>
    </w:p>
    <w:p>
      <w:pPr>
        <w:pStyle w:val="Code"/>
        <w:keepNext/>
        <w:shd w:val="clear" w:color="auto" w:fill="F2F2F2"/>
      </w:pPr>
      <w:r>
        <w:t>def index(request):</w:t>
      </w:r>
    </w:p>
    <w:p>
      <w:pPr>
        <w:pStyle w:val="Code"/>
        <w:keepNext/>
        <w:shd w:val="clear" w:color="auto" w:fill="F2F2F2"/>
      </w:pPr>
      <w:r>
        <w:t xml:space="preserve">    return render(request, 'templates/index.html')</w:t>
      </w:r>
    </w:p>
    <w:p>
      <w:pPr>
        <w:pStyle w:val="Code"/>
        <w:keepNext/>
        <w:shd w:val="clear" w:color="auto" w:fill="F2F2F2"/>
      </w:pPr>
      <w:r>
        <w:t xml:space="preserve"> </w:t>
      </w:r>
    </w:p>
    <w:p>
      <w:pPr>
        <w:pStyle w:val="Code"/>
        <w:keepNext/>
        <w:shd w:val="clear" w:color="auto" w:fill="F2F2F2"/>
      </w:pPr>
      <w:r>
        <w:t xml:space="preserve"> </w:t>
      </w:r>
    </w:p>
    <w:p>
      <w:pPr>
        <w:pStyle w:val="Code"/>
        <w:keepNext/>
        <w:shd w:val="clear" w:color="auto" w:fill="F2F2F2"/>
      </w:pPr>
      <w:r>
        <w:t>def home(request):</w:t>
      </w:r>
    </w:p>
    <w:p>
      <w:pPr>
        <w:pStyle w:val="Code"/>
        <w:shd w:val="clear" w:color="auto" w:fill="F2F2F2"/>
      </w:pPr>
      <w:r>
        <w:t xml:space="preserve">    return render(request, 'templates/static_handler.html')</w:t>
      </w:r>
    </w:p>
    <w:p>
      <w:pPr>
        <w:pStyle w:val="Code"/>
        <w:spacing w:after="120"/>
      </w:pPr>
    </w:p>
    <w:p>
      <w:pPr>
        <w:keepNext/>
        <w:spacing w:before="120"/>
        <w:ind w:firstLine="0"/>
      </w:pPr>
      <w:r>
        <w:rPr>
          <w:b w:val="0"/>
          <w:i w:val="0"/>
          <w:sz w:val="24"/>
        </w:rPr>
        <w:t>Листинг 2 – lab2/firstwebpage/firstwebpage/urls.py</w:t>
      </w:r>
    </w:p>
    <w:p>
      <w:pPr>
        <w:pStyle w:val="Code"/>
        <w:keepNext/>
        <w:shd w:val="clear" w:color="auto" w:fill="F2F2F2"/>
      </w:pPr>
      <w:r>
        <w:t>from django.contrib import admin</w:t>
      </w:r>
    </w:p>
    <w:p>
      <w:pPr>
        <w:pStyle w:val="Code"/>
        <w:keepNext/>
        <w:shd w:val="clear" w:color="auto" w:fill="F2F2F2"/>
      </w:pPr>
      <w:r>
        <w:t>from django.urls import path</w:t>
      </w:r>
    </w:p>
    <w:p>
      <w:pPr>
        <w:pStyle w:val="Code"/>
        <w:keepNext/>
        <w:shd w:val="clear" w:color="auto" w:fill="F2F2F2"/>
      </w:pPr>
      <w:r>
        <w:t xml:space="preserve"> </w:t>
      </w:r>
    </w:p>
    <w:p>
      <w:pPr>
        <w:pStyle w:val="Code"/>
        <w:keepNext/>
        <w:shd w:val="clear" w:color="auto" w:fill="F2F2F2"/>
      </w:pPr>
      <w:r>
        <w:t>from flatpages import views</w:t>
      </w:r>
    </w:p>
    <w:p>
      <w:pPr>
        <w:pStyle w:val="Code"/>
        <w:keepNext/>
        <w:shd w:val="clear" w:color="auto" w:fill="F2F2F2"/>
      </w:pPr>
      <w:r>
        <w:t xml:space="preserve"> </w:t>
      </w:r>
    </w:p>
    <w:p>
      <w:pPr>
        <w:pStyle w:val="Code"/>
        <w:keepNext/>
        <w:shd w:val="clear" w:color="auto" w:fill="F2F2F2"/>
      </w:pPr>
      <w:r>
        <w:t>urlpatterns = [</w:t>
      </w:r>
    </w:p>
    <w:p>
      <w:pPr>
        <w:pStyle w:val="Code"/>
        <w:keepNext/>
        <w:shd w:val="clear" w:color="auto" w:fill="F2F2F2"/>
      </w:pPr>
      <w:r>
        <w:t xml:space="preserve">    path('admin/', admin.site.urls),</w:t>
      </w:r>
    </w:p>
    <w:p>
      <w:pPr>
        <w:pStyle w:val="Code"/>
        <w:keepNext/>
        <w:shd w:val="clear" w:color="auto" w:fill="F2F2F2"/>
      </w:pPr>
      <w:r>
        <w:t xml:space="preserve">    path('', views.home, name='home'),</w:t>
      </w:r>
    </w:p>
    <w:p>
      <w:pPr>
        <w:pStyle w:val="Code"/>
        <w:keepNext/>
        <w:shd w:val="clear" w:color="auto" w:fill="F2F2F2"/>
      </w:pPr>
      <w:r>
        <w:t xml:space="preserve">    path('hello/', views.hello, name='hello'),</w:t>
      </w:r>
    </w:p>
    <w:p>
      <w:pPr>
        <w:pStyle w:val="Code"/>
        <w:keepNext/>
        <w:shd w:val="clear" w:color="auto" w:fill="F2F2F2"/>
      </w:pPr>
      <w:r>
        <w:t xml:space="preserve">    path('hello-default/', views.hello_default, name='hello_default'),</w:t>
      </w:r>
    </w:p>
    <w:p>
      <w:pPr>
        <w:pStyle w:val="Code"/>
        <w:keepNext/>
        <w:shd w:val="clear" w:color="auto" w:fill="F2F2F2"/>
      </w:pPr>
      <w:r>
        <w:t xml:space="preserve">    path('index/', views.index, name='index'),</w:t>
      </w:r>
    </w:p>
    <w:p>
      <w:pPr>
        <w:pStyle w:val="Code"/>
        <w:shd w:val="clear" w:color="auto" w:fill="F2F2F2"/>
      </w:pPr>
      <w:r>
        <w:t>]</w:t>
      </w:r>
    </w:p>
    <w:p>
      <w:pPr>
        <w:pStyle w:val="Code"/>
        <w:spacing w:after="120"/>
      </w:pPr>
    </w:p>
    <w:p>
      <w:r>
        <w:rPr>
          <w:b w:val="0"/>
          <w:i w:val="0"/>
        </w:rPr>
        <w:t xml:space="preserve">По заданию текст «Привет, Мир!» возвращается по адресу http://127.0.0.1:8000/hello/. Для сравнения по адресу /hello-default/ возвращается тот же текст, но без указания </w:t>
      </w:r>
      <w:r>
        <w:rPr>
          <w:rFonts w:ascii="Courier New" w:hAnsi="Courier New"/>
          <w:b w:val="0"/>
          <w:i w:val="0"/>
          <w:sz w:val="24"/>
        </w:rPr>
        <w:t>content_type</w:t>
      </w:r>
      <w:r>
        <w:rPr>
          <w:b w:val="0"/>
          <w:i w:val="0"/>
        </w:rPr>
        <w:t xml:space="preserve">. Заголовки ответов (рисунок 1) показывают разницу: при </w:t>
      </w:r>
      <w:r>
        <w:rPr>
          <w:rFonts w:ascii="Courier New" w:hAnsi="Courier New"/>
          <w:b w:val="0"/>
          <w:i w:val="0"/>
          <w:sz w:val="24"/>
        </w:rPr>
        <w:t>content_type="text/plain"</w:t>
      </w:r>
      <w:r>
        <w:rPr>
          <w:b w:val="0"/>
          <w:i w:val="0"/>
        </w:rPr>
        <w:t xml:space="preserve"> сервер отдаёт </w:t>
      </w:r>
      <w:r>
        <w:rPr>
          <w:rFonts w:ascii="Courier New" w:hAnsi="Courier New"/>
          <w:b w:val="0"/>
          <w:i w:val="0"/>
          <w:sz w:val="24"/>
        </w:rPr>
        <w:t>Content-Type: text/plain</w:t>
      </w:r>
      <w:r>
        <w:rPr>
          <w:b w:val="0"/>
          <w:i w:val="0"/>
        </w:rPr>
        <w:t xml:space="preserve"> без указания кодировки, а по умолчанию Django подставляет </w:t>
      </w:r>
      <w:r>
        <w:rPr>
          <w:rFonts w:ascii="Courier New" w:hAnsi="Courier New"/>
          <w:b w:val="0"/>
          <w:i w:val="0"/>
          <w:sz w:val="24"/>
        </w:rPr>
        <w:t>text/html; charset=utf-8</w:t>
      </w:r>
      <w:r>
        <w:rPr>
          <w:b w:val="0"/>
          <w:i w:val="0"/>
        </w:rPr>
        <w:t>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0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heade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0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"/>
      </w:pPr>
      <w:r>
        <w:t>Рисунок 1 – Заголовки ответов с указанием типа и без него</w:t>
      </w:r>
    </w:p>
    <w:p>
      <w:r>
        <w:rPr>
          <w:b w:val="0"/>
          <w:i w:val="0"/>
        </w:rPr>
        <w:t xml:space="preserve">Из-за отсутствия кодировки в первом случае браузер не может правильно определить кодировку кириллицы и показывает «кракозябры» (рисунок 2), а во втором случае текст отображается правильно (рисунок 3). Вывод: при явном указании типа ответа нужно указывать и кодировку, например </w:t>
      </w:r>
      <w:r>
        <w:rPr>
          <w:rFonts w:ascii="Courier New" w:hAnsi="Courier New"/>
          <w:b w:val="0"/>
          <w:i w:val="0"/>
          <w:sz w:val="24"/>
        </w:rPr>
        <w:t>text/plain; charset=utf-8</w:t>
      </w:r>
      <w:r>
        <w:rPr>
          <w:b w:val="0"/>
          <w:i w:val="0"/>
        </w:rPr>
        <w:t>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77072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hell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70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"/>
      </w:pPr>
      <w:r>
        <w:t>Рисунок 2 – Ответ с content_type="text/plain"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7707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hello_defaul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70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"/>
      </w:pPr>
      <w:r>
        <w:t>Рисунок 3 – Ответ с типом по умолчанию (text/html; charset=utf-8)</w:t>
      </w:r>
    </w:p>
    <w:p>
      <w:r>
        <w:rPr>
          <w:b w:val="0"/>
          <w:i w:val="0"/>
        </w:rPr>
        <w:t xml:space="preserve">Создан шаблон </w:t>
      </w:r>
      <w:r>
        <w:rPr>
          <w:rFonts w:ascii="Courier New" w:hAnsi="Courier New"/>
          <w:b w:val="0"/>
          <w:i w:val="0"/>
          <w:sz w:val="24"/>
        </w:rPr>
        <w:t>templates/index.html</w:t>
      </w:r>
      <w:r>
        <w:rPr>
          <w:b w:val="0"/>
          <w:i w:val="0"/>
        </w:rPr>
        <w:t xml:space="preserve"> с заголовками разных уровней, маркированным и нумерованным списками и таблицей. Содержание страницы соответствует варианту: виды изделий, порядок оформления заказа и таблица материалов с ценами. По заданию в таблицу добавлены 2 строки и 2 столбца (7 строк × 6 столбцов вместо 5 × 4), добавлены границы таблицы (</w:t>
      </w:r>
      <w:r>
        <w:rPr>
          <w:rFonts w:ascii="Courier New" w:hAnsi="Courier New"/>
          <w:b w:val="0"/>
          <w:i w:val="0"/>
          <w:sz w:val="24"/>
        </w:rPr>
        <w:t>border="1"</w:t>
      </w:r>
      <w:r>
        <w:rPr>
          <w:b w:val="0"/>
          <w:i w:val="0"/>
        </w:rPr>
        <w:t xml:space="preserve">), списки помещены в подзаголовки четвёртого уровня </w:t>
      </w:r>
      <w:r>
        <w:rPr>
          <w:rFonts w:ascii="Courier New" w:hAnsi="Courier New"/>
          <w:b w:val="0"/>
          <w:i w:val="0"/>
          <w:sz w:val="24"/>
        </w:rPr>
        <w:t>&lt;h4&gt;</w:t>
      </w:r>
      <w:r>
        <w:rPr>
          <w:b w:val="0"/>
          <w:i w:val="0"/>
        </w:rPr>
        <w:t xml:space="preserve"> (рисунок 4).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032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inde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3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"/>
      </w:pPr>
      <w:r>
        <w:t>Рисунок 4 – Страница index.html</w:t>
      </w:r>
    </w:p>
    <w:p>
      <w:r>
        <w:rPr>
          <w:b w:val="0"/>
          <w:i w:val="0"/>
        </w:rPr>
        <w:t xml:space="preserve">Создан шаблон </w:t>
      </w:r>
      <w:r>
        <w:rPr>
          <w:rFonts w:ascii="Courier New" w:hAnsi="Courier New"/>
          <w:b w:val="0"/>
          <w:i w:val="0"/>
          <w:sz w:val="24"/>
        </w:rPr>
        <w:t>static_handler.html</w:t>
      </w:r>
      <w:r>
        <w:rPr>
          <w:b w:val="0"/>
          <w:i w:val="0"/>
        </w:rPr>
        <w:t xml:space="preserve"> – копия </w:t>
      </w:r>
      <w:r>
        <w:rPr>
          <w:rFonts w:ascii="Courier New" w:hAnsi="Courier New"/>
          <w:b w:val="0"/>
          <w:i w:val="0"/>
          <w:sz w:val="24"/>
        </w:rPr>
        <w:t>index.html</w:t>
      </w:r>
      <w:r>
        <w:rPr>
          <w:b w:val="0"/>
          <w:i w:val="0"/>
        </w:rPr>
        <w:t xml:space="preserve">, к которой подключены стили и картинка. Стили хранятся в файле </w:t>
      </w:r>
      <w:r>
        <w:rPr>
          <w:rFonts w:ascii="Courier New" w:hAnsi="Courier New"/>
          <w:b w:val="0"/>
          <w:i w:val="0"/>
          <w:sz w:val="24"/>
        </w:rPr>
        <w:t>flatpages/static/index.css</w:t>
      </w:r>
      <w:r>
        <w:rPr>
          <w:b w:val="0"/>
          <w:i w:val="0"/>
        </w:rPr>
        <w:t xml:space="preserve"> (листинг 3).</w:t>
      </w:r>
    </w:p>
    <w:p>
      <w:pPr>
        <w:keepNext/>
        <w:spacing w:before="120"/>
        <w:ind w:firstLine="0"/>
      </w:pPr>
      <w:r>
        <w:rPr>
          <w:b w:val="0"/>
          <w:i w:val="0"/>
          <w:sz w:val="24"/>
        </w:rPr>
        <w:t>Листинг 3 – lab2/firstwebpage/flatpages/static/index.css</w:t>
      </w:r>
    </w:p>
    <w:p>
      <w:pPr>
        <w:pStyle w:val="Code"/>
        <w:keepNext w:val="0"/>
        <w:shd w:val="clear" w:color="auto" w:fill="F2F2F2"/>
      </w:pPr>
      <w:r>
        <w:t>body {</w:t>
      </w:r>
    </w:p>
    <w:p>
      <w:pPr>
        <w:pStyle w:val="Code"/>
        <w:keepNext w:val="0"/>
        <w:shd w:val="clear" w:color="auto" w:fill="F2F2F2"/>
      </w:pPr>
      <w:r>
        <w:t xml:space="preserve">    background: #1abc9c;</w:t>
      </w:r>
    </w:p>
    <w:p>
      <w:pPr>
        <w:pStyle w:val="Code"/>
        <w:keepNext w:val="0"/>
        <w:shd w:val="clear" w:color="auto" w:fill="F2F2F2"/>
      </w:pPr>
      <w:r>
        <w:t xml:space="preserve">    font-family: Tahoma, Arial, sans-serif;</w:t>
      </w:r>
    </w:p>
    <w:p>
      <w:pPr>
        <w:pStyle w:val="Code"/>
        <w:keepNext w:val="0"/>
        <w:shd w:val="clear" w:color="auto" w:fill="F2F2F2"/>
      </w:pPr>
      <w:r>
        <w:t xml:space="preserve">    color: #333;</w:t>
      </w:r>
    </w:p>
    <w:p>
      <w:pPr>
        <w:pStyle w:val="Code"/>
        <w:keepNext w:val="0"/>
        <w:shd w:val="clear" w:color="auto" w:fill="F2F2F2"/>
      </w:pPr>
      <w:r>
        <w:t>}</w:t>
      </w:r>
    </w:p>
    <w:p>
      <w:pPr>
        <w:pStyle w:val="Code"/>
        <w:keepNext w:val="0"/>
        <w:shd w:val="clear" w:color="auto" w:fill="F2F2F2"/>
      </w:pPr>
      <w:r>
        <w:t>h1 {</w:t>
      </w:r>
    </w:p>
    <w:p>
      <w:pPr>
        <w:pStyle w:val="Code"/>
        <w:keepNext w:val="0"/>
        <w:shd w:val="clear" w:color="auto" w:fill="F2F2F2"/>
      </w:pPr>
      <w:r>
        <w:t xml:space="preserve">    font-family: Georgia, "Times New Roman", serif;</w:t>
      </w:r>
    </w:p>
    <w:p>
      <w:pPr>
        <w:pStyle w:val="Code"/>
        <w:keepNext w:val="0"/>
        <w:shd w:val="clear" w:color="auto" w:fill="F2F2F2"/>
      </w:pPr>
      <w:r>
        <w:t>}</w:t>
      </w:r>
    </w:p>
    <w:p>
      <w:pPr>
        <w:pStyle w:val="Code"/>
        <w:keepNext w:val="0"/>
        <w:shd w:val="clear" w:color="auto" w:fill="F2F2F2"/>
      </w:pPr>
      <w:r>
        <w:t>table {</w:t>
      </w:r>
    </w:p>
    <w:p>
      <w:pPr>
        <w:pStyle w:val="Code"/>
        <w:keepNext w:val="0"/>
        <w:shd w:val="clear" w:color="auto" w:fill="F2F2F2"/>
      </w:pPr>
      <w:r>
        <w:t xml:space="preserve">    border-collapse: collapse;</w:t>
      </w:r>
    </w:p>
    <w:p>
      <w:pPr>
        <w:pStyle w:val="Code"/>
        <w:keepNext w:val="0"/>
        <w:shd w:val="clear" w:color="auto" w:fill="F2F2F2"/>
      </w:pPr>
      <w:r>
        <w:t xml:space="preserve">    width: 100%;</w:t>
      </w:r>
    </w:p>
    <w:p>
      <w:pPr>
        <w:pStyle w:val="Code"/>
        <w:keepNext w:val="0"/>
        <w:shd w:val="clear" w:color="auto" w:fill="F2F2F2"/>
      </w:pPr>
      <w:r>
        <w:t>}</w:t>
      </w:r>
    </w:p>
    <w:p>
      <w:pPr>
        <w:pStyle w:val="Code"/>
        <w:keepNext w:val="0"/>
        <w:shd w:val="clear" w:color="auto" w:fill="F2F2F2"/>
      </w:pPr>
      <w:r>
        <w:t>table th, table td {</w:t>
      </w:r>
    </w:p>
    <w:p>
      <w:pPr>
        <w:pStyle w:val="Code"/>
        <w:keepNext w:val="0"/>
        <w:shd w:val="clear" w:color="auto" w:fill="F2F2F2"/>
      </w:pPr>
      <w:r>
        <w:t xml:space="preserve">    border: 1px solid #2c3e50;</w:t>
      </w:r>
    </w:p>
    <w:p>
      <w:pPr>
        <w:pStyle w:val="Code"/>
        <w:keepNext w:val="0"/>
        <w:shd w:val="clear" w:color="auto" w:fill="F2F2F2"/>
      </w:pPr>
      <w:r>
        <w:t>}</w:t>
      </w:r>
    </w:p>
    <w:p>
      <w:pPr>
        <w:pStyle w:val="Code"/>
        <w:keepNext w:val="0"/>
        <w:shd w:val="clear" w:color="auto" w:fill="F2F2F2"/>
      </w:pPr>
      <w:r>
        <w:t>p, h4 {</w:t>
      </w:r>
    </w:p>
    <w:p>
      <w:pPr>
        <w:pStyle w:val="Code"/>
        <w:keepNext w:val="0"/>
        <w:shd w:val="clear" w:color="auto" w:fill="F2F2F2"/>
      </w:pPr>
      <w:r>
        <w:t xml:space="preserve">    font-size: 20px;</w:t>
      </w:r>
    </w:p>
    <w:p>
      <w:pPr>
        <w:pStyle w:val="Code"/>
        <w:keepNext w:val="0"/>
        <w:shd w:val="clear" w:color="auto" w:fill="F2F2F2"/>
      </w:pPr>
      <w:r>
        <w:t xml:space="preserve">    margin-bottom: 0;</w:t>
      </w:r>
    </w:p>
    <w:p>
      <w:pPr>
        <w:pStyle w:val="Code"/>
        <w:keepNext w:val="0"/>
        <w:shd w:val="clear" w:color="auto" w:fill="F2F2F2"/>
      </w:pPr>
      <w:r>
        <w:t>}</w:t>
      </w:r>
    </w:p>
    <w:p>
      <w:pPr>
        <w:pStyle w:val="Code"/>
        <w:keepNext w:val="0"/>
        <w:shd w:val="clear" w:color="auto" w:fill="F2F2F2"/>
      </w:pPr>
      <w:r>
        <w:t>h4 {</w:t>
      </w:r>
    </w:p>
    <w:p>
      <w:pPr>
        <w:pStyle w:val="Code"/>
        <w:keepNext w:val="0"/>
        <w:shd w:val="clear" w:color="auto" w:fill="F2F2F2"/>
      </w:pPr>
      <w:r>
        <w:t xml:space="preserve">    font-size: 16px;</w:t>
      </w:r>
    </w:p>
    <w:p>
      <w:pPr>
        <w:pStyle w:val="Code"/>
        <w:keepNext w:val="0"/>
        <w:shd w:val="clear" w:color="auto" w:fill="F2F2F2"/>
      </w:pPr>
      <w:r>
        <w:t>}</w:t>
      </w:r>
    </w:p>
    <w:p>
      <w:pPr>
        <w:pStyle w:val="Code"/>
        <w:keepNext w:val="0"/>
        <w:shd w:val="clear" w:color="auto" w:fill="F2F2F2"/>
      </w:pPr>
      <w:r>
        <w:t>ul, ol {</w:t>
      </w:r>
    </w:p>
    <w:p>
      <w:pPr>
        <w:pStyle w:val="Code"/>
        <w:keepNext w:val="0"/>
        <w:shd w:val="clear" w:color="auto" w:fill="F2F2F2"/>
      </w:pPr>
      <w:r>
        <w:t xml:space="preserve">    margin: 0;</w:t>
      </w:r>
    </w:p>
    <w:p>
      <w:pPr>
        <w:pStyle w:val="Code"/>
        <w:keepNext w:val="0"/>
        <w:shd w:val="clear" w:color="auto" w:fill="F2F2F2"/>
      </w:pPr>
      <w:r>
        <w:t>}</w:t>
      </w:r>
    </w:p>
    <w:p>
      <w:pPr>
        <w:pStyle w:val="Code"/>
        <w:keepNext w:val="0"/>
        <w:shd w:val="clear" w:color="auto" w:fill="F2F2F2"/>
      </w:pPr>
      <w:r>
        <w:t>table tr td {</w:t>
      </w:r>
    </w:p>
    <w:p>
      <w:pPr>
        <w:pStyle w:val="Code"/>
        <w:keepNext w:val="0"/>
        <w:shd w:val="clear" w:color="auto" w:fill="F2F2F2"/>
      </w:pPr>
      <w:r>
        <w:t xml:space="preserve">    padding: 5px;</w:t>
      </w:r>
    </w:p>
    <w:p>
      <w:pPr>
        <w:pStyle w:val="Code"/>
        <w:keepNext w:val="0"/>
        <w:shd w:val="clear" w:color="auto" w:fill="F2F2F2"/>
      </w:pPr>
      <w:r>
        <w:t>}</w:t>
      </w:r>
    </w:p>
    <w:p>
      <w:pPr>
        <w:pStyle w:val="Code"/>
        <w:keepNext w:val="0"/>
        <w:shd w:val="clear" w:color="auto" w:fill="F2F2F2"/>
      </w:pPr>
      <w:r>
        <w:t>img {</w:t>
      </w:r>
    </w:p>
    <w:p>
      <w:pPr>
        <w:pStyle w:val="Code"/>
        <w:keepNext w:val="0"/>
        <w:shd w:val="clear" w:color="auto" w:fill="F2F2F2"/>
      </w:pPr>
      <w:r>
        <w:t xml:space="preserve">    height: 30px;</w:t>
      </w:r>
    </w:p>
    <w:p>
      <w:pPr>
        <w:pStyle w:val="Code"/>
        <w:keepNext w:val="0"/>
        <w:shd w:val="clear" w:color="auto" w:fill="F2F2F2"/>
      </w:pPr>
      <w:r>
        <w:t xml:space="preserve">    width: auto;</w:t>
      </w:r>
    </w:p>
    <w:p>
      <w:pPr>
        <w:pStyle w:val="Code"/>
        <w:keepNext w:val="0"/>
        <w:shd w:val="clear" w:color="auto" w:fill="F2F2F2"/>
      </w:pPr>
      <w:r>
        <w:t xml:space="preserve">    vertical-align: middle;</w:t>
      </w:r>
    </w:p>
    <w:p>
      <w:pPr>
        <w:pStyle w:val="Code"/>
        <w:shd w:val="clear" w:color="auto" w:fill="F2F2F2"/>
      </w:pPr>
      <w:r>
        <w:t>}</w:t>
      </w:r>
    </w:p>
    <w:p>
      <w:pPr>
        <w:pStyle w:val="Code"/>
        <w:spacing w:after="120"/>
      </w:pPr>
    </w:p>
    <w:p>
      <w:pPr>
        <w:keepNext/>
        <w:spacing w:before="120"/>
        <w:ind w:firstLine="0"/>
      </w:pPr>
      <w:r>
        <w:rPr>
          <w:b w:val="0"/>
          <w:i w:val="0"/>
          <w:sz w:val="24"/>
        </w:rPr>
        <w:t>Листинг 4 – lab2/firstwebpage/flatpages/templates/static_handler.html (начало)</w:t>
      </w:r>
    </w:p>
    <w:p>
      <w:pPr>
        <w:pStyle w:val="Code"/>
        <w:keepNext/>
        <w:shd w:val="clear" w:color="auto" w:fill="F2F2F2"/>
      </w:pPr>
      <w:r>
        <w:t>{% load static %}</w:t>
      </w:r>
    </w:p>
    <w:p>
      <w:pPr>
        <w:pStyle w:val="Code"/>
        <w:keepNext/>
        <w:shd w:val="clear" w:color="auto" w:fill="F2F2F2"/>
      </w:pPr>
      <w:r>
        <w:t>&lt;!DOCTYPE html&gt;</w:t>
      </w:r>
    </w:p>
    <w:p>
      <w:pPr>
        <w:pStyle w:val="Code"/>
        <w:keepNext/>
        <w:shd w:val="clear" w:color="auto" w:fill="F2F2F2"/>
      </w:pPr>
      <w:r>
        <w:t>&lt;html&gt;</w:t>
      </w:r>
    </w:p>
    <w:p>
      <w:pPr>
        <w:pStyle w:val="Code"/>
        <w:keepNext/>
        <w:shd w:val="clear" w:color="auto" w:fill="F2F2F2"/>
      </w:pPr>
      <w:r>
        <w:t xml:space="preserve">    &lt;head&gt;</w:t>
      </w:r>
    </w:p>
    <w:p>
      <w:pPr>
        <w:pStyle w:val="Code"/>
        <w:keepNext/>
        <w:shd w:val="clear" w:color="auto" w:fill="F2F2F2"/>
      </w:pPr>
      <w:r>
        <w:t xml:space="preserve">        &lt;meta charset="utf-8"&gt;</w:t>
      </w:r>
    </w:p>
    <w:p>
      <w:pPr>
        <w:pStyle w:val="Code"/>
        <w:keepNext/>
        <w:shd w:val="clear" w:color="auto" w:fill="F2F2F2"/>
      </w:pPr>
      <w:r>
        <w:t xml:space="preserve">        &lt;title&gt;Ювелирная мастерская&lt;/title&gt;</w:t>
      </w:r>
    </w:p>
    <w:p>
      <w:pPr>
        <w:pStyle w:val="Code"/>
        <w:keepNext/>
        <w:shd w:val="clear" w:color="auto" w:fill="F2F2F2"/>
      </w:pPr>
      <w:r>
        <w:t xml:space="preserve">        &lt;link rel="stylesheet" href="{% static 'index.css' %}"&gt;</w:t>
      </w:r>
    </w:p>
    <w:p>
      <w:pPr>
        <w:pStyle w:val="Code"/>
        <w:keepNext/>
        <w:shd w:val="clear" w:color="auto" w:fill="F2F2F2"/>
      </w:pPr>
      <w:r>
        <w:t xml:space="preserve">    &lt;/head&gt;</w:t>
      </w:r>
    </w:p>
    <w:p>
      <w:pPr>
        <w:pStyle w:val="Code"/>
        <w:keepNext/>
        <w:shd w:val="clear" w:color="auto" w:fill="F2F2F2"/>
      </w:pPr>
      <w:r>
        <w:t xml:space="preserve">    &lt;body&gt;</w:t>
      </w:r>
    </w:p>
    <w:p>
      <w:pPr>
        <w:pStyle w:val="Code"/>
        <w:keepNext/>
        <w:shd w:val="clear" w:color="auto" w:fill="F2F2F2"/>
      </w:pPr>
      <w:r>
        <w:t xml:space="preserve">        &lt;h1&gt;&lt;img src="{% static 'img/logo.svg' %}" alt="логотип"&gt; Ювелирная мастерская «Огранка»&lt;/h1&gt;</w:t>
      </w:r>
    </w:p>
    <w:p>
      <w:pPr>
        <w:pStyle w:val="Code"/>
        <w:keepNext/>
        <w:shd w:val="clear" w:color="auto" w:fill="F2F2F2"/>
      </w:pPr>
      <w:r>
        <w:t xml:space="preserve">        &lt;h2&gt;Изготовление ювелирных изделий на заказ для частных лиц.&lt;/h2&gt;</w:t>
      </w:r>
    </w:p>
    <w:p>
      <w:pPr>
        <w:pStyle w:val="Code"/>
        <w:shd w:val="clear" w:color="auto" w:fill="F2F2F2"/>
      </w:pPr>
      <w:r>
        <w:t xml:space="preserve">        &lt;h3&gt;Сайт создан при изучении технологий python/django, html/css.&lt;/h3&gt;</w:t>
      </w:r>
    </w:p>
    <w:p>
      <w:pPr>
        <w:pStyle w:val="Code"/>
        <w:spacing w:after="120"/>
      </w:pPr>
    </w:p>
    <w:p>
      <w:r>
        <w:rPr>
          <w:b w:val="0"/>
          <w:i w:val="0"/>
        </w:rPr>
        <w:t>Выполнены задания: заголовку первого уровня задан шрифт с засечками (Georgia), добавлена картинка (логотип мастерской) высотой 30px, изменён размер шрифта подзаголовков четвёртого уровня (16px), ширина таблицы – 100% экрана. Результат – на рисунке 5.</w:t>
      </w:r>
    </w:p>
    <w:p>
      <w:pPr>
        <w:keepNext/>
        <w:spacing w:before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0327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2_stat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32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Подпись"/>
      </w:pPr>
      <w:r>
        <w:t>Рисунок 5 – Страница static_handler.html с подключёнными стилями</w:t>
      </w:r>
    </w:p>
    <w:p>
      <w:pPr>
        <w:keepNext/>
      </w:pPr>
      <w:r>
        <w:rPr>
          <w:b w:val="0"/>
          <w:i w:val="0"/>
        </w:rPr>
        <w:t>По заданию проект загружен в git-репозиторий на GitHub: https://github.com/Stvrrow/jewelry-lab2. Для загрузки в каталоге работы выполнены команды (листинг 5):</w:t>
      </w:r>
    </w:p>
    <w:p>
      <w:pPr>
        <w:keepNext/>
        <w:spacing w:before="120"/>
        <w:ind w:firstLine="0"/>
      </w:pPr>
      <w:r>
        <w:rPr>
          <w:b w:val="0"/>
          <w:i w:val="0"/>
          <w:sz w:val="24"/>
        </w:rPr>
        <w:t>Листинг 5 – загрузка проекта в репозиторий</w:t>
      </w:r>
    </w:p>
    <w:p>
      <w:pPr>
        <w:pStyle w:val="Code"/>
        <w:keepNext/>
        <w:shd w:val="clear" w:color="auto" w:fill="F2F2F2"/>
      </w:pPr>
      <w:r>
        <w:t>cd lab2</w:t>
      </w:r>
    </w:p>
    <w:p>
      <w:pPr>
        <w:pStyle w:val="Code"/>
        <w:keepNext/>
        <w:shd w:val="clear" w:color="auto" w:fill="F2F2F2"/>
      </w:pPr>
      <w:r>
        <w:t>git init -b main</w:t>
      </w:r>
    </w:p>
    <w:p>
      <w:pPr>
        <w:pStyle w:val="Code"/>
        <w:keepNext/>
        <w:shd w:val="clear" w:color="auto" w:fill="F2F2F2"/>
      </w:pPr>
      <w:r>
        <w:t>git add .</w:t>
      </w:r>
    </w:p>
    <w:p>
      <w:pPr>
        <w:pStyle w:val="Code"/>
        <w:keepNext/>
        <w:shd w:val="clear" w:color="auto" w:fill="F2F2F2"/>
      </w:pPr>
      <w:r>
        <w:t>git commit -m "Лабораторная работа № 2"</w:t>
      </w:r>
    </w:p>
    <w:p>
      <w:pPr>
        <w:pStyle w:val="Code"/>
        <w:keepNext/>
        <w:shd w:val="clear" w:color="auto" w:fill="F2F2F2"/>
      </w:pPr>
      <w:r>
        <w:t>git remote add origin https://github.com/Stvrrow/jewelry-lab2.git</w:t>
      </w:r>
    </w:p>
    <w:p>
      <w:pPr>
        <w:pStyle w:val="Code"/>
        <w:shd w:val="clear" w:color="auto" w:fill="F2F2F2"/>
      </w:pPr>
      <w:r>
        <w:t>git push -u origin main</w:t>
      </w:r>
    </w:p>
    <w:p>
      <w:pPr>
        <w:pStyle w:val="Code"/>
        <w:spacing w:after="120"/>
      </w:pPr>
    </w:p>
    <w:p>
      <w:pPr>
        <w:pStyle w:val="Heading2"/>
      </w:pPr>
      <w:r>
        <w:t>Вывод</w:t>
      </w:r>
    </w:p>
    <w:p>
      <w:r>
        <w:rPr>
          <w:b w:val="0"/>
          <w:i w:val="0"/>
        </w:rPr>
        <w:t>Создано приложение Django с функциями-представлениями, настроены адреса, изучена разница между явным и умолчательным типом ответа. Созданы HTML-шаблоны и подключены статические файлы (CSS и изображение).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ind w:firstLine="709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40" w:lineRule="auto" w:after="0"/>
      <w:ind w:firstLine="0"/>
      <w:jc w:val="left"/>
    </w:pPr>
    <w:rPr>
      <w:rFonts w:ascii="Courier New" w:hAnsi="Courier New" w:cs="Courier New" w:eastAsia="Courier New"/>
      <w:color w:val="000000"/>
      <w:sz w:val="19"/>
    </w:rPr>
  </w:style>
  <w:style w:type="paragraph" w:customStyle="1" w:styleId="Подпись">
    <w:name w:val="Подпись"/>
    <w:pPr>
      <w:spacing w:after="200" w:line="240" w:lineRule="auto"/>
      <w:ind w:firstLine="0"/>
      <w:jc w:val="center"/>
    </w:pPr>
    <w:rPr>
      <w:rFonts w:ascii="Times New Roman" w:hAnsi="Times New Roman" w:cs="Times New Roman" w:eastAsia="Times New Roman"/>
      <w:color w:val="000000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