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lang="es"&gt;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&lt;title&gt;La Casa de las Brujas del Bosque&lt;/title&gt;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rel="stylesheet" href="styles.css" /&gt;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&lt;header class="hero"&gt;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&lt;nav class="nav"&gt;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&lt;div class="logo"&gt;La Casa de las Brujas&lt;/div&gt;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&lt;a href="#contacto" class="nav-btn"&gt;Unirme al aquelarre&lt;/a&gt;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&lt;/nav&gt;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&lt;section class="hero-content"&gt;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&lt;p class="subtitle"&gt;Magia antigua · Niebla · Luna&lt;/p&gt;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&lt;h1&gt;La Casa de las Brujas del Bosque&lt;/h1&gt;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&lt;p class="description"&gt;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Donde la niebla guarda secretos antiguos y la magia florece entre raíces, velas y luna.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&lt;a href="#rituales" class="cta"&gt;Explorar el bosque&lt;/a&gt;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&lt;/header&gt;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&lt;main&gt;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&lt;section class="section"&gt;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&lt;h2&gt;Sobre nosotras&lt;/h2&gt;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Vivimos donde el bosque se vuelve más oscuro y el silencio empieza a hablar.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Somos guardianas de hierbas, rituales y saberes antiguos.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&lt;section class="section dark" id="rituales"&gt;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&lt;h2&gt;Rituales&lt;/h2&gt;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Cada fase lunar trae un propósito distinto. Aquí se conservan hechizos, limpiezas,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intenciones y ceremonias para acompañar cada cambio de estación.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&lt;section class="section"&gt;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&lt;h2&gt;Herbario&lt;/h2&gt;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Entre ramas secas y frascos de vidrio viven las plantas que protegen, sanan y revelan.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Lavanda, romero, salvia y otras hierbas forman parte de nuestros secretos más antiguos.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&lt;section class="section dark"&gt;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&lt;h2&gt;Galería&lt;/h2&gt;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&lt;p&gt;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Velas encendidas, calderos humeantes, cuervos, hongos y sombras suaves.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Una colección visual para entrar en el ambiente del bosque encantado.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&lt;/p&gt;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&lt;section class="section contact" id="contacto"&gt;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&lt;h2&gt;Contacto&lt;/h2&gt;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&lt;p&gt;¿Querés unirte al aquelarre? Escribinos y deja tu mensaje bajo la luna.&lt;/p&gt;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&lt;a href="mailto:hola@brujasdelbosque.com" class="cta"&gt;Enviar mensaje&lt;/a&gt;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&lt;footer class="footer"&gt;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&lt;p&gt;La Casa de las Brujas del Bosque&lt;/p&gt;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&lt;/footer&gt;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