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FEFF9" w14:textId="77777777" w:rsidR="00492930" w:rsidRPr="00E52CDD" w:rsidRDefault="00E52CDD" w:rsidP="00E52CDD">
      <w:pPr>
        <w:jc w:val="center"/>
        <w:rPr>
          <w:rFonts w:ascii="Arial" w:hAnsi="Arial" w:cs="Arial"/>
          <w:b/>
          <w:sz w:val="32"/>
          <w:szCs w:val="32"/>
        </w:rPr>
      </w:pPr>
      <w:r w:rsidRPr="00E52CDD">
        <w:rPr>
          <w:rFonts w:ascii="Arial" w:hAnsi="Arial" w:cs="Arial"/>
          <w:b/>
          <w:sz w:val="32"/>
          <w:szCs w:val="32"/>
        </w:rPr>
        <w:t xml:space="preserve">Lesson #1: </w:t>
      </w:r>
      <w:r w:rsidR="00C223FD">
        <w:rPr>
          <w:rFonts w:ascii="Arial" w:hAnsi="Arial" w:cs="Arial"/>
          <w:b/>
          <w:sz w:val="32"/>
          <w:szCs w:val="32"/>
        </w:rPr>
        <w:t>History of Backscatter Communication, Communication System Overview</w:t>
      </w:r>
    </w:p>
    <w:p w14:paraId="48A6047D" w14:textId="77777777" w:rsidR="00E52CDD" w:rsidRPr="00E52CDD" w:rsidRDefault="00E52CDD" w:rsidP="00896AE2">
      <w:pPr>
        <w:pBdr>
          <w:top w:val="single" w:sz="4" w:space="1" w:color="auto"/>
          <w:left w:val="single" w:sz="4" w:space="4" w:color="auto"/>
          <w:bottom w:val="single" w:sz="4" w:space="1" w:color="auto"/>
          <w:right w:val="single" w:sz="4" w:space="4" w:color="auto"/>
        </w:pBdr>
        <w:spacing w:after="120" w:line="240" w:lineRule="auto"/>
        <w:rPr>
          <w:rFonts w:ascii="Arial" w:hAnsi="Arial" w:cs="Arial"/>
          <w:sz w:val="24"/>
          <w:szCs w:val="24"/>
        </w:rPr>
      </w:pPr>
      <w:r>
        <w:rPr>
          <w:rFonts w:ascii="Arial" w:hAnsi="Arial" w:cs="Arial"/>
          <w:b/>
          <w:sz w:val="24"/>
          <w:szCs w:val="24"/>
        </w:rPr>
        <w:t xml:space="preserve">Lesson #1 Learning Objectives: </w:t>
      </w:r>
      <w:r>
        <w:rPr>
          <w:rFonts w:ascii="Arial" w:hAnsi="Arial" w:cs="Arial"/>
          <w:sz w:val="24"/>
          <w:szCs w:val="24"/>
        </w:rPr>
        <w:t xml:space="preserve">Upon successfully completing this lesson and the associated homework, </w:t>
      </w:r>
      <w:r w:rsidRPr="00E52CDD">
        <w:rPr>
          <w:rFonts w:ascii="Arial" w:hAnsi="Arial" w:cs="Arial"/>
          <w:sz w:val="24"/>
          <w:szCs w:val="24"/>
        </w:rPr>
        <w:t>students will be able to:</w:t>
      </w:r>
    </w:p>
    <w:p w14:paraId="240711F1" w14:textId="77777777" w:rsidR="00312D3C" w:rsidRPr="00E52CDD" w:rsidRDefault="00C223FD" w:rsidP="00896AE2">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Describe the basic operating principle of a backscatter communication system</w:t>
      </w:r>
    </w:p>
    <w:p w14:paraId="3E481EEC" w14:textId="77777777" w:rsidR="00312D3C" w:rsidRPr="00E52CDD" w:rsidRDefault="00C223FD" w:rsidP="00896AE2">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Give examples of historical backscatter communication systems</w:t>
      </w:r>
    </w:p>
    <w:p w14:paraId="6FD70B70" w14:textId="77777777" w:rsidR="00693933" w:rsidRDefault="00C223FD"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Recall the basic functions of a wireless communication system</w:t>
      </w:r>
    </w:p>
    <w:p w14:paraId="27DEC15F" w14:textId="77777777" w:rsidR="00C223FD" w:rsidRPr="00E52CDD" w:rsidRDefault="00C223FD"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Create a block diagram describing a wireless communication system</w:t>
      </w:r>
    </w:p>
    <w:p w14:paraId="27AD32C1" w14:textId="77777777" w:rsidR="00E52CDD" w:rsidRPr="00E52CDD" w:rsidRDefault="00286824" w:rsidP="00E52CDD">
      <w:pPr>
        <w:pStyle w:val="ListParagraph"/>
        <w:numPr>
          <w:ilvl w:val="1"/>
          <w:numId w:val="2"/>
        </w:numPr>
        <w:rPr>
          <w:rFonts w:ascii="Arial" w:hAnsi="Arial" w:cs="Arial"/>
          <w:b/>
          <w:sz w:val="24"/>
          <w:szCs w:val="24"/>
        </w:rPr>
      </w:pPr>
      <w:r>
        <w:rPr>
          <w:noProof/>
        </w:rPr>
        <w:drawing>
          <wp:anchor distT="0" distB="0" distL="114300" distR="114300" simplePos="0" relativeHeight="251634176" behindDoc="0" locked="0" layoutInCell="1" allowOverlap="1" wp14:anchorId="641990EB" wp14:editId="43D9731E">
            <wp:simplePos x="0" y="0"/>
            <wp:positionH relativeFrom="column">
              <wp:posOffset>4607560</wp:posOffset>
            </wp:positionH>
            <wp:positionV relativeFrom="paragraph">
              <wp:posOffset>181610</wp:posOffset>
            </wp:positionV>
            <wp:extent cx="1891665" cy="1066800"/>
            <wp:effectExtent l="0" t="0" r="0" b="0"/>
            <wp:wrapThrough wrapText="bothSides">
              <wp:wrapPolygon edited="0">
                <wp:start x="0" y="0"/>
                <wp:lineTo x="0" y="21086"/>
                <wp:lineTo x="21172" y="21086"/>
                <wp:lineTo x="21172" y="0"/>
                <wp:lineTo x="0" y="0"/>
              </wp:wrapPolygon>
            </wp:wrapThrough>
            <wp:docPr id="2" name="Picture 2" descr="Image result for battlefield 1 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ttlefield 1 pla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166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3FD">
        <w:rPr>
          <w:rFonts w:ascii="Arial" w:hAnsi="Arial" w:cs="Arial"/>
          <w:b/>
          <w:sz w:val="24"/>
          <w:szCs w:val="24"/>
        </w:rPr>
        <w:t>History</w:t>
      </w:r>
    </w:p>
    <w:p w14:paraId="3A80D667" w14:textId="77777777" w:rsidR="00C223FD" w:rsidRDefault="002706C4" w:rsidP="00286824">
      <w:pPr>
        <w:pStyle w:val="ListParagraph"/>
        <w:ind w:left="0"/>
        <w:contextualSpacing w:val="0"/>
        <w:jc w:val="both"/>
        <w:rPr>
          <w:rFonts w:ascii="Times New Roman" w:hAnsi="Times New Roman" w:cs="Times New Roman"/>
          <w:sz w:val="24"/>
          <w:szCs w:val="24"/>
        </w:rPr>
      </w:pPr>
      <w:r>
        <w:rPr>
          <w:noProof/>
        </w:rPr>
        <mc:AlternateContent>
          <mc:Choice Requires="wps">
            <w:drawing>
              <wp:anchor distT="0" distB="0" distL="114300" distR="114300" simplePos="0" relativeHeight="251692544" behindDoc="0" locked="0" layoutInCell="1" allowOverlap="1" wp14:anchorId="08222762" wp14:editId="214D9A25">
                <wp:simplePos x="0" y="0"/>
                <wp:positionH relativeFrom="column">
                  <wp:posOffset>5257800</wp:posOffset>
                </wp:positionH>
                <wp:positionV relativeFrom="paragraph">
                  <wp:posOffset>63500</wp:posOffset>
                </wp:positionV>
                <wp:extent cx="228600" cy="457200"/>
                <wp:effectExtent l="50800" t="0" r="25400" b="76200"/>
                <wp:wrapNone/>
                <wp:docPr id="4" name="Straight Arrow Connector 4"/>
                <wp:cNvGraphicFramePr/>
                <a:graphic xmlns:a="http://schemas.openxmlformats.org/drawingml/2006/main">
                  <a:graphicData uri="http://schemas.microsoft.com/office/word/2010/wordprocessingShape">
                    <wps:wsp>
                      <wps:cNvCnPr/>
                      <wps:spPr>
                        <a:xfrm flipH="1">
                          <a:off x="0" y="0"/>
                          <a:ext cx="228600" cy="457200"/>
                        </a:xfrm>
                        <a:prstGeom prst="straightConnector1">
                          <a:avLst/>
                        </a:prstGeom>
                        <a:ln>
                          <a:solidFill>
                            <a:srgbClr val="000000"/>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414pt;margin-top:5pt;width:18pt;height:36pt;flip:x;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" strokeweight="2pt">
                <v:stroke endarrow="block"/>
              </v:shape>
            </w:pict>
          </mc:Fallback>
        </mc:AlternateContent>
      </w:r>
      <w:r w:rsidR="00286824">
        <w:rPr>
          <w:noProof/>
        </w:rPr>
        <w:drawing>
          <wp:anchor distT="0" distB="0" distL="114300" distR="114300" simplePos="0" relativeHeight="251679232" behindDoc="0" locked="0" layoutInCell="1" allowOverlap="1" wp14:anchorId="391F321E" wp14:editId="7CD276F8">
            <wp:simplePos x="0" y="0"/>
            <wp:positionH relativeFrom="column">
              <wp:posOffset>4711065</wp:posOffset>
            </wp:positionH>
            <wp:positionV relativeFrom="paragraph">
              <wp:posOffset>1125855</wp:posOffset>
            </wp:positionV>
            <wp:extent cx="1790700" cy="1388110"/>
            <wp:effectExtent l="0" t="0" r="0" b="2540"/>
            <wp:wrapSquare wrapText="bothSides"/>
            <wp:docPr id="3" name="Picture 3" descr="Image result for ww1 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w1 plan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9AB">
        <w:rPr>
          <w:rFonts w:ascii="Times New Roman" w:hAnsi="Times New Roman" w:cs="Times New Roman"/>
          <w:sz w:val="24"/>
          <w:szCs w:val="24"/>
        </w:rPr>
        <w:t>Though planes existed on the battlefields of WW1</w:t>
      </w:r>
      <w:r w:rsidR="00286824">
        <w:rPr>
          <w:rFonts w:ascii="Times New Roman" w:hAnsi="Times New Roman" w:cs="Times New Roman"/>
          <w:sz w:val="24"/>
          <w:szCs w:val="24"/>
        </w:rPr>
        <w:t>, they didn’t start resembling the metallic flying beasts that we know</w:t>
      </w:r>
      <w:r>
        <w:rPr>
          <w:rFonts w:ascii="Times New Roman" w:hAnsi="Times New Roman" w:cs="Times New Roman"/>
          <w:sz w:val="24"/>
          <w:szCs w:val="24"/>
        </w:rPr>
        <w:t xml:space="preserve"> today</w:t>
      </w:r>
      <w:r w:rsidR="00286824">
        <w:rPr>
          <w:rFonts w:ascii="Times New Roman" w:hAnsi="Times New Roman" w:cs="Times New Roman"/>
          <w:sz w:val="24"/>
          <w:szCs w:val="24"/>
        </w:rPr>
        <w:t xml:space="preserve"> until the WWII era. According to the book</w:t>
      </w:r>
      <w:r w:rsidR="00286824">
        <w:rPr>
          <w:rStyle w:val="FootnoteReference"/>
          <w:rFonts w:ascii="Times New Roman" w:hAnsi="Times New Roman" w:cs="Times New Roman"/>
          <w:sz w:val="24"/>
          <w:szCs w:val="24"/>
        </w:rPr>
        <w:footnoteReference w:id="1"/>
      </w:r>
      <w:r w:rsidR="00286824">
        <w:rPr>
          <w:rFonts w:ascii="Times New Roman" w:hAnsi="Times New Roman" w:cs="Times New Roman"/>
          <w:sz w:val="24"/>
          <w:szCs w:val="24"/>
        </w:rPr>
        <w:t>, British pilots noticed German aircraft spontaneously all performing a roll at the same time. They put it up to German engineering. However, when they looked a little closer, they noticed the German aircraft would execute the roll right around the same time that a radar would be pointed there way.</w:t>
      </w:r>
    </w:p>
    <w:p w14:paraId="7BAE0169" w14:textId="77777777" w:rsidR="00286824" w:rsidRDefault="00286824" w:rsidP="00286824">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Why?</w:t>
      </w:r>
    </w:p>
    <w:p w14:paraId="5D790ABC" w14:textId="77777777" w:rsidR="00286824" w:rsidRDefault="00286824" w:rsidP="00286824">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This is an early example of friend-or-foe identification. If the people on the ground waited until they could see the planes before they started taking defensive measures … it would be too late. But at the same time, when they used their recently developed radar technology, they could see farther into the distance and notice that a plane was approaching. Was it a friendly plane brining supplies? Or was it an enemy?</w:t>
      </w:r>
    </w:p>
    <w:p w14:paraId="079DB63A" w14:textId="77777777" w:rsidR="00286824" w:rsidRDefault="00286824" w:rsidP="00286824">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The Germans pilots learned that if they executed a roll as soon as they noticed that they were being hit with a radar, the radar operator would see a blip on the screen and know that friendly planes were approaching</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14:paraId="48648013" w14:textId="58C271BF" w:rsidR="0072403B" w:rsidRDefault="00286824" w:rsidP="00286824">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Can you think of a</w:t>
      </w:r>
      <w:r w:rsidR="0072403B">
        <w:rPr>
          <w:rFonts w:ascii="Times New Roman" w:hAnsi="Times New Roman" w:cs="Times New Roman"/>
          <w:sz w:val="24"/>
          <w:szCs w:val="24"/>
        </w:rPr>
        <w:t>ny problems with this scenario?</w:t>
      </w:r>
    </w:p>
    <w:p w14:paraId="52922ACC" w14:textId="36929DFB" w:rsidR="0072403B" w:rsidRDefault="0062127D" w:rsidP="00286824">
      <w:pPr>
        <w:pStyle w:val="ListParagraph"/>
        <w:ind w:left="0"/>
        <w:contextualSpacing w:val="0"/>
        <w:jc w:val="both"/>
        <w:rPr>
          <w:rFonts w:ascii="Times New Roman" w:hAnsi="Times New Roman" w:cs="Times New Roman"/>
          <w:sz w:val="24"/>
          <w:szCs w:val="24"/>
        </w:rPr>
      </w:pPr>
      <w:r>
        <w:rPr>
          <w:noProof/>
        </w:rPr>
        <w:drawing>
          <wp:anchor distT="0" distB="0" distL="114300" distR="114300" simplePos="0" relativeHeight="251690496" behindDoc="1" locked="0" layoutInCell="1" allowOverlap="1" wp14:anchorId="312B12A3" wp14:editId="31C367BF">
            <wp:simplePos x="0" y="0"/>
            <wp:positionH relativeFrom="column">
              <wp:posOffset>0</wp:posOffset>
            </wp:positionH>
            <wp:positionV relativeFrom="paragraph">
              <wp:posOffset>144780</wp:posOffset>
            </wp:positionV>
            <wp:extent cx="1290320" cy="967740"/>
            <wp:effectExtent l="0" t="0" r="5080" b="0"/>
            <wp:wrapTight wrapText="bothSides">
              <wp:wrapPolygon edited="0">
                <wp:start x="0" y="0"/>
                <wp:lineTo x="0" y="20976"/>
                <wp:lineTo x="21260" y="20976"/>
                <wp:lineTo x="21260" y="0"/>
                <wp:lineTo x="0" y="0"/>
              </wp:wrapPolygon>
            </wp:wrapTight>
            <wp:docPr id="5" name="Picture 5" descr="Image result for do a barrel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o a barrel ro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032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03B">
        <w:rPr>
          <w:rFonts w:ascii="Times New Roman" w:hAnsi="Times New Roman" w:cs="Times New Roman"/>
          <w:sz w:val="24"/>
          <w:szCs w:val="24"/>
        </w:rPr>
        <w:t>First, as a means of identifying a friend vs. a foe, well … any old airplane can do a barrel roll. Second, there’s really no identifying information being sent. So right away, there</w:t>
      </w:r>
      <w:r w:rsidR="002706C4">
        <w:rPr>
          <w:rFonts w:ascii="Times New Roman" w:hAnsi="Times New Roman" w:cs="Times New Roman"/>
          <w:sz w:val="24"/>
          <w:szCs w:val="24"/>
        </w:rPr>
        <w:t xml:space="preserve"> are problems</w:t>
      </w:r>
      <w:r w:rsidR="0072403B">
        <w:rPr>
          <w:rFonts w:ascii="Times New Roman" w:hAnsi="Times New Roman" w:cs="Times New Roman"/>
          <w:sz w:val="24"/>
          <w:szCs w:val="24"/>
        </w:rPr>
        <w:t xml:space="preserve"> </w:t>
      </w:r>
      <w:r w:rsidR="002706C4">
        <w:rPr>
          <w:rFonts w:ascii="Times New Roman" w:hAnsi="Times New Roman" w:cs="Times New Roman"/>
          <w:sz w:val="24"/>
          <w:szCs w:val="24"/>
        </w:rPr>
        <w:t>with</w:t>
      </w:r>
      <w:r w:rsidR="0072403B">
        <w:rPr>
          <w:rFonts w:ascii="Times New Roman" w:hAnsi="Times New Roman" w:cs="Times New Roman"/>
          <w:sz w:val="24"/>
          <w:szCs w:val="24"/>
        </w:rPr>
        <w:t xml:space="preserve"> </w:t>
      </w:r>
      <w:r w:rsidR="0072403B" w:rsidRPr="0072403B">
        <w:rPr>
          <w:rFonts w:ascii="Times New Roman" w:hAnsi="Times New Roman" w:cs="Times New Roman"/>
          <w:b/>
          <w:sz w:val="24"/>
          <w:szCs w:val="24"/>
        </w:rPr>
        <w:t>security</w:t>
      </w:r>
      <w:r w:rsidR="0072403B">
        <w:rPr>
          <w:rFonts w:ascii="Times New Roman" w:hAnsi="Times New Roman" w:cs="Times New Roman"/>
          <w:sz w:val="24"/>
          <w:szCs w:val="24"/>
        </w:rPr>
        <w:t xml:space="preserve"> and </w:t>
      </w:r>
      <w:r w:rsidR="0072403B" w:rsidRPr="0072403B">
        <w:rPr>
          <w:rFonts w:ascii="Times New Roman" w:hAnsi="Times New Roman" w:cs="Times New Roman"/>
          <w:b/>
          <w:sz w:val="24"/>
          <w:szCs w:val="24"/>
        </w:rPr>
        <w:t>ID space</w:t>
      </w:r>
      <w:r w:rsidR="0072403B">
        <w:rPr>
          <w:rFonts w:ascii="Times New Roman" w:hAnsi="Times New Roman" w:cs="Times New Roman"/>
          <w:sz w:val="24"/>
          <w:szCs w:val="24"/>
        </w:rPr>
        <w:t xml:space="preserve">. In fact, we’re only sending 1-bit of data (plane does barrel roll, or plane </w:t>
      </w:r>
      <w:r w:rsidR="0072403B">
        <w:rPr>
          <w:rFonts w:ascii="Times New Roman" w:hAnsi="Times New Roman" w:cs="Times New Roman"/>
          <w:sz w:val="24"/>
          <w:szCs w:val="24"/>
        </w:rPr>
        <w:lastRenderedPageBreak/>
        <w:t>does not do a barrel roll).</w:t>
      </w:r>
    </w:p>
    <w:p w14:paraId="4C80C267" w14:textId="4363071B" w:rsidR="0072403B" w:rsidRDefault="0072403B" w:rsidP="00286824">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Nonetheless, this still highlights several interesting things. By observing the radar changes on their screen, a radar operator can detect if a plane attempts to be identified as a friendly. The plane does this without knowing anything about the radar, other than it</w:t>
      </w:r>
      <w:r w:rsidR="002B7684">
        <w:rPr>
          <w:rFonts w:ascii="Times New Roman" w:hAnsi="Times New Roman" w:cs="Times New Roman"/>
          <w:sz w:val="24"/>
          <w:szCs w:val="24"/>
        </w:rPr>
        <w:t>’</w:t>
      </w:r>
      <w:r>
        <w:rPr>
          <w:rFonts w:ascii="Times New Roman" w:hAnsi="Times New Roman" w:cs="Times New Roman"/>
          <w:sz w:val="24"/>
          <w:szCs w:val="24"/>
        </w:rPr>
        <w:t xml:space="preserve">s </w:t>
      </w:r>
      <w:r w:rsidR="006149A7">
        <w:rPr>
          <w:rFonts w:ascii="Times New Roman" w:hAnsi="Times New Roman" w:cs="Times New Roman"/>
          <w:sz w:val="24"/>
          <w:szCs w:val="24"/>
        </w:rPr>
        <w:t xml:space="preserve">turned </w:t>
      </w:r>
      <w:r>
        <w:rPr>
          <w:rFonts w:ascii="Times New Roman" w:hAnsi="Times New Roman" w:cs="Times New Roman"/>
          <w:sz w:val="24"/>
          <w:szCs w:val="24"/>
        </w:rPr>
        <w:t xml:space="preserve">on. </w:t>
      </w:r>
      <w:r w:rsidR="002B7684">
        <w:rPr>
          <w:rFonts w:ascii="Times New Roman" w:hAnsi="Times New Roman" w:cs="Times New Roman"/>
          <w:sz w:val="24"/>
          <w:szCs w:val="24"/>
        </w:rPr>
        <w:t xml:space="preserve">This is a very early example of a </w:t>
      </w:r>
      <w:r w:rsidR="002B7684" w:rsidRPr="002B7684">
        <w:rPr>
          <w:rFonts w:ascii="Times New Roman" w:hAnsi="Times New Roman" w:cs="Times New Roman"/>
          <w:b/>
          <w:sz w:val="24"/>
          <w:szCs w:val="24"/>
        </w:rPr>
        <w:t>passive backscatter modulation system</w:t>
      </w:r>
      <w:r w:rsidR="002B7684">
        <w:rPr>
          <w:rFonts w:ascii="Times New Roman" w:hAnsi="Times New Roman" w:cs="Times New Roman"/>
          <w:sz w:val="24"/>
          <w:szCs w:val="24"/>
        </w:rPr>
        <w:t xml:space="preserve">. </w:t>
      </w:r>
      <w:r w:rsidR="002B7684" w:rsidRPr="002B7684">
        <w:rPr>
          <w:rFonts w:ascii="Times New Roman" w:hAnsi="Times New Roman" w:cs="Times New Roman"/>
          <w:i/>
          <w:sz w:val="24"/>
          <w:szCs w:val="24"/>
        </w:rPr>
        <w:t>Passive</w:t>
      </w:r>
      <w:r w:rsidR="002B7684">
        <w:rPr>
          <w:rFonts w:ascii="Times New Roman" w:hAnsi="Times New Roman" w:cs="Times New Roman"/>
          <w:sz w:val="24"/>
          <w:szCs w:val="24"/>
        </w:rPr>
        <w:t xml:space="preserve"> meaning there is no radio transmitter on the object being identified, </w:t>
      </w:r>
      <w:r w:rsidR="002B7684" w:rsidRPr="002B7684">
        <w:rPr>
          <w:rFonts w:ascii="Times New Roman" w:hAnsi="Times New Roman" w:cs="Times New Roman"/>
          <w:i/>
          <w:sz w:val="24"/>
          <w:szCs w:val="24"/>
        </w:rPr>
        <w:t>backscatter</w:t>
      </w:r>
      <w:r w:rsidR="002B7684">
        <w:rPr>
          <w:rFonts w:ascii="Times New Roman" w:hAnsi="Times New Roman" w:cs="Times New Roman"/>
          <w:sz w:val="24"/>
          <w:szCs w:val="24"/>
        </w:rPr>
        <w:t xml:space="preserve"> referring to the radio waves being reflected and </w:t>
      </w:r>
      <w:r w:rsidR="002B7684" w:rsidRPr="002B7684">
        <w:rPr>
          <w:rFonts w:ascii="Times New Roman" w:hAnsi="Times New Roman" w:cs="Times New Roman"/>
          <w:i/>
          <w:sz w:val="24"/>
          <w:szCs w:val="24"/>
        </w:rPr>
        <w:t>modulation</w:t>
      </w:r>
      <w:r w:rsidR="002B7684">
        <w:rPr>
          <w:rFonts w:ascii="Times New Roman" w:hAnsi="Times New Roman" w:cs="Times New Roman"/>
          <w:sz w:val="24"/>
          <w:szCs w:val="24"/>
        </w:rPr>
        <w:t xml:space="preserve"> referring to an extra message being placed “on top of” the radio signal</w:t>
      </w:r>
      <w:r w:rsidR="006149A7">
        <w:rPr>
          <w:rStyle w:val="FootnoteReference"/>
          <w:rFonts w:ascii="Times New Roman" w:hAnsi="Times New Roman" w:cs="Times New Roman"/>
          <w:sz w:val="24"/>
          <w:szCs w:val="24"/>
        </w:rPr>
        <w:footnoteReference w:id="3"/>
      </w:r>
      <w:r w:rsidR="002B7684">
        <w:rPr>
          <w:rFonts w:ascii="Times New Roman" w:hAnsi="Times New Roman" w:cs="Times New Roman"/>
          <w:sz w:val="24"/>
          <w:szCs w:val="24"/>
        </w:rPr>
        <w:t>.</w:t>
      </w:r>
    </w:p>
    <w:p w14:paraId="02AED1A6" w14:textId="77777777" w:rsidR="002B7684" w:rsidRDefault="002B7684" w:rsidP="00286824">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But … this is not the first example.</w:t>
      </w:r>
    </w:p>
    <w:p w14:paraId="07AD73D2" w14:textId="77777777" w:rsidR="00797121" w:rsidRPr="00E52CDD" w:rsidRDefault="00797121" w:rsidP="001C46E9">
      <w:pPr>
        <w:pStyle w:val="ListParagraph"/>
        <w:numPr>
          <w:ilvl w:val="2"/>
          <w:numId w:val="2"/>
        </w:numPr>
        <w:rPr>
          <w:rFonts w:ascii="Arial" w:hAnsi="Arial" w:cs="Arial"/>
          <w:b/>
          <w:sz w:val="24"/>
          <w:szCs w:val="24"/>
        </w:rPr>
      </w:pPr>
      <w:r>
        <w:rPr>
          <w:rFonts w:ascii="Arial" w:hAnsi="Arial" w:cs="Arial"/>
          <w:b/>
          <w:sz w:val="24"/>
          <w:szCs w:val="24"/>
        </w:rPr>
        <w:t>Alexander Graham Bell</w:t>
      </w:r>
    </w:p>
    <w:p w14:paraId="244100B5" w14:textId="5F2A29FF" w:rsidR="00797121" w:rsidRDefault="001C46E9" w:rsidP="001C46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Back before the radio, Bell demonstrated the </w:t>
      </w:r>
      <w:proofErr w:type="spellStart"/>
      <w:r w:rsidR="006149A7">
        <w:rPr>
          <w:rFonts w:ascii="Times New Roman" w:hAnsi="Times New Roman" w:cs="Times New Roman"/>
          <w:b/>
          <w:sz w:val="24"/>
          <w:szCs w:val="24"/>
        </w:rPr>
        <w:t>p</w:t>
      </w:r>
      <w:r w:rsidRPr="001C46E9">
        <w:rPr>
          <w:rFonts w:ascii="Times New Roman" w:hAnsi="Times New Roman" w:cs="Times New Roman"/>
          <w:b/>
          <w:sz w:val="24"/>
          <w:szCs w:val="24"/>
        </w:rPr>
        <w:t>hotophone</w:t>
      </w:r>
      <w:proofErr w:type="spellEnd"/>
      <w:r>
        <w:rPr>
          <w:rFonts w:ascii="Times New Roman" w:hAnsi="Times New Roman" w:cs="Times New Roman"/>
          <w:sz w:val="24"/>
          <w:szCs w:val="24"/>
        </w:rPr>
        <w:t>. Get ready. In 1880, pre-dating the invention of the radio, Bell showed that he could transmit speech wirelessly over a distance of 214 meters (700 feet) completely passively without a battery</w:t>
      </w:r>
      <w:r w:rsidR="006149A7">
        <w:rPr>
          <w:rFonts w:ascii="Times New Roman" w:hAnsi="Times New Roman" w:cs="Times New Roman"/>
          <w:sz w:val="24"/>
          <w:szCs w:val="24"/>
        </w:rPr>
        <w:t>!</w:t>
      </w:r>
      <w:r>
        <w:rPr>
          <w:rFonts w:ascii="Times New Roman" w:hAnsi="Times New Roman" w:cs="Times New Roman"/>
          <w:sz w:val="24"/>
          <w:szCs w:val="24"/>
        </w:rPr>
        <w:t xml:space="preserve"> For reference, Marconi </w:t>
      </w:r>
      <w:r w:rsidR="006149A7">
        <w:rPr>
          <w:rFonts w:ascii="Times New Roman" w:hAnsi="Times New Roman" w:cs="Times New Roman"/>
          <w:sz w:val="24"/>
          <w:szCs w:val="24"/>
        </w:rPr>
        <w:t xml:space="preserve">first </w:t>
      </w:r>
      <w:r>
        <w:rPr>
          <w:rFonts w:ascii="Times New Roman" w:hAnsi="Times New Roman" w:cs="Times New Roman"/>
          <w:sz w:val="24"/>
          <w:szCs w:val="24"/>
        </w:rPr>
        <w:t xml:space="preserve">showed </w:t>
      </w:r>
      <w:r w:rsidR="006149A7">
        <w:rPr>
          <w:rFonts w:ascii="Times New Roman" w:hAnsi="Times New Roman" w:cs="Times New Roman"/>
          <w:sz w:val="24"/>
          <w:szCs w:val="24"/>
        </w:rPr>
        <w:t>a public demonstration of the radio</w:t>
      </w:r>
      <w:r>
        <w:rPr>
          <w:rFonts w:ascii="Times New Roman" w:hAnsi="Times New Roman" w:cs="Times New Roman"/>
          <w:sz w:val="24"/>
          <w:szCs w:val="24"/>
        </w:rPr>
        <w:t xml:space="preserve"> in 1896.</w:t>
      </w:r>
    </w:p>
    <w:p w14:paraId="6CC4D9D0" w14:textId="69AE70E5" w:rsidR="001C46E9" w:rsidRDefault="00A35038" w:rsidP="001C46E9">
      <w:pPr>
        <w:pStyle w:val="ListParagraph"/>
        <w:ind w:left="0"/>
        <w:rPr>
          <w:rFonts w:ascii="Times New Roman" w:hAnsi="Times New Roman" w:cs="Times New Roman"/>
          <w:sz w:val="24"/>
          <w:szCs w:val="24"/>
        </w:rPr>
      </w:pPr>
      <w:r>
        <w:rPr>
          <w:noProof/>
        </w:rPr>
        <w:drawing>
          <wp:anchor distT="0" distB="0" distL="114300" distR="114300" simplePos="0" relativeHeight="251691520" behindDoc="1" locked="0" layoutInCell="1" allowOverlap="1" wp14:anchorId="546A2154" wp14:editId="642DF69A">
            <wp:simplePos x="0" y="0"/>
            <wp:positionH relativeFrom="column">
              <wp:posOffset>0</wp:posOffset>
            </wp:positionH>
            <wp:positionV relativeFrom="paragraph">
              <wp:posOffset>85090</wp:posOffset>
            </wp:positionV>
            <wp:extent cx="2032000" cy="1257300"/>
            <wp:effectExtent l="0" t="0" r="0" b="12700"/>
            <wp:wrapTight wrapText="bothSides">
              <wp:wrapPolygon edited="0">
                <wp:start x="0" y="0"/>
                <wp:lineTo x="0" y="21382"/>
                <wp:lineTo x="21330" y="21382"/>
                <wp:lineTo x="21330" y="0"/>
                <wp:lineTo x="0" y="0"/>
              </wp:wrapPolygon>
            </wp:wrapTight>
            <wp:docPr id="8" name="Picture 8" descr="File:Bells Photopho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Bells Photophon Schem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20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1364B" w14:textId="70BAA5EB" w:rsidR="00A35038" w:rsidRDefault="001C46E9" w:rsidP="00A3503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Here is a video of a modern </w:t>
      </w:r>
      <w:proofErr w:type="spellStart"/>
      <w:r>
        <w:rPr>
          <w:rFonts w:ascii="Times New Roman" w:hAnsi="Times New Roman" w:cs="Times New Roman"/>
          <w:sz w:val="24"/>
          <w:szCs w:val="24"/>
        </w:rPr>
        <w:t>photophone</w:t>
      </w:r>
      <w:proofErr w:type="spellEnd"/>
      <w:r>
        <w:rPr>
          <w:rFonts w:ascii="Times New Roman" w:hAnsi="Times New Roman" w:cs="Times New Roman"/>
          <w:sz w:val="24"/>
          <w:szCs w:val="24"/>
        </w:rPr>
        <w:t xml:space="preserve">: </w:t>
      </w:r>
      <w:hyperlink r:id="rId13" w:history="1">
        <w:r w:rsidR="00A35038" w:rsidRPr="003934C4">
          <w:rPr>
            <w:rStyle w:val="Hyperlink"/>
            <w:rFonts w:ascii="Times New Roman" w:hAnsi="Times New Roman" w:cs="Times New Roman"/>
            <w:sz w:val="24"/>
            <w:szCs w:val="24"/>
          </w:rPr>
          <w:t>https://www.youtube.com/watch?v=17jED0zmR48</w:t>
        </w:r>
      </w:hyperlink>
    </w:p>
    <w:p w14:paraId="437C0D60" w14:textId="77777777" w:rsidR="00A35038" w:rsidRDefault="00A35038" w:rsidP="00A35038">
      <w:pPr>
        <w:pStyle w:val="ListParagraph"/>
        <w:ind w:left="0"/>
        <w:rPr>
          <w:rFonts w:ascii="Times New Roman" w:hAnsi="Times New Roman" w:cs="Times New Roman"/>
          <w:sz w:val="24"/>
          <w:szCs w:val="24"/>
        </w:rPr>
      </w:pPr>
    </w:p>
    <w:p w14:paraId="6BDB8AF0" w14:textId="78BFFADE" w:rsidR="00AF0181" w:rsidRDefault="00A35038" w:rsidP="00AF018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Bell demonstrated wireless transmission of analog signals (human speech) without need for a battery for the transmitting node. All power for the </w:t>
      </w:r>
      <w:r w:rsidR="00AF0181">
        <w:rPr>
          <w:rFonts w:ascii="Times New Roman" w:hAnsi="Times New Roman" w:cs="Times New Roman"/>
          <w:sz w:val="24"/>
          <w:szCs w:val="24"/>
        </w:rPr>
        <w:t xml:space="preserve">wireless </w:t>
      </w:r>
      <w:r>
        <w:rPr>
          <w:rFonts w:ascii="Times New Roman" w:hAnsi="Times New Roman" w:cs="Times New Roman"/>
          <w:sz w:val="24"/>
          <w:szCs w:val="24"/>
        </w:rPr>
        <w:t>link came from either ambient light, or (as mentioned in his paper, which is in the public domain, because it was published way back in the 80’s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from something as simple as a candle.</w:t>
      </w:r>
      <w:r w:rsidR="00AF0181">
        <w:rPr>
          <w:rFonts w:ascii="Times New Roman" w:hAnsi="Times New Roman" w:cs="Times New Roman"/>
          <w:sz w:val="24"/>
          <w:szCs w:val="24"/>
        </w:rPr>
        <w:t xml:space="preserve"> The receiver only needed a </w:t>
      </w:r>
      <w:proofErr w:type="gramStart"/>
      <w:r w:rsidR="00AF0181">
        <w:rPr>
          <w:rFonts w:ascii="Times New Roman" w:hAnsi="Times New Roman" w:cs="Times New Roman"/>
          <w:sz w:val="24"/>
          <w:szCs w:val="24"/>
        </w:rPr>
        <w:t>battery which</w:t>
      </w:r>
      <w:proofErr w:type="gramEnd"/>
      <w:r w:rsidR="00AF0181">
        <w:rPr>
          <w:rFonts w:ascii="Times New Roman" w:hAnsi="Times New Roman" w:cs="Times New Roman"/>
          <w:sz w:val="24"/>
          <w:szCs w:val="24"/>
        </w:rPr>
        <w:t xml:space="preserve"> was used to bias a solar cell and amplify the received fluctuations of light.</w:t>
      </w:r>
    </w:p>
    <w:p w14:paraId="65C12A30" w14:textId="77777777" w:rsidR="00AF0181" w:rsidRDefault="00AF0181" w:rsidP="00AF0181">
      <w:pPr>
        <w:pStyle w:val="ListParagraph"/>
        <w:ind w:left="0"/>
        <w:rPr>
          <w:rFonts w:ascii="Times New Roman" w:hAnsi="Times New Roman" w:cs="Times New Roman"/>
          <w:sz w:val="24"/>
          <w:szCs w:val="24"/>
        </w:rPr>
      </w:pPr>
    </w:p>
    <w:p w14:paraId="606E0B9A" w14:textId="5F81F5BA" w:rsidR="00AF0181" w:rsidRPr="00E52CDD" w:rsidRDefault="00AF0181" w:rsidP="00AF0181">
      <w:pPr>
        <w:pStyle w:val="ListParagraph"/>
        <w:numPr>
          <w:ilvl w:val="2"/>
          <w:numId w:val="2"/>
        </w:numPr>
        <w:rPr>
          <w:rFonts w:ascii="Arial" w:hAnsi="Arial" w:cs="Arial"/>
          <w:b/>
          <w:sz w:val="24"/>
          <w:szCs w:val="24"/>
        </w:rPr>
      </w:pPr>
      <w:r>
        <w:rPr>
          <w:rFonts w:ascii="Arial" w:hAnsi="Arial" w:cs="Arial"/>
          <w:b/>
          <w:sz w:val="24"/>
          <w:szCs w:val="24"/>
        </w:rPr>
        <w:t xml:space="preserve">So wait … </w:t>
      </w:r>
      <w:proofErr w:type="gramStart"/>
      <w:r>
        <w:rPr>
          <w:rFonts w:ascii="Arial" w:hAnsi="Arial" w:cs="Arial"/>
          <w:b/>
          <w:sz w:val="24"/>
          <w:szCs w:val="24"/>
        </w:rPr>
        <w:t>What</w:t>
      </w:r>
      <w:proofErr w:type="gramEnd"/>
      <w:r>
        <w:rPr>
          <w:rFonts w:ascii="Arial" w:hAnsi="Arial" w:cs="Arial"/>
          <w:b/>
          <w:sz w:val="24"/>
          <w:szCs w:val="24"/>
        </w:rPr>
        <w:t xml:space="preserve"> is “Backscatter?”</w:t>
      </w:r>
    </w:p>
    <w:p w14:paraId="3A2CD3A8" w14:textId="726F4463" w:rsidR="00A35038" w:rsidRDefault="00AF0181" w:rsidP="00E52CDD">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 xml:space="preserve">Though its been mentioned several times, we should probably define what “backscatter” is. </w:t>
      </w:r>
      <w:proofErr w:type="gramStart"/>
      <w:r>
        <w:rPr>
          <w:rFonts w:ascii="Times New Roman" w:hAnsi="Times New Roman" w:cs="Times New Roman"/>
          <w:sz w:val="24"/>
          <w:szCs w:val="24"/>
        </w:rPr>
        <w:t>When ever</w:t>
      </w:r>
      <w:proofErr w:type="gramEnd"/>
      <w:r>
        <w:rPr>
          <w:rFonts w:ascii="Times New Roman" w:hAnsi="Times New Roman" w:cs="Times New Roman"/>
          <w:sz w:val="24"/>
          <w:szCs w:val="24"/>
        </w:rPr>
        <w:t xml:space="preserve"> an </w:t>
      </w:r>
      <w:r w:rsidRPr="00AF0181">
        <w:rPr>
          <w:rFonts w:ascii="Times New Roman" w:hAnsi="Times New Roman" w:cs="Times New Roman"/>
          <w:i/>
          <w:sz w:val="24"/>
          <w:szCs w:val="24"/>
        </w:rPr>
        <w:t>electromagnetic</w:t>
      </w:r>
      <w:r>
        <w:rPr>
          <w:rFonts w:ascii="Times New Roman" w:hAnsi="Times New Roman" w:cs="Times New Roman"/>
          <w:sz w:val="24"/>
          <w:szCs w:val="24"/>
        </w:rPr>
        <w:t xml:space="preserve"> (EM) wave hits something, a portion of that wave will be absorbed and a portion will be reflected. These reflected waves are referred to as the </w:t>
      </w:r>
      <w:r w:rsidRPr="00AF0181">
        <w:rPr>
          <w:rFonts w:ascii="Times New Roman" w:hAnsi="Times New Roman" w:cs="Times New Roman"/>
          <w:i/>
          <w:sz w:val="24"/>
          <w:szCs w:val="24"/>
        </w:rPr>
        <w:t>scattered</w:t>
      </w:r>
      <w:r>
        <w:rPr>
          <w:rFonts w:ascii="Times New Roman" w:hAnsi="Times New Roman" w:cs="Times New Roman"/>
          <w:sz w:val="24"/>
          <w:szCs w:val="24"/>
        </w:rPr>
        <w:t xml:space="preserve"> signal, or simply </w:t>
      </w:r>
      <w:r w:rsidRPr="00AF0181">
        <w:rPr>
          <w:rFonts w:ascii="Times New Roman" w:hAnsi="Times New Roman" w:cs="Times New Roman"/>
          <w:i/>
          <w:sz w:val="24"/>
          <w:szCs w:val="24"/>
        </w:rPr>
        <w:t>scattering</w:t>
      </w:r>
      <w:r>
        <w:rPr>
          <w:rFonts w:ascii="Times New Roman" w:hAnsi="Times New Roman" w:cs="Times New Roman"/>
          <w:sz w:val="24"/>
          <w:szCs w:val="24"/>
        </w:rPr>
        <w:t>.</w:t>
      </w:r>
    </w:p>
    <w:p w14:paraId="086B4F19" w14:textId="139BCC76" w:rsidR="00AF0181" w:rsidRDefault="00AF0181" w:rsidP="00E52CDD">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 xml:space="preserve">The portion of the scattered signals that are directed </w:t>
      </w:r>
      <w:r w:rsidRPr="00AF0181">
        <w:rPr>
          <w:rFonts w:ascii="Times New Roman" w:hAnsi="Times New Roman" w:cs="Times New Roman"/>
          <w:i/>
          <w:sz w:val="24"/>
          <w:szCs w:val="24"/>
        </w:rPr>
        <w:t>back</w:t>
      </w:r>
      <w:r>
        <w:rPr>
          <w:rFonts w:ascii="Times New Roman" w:hAnsi="Times New Roman" w:cs="Times New Roman"/>
          <w:sz w:val="24"/>
          <w:szCs w:val="24"/>
        </w:rPr>
        <w:t xml:space="preserve"> in the direction that the incident wave came from is called the </w:t>
      </w:r>
      <w:r w:rsidRPr="00AF0181">
        <w:rPr>
          <w:rFonts w:ascii="Times New Roman" w:hAnsi="Times New Roman" w:cs="Times New Roman"/>
          <w:b/>
          <w:sz w:val="24"/>
          <w:szCs w:val="24"/>
        </w:rPr>
        <w:t>backscattered signal</w:t>
      </w:r>
      <w:r>
        <w:rPr>
          <w:rFonts w:ascii="Times New Roman" w:hAnsi="Times New Roman" w:cs="Times New Roman"/>
          <w:sz w:val="24"/>
          <w:szCs w:val="24"/>
        </w:rPr>
        <w:t xml:space="preserve">. There is also </w:t>
      </w:r>
      <w:r w:rsidRPr="00AF0181">
        <w:rPr>
          <w:rFonts w:ascii="Times New Roman" w:hAnsi="Times New Roman" w:cs="Times New Roman"/>
          <w:i/>
          <w:iCs/>
          <w:sz w:val="24"/>
          <w:szCs w:val="24"/>
        </w:rPr>
        <w:t>forward scattering</w:t>
      </w:r>
      <w:r>
        <w:rPr>
          <w:rFonts w:ascii="Times New Roman" w:hAnsi="Times New Roman" w:cs="Times New Roman"/>
          <w:sz w:val="24"/>
          <w:szCs w:val="24"/>
        </w:rPr>
        <w:t xml:space="preserve"> which is how the </w:t>
      </w:r>
      <w:proofErr w:type="spellStart"/>
      <w:r>
        <w:rPr>
          <w:rFonts w:ascii="Times New Roman" w:hAnsi="Times New Roman" w:cs="Times New Roman"/>
          <w:sz w:val="24"/>
          <w:szCs w:val="24"/>
        </w:rPr>
        <w:t>photophone</w:t>
      </w:r>
      <w:proofErr w:type="spellEnd"/>
      <w:r>
        <w:rPr>
          <w:rFonts w:ascii="Times New Roman" w:hAnsi="Times New Roman" w:cs="Times New Roman"/>
          <w:sz w:val="24"/>
          <w:szCs w:val="24"/>
        </w:rPr>
        <w:t xml:space="preserve"> operates, but we will be mainly concerned with the backscattered fields – the energy/portion of the EM wave that is reflected back to the source.</w:t>
      </w:r>
      <w:r w:rsidR="0062127D">
        <w:rPr>
          <w:rFonts w:ascii="Times New Roman" w:hAnsi="Times New Roman" w:cs="Times New Roman"/>
          <w:sz w:val="24"/>
          <w:szCs w:val="24"/>
        </w:rPr>
        <w:t xml:space="preserve"> Why is this important to us? As we will see, by not operating a radio, we can significantly reduce our power requirements.</w:t>
      </w:r>
    </w:p>
    <w:p w14:paraId="2D3D8284" w14:textId="2722D188" w:rsidR="00AF0181" w:rsidRPr="00E52CDD" w:rsidRDefault="008A1F13" w:rsidP="00AF0181">
      <w:pPr>
        <w:pStyle w:val="ListParagraph"/>
        <w:numPr>
          <w:ilvl w:val="2"/>
          <w:numId w:val="2"/>
        </w:numPr>
        <w:rPr>
          <w:rFonts w:ascii="Arial" w:hAnsi="Arial" w:cs="Arial"/>
          <w:b/>
          <w:sz w:val="24"/>
          <w:szCs w:val="24"/>
        </w:rPr>
      </w:pPr>
      <w:r>
        <w:rPr>
          <w:rFonts w:ascii="Helvetica" w:hAnsi="Helvetica" w:cs="Helvetica"/>
          <w:noProof/>
          <w:sz w:val="24"/>
          <w:szCs w:val="24"/>
        </w:rPr>
        <w:lastRenderedPageBreak/>
        <w:drawing>
          <wp:anchor distT="0" distB="0" distL="114300" distR="114300" simplePos="0" relativeHeight="251693568" behindDoc="0" locked="0" layoutInCell="1" allowOverlap="1" wp14:anchorId="047E2ADF" wp14:editId="33CF0FFA">
            <wp:simplePos x="0" y="0"/>
            <wp:positionH relativeFrom="column">
              <wp:posOffset>3543300</wp:posOffset>
            </wp:positionH>
            <wp:positionV relativeFrom="paragraph">
              <wp:posOffset>-457200</wp:posOffset>
            </wp:positionV>
            <wp:extent cx="2412365" cy="1192530"/>
            <wp:effectExtent l="0" t="0" r="635" b="1270"/>
            <wp:wrapTight wrapText="bothSides">
              <wp:wrapPolygon edited="0">
                <wp:start x="0" y="0"/>
                <wp:lineTo x="0" y="21163"/>
                <wp:lineTo x="21378" y="21163"/>
                <wp:lineTo x="21378"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365"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181">
        <w:rPr>
          <w:rFonts w:ascii="Arial" w:hAnsi="Arial" w:cs="Arial"/>
          <w:b/>
          <w:sz w:val="24"/>
          <w:szCs w:val="24"/>
        </w:rPr>
        <w:t>Modulation</w:t>
      </w:r>
    </w:p>
    <w:p w14:paraId="088C693F" w14:textId="374540FA" w:rsidR="00AF0181" w:rsidRDefault="008A1F13" w:rsidP="00E52CDD">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 xml:space="preserve">You’ve already modulated data. Put simply, when we modulate something, we are putting a message on top of it. Put more scientific, we are varying some properties of a periodic signal, known as the </w:t>
      </w:r>
      <w:r w:rsidRPr="008A1F13">
        <w:rPr>
          <w:rFonts w:ascii="Times New Roman" w:hAnsi="Times New Roman" w:cs="Times New Roman"/>
          <w:b/>
          <w:sz w:val="24"/>
          <w:szCs w:val="24"/>
        </w:rPr>
        <w:t>carrier signal</w:t>
      </w:r>
      <w:r>
        <w:rPr>
          <w:rFonts w:ascii="Times New Roman" w:hAnsi="Times New Roman" w:cs="Times New Roman"/>
          <w:sz w:val="24"/>
          <w:szCs w:val="24"/>
        </w:rPr>
        <w:t xml:space="preserve">, </w:t>
      </w:r>
      <w:r w:rsidRPr="008A1F13">
        <w:rPr>
          <w:rFonts w:ascii="Times New Roman" w:hAnsi="Times New Roman" w:cs="Times New Roman"/>
          <w:sz w:val="24"/>
          <w:szCs w:val="24"/>
        </w:rPr>
        <w:t>such</w:t>
      </w:r>
      <w:r>
        <w:rPr>
          <w:rFonts w:ascii="Times New Roman" w:hAnsi="Times New Roman" w:cs="Times New Roman"/>
          <w:sz w:val="24"/>
          <w:szCs w:val="24"/>
        </w:rPr>
        <w:t xml:space="preserve"> that a message is conveyed or transmitted.</w:t>
      </w:r>
    </w:p>
    <w:p w14:paraId="64C0A9E6" w14:textId="0CB3BB0D" w:rsidR="00A35038" w:rsidRDefault="0062127D" w:rsidP="00E52CDD">
      <w:pPr>
        <w:pStyle w:val="ListParagraph"/>
        <w:ind w:left="0"/>
        <w:contextualSpacing w:val="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3FAD0F1E" wp14:editId="011F26D9">
                <wp:simplePos x="0" y="0"/>
                <wp:positionH relativeFrom="column">
                  <wp:posOffset>0</wp:posOffset>
                </wp:positionH>
                <wp:positionV relativeFrom="paragraph">
                  <wp:posOffset>949960</wp:posOffset>
                </wp:positionV>
                <wp:extent cx="5943600" cy="2514600"/>
                <wp:effectExtent l="0" t="0" r="25400" b="25400"/>
                <wp:wrapThrough wrapText="bothSides">
                  <wp:wrapPolygon edited="0">
                    <wp:start x="0" y="0"/>
                    <wp:lineTo x="0" y="21600"/>
                    <wp:lineTo x="21600" y="21600"/>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5943600" cy="2514600"/>
                        </a:xfrm>
                        <a:prstGeom prst="rect">
                          <a:avLst/>
                        </a:prstGeom>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0;margin-top:74.8pt;width:468pt;height:198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" fillcolor="white [3201]" strokecolor="black [3200]" strokeweight="2pt">
                <w10:wrap type="through"/>
              </v:rect>
            </w:pict>
          </mc:Fallback>
        </mc:AlternateContent>
      </w:r>
      <w:r>
        <w:rPr>
          <w:rFonts w:ascii="Times New Roman" w:hAnsi="Times New Roman" w:cs="Times New Roman"/>
          <w:sz w:val="24"/>
          <w:szCs w:val="24"/>
        </w:rPr>
        <w:t>Where have you seen it? On the first day of class we modulated light. The group with the flight turned the light on and off to send set of Morse code data. This modulated the amplitude of the light. The group with the mirror would either reflect back the light, or reflect the light away. This also modulates the amplitude of the light reflected back.</w:t>
      </w:r>
    </w:p>
    <w:p w14:paraId="6C1C4D93" w14:textId="2DD5B6A1" w:rsidR="0062127D" w:rsidRPr="0062127D" w:rsidRDefault="0062127D" w:rsidP="0062127D">
      <w:pPr>
        <w:pStyle w:val="ListParagraph"/>
        <w:numPr>
          <w:ilvl w:val="2"/>
          <w:numId w:val="2"/>
        </w:numPr>
        <w:rPr>
          <w:rFonts w:ascii="Arial" w:hAnsi="Arial" w:cs="Arial"/>
          <w:b/>
          <w:sz w:val="24"/>
          <w:szCs w:val="24"/>
        </w:rPr>
      </w:pPr>
      <w:r>
        <w:rPr>
          <w:rFonts w:ascii="Arial" w:hAnsi="Arial" w:cs="Arial"/>
          <w:b/>
          <w:sz w:val="24"/>
          <w:szCs w:val="24"/>
        </w:rPr>
        <w:t>Other examples of backscatter communication</w:t>
      </w:r>
    </w:p>
    <w:p w14:paraId="69A6478C" w14:textId="1155DA2F" w:rsidR="000464C9" w:rsidRDefault="0062127D" w:rsidP="00E52CDD">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 xml:space="preserve">We’ve seen examples from WWII, and an example from 1880. There a couple more </w:t>
      </w:r>
      <w:proofErr w:type="gramStart"/>
      <w:r>
        <w:rPr>
          <w:rFonts w:ascii="Times New Roman" w:hAnsi="Times New Roman" w:cs="Times New Roman"/>
          <w:sz w:val="24"/>
          <w:szCs w:val="24"/>
        </w:rPr>
        <w:t>that are</w:t>
      </w:r>
      <w:proofErr w:type="gramEnd"/>
      <w:r>
        <w:rPr>
          <w:rFonts w:ascii="Times New Roman" w:hAnsi="Times New Roman" w:cs="Times New Roman"/>
          <w:sz w:val="24"/>
          <w:szCs w:val="24"/>
        </w:rPr>
        <w:t xml:space="preserve"> important. In 1948, Stockman presented results from a series of experiments. This is really the first example of something that reflects modern backscatter systems. </w:t>
      </w:r>
    </w:p>
    <w:p w14:paraId="4E42BC8A" w14:textId="25A00921" w:rsidR="00A35038" w:rsidRDefault="000464C9" w:rsidP="00E52CDD">
      <w:pPr>
        <w:pStyle w:val="ListParagraph"/>
        <w:ind w:left="0"/>
        <w:contextualSpacing w:val="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640" behindDoc="0" locked="0" layoutInCell="1" allowOverlap="1" wp14:anchorId="78E4E433" wp14:editId="1A777D76">
                <wp:simplePos x="0" y="0"/>
                <wp:positionH relativeFrom="column">
                  <wp:posOffset>0</wp:posOffset>
                </wp:positionH>
                <wp:positionV relativeFrom="paragraph">
                  <wp:posOffset>685800</wp:posOffset>
                </wp:positionV>
                <wp:extent cx="5943600" cy="2514600"/>
                <wp:effectExtent l="0" t="0" r="25400" b="25400"/>
                <wp:wrapThrough wrapText="bothSides">
                  <wp:wrapPolygon edited="0">
                    <wp:start x="0" y="0"/>
                    <wp:lineTo x="0" y="21600"/>
                    <wp:lineTo x="21600" y="2160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943600" cy="2514600"/>
                        </a:xfrm>
                        <a:prstGeom prst="rect">
                          <a:avLst/>
                        </a:prstGeom>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0;margin-top:54pt;width:468pt;height:198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" fillcolor="white [3201]" strokecolor="black [3200]" strokeweight="2pt">
                <w10:wrap type="through"/>
              </v:rect>
            </w:pict>
          </mc:Fallback>
        </mc:AlternateContent>
      </w:r>
      <w:r w:rsidR="0062127D">
        <w:rPr>
          <w:rFonts w:ascii="Times New Roman" w:hAnsi="Times New Roman" w:cs="Times New Roman"/>
          <w:sz w:val="24"/>
          <w:szCs w:val="24"/>
        </w:rPr>
        <w:t>Stockman used fairly high frequencies</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for his carrier, but was also able to achieve 10 km separation. Stockman used positional modulation where a microphone was used to modulate the position of an antenna.</w:t>
      </w:r>
    </w:p>
    <w:p w14:paraId="403AA4E1" w14:textId="08B4F60B" w:rsidR="000464C9" w:rsidRDefault="004A50E2" w:rsidP="00E52CDD">
      <w:pPr>
        <w:pStyle w:val="ListParagraph"/>
        <w:ind w:left="0"/>
        <w:contextualSpacing w:val="0"/>
        <w:rPr>
          <w:rFonts w:ascii="Times New Roman" w:hAnsi="Times New Roman" w:cs="Times New Roman"/>
          <w:sz w:val="24"/>
          <w:szCs w:val="24"/>
        </w:rPr>
      </w:pPr>
      <w:r>
        <w:rPr>
          <w:rFonts w:ascii="Helvetica" w:hAnsi="Helvetica" w:cs="Helvetica"/>
          <w:noProof/>
          <w:sz w:val="24"/>
          <w:szCs w:val="24"/>
        </w:rPr>
        <w:lastRenderedPageBreak/>
        <w:drawing>
          <wp:anchor distT="0" distB="0" distL="114300" distR="114300" simplePos="0" relativeHeight="251697664" behindDoc="0" locked="0" layoutInCell="1" allowOverlap="1" wp14:anchorId="554E290B" wp14:editId="6A76A0B2">
            <wp:simplePos x="0" y="0"/>
            <wp:positionH relativeFrom="column">
              <wp:posOffset>-571500</wp:posOffset>
            </wp:positionH>
            <wp:positionV relativeFrom="paragraph">
              <wp:posOffset>754380</wp:posOffset>
            </wp:positionV>
            <wp:extent cx="1143000" cy="1378585"/>
            <wp:effectExtent l="0" t="0" r="0" b="0"/>
            <wp:wrapTight wrapText="bothSides">
              <wp:wrapPolygon edited="0">
                <wp:start x="0" y="0"/>
                <wp:lineTo x="0" y="21093"/>
                <wp:lineTo x="21120" y="21093"/>
                <wp:lineTo x="21120" y="0"/>
                <wp:lineTo x="0" y="0"/>
              </wp:wrapPolygon>
            </wp:wrapTight>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137858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4C9">
        <w:rPr>
          <w:rFonts w:ascii="Times New Roman" w:hAnsi="Times New Roman" w:cs="Times New Roman"/>
          <w:sz w:val="24"/>
          <w:szCs w:val="24"/>
        </w:rPr>
        <w:t xml:space="preserve">Worth noting is that although Stockman’s work is the first study in RF backscatter, a few years before his story hit the press, Lev Theremin (yep, the inventor of the </w:t>
      </w:r>
      <w:proofErr w:type="spellStart"/>
      <w:r w:rsidR="000464C9">
        <w:rPr>
          <w:rFonts w:ascii="Times New Roman" w:hAnsi="Times New Roman" w:cs="Times New Roman"/>
          <w:sz w:val="24"/>
          <w:szCs w:val="24"/>
        </w:rPr>
        <w:t>theremin</w:t>
      </w:r>
      <w:proofErr w:type="spellEnd"/>
      <w:r w:rsidR="000464C9">
        <w:rPr>
          <w:rFonts w:ascii="Times New Roman" w:hAnsi="Times New Roman" w:cs="Times New Roman"/>
          <w:sz w:val="24"/>
          <w:szCs w:val="24"/>
        </w:rPr>
        <w:t xml:space="preserve"> instrument) created and deployed a passive-backscatter device used for spying on the American embassy. It’s exactly as awesome as it sounds. Look up the “Great Seal Bug” if you are interested.</w:t>
      </w:r>
    </w:p>
    <w:p w14:paraId="21D4B56A" w14:textId="1CCBCCC3" w:rsidR="000464C9" w:rsidRDefault="000464C9" w:rsidP="00E52CDD">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Continuing development in backscatter led to investigation of inductively coupled systems (coupled transformers). This led to development of the 1-bit transponder</w:t>
      </w:r>
      <w:r w:rsidR="004A50E2">
        <w:rPr>
          <w:rFonts w:ascii="Times New Roman" w:hAnsi="Times New Roman" w:cs="Times New Roman"/>
          <w:sz w:val="24"/>
          <w:szCs w:val="24"/>
        </w:rPr>
        <w:t xml:space="preserve"> in the 1960’s</w:t>
      </w:r>
      <w:r>
        <w:rPr>
          <w:rFonts w:ascii="Times New Roman" w:hAnsi="Times New Roman" w:cs="Times New Roman"/>
          <w:sz w:val="24"/>
          <w:szCs w:val="24"/>
        </w:rPr>
        <w:t>. It was able to detect if a magnetic material had been magnetized or de-magnetized. This has found its way into the modern retail store in the form of the big strange white things you walk by/through at the doors</w:t>
      </w:r>
      <w:r w:rsidR="004A50E2">
        <w:rPr>
          <w:rFonts w:ascii="Times New Roman" w:hAnsi="Times New Roman" w:cs="Times New Roman"/>
          <w:sz w:val="24"/>
          <w:szCs w:val="24"/>
        </w:rPr>
        <w:t xml:space="preserve"> and is used for anti-theft.</w:t>
      </w:r>
    </w:p>
    <w:p w14:paraId="769DBF96" w14:textId="77777777" w:rsidR="004A50E2" w:rsidRDefault="004A50E2" w:rsidP="00E52CDD">
      <w:pPr>
        <w:pStyle w:val="ListParagraph"/>
        <w:ind w:left="0"/>
        <w:contextualSpacing w:val="0"/>
        <w:rPr>
          <w:rFonts w:ascii="Times New Roman" w:hAnsi="Times New Roman" w:cs="Times New Roman"/>
          <w:sz w:val="24"/>
          <w:szCs w:val="24"/>
        </w:rPr>
      </w:pPr>
    </w:p>
    <w:p w14:paraId="6E70FF53" w14:textId="7C488832" w:rsidR="00B055A0" w:rsidRDefault="004A50E2" w:rsidP="004A50E2">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All this is great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but we want to add logic and some processing to these systems. The big problem is we need MORE POWER. Enter Sandia National Lab. These folks did some pretty fun stuff in the 1970s. They device they developed was for tracking animals. Specifically cows.</w:t>
      </w:r>
    </w:p>
    <w:p w14:paraId="07D160A7" w14:textId="77777777" w:rsidR="004A50E2" w:rsidRDefault="004A50E2" w:rsidP="004A50E2">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 xml:space="preserve">To do that, they built a device worn in a backpack that servers as the </w:t>
      </w:r>
      <w:r w:rsidRPr="004A50E2">
        <w:rPr>
          <w:rFonts w:ascii="Times New Roman" w:hAnsi="Times New Roman" w:cs="Times New Roman"/>
          <w:b/>
          <w:sz w:val="24"/>
          <w:szCs w:val="24"/>
        </w:rPr>
        <w:t>interrogator</w:t>
      </w:r>
      <w:r>
        <w:rPr>
          <w:rFonts w:ascii="Times New Roman" w:hAnsi="Times New Roman" w:cs="Times New Roman"/>
          <w:sz w:val="24"/>
          <w:szCs w:val="24"/>
        </w:rPr>
        <w:t xml:space="preserve"> or </w:t>
      </w:r>
      <w:r w:rsidRPr="004A50E2">
        <w:rPr>
          <w:rFonts w:ascii="Times New Roman" w:hAnsi="Times New Roman" w:cs="Times New Roman"/>
          <w:b/>
          <w:sz w:val="24"/>
          <w:szCs w:val="24"/>
        </w:rPr>
        <w:t>reader</w:t>
      </w:r>
      <w:r>
        <w:rPr>
          <w:rFonts w:ascii="Times New Roman" w:hAnsi="Times New Roman" w:cs="Times New Roman"/>
          <w:sz w:val="24"/>
          <w:szCs w:val="24"/>
        </w:rPr>
        <w:t xml:space="preserve">. The reader generates a 1 GHz, 4 W signal and transmits this through an antenna. </w:t>
      </w:r>
    </w:p>
    <w:p w14:paraId="67387760" w14:textId="1429BFF7" w:rsidR="004A50E2" w:rsidRDefault="004A50E2" w:rsidP="004A50E2">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The tag worn by the cows converts a portion of the signal to dc power for powering the device logic. Communication back to the reader is performed by load modulation</w:t>
      </w:r>
      <w:r w:rsidR="004E5E91">
        <w:rPr>
          <w:rFonts w:ascii="Times New Roman" w:hAnsi="Times New Roman" w:cs="Times New Roman"/>
          <w:sz w:val="24"/>
          <w:szCs w:val="24"/>
        </w:rPr>
        <w:t xml:space="preserve"> to modulate the backscattered signal. The data modulating the backscatter is supplied from a temperature dependent subcarrier oscillator that itself is </w:t>
      </w:r>
      <w:proofErr w:type="gramStart"/>
      <w:r w:rsidR="004E5E91">
        <w:rPr>
          <w:rFonts w:ascii="Times New Roman" w:hAnsi="Times New Roman" w:cs="Times New Roman"/>
          <w:sz w:val="24"/>
          <w:szCs w:val="24"/>
        </w:rPr>
        <w:t>on-off</w:t>
      </w:r>
      <w:proofErr w:type="gramEnd"/>
      <w:r w:rsidR="004E5E91">
        <w:rPr>
          <w:rFonts w:ascii="Times New Roman" w:hAnsi="Times New Roman" w:cs="Times New Roman"/>
          <w:sz w:val="24"/>
          <w:szCs w:val="24"/>
        </w:rPr>
        <w:t xml:space="preserve"> keyed (amplitude modulation) from an ID code generator.</w:t>
      </w:r>
    </w:p>
    <w:p w14:paraId="116CC0B6" w14:textId="47C49A59" w:rsidR="004E5E91" w:rsidRDefault="004E5E91" w:rsidP="004A50E2">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 xml:space="preserve">To summarize: 1) </w:t>
      </w:r>
      <w:proofErr w:type="spellStart"/>
      <w:r>
        <w:rPr>
          <w:rFonts w:ascii="Times New Roman" w:hAnsi="Times New Roman" w:cs="Times New Roman"/>
          <w:sz w:val="24"/>
          <w:szCs w:val="24"/>
        </w:rPr>
        <w:t>Koelle</w:t>
      </w:r>
      <w:proofErr w:type="spellEnd"/>
      <w:r>
        <w:rPr>
          <w:rFonts w:ascii="Times New Roman" w:hAnsi="Times New Roman" w:cs="Times New Roman"/>
          <w:sz w:val="24"/>
          <w:szCs w:val="24"/>
        </w:rPr>
        <w:t xml:space="preserve"> et al., 1975, Sandia National lab, 2) tag is fully powered by RF, 3) backscatter modulation by load modulation, 4) “subcarrier modulation” is a technique robust to noise and very similar to what modern devices implement. The key for “subcarrier modulation” is that the frequency (20 kHz) is much smaller than the carrier (1 GHz), 5) the received (RX) and transmitted (TX) signal are compared directly, 6) the subcarrier frequency … is temperature dependent. And this was intentional because now, we can get a read of the cow’s temperature as well as ID all from a few meters away.</w:t>
      </w:r>
    </w:p>
    <w:p w14:paraId="68DE9500" w14:textId="6160749C" w:rsidR="004E5E91" w:rsidRDefault="004E5E91" w:rsidP="004A50E2">
      <w:pPr>
        <w:pStyle w:val="ListParagraph"/>
        <w:ind w:left="0"/>
        <w:contextualSpacing w:val="0"/>
        <w:rPr>
          <w:rFonts w:ascii="Times New Roman" w:hAnsi="Times New Roman" w:cs="Times New Roman"/>
          <w:sz w:val="24"/>
          <w:szCs w:val="24"/>
        </w:rPr>
      </w:pPr>
    </w:p>
    <w:p w14:paraId="0000068C" w14:textId="00321216" w:rsidR="008001D1" w:rsidRDefault="004E5E91" w:rsidP="00E52CDD">
      <w:pPr>
        <w:rPr>
          <w:rFonts w:ascii="Arial" w:hAnsi="Arial" w:cs="Arial"/>
          <w:b/>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9712" behindDoc="0" locked="0" layoutInCell="1" allowOverlap="1" wp14:anchorId="314CC82D" wp14:editId="5CD58D18">
                <wp:simplePos x="0" y="0"/>
                <wp:positionH relativeFrom="column">
                  <wp:posOffset>0</wp:posOffset>
                </wp:positionH>
                <wp:positionV relativeFrom="paragraph">
                  <wp:posOffset>-342900</wp:posOffset>
                </wp:positionV>
                <wp:extent cx="5943600" cy="3886200"/>
                <wp:effectExtent l="0" t="0" r="25400" b="25400"/>
                <wp:wrapThrough wrapText="bothSides">
                  <wp:wrapPolygon edited="0">
                    <wp:start x="0" y="0"/>
                    <wp:lineTo x="0" y="21600"/>
                    <wp:lineTo x="21600" y="216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5943600" cy="3886200"/>
                        </a:xfrm>
                        <a:prstGeom prst="rect">
                          <a:avLst/>
                        </a:prstGeom>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0;margin-top:-26.95pt;width:468pt;height:306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" fillcolor="white [3201]" strokecolor="black [3200]" strokeweight="2pt">
                <w10:wrap type="through"/>
              </v:rect>
            </w:pict>
          </mc:Fallback>
        </mc:AlternateContent>
      </w:r>
    </w:p>
    <w:p w14:paraId="79BC356E" w14:textId="6BE0756E" w:rsidR="000A01C8" w:rsidRDefault="000A01C8" w:rsidP="000A01C8">
      <w:pPr>
        <w:pStyle w:val="ListParagraph"/>
        <w:numPr>
          <w:ilvl w:val="2"/>
          <w:numId w:val="2"/>
        </w:numPr>
        <w:rPr>
          <w:rFonts w:ascii="Arial" w:hAnsi="Arial" w:cs="Arial"/>
          <w:b/>
          <w:sz w:val="24"/>
          <w:szCs w:val="24"/>
        </w:rPr>
      </w:pPr>
      <w:r>
        <w:rPr>
          <w:rFonts w:ascii="Arial" w:hAnsi="Arial" w:cs="Arial"/>
          <w:b/>
          <w:sz w:val="24"/>
          <w:szCs w:val="24"/>
        </w:rPr>
        <w:t>From the 70’s till now</w:t>
      </w:r>
    </w:p>
    <w:p w14:paraId="522CAF2B" w14:textId="1BEC8C78" w:rsidR="000A01C8" w:rsidRDefault="000A01C8" w:rsidP="000A01C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760" behindDoc="0" locked="0" layoutInCell="1" allowOverlap="1" wp14:anchorId="58D5A4F9" wp14:editId="1D11F44A">
                <wp:simplePos x="0" y="0"/>
                <wp:positionH relativeFrom="column">
                  <wp:posOffset>-114300</wp:posOffset>
                </wp:positionH>
                <wp:positionV relativeFrom="paragraph">
                  <wp:posOffset>895350</wp:posOffset>
                </wp:positionV>
                <wp:extent cx="5943600" cy="3111500"/>
                <wp:effectExtent l="0" t="0" r="25400" b="38100"/>
                <wp:wrapThrough wrapText="bothSides">
                  <wp:wrapPolygon edited="0">
                    <wp:start x="0" y="0"/>
                    <wp:lineTo x="0" y="21688"/>
                    <wp:lineTo x="21600" y="21688"/>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5943600" cy="3111500"/>
                        </a:xfrm>
                        <a:prstGeom prst="rect">
                          <a:avLst/>
                        </a:prstGeom>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8.95pt;margin-top:70.5pt;width:468pt;height:24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" fillcolor="white [3201]" strokecolor="black [3200]" strokeweight="2pt">
                <w10:wrap type="through"/>
              </v:rect>
            </w:pict>
          </mc:Fallback>
        </mc:AlternateContent>
      </w:r>
      <w:r>
        <w:rPr>
          <w:rFonts w:ascii="Times New Roman" w:hAnsi="Times New Roman" w:cs="Times New Roman"/>
          <w:sz w:val="24"/>
          <w:szCs w:val="24"/>
        </w:rPr>
        <w:t xml:space="preserve">From here, things started developing fairly rapidly. The rail industry adopted similar devices to identify rail cars as they are on the tracks. The </w:t>
      </w:r>
      <w:proofErr w:type="spellStart"/>
      <w:r>
        <w:rPr>
          <w:rFonts w:ascii="Times New Roman" w:hAnsi="Times New Roman" w:cs="Times New Roman"/>
          <w:sz w:val="24"/>
          <w:szCs w:val="24"/>
        </w:rPr>
        <w:t>Fastpass</w:t>
      </w:r>
      <w:proofErr w:type="spellEnd"/>
      <w:r>
        <w:rPr>
          <w:rFonts w:ascii="Times New Roman" w:hAnsi="Times New Roman" w:cs="Times New Roman"/>
          <w:sz w:val="24"/>
          <w:szCs w:val="24"/>
        </w:rPr>
        <w:t xml:space="preserve"> was widely deployed for automated toll collection. ISO developed an air protocol which standardized how readers and tags communicated, cementing the RFID industry. Which has led us to modern RFID.</w:t>
      </w:r>
    </w:p>
    <w:p w14:paraId="16ED43DC" w14:textId="728EA9DC" w:rsidR="00817FDF" w:rsidRPr="00E52CDD" w:rsidRDefault="00817FDF" w:rsidP="00817FDF">
      <w:pPr>
        <w:pStyle w:val="ListParagraph"/>
        <w:numPr>
          <w:ilvl w:val="1"/>
          <w:numId w:val="2"/>
        </w:numPr>
        <w:rPr>
          <w:rFonts w:ascii="Arial" w:hAnsi="Arial" w:cs="Arial"/>
          <w:b/>
          <w:sz w:val="24"/>
          <w:szCs w:val="24"/>
        </w:rPr>
      </w:pPr>
      <w:r>
        <w:rPr>
          <w:rFonts w:ascii="Arial" w:hAnsi="Arial" w:cs="Arial"/>
          <w:b/>
          <w:sz w:val="24"/>
          <w:szCs w:val="24"/>
        </w:rPr>
        <w:lastRenderedPageBreak/>
        <w:t>Elements of a wireless communication system</w:t>
      </w:r>
    </w:p>
    <w:p w14:paraId="244F1592" w14:textId="56ED2130" w:rsidR="000A01C8" w:rsidRDefault="00817FDF" w:rsidP="00817F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808" behindDoc="0" locked="0" layoutInCell="1" allowOverlap="1" wp14:anchorId="412BEAF9" wp14:editId="621F20A0">
                <wp:simplePos x="0" y="0"/>
                <wp:positionH relativeFrom="column">
                  <wp:posOffset>-114300</wp:posOffset>
                </wp:positionH>
                <wp:positionV relativeFrom="paragraph">
                  <wp:posOffset>243205</wp:posOffset>
                </wp:positionV>
                <wp:extent cx="5943600" cy="3111500"/>
                <wp:effectExtent l="0" t="0" r="25400" b="38100"/>
                <wp:wrapThrough wrapText="bothSides">
                  <wp:wrapPolygon edited="0">
                    <wp:start x="0" y="0"/>
                    <wp:lineTo x="0" y="21688"/>
                    <wp:lineTo x="21600" y="21688"/>
                    <wp:lineTo x="2160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5943600" cy="3111500"/>
                        </a:xfrm>
                        <a:prstGeom prst="rect">
                          <a:avLst/>
                        </a:prstGeom>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6" style="position:absolute;margin-left:-8.95pt;margin-top:19.15pt;width:468pt;height:24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" fillcolor="white [3201]" strokecolor="black [3200]" strokeweight="2pt">
                <w10:wrap type="through"/>
              </v:rect>
            </w:pict>
          </mc:Fallback>
        </mc:AlternateContent>
      </w:r>
      <w:r>
        <w:rPr>
          <w:rFonts w:ascii="Times New Roman" w:hAnsi="Times New Roman" w:cs="Times New Roman"/>
          <w:sz w:val="24"/>
          <w:szCs w:val="24"/>
        </w:rPr>
        <w:t>Functional diagram of a communication system:</w:t>
      </w:r>
    </w:p>
    <w:p w14:paraId="2E8A8910" w14:textId="747DA0B8" w:rsidR="000A01C8" w:rsidRDefault="00AB55A6" w:rsidP="000A01C8">
      <w:pPr>
        <w:rPr>
          <w:rFonts w:ascii="Times New Roman" w:hAnsi="Times New Roman" w:cs="Times New Roman"/>
          <w:sz w:val="24"/>
          <w:szCs w:val="24"/>
        </w:rPr>
      </w:pPr>
      <w:r>
        <w:rPr>
          <w:rFonts w:ascii="Times New Roman" w:hAnsi="Times New Roman" w:cs="Times New Roman"/>
          <w:sz w:val="24"/>
          <w:szCs w:val="24"/>
        </w:rPr>
        <w:t xml:space="preserve">So a communication system is really just a data transfer system. Information goes into a transmitter, its passed through a channel and enters the receiver where it is examined. The transmitter is responsible for selecting the </w:t>
      </w:r>
      <w:proofErr w:type="gramStart"/>
      <w:r>
        <w:rPr>
          <w:rFonts w:ascii="Times New Roman" w:hAnsi="Times New Roman" w:cs="Times New Roman"/>
          <w:sz w:val="24"/>
          <w:szCs w:val="24"/>
        </w:rPr>
        <w:t>frequency which</w:t>
      </w:r>
      <w:proofErr w:type="gramEnd"/>
      <w:r>
        <w:rPr>
          <w:rFonts w:ascii="Times New Roman" w:hAnsi="Times New Roman" w:cs="Times New Roman"/>
          <w:sz w:val="24"/>
          <w:szCs w:val="24"/>
        </w:rPr>
        <w:t xml:space="preserve"> will be used to “carry” the data and the type of modulation (how the data is represented as it is modifying parameters of the carrier signal). The channel is the physical medium through which the data travels. This is typically </w:t>
      </w:r>
      <w:proofErr w:type="spellStart"/>
      <w:r>
        <w:rPr>
          <w:rFonts w:ascii="Times New Roman" w:hAnsi="Times New Roman" w:cs="Times New Roman"/>
          <w:sz w:val="24"/>
          <w:szCs w:val="24"/>
        </w:rPr>
        <w:t>freespace</w:t>
      </w:r>
      <w:proofErr w:type="spellEnd"/>
      <w:r>
        <w:rPr>
          <w:rFonts w:ascii="Times New Roman" w:hAnsi="Times New Roman" w:cs="Times New Roman"/>
          <w:sz w:val="24"/>
          <w:szCs w:val="24"/>
        </w:rPr>
        <w:t xml:space="preserve"> --- a fancy name for well, what you’re breathing: air --- or a wire such as a coaxial cable. The receiver is responsible for demodulation, or converting the varying parameters of the carrier signal into useful data symbols.</w:t>
      </w:r>
    </w:p>
    <w:p w14:paraId="0516F1E9" w14:textId="23A0475B" w:rsidR="00AB55A6" w:rsidRDefault="00AB55A6" w:rsidP="000A01C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856" behindDoc="0" locked="0" layoutInCell="1" allowOverlap="1" wp14:anchorId="5F949099" wp14:editId="56DE3876">
                <wp:simplePos x="0" y="0"/>
                <wp:positionH relativeFrom="column">
                  <wp:posOffset>0</wp:posOffset>
                </wp:positionH>
                <wp:positionV relativeFrom="paragraph">
                  <wp:posOffset>621665</wp:posOffset>
                </wp:positionV>
                <wp:extent cx="5943600" cy="2171700"/>
                <wp:effectExtent l="0" t="0" r="25400" b="38100"/>
                <wp:wrapThrough wrapText="bothSides">
                  <wp:wrapPolygon edited="0">
                    <wp:start x="0" y="0"/>
                    <wp:lineTo x="0" y="21726"/>
                    <wp:lineTo x="21600" y="21726"/>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5943600" cy="2171700"/>
                        </a:xfrm>
                        <a:prstGeom prst="rect">
                          <a:avLst/>
                        </a:prstGeom>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6" style="position:absolute;margin-left:0;margin-top:48.95pt;width:468pt;height:171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" fillcolor="white [3201]" strokecolor="black [3200]" strokeweight="2pt">
                <w10:wrap type="through"/>
              </v:rect>
            </w:pict>
          </mc:Fallback>
        </mc:AlternateContent>
      </w:r>
      <w:r>
        <w:rPr>
          <w:rFonts w:ascii="Times New Roman" w:hAnsi="Times New Roman" w:cs="Times New Roman"/>
          <w:sz w:val="24"/>
          <w:szCs w:val="24"/>
        </w:rPr>
        <w:t xml:space="preserve">Let’s take a slightly different look and see how we would actually draw a transmitter/receiver combination in a block diagram form. When a transmitter and receiver are combined together, this is called a </w:t>
      </w:r>
      <w:r w:rsidRPr="00AB55A6">
        <w:rPr>
          <w:rFonts w:ascii="Times New Roman" w:hAnsi="Times New Roman" w:cs="Times New Roman"/>
          <w:b/>
          <w:sz w:val="24"/>
          <w:szCs w:val="24"/>
        </w:rPr>
        <w:t>transceiver</w:t>
      </w:r>
      <w:r>
        <w:rPr>
          <w:rFonts w:ascii="Times New Roman" w:hAnsi="Times New Roman" w:cs="Times New Roman"/>
          <w:sz w:val="24"/>
          <w:szCs w:val="24"/>
        </w:rPr>
        <w:t>.</w:t>
      </w:r>
    </w:p>
    <w:p w14:paraId="28700743" w14:textId="468BEF87" w:rsidR="00AB55A6" w:rsidRDefault="00AB55A6" w:rsidP="000A01C8">
      <w:pPr>
        <w:rPr>
          <w:rFonts w:ascii="Times New Roman" w:hAnsi="Times New Roman" w:cs="Times New Roman"/>
          <w:sz w:val="24"/>
          <w:szCs w:val="24"/>
        </w:rPr>
      </w:pPr>
      <w:r>
        <w:rPr>
          <w:rFonts w:ascii="Times New Roman" w:hAnsi="Times New Roman" w:cs="Times New Roman"/>
          <w:sz w:val="24"/>
          <w:szCs w:val="24"/>
        </w:rPr>
        <w:lastRenderedPageBreak/>
        <w:t>The digital-to-analog converter (DAC) converts a stream of bits into an analog signal</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This would typically be filtered and then mixed, or multiplied, with the high frequency carrier signal generated by a frequency synthesizer</w:t>
      </w:r>
      <w:r w:rsidR="00BF6B16">
        <w:rPr>
          <w:rFonts w:ascii="Times New Roman" w:hAnsi="Times New Roman" w:cs="Times New Roman"/>
          <w:sz w:val="24"/>
          <w:szCs w:val="24"/>
        </w:rPr>
        <w:t xml:space="preserve">. </w:t>
      </w:r>
      <w:r w:rsidR="00AE6990">
        <w:rPr>
          <w:rFonts w:ascii="Times New Roman" w:hAnsi="Times New Roman" w:cs="Times New Roman"/>
          <w:sz w:val="24"/>
          <w:szCs w:val="24"/>
        </w:rPr>
        <w:t>The mixed signal is now modulated with the data, passed through a power amplifier to boost the signal strength, and radiated out into the air through an antenna. A similar set of actions takes place for the received signal. The signal absorbed by the antenna is passed through a low noise amplifier (LNA) to increase the signal strength and mixed with a local copy of the carrier signal generated by the frequency synthesizer. This signal is known as the local oscillator (lo). This mixing operation removes the carrier signal, leaving</w:t>
      </w:r>
      <w:r w:rsidR="00AE6990">
        <w:rPr>
          <w:rStyle w:val="FootnoteReference"/>
          <w:rFonts w:ascii="Times New Roman" w:hAnsi="Times New Roman" w:cs="Times New Roman"/>
          <w:sz w:val="24"/>
          <w:szCs w:val="24"/>
        </w:rPr>
        <w:footnoteReference w:id="8"/>
      </w:r>
      <w:r w:rsidR="00AE6990">
        <w:rPr>
          <w:rFonts w:ascii="Times New Roman" w:hAnsi="Times New Roman" w:cs="Times New Roman"/>
          <w:sz w:val="24"/>
          <w:szCs w:val="24"/>
        </w:rPr>
        <w:t xml:space="preserve"> the original set of symbols that were put onto the carrier.</w:t>
      </w:r>
    </w:p>
    <w:p w14:paraId="73333091" w14:textId="4DF81857" w:rsidR="00CC7B23" w:rsidRDefault="00CC7B23" w:rsidP="000A01C8">
      <w:pPr>
        <w:rPr>
          <w:rFonts w:ascii="Times New Roman" w:hAnsi="Times New Roman" w:cs="Times New Roman"/>
          <w:sz w:val="24"/>
          <w:szCs w:val="24"/>
        </w:rPr>
      </w:pPr>
      <w:r>
        <w:rPr>
          <w:rFonts w:ascii="Times New Roman" w:hAnsi="Times New Roman" w:cs="Times New Roman"/>
          <w:sz w:val="24"/>
          <w:szCs w:val="24"/>
        </w:rPr>
        <w:t>If you’re confused, don’t worry. If you haven’t studied frequency translation and modulation before, don’t panic. The idea is: if you have a signal, or rather, a time-varying data stream</w:t>
      </w:r>
      <w:proofErr w:type="gramStart"/>
      <w:r>
        <w:rPr>
          <w:rFonts w:ascii="Times New Roman" w:hAnsi="Times New Roman" w:cs="Times New Roman"/>
          <w:sz w:val="24"/>
          <w:szCs w:val="24"/>
        </w:rPr>
        <w:t>,  when</w:t>
      </w:r>
      <w:proofErr w:type="gramEnd"/>
      <w:r>
        <w:rPr>
          <w:rFonts w:ascii="Times New Roman" w:hAnsi="Times New Roman" w:cs="Times New Roman"/>
          <w:sz w:val="24"/>
          <w:szCs w:val="24"/>
        </w:rPr>
        <w:t xml:space="preserve"> we multiply it with a high-frequency sine wave, we are shifting the frequency content of the signal to a higher value while still leaving all the data intact. Doing the same mixing operation again</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will give you back the original signal you started with.</w:t>
      </w:r>
    </w:p>
    <w:p w14:paraId="046A7339" w14:textId="74B42B28" w:rsidR="00D307E1" w:rsidRDefault="00D307E1" w:rsidP="000A01C8">
      <w:pPr>
        <w:rPr>
          <w:rFonts w:ascii="Times New Roman" w:hAnsi="Times New Roman" w:cs="Times New Roman"/>
          <w:sz w:val="24"/>
          <w:szCs w:val="24"/>
        </w:rPr>
      </w:pPr>
      <w:r>
        <w:rPr>
          <w:rFonts w:ascii="Times New Roman" w:hAnsi="Times New Roman" w:cs="Times New Roman"/>
          <w:sz w:val="24"/>
          <w:szCs w:val="24"/>
        </w:rPr>
        <w:t>The main things to observe are:</w:t>
      </w:r>
    </w:p>
    <w:p w14:paraId="26E57D9D" w14:textId="6BB49505" w:rsidR="00D307E1" w:rsidRPr="00D307E1" w:rsidRDefault="00D307E1" w:rsidP="00D307E1">
      <w:pPr>
        <w:pStyle w:val="ListParagraph"/>
        <w:numPr>
          <w:ilvl w:val="0"/>
          <w:numId w:val="8"/>
        </w:numPr>
        <w:rPr>
          <w:rFonts w:ascii="Times New Roman" w:hAnsi="Times New Roman" w:cs="Times New Roman"/>
          <w:sz w:val="24"/>
          <w:szCs w:val="24"/>
        </w:rPr>
      </w:pPr>
      <w:r w:rsidRPr="00D307E1">
        <w:rPr>
          <w:rFonts w:ascii="Times New Roman" w:hAnsi="Times New Roman" w:cs="Times New Roman"/>
          <w:sz w:val="24"/>
          <w:szCs w:val="24"/>
        </w:rPr>
        <w:t>Such a communication link is symmetric. Both sides (nodes A and B) operate their own transceiver that is doing the same thing at each end.</w:t>
      </w:r>
    </w:p>
    <w:p w14:paraId="26D59B53" w14:textId="2E4F30D4" w:rsidR="00D307E1" w:rsidRDefault="00D307E1" w:rsidP="00D307E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Each node runs a frequency synthesizer to generate </w:t>
      </w:r>
      <w:proofErr w:type="gramStart"/>
      <w:r>
        <w:rPr>
          <w:rFonts w:ascii="Times New Roman" w:hAnsi="Times New Roman" w:cs="Times New Roman"/>
          <w:sz w:val="24"/>
          <w:szCs w:val="24"/>
        </w:rPr>
        <w:t>the lo</w:t>
      </w:r>
      <w:proofErr w:type="gramEnd"/>
      <w:r>
        <w:rPr>
          <w:rFonts w:ascii="Times New Roman" w:hAnsi="Times New Roman" w:cs="Times New Roman"/>
          <w:sz w:val="24"/>
          <w:szCs w:val="24"/>
        </w:rPr>
        <w:t xml:space="preserve">. </w:t>
      </w:r>
      <w:r w:rsidR="001B1128">
        <w:rPr>
          <w:rFonts w:ascii="Times New Roman" w:hAnsi="Times New Roman" w:cs="Times New Roman"/>
          <w:sz w:val="24"/>
          <w:szCs w:val="24"/>
        </w:rPr>
        <w:t xml:space="preserve">This is a key idea: </w:t>
      </w:r>
      <w:r w:rsidR="001B1128" w:rsidRPr="001B1128">
        <w:rPr>
          <w:rFonts w:ascii="Times New Roman" w:hAnsi="Times New Roman" w:cs="Times New Roman"/>
          <w:b/>
          <w:sz w:val="24"/>
          <w:szCs w:val="24"/>
        </w:rPr>
        <w:t>Even if you want to lower the power of the radio, the power draw of the synthesizer will be the lower bound of the power consumption.</w:t>
      </w:r>
      <w:r w:rsidR="001B1128">
        <w:rPr>
          <w:rFonts w:ascii="Times New Roman" w:hAnsi="Times New Roman" w:cs="Times New Roman"/>
          <w:sz w:val="24"/>
          <w:szCs w:val="24"/>
        </w:rPr>
        <w:t xml:space="preserve"> Because it’s always </w:t>
      </w:r>
      <w:proofErr w:type="spellStart"/>
      <w:proofErr w:type="gramStart"/>
      <w:r w:rsidR="001B1128">
        <w:rPr>
          <w:rFonts w:ascii="Times New Roman" w:hAnsi="Times New Roman" w:cs="Times New Roman"/>
          <w:sz w:val="24"/>
          <w:szCs w:val="24"/>
        </w:rPr>
        <w:t>gonna</w:t>
      </w:r>
      <w:proofErr w:type="spellEnd"/>
      <w:proofErr w:type="gramEnd"/>
      <w:r w:rsidR="001B1128">
        <w:rPr>
          <w:rFonts w:ascii="Times New Roman" w:hAnsi="Times New Roman" w:cs="Times New Roman"/>
          <w:sz w:val="24"/>
          <w:szCs w:val="24"/>
        </w:rPr>
        <w:t xml:space="preserve"> be on!</w:t>
      </w:r>
    </w:p>
    <w:p w14:paraId="2F1108A3" w14:textId="77777777" w:rsidR="001B1128" w:rsidRDefault="001B1128" w:rsidP="001B1128">
      <w:pPr>
        <w:pStyle w:val="ListParagraph"/>
        <w:ind w:left="1080"/>
        <w:rPr>
          <w:rFonts w:ascii="Times New Roman" w:hAnsi="Times New Roman" w:cs="Times New Roman"/>
          <w:sz w:val="24"/>
          <w:szCs w:val="24"/>
        </w:rPr>
      </w:pPr>
    </w:p>
    <w:p w14:paraId="3B8523F7" w14:textId="77777777" w:rsidR="001B1128" w:rsidRDefault="001B1128" w:rsidP="001B1128">
      <w:pPr>
        <w:pStyle w:val="ListParagraph"/>
        <w:ind w:left="1080"/>
        <w:rPr>
          <w:rFonts w:ascii="Times New Roman" w:hAnsi="Times New Roman" w:cs="Times New Roman"/>
          <w:sz w:val="24"/>
          <w:szCs w:val="24"/>
        </w:rPr>
      </w:pPr>
    </w:p>
    <w:p w14:paraId="7DC190E5" w14:textId="2096EE20" w:rsidR="001B1128" w:rsidRDefault="001B1128" w:rsidP="001B1128">
      <w:pPr>
        <w:rPr>
          <w:rFonts w:ascii="Times New Roman" w:hAnsi="Times New Roman" w:cs="Times New Roman"/>
          <w:sz w:val="24"/>
          <w:szCs w:val="24"/>
        </w:rPr>
      </w:pPr>
    </w:p>
    <w:p w14:paraId="51EC4E38" w14:textId="119D7214" w:rsidR="001B1128" w:rsidRPr="00E52CDD" w:rsidRDefault="001B1128" w:rsidP="001B1128">
      <w:pPr>
        <w:pStyle w:val="ListParagraph"/>
        <w:numPr>
          <w:ilvl w:val="2"/>
          <w:numId w:val="2"/>
        </w:numPr>
        <w:rPr>
          <w:rFonts w:ascii="Arial" w:hAnsi="Arial" w:cs="Arial"/>
          <w:b/>
          <w:sz w:val="24"/>
          <w:szCs w:val="24"/>
        </w:rPr>
      </w:pPr>
      <w:r>
        <w:rPr>
          <w:rFonts w:ascii="Arial" w:hAnsi="Arial" w:cs="Arial"/>
          <w:b/>
          <w:sz w:val="24"/>
          <w:szCs w:val="24"/>
        </w:rPr>
        <w:t>So what about RFID?</w:t>
      </w:r>
      <w:r w:rsidRPr="001B1128">
        <w:rPr>
          <w:rFonts w:ascii="Arial" w:hAnsi="Arial" w:cs="Arial"/>
          <w:b/>
          <w:sz w:val="24"/>
          <w:szCs w:val="24"/>
        </w:rPr>
        <w:t xml:space="preserve"> </w:t>
      </w:r>
    </w:p>
    <w:p w14:paraId="4124F515" w14:textId="593A0309" w:rsidR="001B1128" w:rsidRDefault="001B1128" w:rsidP="001B112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904" behindDoc="0" locked="0" layoutInCell="1" allowOverlap="1" wp14:anchorId="7B740EC3" wp14:editId="5E62B3A6">
                <wp:simplePos x="0" y="0"/>
                <wp:positionH relativeFrom="column">
                  <wp:posOffset>0</wp:posOffset>
                </wp:positionH>
                <wp:positionV relativeFrom="paragraph">
                  <wp:posOffset>490220</wp:posOffset>
                </wp:positionV>
                <wp:extent cx="5943600" cy="2514600"/>
                <wp:effectExtent l="0" t="0" r="25400" b="25400"/>
                <wp:wrapThrough wrapText="bothSides">
                  <wp:wrapPolygon edited="0">
                    <wp:start x="0" y="0"/>
                    <wp:lineTo x="0" y="21600"/>
                    <wp:lineTo x="21600" y="2160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5943600" cy="2514600"/>
                        </a:xfrm>
                        <a:prstGeom prst="rect">
                          <a:avLst/>
                        </a:prstGeom>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0;margin-top:38.6pt;width:468pt;height:198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" fillcolor="white [3201]" strokecolor="black [3200]" strokeweight="2pt">
                <w10:wrap type="through"/>
              </v:rect>
            </w:pict>
          </mc:Fallback>
        </mc:AlternateContent>
      </w:r>
      <w:r>
        <w:rPr>
          <w:rFonts w:ascii="Times New Roman" w:hAnsi="Times New Roman" w:cs="Times New Roman"/>
          <w:sz w:val="24"/>
          <w:szCs w:val="24"/>
        </w:rPr>
        <w:t>The innovation of backscatter communication and what has enabled RFID to exist is a breaking of this symmetry. We divide the world up into a Reader and some Tags.</w:t>
      </w:r>
    </w:p>
    <w:p w14:paraId="1E7498EA" w14:textId="3E5FBB3D" w:rsidR="001B1128" w:rsidRDefault="002746EC" w:rsidP="001B1128">
      <w:pPr>
        <w:rPr>
          <w:rFonts w:ascii="Times New Roman" w:hAnsi="Times New Roman" w:cs="Times New Roman"/>
          <w:sz w:val="24"/>
          <w:szCs w:val="24"/>
        </w:rPr>
      </w:pPr>
      <w:r>
        <w:rPr>
          <w:rFonts w:ascii="Times New Roman" w:hAnsi="Times New Roman" w:cs="Times New Roman"/>
          <w:sz w:val="24"/>
          <w:szCs w:val="24"/>
        </w:rPr>
        <w:lastRenderedPageBreak/>
        <w:t>What are some advantages of a traditional communication system?</w:t>
      </w:r>
    </w:p>
    <w:p w14:paraId="317F5A08" w14:textId="77777777" w:rsidR="00B950AB" w:rsidRDefault="00B950AB" w:rsidP="001B1128">
      <w:pPr>
        <w:rPr>
          <w:rFonts w:ascii="Times New Roman" w:hAnsi="Times New Roman" w:cs="Times New Roman"/>
          <w:sz w:val="24"/>
          <w:szCs w:val="24"/>
        </w:rPr>
      </w:pPr>
    </w:p>
    <w:p w14:paraId="020568CF" w14:textId="77777777" w:rsidR="00B950AB" w:rsidRDefault="00B950AB" w:rsidP="001B1128">
      <w:pPr>
        <w:rPr>
          <w:rFonts w:ascii="Times New Roman" w:hAnsi="Times New Roman" w:cs="Times New Roman"/>
          <w:sz w:val="24"/>
          <w:szCs w:val="24"/>
        </w:rPr>
      </w:pPr>
    </w:p>
    <w:p w14:paraId="592D6A9C" w14:textId="5F3C3E96" w:rsidR="002746EC" w:rsidRDefault="002746EC" w:rsidP="001B1128">
      <w:pPr>
        <w:rPr>
          <w:rFonts w:ascii="Times New Roman" w:hAnsi="Times New Roman" w:cs="Times New Roman"/>
          <w:sz w:val="24"/>
          <w:szCs w:val="24"/>
        </w:rPr>
      </w:pPr>
      <w:r>
        <w:rPr>
          <w:rFonts w:ascii="Times New Roman" w:hAnsi="Times New Roman" w:cs="Times New Roman"/>
          <w:sz w:val="24"/>
          <w:szCs w:val="24"/>
        </w:rPr>
        <w:t>What are some disadvantages of a traditional communication system?</w:t>
      </w:r>
    </w:p>
    <w:p w14:paraId="7DADB899" w14:textId="77777777" w:rsidR="00B950AB" w:rsidRDefault="00B950AB" w:rsidP="001B1128">
      <w:pPr>
        <w:rPr>
          <w:rFonts w:ascii="Times New Roman" w:hAnsi="Times New Roman" w:cs="Times New Roman"/>
          <w:sz w:val="24"/>
          <w:szCs w:val="24"/>
        </w:rPr>
      </w:pPr>
    </w:p>
    <w:p w14:paraId="24927CB5" w14:textId="77777777" w:rsidR="00B950AB" w:rsidRDefault="00B950AB" w:rsidP="001B1128">
      <w:pPr>
        <w:rPr>
          <w:rFonts w:ascii="Times New Roman" w:hAnsi="Times New Roman" w:cs="Times New Roman"/>
          <w:sz w:val="24"/>
          <w:szCs w:val="24"/>
        </w:rPr>
      </w:pPr>
    </w:p>
    <w:p w14:paraId="799EE175" w14:textId="4013948F" w:rsidR="002746EC" w:rsidRDefault="002746EC" w:rsidP="001B1128">
      <w:pPr>
        <w:rPr>
          <w:rFonts w:ascii="Times New Roman" w:hAnsi="Times New Roman" w:cs="Times New Roman"/>
          <w:sz w:val="24"/>
          <w:szCs w:val="24"/>
        </w:rPr>
      </w:pPr>
      <w:r>
        <w:rPr>
          <w:rFonts w:ascii="Times New Roman" w:hAnsi="Times New Roman" w:cs="Times New Roman"/>
          <w:sz w:val="24"/>
          <w:szCs w:val="24"/>
        </w:rPr>
        <w:t>What are some advantages of an RFID/backscatter communication system?</w:t>
      </w:r>
    </w:p>
    <w:p w14:paraId="0C8FC1AB" w14:textId="77777777" w:rsidR="00B950AB" w:rsidRDefault="00B950AB" w:rsidP="001B1128">
      <w:pPr>
        <w:rPr>
          <w:rFonts w:ascii="Times New Roman" w:hAnsi="Times New Roman" w:cs="Times New Roman"/>
          <w:sz w:val="24"/>
          <w:szCs w:val="24"/>
        </w:rPr>
      </w:pPr>
    </w:p>
    <w:p w14:paraId="22C6E561" w14:textId="77777777" w:rsidR="00B950AB" w:rsidRDefault="00B950AB" w:rsidP="001B1128">
      <w:pPr>
        <w:rPr>
          <w:rFonts w:ascii="Times New Roman" w:hAnsi="Times New Roman" w:cs="Times New Roman"/>
          <w:sz w:val="24"/>
          <w:szCs w:val="24"/>
        </w:rPr>
      </w:pPr>
    </w:p>
    <w:p w14:paraId="2539EEB7" w14:textId="37AE9840" w:rsidR="002746EC" w:rsidRDefault="002746EC" w:rsidP="001B1128">
      <w:pPr>
        <w:rPr>
          <w:rFonts w:ascii="Times New Roman" w:hAnsi="Times New Roman" w:cs="Times New Roman"/>
          <w:sz w:val="24"/>
          <w:szCs w:val="24"/>
        </w:rPr>
      </w:pPr>
      <w:r>
        <w:rPr>
          <w:rFonts w:ascii="Times New Roman" w:hAnsi="Times New Roman" w:cs="Times New Roman"/>
          <w:sz w:val="24"/>
          <w:szCs w:val="24"/>
        </w:rPr>
        <w:t>What are some disadvantages of an RFID/backscatter communication system?</w:t>
      </w:r>
    </w:p>
    <w:p w14:paraId="01E656C6" w14:textId="77777777" w:rsidR="00B950AB" w:rsidRDefault="00B950AB" w:rsidP="001B1128">
      <w:pPr>
        <w:rPr>
          <w:rFonts w:ascii="Times New Roman" w:hAnsi="Times New Roman" w:cs="Times New Roman"/>
          <w:sz w:val="24"/>
          <w:szCs w:val="24"/>
        </w:rPr>
      </w:pPr>
    </w:p>
    <w:p w14:paraId="6CD36E0D" w14:textId="77777777" w:rsidR="00AB55A6" w:rsidRDefault="00AB55A6" w:rsidP="000A01C8">
      <w:pPr>
        <w:rPr>
          <w:rFonts w:ascii="Arial" w:hAnsi="Arial" w:cs="Arial"/>
          <w:b/>
          <w:sz w:val="24"/>
          <w:szCs w:val="24"/>
        </w:rPr>
      </w:pPr>
    </w:p>
    <w:p w14:paraId="1C07D1D9" w14:textId="188F9252" w:rsidR="00E52CDD" w:rsidRPr="000A01C8" w:rsidRDefault="00E52CDD" w:rsidP="000A01C8">
      <w:pPr>
        <w:rPr>
          <w:rFonts w:ascii="Arial" w:hAnsi="Arial" w:cs="Arial"/>
          <w:b/>
          <w:sz w:val="24"/>
          <w:szCs w:val="24"/>
        </w:rPr>
      </w:pPr>
      <w:r w:rsidRPr="000A01C8">
        <w:rPr>
          <w:rFonts w:ascii="Arial" w:hAnsi="Arial" w:cs="Arial"/>
          <w:b/>
          <w:sz w:val="24"/>
          <w:szCs w:val="24"/>
        </w:rPr>
        <w:t>1.</w:t>
      </w:r>
      <w:r w:rsidR="001C1764" w:rsidRPr="000A01C8">
        <w:rPr>
          <w:rFonts w:ascii="Arial" w:hAnsi="Arial" w:cs="Arial"/>
          <w:b/>
          <w:sz w:val="24"/>
          <w:szCs w:val="24"/>
        </w:rPr>
        <w:t>4</w:t>
      </w:r>
      <w:r w:rsidRPr="000A01C8">
        <w:rPr>
          <w:rFonts w:ascii="Arial" w:hAnsi="Arial" w:cs="Arial"/>
          <w:b/>
          <w:sz w:val="24"/>
          <w:szCs w:val="24"/>
        </w:rPr>
        <w:t xml:space="preserve"> Key Take-</w:t>
      </w:r>
      <w:proofErr w:type="spellStart"/>
      <w:r w:rsidRPr="000A01C8">
        <w:rPr>
          <w:rFonts w:ascii="Arial" w:hAnsi="Arial" w:cs="Arial"/>
          <w:b/>
          <w:sz w:val="24"/>
          <w:szCs w:val="24"/>
        </w:rPr>
        <w:t>Aways</w:t>
      </w:r>
      <w:proofErr w:type="spellEnd"/>
    </w:p>
    <w:p w14:paraId="730A3305" w14:textId="30247CF4" w:rsidR="00197A0E" w:rsidRDefault="004910FF" w:rsidP="00197A0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Electromagnetic waves will hit an object and scatter. The scattering directed back towards the source is known as </w:t>
      </w:r>
      <w:r w:rsidRPr="004910FF">
        <w:rPr>
          <w:rFonts w:ascii="Times New Roman" w:hAnsi="Times New Roman" w:cs="Times New Roman"/>
          <w:b/>
          <w:sz w:val="24"/>
          <w:szCs w:val="24"/>
        </w:rPr>
        <w:t>backscatter</w:t>
      </w:r>
      <w:r>
        <w:rPr>
          <w:rFonts w:ascii="Times New Roman" w:hAnsi="Times New Roman" w:cs="Times New Roman"/>
          <w:sz w:val="24"/>
          <w:szCs w:val="24"/>
        </w:rPr>
        <w:t xml:space="preserve">. When the backscattered signals can be controlled, this is known as </w:t>
      </w:r>
      <w:r w:rsidRPr="004910FF">
        <w:rPr>
          <w:rFonts w:ascii="Times New Roman" w:hAnsi="Times New Roman" w:cs="Times New Roman"/>
          <w:b/>
          <w:sz w:val="24"/>
          <w:szCs w:val="24"/>
        </w:rPr>
        <w:t>backscatter modulation</w:t>
      </w:r>
      <w:r>
        <w:rPr>
          <w:rFonts w:ascii="Times New Roman" w:hAnsi="Times New Roman" w:cs="Times New Roman"/>
          <w:sz w:val="24"/>
          <w:szCs w:val="24"/>
        </w:rPr>
        <w:t>.</w:t>
      </w:r>
    </w:p>
    <w:p w14:paraId="69542F7D" w14:textId="346C25F8" w:rsidR="00197A0E" w:rsidRDefault="004910FF" w:rsidP="00197A0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There are several examples of early backscatter communication systems. This included Bell’s </w:t>
      </w:r>
      <w:proofErr w:type="spellStart"/>
      <w:r>
        <w:rPr>
          <w:rFonts w:ascii="Times New Roman" w:hAnsi="Times New Roman" w:cs="Times New Roman"/>
          <w:sz w:val="24"/>
          <w:szCs w:val="24"/>
        </w:rPr>
        <w:t>photophone</w:t>
      </w:r>
      <w:proofErr w:type="spellEnd"/>
      <w:r>
        <w:rPr>
          <w:rFonts w:ascii="Times New Roman" w:hAnsi="Times New Roman" w:cs="Times New Roman"/>
          <w:sz w:val="24"/>
          <w:szCs w:val="24"/>
        </w:rPr>
        <w:t>, WWII planes, Stockman’s experiments, and Sandia’s cow tracking system.</w:t>
      </w:r>
    </w:p>
    <w:p w14:paraId="33F9705D" w14:textId="0B860DE2" w:rsidR="004910FF" w:rsidRDefault="004910FF" w:rsidP="00197A0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A wireless communication system is capable of both receiving and transmitting data. For data transmission: the data is converted to an analog signal and mixed with a high-frequency </w:t>
      </w:r>
      <w:proofErr w:type="gramStart"/>
      <w:r>
        <w:rPr>
          <w:rFonts w:ascii="Times New Roman" w:hAnsi="Times New Roman" w:cs="Times New Roman"/>
          <w:sz w:val="24"/>
          <w:szCs w:val="24"/>
        </w:rPr>
        <w:t>carrier which</w:t>
      </w:r>
      <w:proofErr w:type="gramEnd"/>
      <w:r>
        <w:rPr>
          <w:rFonts w:ascii="Times New Roman" w:hAnsi="Times New Roman" w:cs="Times New Roman"/>
          <w:sz w:val="24"/>
          <w:szCs w:val="24"/>
        </w:rPr>
        <w:t xml:space="preserve"> is amplified and sent into the air through an antenna. For data reception: the signal absorbed by the antenna is amplified and mixed with a copy of the local oscillator (lo). This result is then used for data demodulation and determining what the received bits or data are.</w:t>
      </w:r>
    </w:p>
    <w:p w14:paraId="5DAEC52C" w14:textId="7B324627" w:rsidR="00197A0E" w:rsidRDefault="004910FF" w:rsidP="00197A0E">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While traditional wireless communication systems are symmetric, RFID and backscatter devices breaks this symmetry meaning less power is required for the tag to wirelessly send data.</w:t>
      </w:r>
    </w:p>
    <w:p w14:paraId="14CEFF01" w14:textId="77777777" w:rsidR="00896AE2" w:rsidRPr="00813905" w:rsidRDefault="00896AE2" w:rsidP="00813905">
      <w:pPr>
        <w:rPr>
          <w:rFonts w:ascii="Times New Roman" w:hAnsi="Times New Roman" w:cs="Times New Roman"/>
          <w:sz w:val="24"/>
          <w:szCs w:val="24"/>
        </w:rPr>
      </w:pPr>
      <w:bookmarkStart w:id="0" w:name="_GoBack"/>
      <w:bookmarkEnd w:id="0"/>
    </w:p>
    <w:sectPr w:rsidR="00896AE2" w:rsidRPr="0081390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A0EAA" w14:textId="77777777" w:rsidR="004910FF" w:rsidRDefault="004910FF" w:rsidP="002B4A31">
      <w:pPr>
        <w:spacing w:after="0" w:line="240" w:lineRule="auto"/>
      </w:pPr>
      <w:r>
        <w:separator/>
      </w:r>
    </w:p>
  </w:endnote>
  <w:endnote w:type="continuationSeparator" w:id="0">
    <w:p w14:paraId="26325D88" w14:textId="77777777" w:rsidR="004910FF" w:rsidRDefault="004910FF" w:rsidP="002B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47766"/>
      <w:docPartObj>
        <w:docPartGallery w:val="Page Numbers (Bottom of Page)"/>
        <w:docPartUnique/>
      </w:docPartObj>
    </w:sdtPr>
    <w:sdtEndPr>
      <w:rPr>
        <w:noProof/>
      </w:rPr>
    </w:sdtEndPr>
    <w:sdtContent>
      <w:p w14:paraId="70AF1E21" w14:textId="77777777" w:rsidR="004910FF" w:rsidRDefault="004910FF">
        <w:pPr>
          <w:pStyle w:val="Footer"/>
          <w:jc w:val="center"/>
        </w:pPr>
        <w:r>
          <w:t>1-</w:t>
        </w:r>
        <w:r>
          <w:fldChar w:fldCharType="begin"/>
        </w:r>
        <w:r>
          <w:instrText xml:space="preserve"> PAGE   \* MERGEFORMAT </w:instrText>
        </w:r>
        <w:r>
          <w:fldChar w:fldCharType="separate"/>
        </w:r>
        <w:r w:rsidR="00B950AB">
          <w:rPr>
            <w:noProof/>
          </w:rPr>
          <w:t>8</w:t>
        </w:r>
        <w:r>
          <w:rPr>
            <w:noProof/>
          </w:rPr>
          <w:fldChar w:fldCharType="end"/>
        </w:r>
      </w:p>
    </w:sdtContent>
  </w:sdt>
  <w:p w14:paraId="0923D2CD" w14:textId="77777777" w:rsidR="004910FF" w:rsidRDefault="004910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66FF6" w14:textId="77777777" w:rsidR="004910FF" w:rsidRDefault="004910FF" w:rsidP="002B4A31">
      <w:pPr>
        <w:spacing w:after="0" w:line="240" w:lineRule="auto"/>
      </w:pPr>
      <w:r>
        <w:separator/>
      </w:r>
    </w:p>
  </w:footnote>
  <w:footnote w:type="continuationSeparator" w:id="0">
    <w:p w14:paraId="1AF3F315" w14:textId="77777777" w:rsidR="004910FF" w:rsidRDefault="004910FF" w:rsidP="002B4A31">
      <w:pPr>
        <w:spacing w:after="0" w:line="240" w:lineRule="auto"/>
      </w:pPr>
      <w:r>
        <w:continuationSeparator/>
      </w:r>
    </w:p>
  </w:footnote>
  <w:footnote w:id="1">
    <w:p w14:paraId="01F997DA" w14:textId="77777777" w:rsidR="004910FF" w:rsidRDefault="004910FF">
      <w:pPr>
        <w:pStyle w:val="FootnoteText"/>
      </w:pPr>
      <w:r>
        <w:rPr>
          <w:rStyle w:val="FootnoteReference"/>
        </w:rPr>
        <w:footnoteRef/>
      </w:r>
      <w:r>
        <w:t xml:space="preserve"> This is an unconfirmed story aside from those rapscallions on the Internet. But it’s probably on Wikipedia [CITATION NEEDED] so it’s more than likely, possibly, could be, the truth.</w:t>
      </w:r>
    </w:p>
  </w:footnote>
  <w:footnote w:id="2">
    <w:p w14:paraId="5F434356" w14:textId="77777777" w:rsidR="004910FF" w:rsidRDefault="004910FF">
      <w:pPr>
        <w:pStyle w:val="FootnoteText"/>
      </w:pPr>
      <w:r>
        <w:rPr>
          <w:rStyle w:val="FootnoteReference"/>
        </w:rPr>
        <w:footnoteRef/>
      </w:r>
      <w:r>
        <w:t xml:space="preserve"> So break out the fattened sausage and spätzle for celebration.</w:t>
      </w:r>
    </w:p>
  </w:footnote>
  <w:footnote w:id="3">
    <w:p w14:paraId="49147811" w14:textId="52948ACF" w:rsidR="004910FF" w:rsidRDefault="004910FF">
      <w:pPr>
        <w:pStyle w:val="FootnoteText"/>
      </w:pPr>
      <w:r>
        <w:rPr>
          <w:rStyle w:val="FootnoteReference"/>
        </w:rPr>
        <w:footnoteRef/>
      </w:r>
      <w:r>
        <w:t xml:space="preserve"> Also, if we assume a plane is a few kilometers away from the radar, since the speed of light is limited, taking about 3µs to travel 1 km, simply by timing the delay for the signal to return we can estimate distance to a plane as well!</w:t>
      </w:r>
    </w:p>
  </w:footnote>
  <w:footnote w:id="4">
    <w:p w14:paraId="76C6AE3C" w14:textId="01B23AAC" w:rsidR="004910FF" w:rsidRDefault="004910FF">
      <w:pPr>
        <w:pStyle w:val="FootnoteText"/>
      </w:pPr>
      <w:r>
        <w:rPr>
          <w:rStyle w:val="FootnoteReference"/>
        </w:rPr>
        <w:footnoteRef/>
      </w:r>
      <w:r>
        <w:t xml:space="preserve"> 1880’s that is. Think top hats and big beards, not hammer pants and big hair.</w:t>
      </w:r>
    </w:p>
  </w:footnote>
  <w:footnote w:id="5">
    <w:p w14:paraId="08EBD950" w14:textId="618470FC" w:rsidR="004910FF" w:rsidRDefault="004910FF">
      <w:pPr>
        <w:pStyle w:val="FootnoteText"/>
      </w:pPr>
      <w:r>
        <w:rPr>
          <w:rStyle w:val="FootnoteReference"/>
        </w:rPr>
        <w:footnoteRef/>
      </w:r>
      <w:r>
        <w:t xml:space="preserve"> 10 GHz</w:t>
      </w:r>
    </w:p>
  </w:footnote>
  <w:footnote w:id="6">
    <w:p w14:paraId="359DB2BF" w14:textId="12FD283D" w:rsidR="004910FF" w:rsidRDefault="004910FF">
      <w:pPr>
        <w:pStyle w:val="FootnoteText"/>
      </w:pPr>
      <w:r>
        <w:rPr>
          <w:rStyle w:val="FootnoteReference"/>
        </w:rPr>
        <w:footnoteRef/>
      </w:r>
      <w:r>
        <w:t xml:space="preserve"> It really is!</w:t>
      </w:r>
    </w:p>
  </w:footnote>
  <w:footnote w:id="7">
    <w:p w14:paraId="3582B824" w14:textId="7A1F45F3" w:rsidR="004910FF" w:rsidRDefault="004910FF">
      <w:pPr>
        <w:pStyle w:val="FootnoteText"/>
      </w:pPr>
      <w:r>
        <w:rPr>
          <w:rStyle w:val="FootnoteReference"/>
        </w:rPr>
        <w:footnoteRef/>
      </w:r>
      <w:r>
        <w:t xml:space="preserve"> Typically it would be a set of analog signals as most systems modulate both the real part and the imaginary part of the carrier.</w:t>
      </w:r>
    </w:p>
  </w:footnote>
  <w:footnote w:id="8">
    <w:p w14:paraId="0170F898" w14:textId="678DB422" w:rsidR="004910FF" w:rsidRDefault="004910FF">
      <w:pPr>
        <w:pStyle w:val="FootnoteText"/>
      </w:pPr>
      <w:r>
        <w:rPr>
          <w:rStyle w:val="FootnoteReference"/>
        </w:rPr>
        <w:footnoteRef/>
      </w:r>
      <w:r>
        <w:t xml:space="preserve"> “Hopefully” leaving, that is</w:t>
      </w:r>
      <w:proofErr w:type="gramStart"/>
      <w:r>
        <w:t>.*</w:t>
      </w:r>
      <w:proofErr w:type="gramEnd"/>
    </w:p>
    <w:p w14:paraId="0E261F5C" w14:textId="6A810895" w:rsidR="004910FF" w:rsidRDefault="004910FF">
      <w:pPr>
        <w:pStyle w:val="FootnoteText"/>
      </w:pPr>
      <w:r>
        <w:t xml:space="preserve">  * You’d be surprised how much of advanced communications systems </w:t>
      </w:r>
      <w:proofErr w:type="gramStart"/>
      <w:r>
        <w:t>relies</w:t>
      </w:r>
      <w:proofErr w:type="gramEnd"/>
      <w:r>
        <w:t xml:space="preserve"> in this idea of hopefully. It’s really all just a toss of the dice and hoping against the odds you’re right.</w:t>
      </w:r>
    </w:p>
  </w:footnote>
  <w:footnote w:id="9">
    <w:p w14:paraId="41CAA45C" w14:textId="72A33505" w:rsidR="004910FF" w:rsidRDefault="004910FF">
      <w:pPr>
        <w:pStyle w:val="FootnoteText"/>
      </w:pPr>
      <w:r>
        <w:rPr>
          <w:rStyle w:val="FootnoteReference"/>
        </w:rPr>
        <w:footnoteRef/>
      </w:r>
      <w:r>
        <w:t xml:space="preserve"> Technically, you’d need to include a low-pass filter here as well.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50282"/>
    <w:multiLevelType w:val="hybridMultilevel"/>
    <w:tmpl w:val="291EC4BE"/>
    <w:lvl w:ilvl="0" w:tplc="6958B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736892"/>
    <w:multiLevelType w:val="hybridMultilevel"/>
    <w:tmpl w:val="E4C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90558"/>
    <w:multiLevelType w:val="hybridMultilevel"/>
    <w:tmpl w:val="47086E84"/>
    <w:lvl w:ilvl="0" w:tplc="2C901BC6">
      <w:start w:val="1"/>
      <w:numFmt w:val="decimal"/>
      <w:lvlText w:val="%1."/>
      <w:lvlJc w:val="left"/>
      <w:pPr>
        <w:tabs>
          <w:tab w:val="num" w:pos="360"/>
        </w:tabs>
        <w:ind w:left="360" w:hanging="360"/>
      </w:pPr>
    </w:lvl>
    <w:lvl w:ilvl="1" w:tplc="F968A188" w:tentative="1">
      <w:start w:val="1"/>
      <w:numFmt w:val="decimal"/>
      <w:lvlText w:val="%2."/>
      <w:lvlJc w:val="left"/>
      <w:pPr>
        <w:tabs>
          <w:tab w:val="num" w:pos="1080"/>
        </w:tabs>
        <w:ind w:left="1080" w:hanging="360"/>
      </w:pPr>
    </w:lvl>
    <w:lvl w:ilvl="2" w:tplc="5CDA95FE" w:tentative="1">
      <w:start w:val="1"/>
      <w:numFmt w:val="decimal"/>
      <w:lvlText w:val="%3."/>
      <w:lvlJc w:val="left"/>
      <w:pPr>
        <w:tabs>
          <w:tab w:val="num" w:pos="1800"/>
        </w:tabs>
        <w:ind w:left="1800" w:hanging="360"/>
      </w:pPr>
    </w:lvl>
    <w:lvl w:ilvl="3" w:tplc="B4EC3994" w:tentative="1">
      <w:start w:val="1"/>
      <w:numFmt w:val="decimal"/>
      <w:lvlText w:val="%4."/>
      <w:lvlJc w:val="left"/>
      <w:pPr>
        <w:tabs>
          <w:tab w:val="num" w:pos="2520"/>
        </w:tabs>
        <w:ind w:left="2520" w:hanging="360"/>
      </w:pPr>
    </w:lvl>
    <w:lvl w:ilvl="4" w:tplc="37E4987A" w:tentative="1">
      <w:start w:val="1"/>
      <w:numFmt w:val="decimal"/>
      <w:lvlText w:val="%5."/>
      <w:lvlJc w:val="left"/>
      <w:pPr>
        <w:tabs>
          <w:tab w:val="num" w:pos="3240"/>
        </w:tabs>
        <w:ind w:left="3240" w:hanging="360"/>
      </w:pPr>
    </w:lvl>
    <w:lvl w:ilvl="5" w:tplc="2F202C6C" w:tentative="1">
      <w:start w:val="1"/>
      <w:numFmt w:val="decimal"/>
      <w:lvlText w:val="%6."/>
      <w:lvlJc w:val="left"/>
      <w:pPr>
        <w:tabs>
          <w:tab w:val="num" w:pos="3960"/>
        </w:tabs>
        <w:ind w:left="3960" w:hanging="360"/>
      </w:pPr>
    </w:lvl>
    <w:lvl w:ilvl="6" w:tplc="840437B0" w:tentative="1">
      <w:start w:val="1"/>
      <w:numFmt w:val="decimal"/>
      <w:lvlText w:val="%7."/>
      <w:lvlJc w:val="left"/>
      <w:pPr>
        <w:tabs>
          <w:tab w:val="num" w:pos="4680"/>
        </w:tabs>
        <w:ind w:left="4680" w:hanging="360"/>
      </w:pPr>
    </w:lvl>
    <w:lvl w:ilvl="7" w:tplc="E222C7D2" w:tentative="1">
      <w:start w:val="1"/>
      <w:numFmt w:val="decimal"/>
      <w:lvlText w:val="%8."/>
      <w:lvlJc w:val="left"/>
      <w:pPr>
        <w:tabs>
          <w:tab w:val="num" w:pos="5400"/>
        </w:tabs>
        <w:ind w:left="5400" w:hanging="360"/>
      </w:pPr>
    </w:lvl>
    <w:lvl w:ilvl="8" w:tplc="508C6B56" w:tentative="1">
      <w:start w:val="1"/>
      <w:numFmt w:val="decimal"/>
      <w:lvlText w:val="%9."/>
      <w:lvlJc w:val="left"/>
      <w:pPr>
        <w:tabs>
          <w:tab w:val="num" w:pos="6120"/>
        </w:tabs>
        <w:ind w:left="6120" w:hanging="360"/>
      </w:pPr>
    </w:lvl>
  </w:abstractNum>
  <w:abstractNum w:abstractNumId="3">
    <w:nsid w:val="34893B16"/>
    <w:multiLevelType w:val="multilevel"/>
    <w:tmpl w:val="D31C55A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A965B6E"/>
    <w:multiLevelType w:val="hybridMultilevel"/>
    <w:tmpl w:val="BA4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C19E4"/>
    <w:multiLevelType w:val="hybridMultilevel"/>
    <w:tmpl w:val="FD5A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B1838"/>
    <w:multiLevelType w:val="hybridMultilevel"/>
    <w:tmpl w:val="7018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F555CD"/>
    <w:multiLevelType w:val="hybridMultilevel"/>
    <w:tmpl w:val="BB40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79"/>
    <w:rsid w:val="00015240"/>
    <w:rsid w:val="000464C9"/>
    <w:rsid w:val="00081A27"/>
    <w:rsid w:val="000950A7"/>
    <w:rsid w:val="000A01C8"/>
    <w:rsid w:val="000E2846"/>
    <w:rsid w:val="00197A0E"/>
    <w:rsid w:val="001B1128"/>
    <w:rsid w:val="001C1764"/>
    <w:rsid w:val="001C46E9"/>
    <w:rsid w:val="001E30A4"/>
    <w:rsid w:val="00255B73"/>
    <w:rsid w:val="002706C4"/>
    <w:rsid w:val="00271598"/>
    <w:rsid w:val="002746EC"/>
    <w:rsid w:val="00286824"/>
    <w:rsid w:val="002B4A31"/>
    <w:rsid w:val="002B7684"/>
    <w:rsid w:val="00312D3C"/>
    <w:rsid w:val="00425532"/>
    <w:rsid w:val="004332CF"/>
    <w:rsid w:val="00455C7F"/>
    <w:rsid w:val="004768C8"/>
    <w:rsid w:val="004910FF"/>
    <w:rsid w:val="00492930"/>
    <w:rsid w:val="004A0BA1"/>
    <w:rsid w:val="004A50E2"/>
    <w:rsid w:val="004C60F5"/>
    <w:rsid w:val="004E0D88"/>
    <w:rsid w:val="004E5E91"/>
    <w:rsid w:val="006149A7"/>
    <w:rsid w:val="0062127D"/>
    <w:rsid w:val="00693933"/>
    <w:rsid w:val="006F0FCF"/>
    <w:rsid w:val="00710BAC"/>
    <w:rsid w:val="0072403B"/>
    <w:rsid w:val="00753413"/>
    <w:rsid w:val="00797121"/>
    <w:rsid w:val="007C79AB"/>
    <w:rsid w:val="008001D1"/>
    <w:rsid w:val="00813905"/>
    <w:rsid w:val="00817FDF"/>
    <w:rsid w:val="00852779"/>
    <w:rsid w:val="00877ACD"/>
    <w:rsid w:val="00896AE2"/>
    <w:rsid w:val="008A1F13"/>
    <w:rsid w:val="0091254F"/>
    <w:rsid w:val="00945DD1"/>
    <w:rsid w:val="009900E8"/>
    <w:rsid w:val="00A35038"/>
    <w:rsid w:val="00AB173E"/>
    <w:rsid w:val="00AB55A6"/>
    <w:rsid w:val="00AE6990"/>
    <w:rsid w:val="00AF0181"/>
    <w:rsid w:val="00B055A0"/>
    <w:rsid w:val="00B805AF"/>
    <w:rsid w:val="00B841A5"/>
    <w:rsid w:val="00B950AB"/>
    <w:rsid w:val="00BD4510"/>
    <w:rsid w:val="00BD7D22"/>
    <w:rsid w:val="00BF6B16"/>
    <w:rsid w:val="00C223FD"/>
    <w:rsid w:val="00C332A9"/>
    <w:rsid w:val="00CC7B23"/>
    <w:rsid w:val="00D307E1"/>
    <w:rsid w:val="00D84D7D"/>
    <w:rsid w:val="00DB7CA7"/>
    <w:rsid w:val="00DD61B6"/>
    <w:rsid w:val="00E52CDD"/>
    <w:rsid w:val="00E57277"/>
    <w:rsid w:val="00E61802"/>
    <w:rsid w:val="00EB4B54"/>
    <w:rsid w:val="00ED40AF"/>
    <w:rsid w:val="00F13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6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599633">
      <w:bodyDiv w:val="1"/>
      <w:marLeft w:val="0"/>
      <w:marRight w:val="0"/>
      <w:marTop w:val="0"/>
      <w:marBottom w:val="0"/>
      <w:divBdr>
        <w:top w:val="none" w:sz="0" w:space="0" w:color="auto"/>
        <w:left w:val="none" w:sz="0" w:space="0" w:color="auto"/>
        <w:bottom w:val="none" w:sz="0" w:space="0" w:color="auto"/>
        <w:right w:val="none" w:sz="0" w:space="0" w:color="auto"/>
      </w:divBdr>
      <w:divsChild>
        <w:div w:id="2027364481">
          <w:marLeft w:val="806"/>
          <w:marRight w:val="0"/>
          <w:marTop w:val="154"/>
          <w:marBottom w:val="0"/>
          <w:divBdr>
            <w:top w:val="none" w:sz="0" w:space="0" w:color="auto"/>
            <w:left w:val="none" w:sz="0" w:space="0" w:color="auto"/>
            <w:bottom w:val="none" w:sz="0" w:space="0" w:color="auto"/>
            <w:right w:val="none" w:sz="0" w:space="0" w:color="auto"/>
          </w:divBdr>
        </w:div>
        <w:div w:id="989868932">
          <w:marLeft w:val="806"/>
          <w:marRight w:val="0"/>
          <w:marTop w:val="154"/>
          <w:marBottom w:val="0"/>
          <w:divBdr>
            <w:top w:val="none" w:sz="0" w:space="0" w:color="auto"/>
            <w:left w:val="none" w:sz="0" w:space="0" w:color="auto"/>
            <w:bottom w:val="none" w:sz="0" w:space="0" w:color="auto"/>
            <w:right w:val="none" w:sz="0" w:space="0" w:color="auto"/>
          </w:divBdr>
        </w:div>
        <w:div w:id="1656685583">
          <w:marLeft w:val="806"/>
          <w:marRight w:val="0"/>
          <w:marTop w:val="154"/>
          <w:marBottom w:val="0"/>
          <w:divBdr>
            <w:top w:val="none" w:sz="0" w:space="0" w:color="auto"/>
            <w:left w:val="none" w:sz="0" w:space="0" w:color="auto"/>
            <w:bottom w:val="none" w:sz="0" w:space="0" w:color="auto"/>
            <w:right w:val="none" w:sz="0" w:space="0" w:color="auto"/>
          </w:divBdr>
        </w:div>
        <w:div w:id="1062951474">
          <w:marLeft w:val="806"/>
          <w:marRight w:val="0"/>
          <w:marTop w:val="154"/>
          <w:marBottom w:val="0"/>
          <w:divBdr>
            <w:top w:val="none" w:sz="0" w:space="0" w:color="auto"/>
            <w:left w:val="none" w:sz="0" w:space="0" w:color="auto"/>
            <w:bottom w:val="none" w:sz="0" w:space="0" w:color="auto"/>
            <w:right w:val="none" w:sz="0" w:space="0" w:color="auto"/>
          </w:divBdr>
        </w:div>
      </w:divsChild>
    </w:div>
    <w:div w:id="18305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s://www.youtube.com/watch?v=17jED0zmR48"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35613-C0C5-3444-A977-9D152376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8</Pages>
  <Words>1840</Words>
  <Characters>10490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Valparaiso University</dc:creator>
  <cp:lastModifiedBy>Stewart Thomas</cp:lastModifiedBy>
  <cp:revision>44</cp:revision>
  <cp:lastPrinted>2013-07-31T21:45:00Z</cp:lastPrinted>
  <dcterms:created xsi:type="dcterms:W3CDTF">2013-07-30T19:28:00Z</dcterms:created>
  <dcterms:modified xsi:type="dcterms:W3CDTF">2016-08-26T05:50:00Z</dcterms:modified>
</cp:coreProperties>
</file>