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FEFF9" w14:textId="1AF67E21" w:rsidR="00492930" w:rsidRPr="00E52CDD" w:rsidRDefault="00E52CDD" w:rsidP="00E52CDD">
      <w:pPr>
        <w:jc w:val="center"/>
        <w:rPr>
          <w:rFonts w:ascii="Arial" w:hAnsi="Arial" w:cs="Arial"/>
          <w:b/>
          <w:sz w:val="32"/>
          <w:szCs w:val="32"/>
        </w:rPr>
      </w:pPr>
      <w:r w:rsidRPr="00E52CDD">
        <w:rPr>
          <w:rFonts w:ascii="Arial" w:hAnsi="Arial" w:cs="Arial"/>
          <w:b/>
          <w:sz w:val="32"/>
          <w:szCs w:val="32"/>
        </w:rPr>
        <w:t>Lesson #</w:t>
      </w:r>
      <w:r w:rsidR="00BC17FB">
        <w:rPr>
          <w:rFonts w:ascii="Arial" w:hAnsi="Arial" w:cs="Arial"/>
          <w:b/>
          <w:sz w:val="32"/>
          <w:szCs w:val="32"/>
        </w:rPr>
        <w:t>3</w:t>
      </w:r>
      <w:r w:rsidRPr="00E52CDD">
        <w:rPr>
          <w:rFonts w:ascii="Arial" w:hAnsi="Arial" w:cs="Arial"/>
          <w:b/>
          <w:sz w:val="32"/>
          <w:szCs w:val="32"/>
        </w:rPr>
        <w:t xml:space="preserve">: </w:t>
      </w:r>
      <w:r w:rsidR="00BC17FB">
        <w:rPr>
          <w:rFonts w:ascii="Arial" w:hAnsi="Arial" w:cs="Arial"/>
          <w:b/>
          <w:sz w:val="32"/>
          <w:szCs w:val="32"/>
        </w:rPr>
        <w:t>How do we represent reflections?</w:t>
      </w:r>
    </w:p>
    <w:p w14:paraId="48A6047D" w14:textId="37BFA3F7" w:rsidR="00E52CDD" w:rsidRPr="00E52CDD" w:rsidRDefault="00E52CDD" w:rsidP="00896AE2">
      <w:pPr>
        <w:pBdr>
          <w:top w:val="single" w:sz="4" w:space="1" w:color="auto"/>
          <w:left w:val="single" w:sz="4" w:space="4" w:color="auto"/>
          <w:bottom w:val="single" w:sz="4" w:space="1" w:color="auto"/>
          <w:right w:val="single" w:sz="4" w:space="4" w:color="auto"/>
        </w:pBdr>
        <w:spacing w:after="120" w:line="240" w:lineRule="auto"/>
        <w:rPr>
          <w:rFonts w:ascii="Arial" w:hAnsi="Arial" w:cs="Arial"/>
          <w:sz w:val="24"/>
          <w:szCs w:val="24"/>
        </w:rPr>
      </w:pPr>
      <w:r>
        <w:rPr>
          <w:rFonts w:ascii="Arial" w:hAnsi="Arial" w:cs="Arial"/>
          <w:b/>
          <w:sz w:val="24"/>
          <w:szCs w:val="24"/>
        </w:rPr>
        <w:t>Lesson #</w:t>
      </w:r>
      <w:r w:rsidR="00BC17FB">
        <w:rPr>
          <w:rFonts w:ascii="Arial" w:hAnsi="Arial" w:cs="Arial"/>
          <w:b/>
          <w:sz w:val="24"/>
          <w:szCs w:val="24"/>
        </w:rPr>
        <w:t>3</w:t>
      </w:r>
      <w:r>
        <w:rPr>
          <w:rFonts w:ascii="Arial" w:hAnsi="Arial" w:cs="Arial"/>
          <w:b/>
          <w:sz w:val="24"/>
          <w:szCs w:val="24"/>
        </w:rPr>
        <w:t xml:space="preserve"> Learning Objectives: </w:t>
      </w:r>
      <w:r>
        <w:rPr>
          <w:rFonts w:ascii="Arial" w:hAnsi="Arial" w:cs="Arial"/>
          <w:sz w:val="24"/>
          <w:szCs w:val="24"/>
        </w:rPr>
        <w:t xml:space="preserve">Upon successfully completing this lesson and the associated homework, </w:t>
      </w:r>
      <w:r w:rsidRPr="00E52CDD">
        <w:rPr>
          <w:rFonts w:ascii="Arial" w:hAnsi="Arial" w:cs="Arial"/>
          <w:sz w:val="24"/>
          <w:szCs w:val="24"/>
        </w:rPr>
        <w:t>students will be able to:</w:t>
      </w:r>
    </w:p>
    <w:p w14:paraId="27DEC15F" w14:textId="6A4EFF8F" w:rsidR="00C223FD" w:rsidRDefault="00BC17FB"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Identify microwave ports and transmissions lines.</w:t>
      </w:r>
    </w:p>
    <w:p w14:paraId="5E9E1AA0" w14:textId="6454F662" w:rsidR="00005BE0" w:rsidRDefault="00BC17FB"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 xml:space="preserve">Analyze </w:t>
      </w:r>
      <w:r w:rsidR="00E765A4">
        <w:rPr>
          <w:rFonts w:ascii="Arial" w:hAnsi="Arial" w:cs="Arial"/>
          <w:sz w:val="24"/>
          <w:szCs w:val="24"/>
        </w:rPr>
        <w:t xml:space="preserve">microwave systems consisting of </w:t>
      </w:r>
      <w:r>
        <w:rPr>
          <w:rFonts w:ascii="Arial" w:hAnsi="Arial" w:cs="Arial"/>
          <w:sz w:val="24"/>
          <w:szCs w:val="24"/>
        </w:rPr>
        <w:t xml:space="preserve">transmission lines </w:t>
      </w:r>
      <w:r w:rsidR="00E765A4">
        <w:rPr>
          <w:rFonts w:ascii="Arial" w:hAnsi="Arial" w:cs="Arial"/>
          <w:sz w:val="24"/>
          <w:szCs w:val="24"/>
        </w:rPr>
        <w:t>and loads by</w:t>
      </w:r>
      <w:r>
        <w:rPr>
          <w:rFonts w:ascii="Arial" w:hAnsi="Arial" w:cs="Arial"/>
          <w:sz w:val="24"/>
          <w:szCs w:val="24"/>
        </w:rPr>
        <w:t xml:space="preserve"> calculat</w:t>
      </w:r>
      <w:r w:rsidR="00E765A4">
        <w:rPr>
          <w:rFonts w:ascii="Arial" w:hAnsi="Arial" w:cs="Arial"/>
          <w:sz w:val="24"/>
          <w:szCs w:val="24"/>
        </w:rPr>
        <w:t>ing</w:t>
      </w:r>
      <w:r>
        <w:rPr>
          <w:rFonts w:ascii="Arial" w:hAnsi="Arial" w:cs="Arial"/>
          <w:sz w:val="24"/>
          <w:szCs w:val="24"/>
        </w:rPr>
        <w:t xml:space="preserve"> the reflection coefficient at a port.</w:t>
      </w:r>
    </w:p>
    <w:p w14:paraId="59585978" w14:textId="3F8B3CFE" w:rsidR="00005BE0" w:rsidRPr="00E52CDD" w:rsidRDefault="00BC17FB"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Examine the effects of frequency and component value on reflection coefficients.</w:t>
      </w:r>
    </w:p>
    <w:p w14:paraId="27AD32C1" w14:textId="12EF3A36" w:rsidR="00E52CDD" w:rsidRPr="00E52CDD" w:rsidRDefault="00C61782" w:rsidP="00E52CDD">
      <w:pPr>
        <w:pStyle w:val="ListParagraph"/>
        <w:numPr>
          <w:ilvl w:val="1"/>
          <w:numId w:val="2"/>
        </w:numPr>
        <w:rPr>
          <w:rFonts w:ascii="Arial" w:hAnsi="Arial" w:cs="Arial"/>
          <w:b/>
          <w:sz w:val="24"/>
          <w:szCs w:val="24"/>
        </w:rPr>
      </w:pPr>
      <w:r>
        <w:rPr>
          <w:rFonts w:ascii="Helvetica" w:hAnsi="Helvetica" w:cs="Helvetica"/>
          <w:noProof/>
          <w:sz w:val="24"/>
          <w:szCs w:val="24"/>
        </w:rPr>
        <w:drawing>
          <wp:anchor distT="0" distB="0" distL="114300" distR="114300" simplePos="0" relativeHeight="251665408" behindDoc="0" locked="0" layoutInCell="1" allowOverlap="1" wp14:anchorId="514465C2" wp14:editId="7E1BD64B">
            <wp:simplePos x="0" y="0"/>
            <wp:positionH relativeFrom="column">
              <wp:posOffset>4358640</wp:posOffset>
            </wp:positionH>
            <wp:positionV relativeFrom="paragraph">
              <wp:posOffset>99695</wp:posOffset>
            </wp:positionV>
            <wp:extent cx="1943100" cy="2442845"/>
            <wp:effectExtent l="0" t="0" r="12700" b="0"/>
            <wp:wrapTight wrapText="bothSides">
              <wp:wrapPolygon edited="0">
                <wp:start x="0" y="0"/>
                <wp:lineTo x="0" y="21336"/>
                <wp:lineTo x="21459" y="21336"/>
                <wp:lineTo x="21459"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244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7FB">
        <w:rPr>
          <w:rFonts w:ascii="Arial" w:hAnsi="Arial" w:cs="Arial"/>
          <w:b/>
          <w:sz w:val="24"/>
          <w:szCs w:val="24"/>
        </w:rPr>
        <w:t>Microwaves</w:t>
      </w:r>
    </w:p>
    <w:p w14:paraId="4F424606" w14:textId="146BDB3B" w:rsidR="00BC17FB" w:rsidRDefault="00BC17FB" w:rsidP="00342F87">
      <w:pPr>
        <w:jc w:val="both"/>
        <w:rPr>
          <w:rFonts w:ascii="Times New Roman" w:hAnsi="Times New Roman" w:cs="Times New Roman"/>
          <w:sz w:val="24"/>
          <w:szCs w:val="24"/>
        </w:rPr>
      </w:pPr>
      <w:r>
        <w:rPr>
          <w:rFonts w:ascii="Times New Roman" w:hAnsi="Times New Roman" w:cs="Times New Roman"/>
          <w:sz w:val="24"/>
          <w:szCs w:val="24"/>
        </w:rPr>
        <w:t xml:space="preserve">Just so you know, we are not talking about small hands </w:t>
      </w:r>
      <w:r w:rsidR="008B4AE9">
        <w:rPr>
          <w:rFonts w:ascii="Times New Roman" w:hAnsi="Times New Roman" w:cs="Times New Roman"/>
          <w:sz w:val="24"/>
          <w:szCs w:val="24"/>
        </w:rPr>
        <w:t>saying “Hi”</w:t>
      </w:r>
      <w:r>
        <w:rPr>
          <w:rFonts w:ascii="Times New Roman" w:hAnsi="Times New Roman" w:cs="Times New Roman"/>
          <w:sz w:val="24"/>
          <w:szCs w:val="24"/>
        </w:rPr>
        <w:t>.</w:t>
      </w:r>
      <w:r w:rsidR="00C61782">
        <w:rPr>
          <w:rFonts w:ascii="Helvetica" w:hAnsi="Helvetica" w:cs="Helvetica"/>
          <w:noProof/>
          <w:sz w:val="24"/>
          <w:szCs w:val="24"/>
        </w:rPr>
        <w:drawing>
          <wp:anchor distT="0" distB="0" distL="114300" distR="114300" simplePos="0" relativeHeight="251666432" behindDoc="0" locked="0" layoutInCell="1" allowOverlap="1" wp14:anchorId="2E13CF18" wp14:editId="1007F832">
            <wp:simplePos x="0" y="0"/>
            <wp:positionH relativeFrom="column">
              <wp:posOffset>-571500</wp:posOffset>
            </wp:positionH>
            <wp:positionV relativeFrom="paragraph">
              <wp:posOffset>242570</wp:posOffset>
            </wp:positionV>
            <wp:extent cx="1725930" cy="1725930"/>
            <wp:effectExtent l="0" t="0" r="1270" b="1270"/>
            <wp:wrapTight wrapText="bothSides">
              <wp:wrapPolygon edited="0">
                <wp:start x="0" y="0"/>
                <wp:lineTo x="0" y="21298"/>
                <wp:lineTo x="21298" y="21298"/>
                <wp:lineTo x="21298" y="0"/>
                <wp:lineTo x="0"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5930" cy="1725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C40530" w14:textId="77777777" w:rsidR="00C61782" w:rsidRDefault="00C61782" w:rsidP="00342F87">
      <w:pPr>
        <w:jc w:val="both"/>
        <w:rPr>
          <w:rFonts w:ascii="Times New Roman" w:hAnsi="Times New Roman" w:cs="Times New Roman"/>
          <w:sz w:val="24"/>
          <w:szCs w:val="24"/>
        </w:rPr>
      </w:pPr>
    </w:p>
    <w:p w14:paraId="7B07A9EC" w14:textId="77777777" w:rsidR="00C61782" w:rsidRDefault="00C61782" w:rsidP="00342F87">
      <w:pPr>
        <w:jc w:val="both"/>
        <w:rPr>
          <w:rFonts w:ascii="Times New Roman" w:hAnsi="Times New Roman" w:cs="Times New Roman"/>
          <w:sz w:val="24"/>
          <w:szCs w:val="24"/>
        </w:rPr>
      </w:pPr>
    </w:p>
    <w:p w14:paraId="7E1E26C8" w14:textId="0F1670D7" w:rsidR="00826F01" w:rsidRDefault="00BC17FB" w:rsidP="00342F87">
      <w:pPr>
        <w:jc w:val="both"/>
        <w:rPr>
          <w:rFonts w:ascii="Times New Roman" w:hAnsi="Times New Roman" w:cs="Times New Roman"/>
          <w:sz w:val="24"/>
          <w:szCs w:val="24"/>
        </w:rPr>
      </w:pPr>
      <w:r>
        <w:rPr>
          <w:rFonts w:ascii="Times New Roman" w:hAnsi="Times New Roman" w:cs="Times New Roman"/>
          <w:sz w:val="24"/>
          <w:szCs w:val="24"/>
        </w:rPr>
        <w:t>Nor are we talking about those things on Lake Michigan.</w:t>
      </w:r>
    </w:p>
    <w:p w14:paraId="1CC96092" w14:textId="77777777" w:rsidR="00C61782" w:rsidRDefault="00C61782" w:rsidP="00342F87">
      <w:pPr>
        <w:jc w:val="both"/>
        <w:rPr>
          <w:rFonts w:ascii="Times New Roman" w:hAnsi="Times New Roman" w:cs="Times New Roman"/>
          <w:sz w:val="24"/>
          <w:szCs w:val="24"/>
        </w:rPr>
      </w:pPr>
    </w:p>
    <w:p w14:paraId="748A82AC" w14:textId="77777777" w:rsidR="00C61782" w:rsidRDefault="00C61782" w:rsidP="00342F87">
      <w:pPr>
        <w:jc w:val="both"/>
        <w:rPr>
          <w:rFonts w:ascii="Times New Roman" w:hAnsi="Times New Roman" w:cs="Times New Roman"/>
          <w:sz w:val="24"/>
          <w:szCs w:val="24"/>
        </w:rPr>
      </w:pPr>
    </w:p>
    <w:p w14:paraId="6F0ED684" w14:textId="0CF8EF3D" w:rsidR="00C61782" w:rsidRDefault="00C61782" w:rsidP="00342F87">
      <w:pPr>
        <w:jc w:val="both"/>
        <w:rPr>
          <w:rFonts w:ascii="Times New Roman" w:hAnsi="Times New Roman" w:cs="Times New Roman"/>
          <w:sz w:val="24"/>
          <w:szCs w:val="24"/>
        </w:rPr>
      </w:pPr>
      <w:r>
        <w:rPr>
          <w:rFonts w:ascii="Times New Roman" w:hAnsi="Times New Roman" w:cs="Times New Roman"/>
          <w:sz w:val="24"/>
          <w:szCs w:val="24"/>
        </w:rPr>
        <w:t xml:space="preserve">And most certainly not anything involving GE or something </w:t>
      </w:r>
      <w:r w:rsidR="008B4AE9">
        <w:rPr>
          <w:rFonts w:ascii="Times New Roman" w:hAnsi="Times New Roman" w:cs="Times New Roman"/>
          <w:sz w:val="24"/>
          <w:szCs w:val="24"/>
        </w:rPr>
        <w:t xml:space="preserve">found </w:t>
      </w:r>
      <w:r>
        <w:rPr>
          <w:rFonts w:ascii="Times New Roman" w:hAnsi="Times New Roman" w:cs="Times New Roman"/>
          <w:sz w:val="24"/>
          <w:szCs w:val="24"/>
        </w:rPr>
        <w:t>in a bargain bin at Home Depot.</w:t>
      </w:r>
      <w:r w:rsidRPr="00C61782">
        <w:rPr>
          <w:rFonts w:ascii="Helvetica" w:hAnsi="Helvetica" w:cs="Helvetica"/>
          <w:sz w:val="24"/>
          <w:szCs w:val="24"/>
        </w:rPr>
        <w:t xml:space="preserve"> </w:t>
      </w:r>
    </w:p>
    <w:p w14:paraId="2FC00AF9" w14:textId="6343F709" w:rsidR="00C61782" w:rsidRDefault="00AD1B5A" w:rsidP="00C61782">
      <w:pPr>
        <w:jc w:val="center"/>
        <w:rPr>
          <w:rFonts w:ascii="Times New Roman" w:hAnsi="Times New Roman" w:cs="Times New Roman"/>
          <w:sz w:val="24"/>
          <w:szCs w:val="24"/>
        </w:rPr>
      </w:pPr>
      <w:r>
        <w:rPr>
          <w:rFonts w:ascii="Helvetica" w:hAnsi="Helvetica" w:cs="Helvetica"/>
          <w:noProof/>
          <w:sz w:val="24"/>
          <w:szCs w:val="24"/>
        </w:rPr>
        <w:drawing>
          <wp:anchor distT="0" distB="0" distL="114300" distR="114300" simplePos="0" relativeHeight="251667456" behindDoc="0" locked="0" layoutInCell="1" allowOverlap="1" wp14:anchorId="5A8D27F3" wp14:editId="026C7291">
            <wp:simplePos x="0" y="0"/>
            <wp:positionH relativeFrom="margin">
              <wp:posOffset>-342900</wp:posOffset>
            </wp:positionH>
            <wp:positionV relativeFrom="margin">
              <wp:posOffset>4800600</wp:posOffset>
            </wp:positionV>
            <wp:extent cx="2222500" cy="1657985"/>
            <wp:effectExtent l="0" t="0" r="12700" b="0"/>
            <wp:wrapTight wrapText="bothSides">
              <wp:wrapPolygon edited="0">
                <wp:start x="0" y="0"/>
                <wp:lineTo x="0" y="21178"/>
                <wp:lineTo x="21477" y="21178"/>
                <wp:lineTo x="21477" y="0"/>
                <wp:lineTo x="0" y="0"/>
              </wp:wrapPolygon>
            </wp:wrapTight>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500" cy="1657985"/>
                    </a:xfrm>
                    <a:prstGeom prst="rect">
                      <a:avLst/>
                    </a:prstGeom>
                    <a:noFill/>
                    <a:ln>
                      <a:noFill/>
                    </a:ln>
                  </pic:spPr>
                </pic:pic>
              </a:graphicData>
            </a:graphic>
          </wp:anchor>
        </w:drawing>
      </w:r>
    </w:p>
    <w:p w14:paraId="1D43AFD5" w14:textId="063F7613" w:rsidR="00C61782" w:rsidRDefault="00C61782" w:rsidP="00342F87">
      <w:pPr>
        <w:jc w:val="both"/>
        <w:rPr>
          <w:rFonts w:ascii="Times New Roman" w:hAnsi="Times New Roman" w:cs="Times New Roman"/>
          <w:sz w:val="24"/>
          <w:szCs w:val="24"/>
        </w:rPr>
      </w:pPr>
      <w:r>
        <w:rPr>
          <w:rFonts w:ascii="Times New Roman" w:hAnsi="Times New Roman" w:cs="Times New Roman"/>
          <w:sz w:val="24"/>
          <w:szCs w:val="24"/>
        </w:rPr>
        <w:t xml:space="preserve">The </w:t>
      </w:r>
      <w:r w:rsidRPr="008B4AE9">
        <w:rPr>
          <w:rFonts w:ascii="Times New Roman" w:hAnsi="Times New Roman" w:cs="Times New Roman"/>
          <w:b/>
          <w:sz w:val="24"/>
          <w:szCs w:val="24"/>
        </w:rPr>
        <w:t>microwaves</w:t>
      </w:r>
      <w:r>
        <w:rPr>
          <w:rFonts w:ascii="Times New Roman" w:hAnsi="Times New Roman" w:cs="Times New Roman"/>
          <w:sz w:val="24"/>
          <w:szCs w:val="24"/>
        </w:rPr>
        <w:t xml:space="preserve"> will be talking about are frequencies with a wavelength that falls in the range from </w:t>
      </w:r>
      <w:r w:rsidRPr="008B4AE9">
        <w:rPr>
          <w:rFonts w:ascii="Times New Roman" w:hAnsi="Times New Roman" w:cs="Times New Roman"/>
          <w:b/>
          <w:sz w:val="24"/>
          <w:szCs w:val="24"/>
        </w:rPr>
        <w:t>1 m</w:t>
      </w:r>
      <w:r>
        <w:rPr>
          <w:rFonts w:ascii="Times New Roman" w:hAnsi="Times New Roman" w:cs="Times New Roman"/>
          <w:sz w:val="24"/>
          <w:szCs w:val="24"/>
        </w:rPr>
        <w:t xml:space="preserve"> (300 MHz) to </w:t>
      </w:r>
      <w:r w:rsidRPr="008B4AE9">
        <w:rPr>
          <w:rFonts w:ascii="Times New Roman" w:hAnsi="Times New Roman" w:cs="Times New Roman"/>
          <w:b/>
          <w:sz w:val="24"/>
          <w:szCs w:val="24"/>
        </w:rPr>
        <w:t>1 mm</w:t>
      </w:r>
      <w:r>
        <w:rPr>
          <w:rFonts w:ascii="Times New Roman" w:hAnsi="Times New Roman" w:cs="Times New Roman"/>
          <w:sz w:val="24"/>
          <w:szCs w:val="24"/>
        </w:rPr>
        <w:t xml:space="preserve"> (300 GHz). Your microwave oven operates </w:t>
      </w:r>
      <w:r w:rsidR="008B4AE9">
        <w:rPr>
          <w:rFonts w:ascii="Times New Roman" w:hAnsi="Times New Roman" w:cs="Times New Roman"/>
          <w:sz w:val="24"/>
          <w:szCs w:val="24"/>
        </w:rPr>
        <w:t>near</w:t>
      </w:r>
      <w:r>
        <w:rPr>
          <w:rFonts w:ascii="Times New Roman" w:hAnsi="Times New Roman" w:cs="Times New Roman"/>
          <w:sz w:val="24"/>
          <w:szCs w:val="24"/>
        </w:rPr>
        <w:t xml:space="preserve"> 2.4</w:t>
      </w:r>
      <w:r w:rsidR="008B4AE9">
        <w:rPr>
          <w:rFonts w:ascii="Times New Roman" w:hAnsi="Times New Roman" w:cs="Times New Roman"/>
          <w:sz w:val="24"/>
          <w:szCs w:val="24"/>
        </w:rPr>
        <w:t>5</w:t>
      </w:r>
      <w:r>
        <w:rPr>
          <w:rFonts w:ascii="Times New Roman" w:hAnsi="Times New Roman" w:cs="Times New Roman"/>
          <w:sz w:val="24"/>
          <w:szCs w:val="24"/>
        </w:rPr>
        <w:t xml:space="preserve"> GHz, so it is appropriately named.</w:t>
      </w:r>
      <w:r w:rsidR="008B4AE9">
        <w:rPr>
          <w:rFonts w:ascii="Times New Roman" w:hAnsi="Times New Roman" w:cs="Times New Roman"/>
          <w:sz w:val="24"/>
          <w:szCs w:val="24"/>
        </w:rPr>
        <w:t xml:space="preserve"> Engineers distinguish microwave </w:t>
      </w:r>
      <w:r w:rsidR="00B01770">
        <w:rPr>
          <w:rFonts w:ascii="Times New Roman" w:hAnsi="Times New Roman" w:cs="Times New Roman"/>
          <w:sz w:val="24"/>
          <w:szCs w:val="24"/>
        </w:rPr>
        <w:t xml:space="preserve">systems from </w:t>
      </w:r>
      <w:r w:rsidR="008B4AE9">
        <w:rPr>
          <w:rFonts w:ascii="Times New Roman" w:hAnsi="Times New Roman" w:cs="Times New Roman"/>
          <w:sz w:val="24"/>
          <w:szCs w:val="24"/>
        </w:rPr>
        <w:t xml:space="preserve">other, </w:t>
      </w:r>
      <w:r w:rsidR="00B01770">
        <w:rPr>
          <w:rFonts w:ascii="Times New Roman" w:hAnsi="Times New Roman" w:cs="Times New Roman"/>
          <w:sz w:val="24"/>
          <w:szCs w:val="24"/>
        </w:rPr>
        <w:t>lower frequency systems since the rules are just a little bit different up here. We need to carefully consider line lengths</w:t>
      </w:r>
      <w:r w:rsidR="00F06623">
        <w:rPr>
          <w:rFonts w:ascii="Times New Roman" w:hAnsi="Times New Roman" w:cs="Times New Roman"/>
          <w:sz w:val="24"/>
          <w:szCs w:val="24"/>
        </w:rPr>
        <w:t xml:space="preserve"> and things like cable impedances</w:t>
      </w:r>
      <w:r w:rsidR="008B4AE9">
        <w:rPr>
          <w:rFonts w:ascii="Times New Roman" w:hAnsi="Times New Roman" w:cs="Times New Roman"/>
          <w:sz w:val="24"/>
          <w:szCs w:val="24"/>
        </w:rPr>
        <w:t xml:space="preserve"> that we can usually ignore in traditional circuit design</w:t>
      </w:r>
      <w:r w:rsidR="00F06623">
        <w:rPr>
          <w:rFonts w:ascii="Times New Roman" w:hAnsi="Times New Roman" w:cs="Times New Roman"/>
          <w:sz w:val="24"/>
          <w:szCs w:val="24"/>
        </w:rPr>
        <w:t>.</w:t>
      </w:r>
      <w:r w:rsidR="00B01770">
        <w:rPr>
          <w:rFonts w:ascii="Times New Roman" w:hAnsi="Times New Roman" w:cs="Times New Roman"/>
          <w:sz w:val="24"/>
          <w:szCs w:val="24"/>
        </w:rPr>
        <w:t xml:space="preserve"> </w:t>
      </w:r>
    </w:p>
    <w:p w14:paraId="033221D9" w14:textId="41CC87B7" w:rsidR="00342F87" w:rsidRPr="00AD1B5A" w:rsidRDefault="00AD1B5A" w:rsidP="00AD1B5A">
      <w:pPr>
        <w:pStyle w:val="ListParagraph"/>
        <w:numPr>
          <w:ilvl w:val="1"/>
          <w:numId w:val="2"/>
        </w:numPr>
        <w:rPr>
          <w:rFonts w:ascii="Arial" w:hAnsi="Arial" w:cs="Arial"/>
          <w:b/>
          <w:sz w:val="24"/>
          <w:szCs w:val="24"/>
        </w:rPr>
      </w:pPr>
      <w:r>
        <w:rPr>
          <w:rFonts w:ascii="Arial" w:hAnsi="Arial" w:cs="Arial"/>
          <w:b/>
          <w:sz w:val="24"/>
          <w:szCs w:val="24"/>
        </w:rPr>
        <w:t>Some Microwave definitions</w:t>
      </w:r>
    </w:p>
    <w:p w14:paraId="48B7D5F6" w14:textId="1F842967" w:rsidR="00AD1B5A" w:rsidRDefault="00AD1B5A" w:rsidP="00342F87">
      <w:pPr>
        <w:jc w:val="both"/>
        <w:rPr>
          <w:rFonts w:ascii="Times New Roman" w:hAnsi="Times New Roman" w:cs="Times New Roman"/>
          <w:sz w:val="24"/>
          <w:szCs w:val="24"/>
        </w:rPr>
      </w:pPr>
      <w:r>
        <w:rPr>
          <w:rFonts w:ascii="Times New Roman" w:hAnsi="Times New Roman" w:cs="Times New Roman"/>
          <w:sz w:val="24"/>
          <w:szCs w:val="24"/>
        </w:rPr>
        <w:t xml:space="preserve">A microwave </w:t>
      </w:r>
      <w:r w:rsidRPr="00AD1B5A">
        <w:rPr>
          <w:rFonts w:ascii="Times New Roman" w:hAnsi="Times New Roman" w:cs="Times New Roman"/>
          <w:b/>
          <w:bCs/>
          <w:sz w:val="24"/>
          <w:szCs w:val="24"/>
        </w:rPr>
        <w:t>port</w:t>
      </w:r>
      <w:r>
        <w:rPr>
          <w:rFonts w:ascii="Times New Roman" w:hAnsi="Times New Roman" w:cs="Times New Roman"/>
          <w:sz w:val="24"/>
          <w:szCs w:val="24"/>
        </w:rPr>
        <w:t xml:space="preserve"> is any connection from one microwave environment to another. For example, consider a cable that connects to an antenna. The signal leaves the first environment </w:t>
      </w:r>
      <w:r w:rsidR="00A73685">
        <w:rPr>
          <w:rFonts w:ascii="Times New Roman" w:hAnsi="Times New Roman" w:cs="Times New Roman"/>
          <w:sz w:val="24"/>
          <w:szCs w:val="24"/>
        </w:rPr>
        <w:t>—</w:t>
      </w:r>
      <w:r>
        <w:rPr>
          <w:rFonts w:ascii="Times New Roman" w:hAnsi="Times New Roman" w:cs="Times New Roman"/>
          <w:sz w:val="24"/>
          <w:szCs w:val="24"/>
        </w:rPr>
        <w:t xml:space="preserve"> the cable </w:t>
      </w:r>
      <w:r w:rsidR="00A73685">
        <w:rPr>
          <w:rFonts w:ascii="Times New Roman" w:hAnsi="Times New Roman" w:cs="Times New Roman"/>
          <w:sz w:val="24"/>
          <w:szCs w:val="24"/>
        </w:rPr>
        <w:t>—</w:t>
      </w:r>
      <w:r>
        <w:rPr>
          <w:rFonts w:ascii="Times New Roman" w:hAnsi="Times New Roman" w:cs="Times New Roman"/>
          <w:sz w:val="24"/>
          <w:szCs w:val="24"/>
        </w:rPr>
        <w:t xml:space="preserve"> and enters the second </w:t>
      </w:r>
      <w:r w:rsidR="00A73685">
        <w:rPr>
          <w:rFonts w:ascii="Times New Roman" w:hAnsi="Times New Roman" w:cs="Times New Roman"/>
          <w:sz w:val="24"/>
          <w:szCs w:val="24"/>
        </w:rPr>
        <w:t>—</w:t>
      </w:r>
      <w:r>
        <w:rPr>
          <w:rFonts w:ascii="Times New Roman" w:hAnsi="Times New Roman" w:cs="Times New Roman"/>
          <w:sz w:val="24"/>
          <w:szCs w:val="24"/>
        </w:rPr>
        <w:t xml:space="preserve"> the antenna </w:t>
      </w:r>
      <w:r w:rsidR="00A73685">
        <w:rPr>
          <w:rFonts w:ascii="Times New Roman" w:hAnsi="Times New Roman" w:cs="Times New Roman"/>
          <w:sz w:val="24"/>
          <w:szCs w:val="24"/>
        </w:rPr>
        <w:t>—</w:t>
      </w:r>
      <w:r>
        <w:rPr>
          <w:rFonts w:ascii="Times New Roman" w:hAnsi="Times New Roman" w:cs="Times New Roman"/>
          <w:sz w:val="24"/>
          <w:szCs w:val="24"/>
        </w:rPr>
        <w:t xml:space="preserve"> forming a port.</w:t>
      </w:r>
    </w:p>
    <w:p w14:paraId="4B0BB2AE" w14:textId="3AE806F2" w:rsidR="00AD1B5A" w:rsidRDefault="00AD1B5A" w:rsidP="00342F87">
      <w:pPr>
        <w:jc w:val="both"/>
        <w:rPr>
          <w:rFonts w:ascii="Times New Roman" w:hAnsi="Times New Roman" w:cs="Times New Roman"/>
          <w:bCs/>
          <w:sz w:val="24"/>
          <w:szCs w:val="24"/>
        </w:rPr>
      </w:pPr>
      <w:r>
        <w:rPr>
          <w:rFonts w:ascii="Times New Roman" w:hAnsi="Times New Roman" w:cs="Times New Roman"/>
          <w:sz w:val="24"/>
          <w:szCs w:val="24"/>
        </w:rPr>
        <w:lastRenderedPageBreak/>
        <w:t xml:space="preserve">A </w:t>
      </w:r>
      <w:r>
        <w:rPr>
          <w:rFonts w:ascii="Times New Roman" w:hAnsi="Times New Roman" w:cs="Times New Roman"/>
          <w:b/>
          <w:bCs/>
          <w:sz w:val="24"/>
          <w:szCs w:val="24"/>
        </w:rPr>
        <w:t>transmission line</w:t>
      </w:r>
      <w:r>
        <w:rPr>
          <w:rFonts w:ascii="Times New Roman" w:hAnsi="Times New Roman" w:cs="Times New Roman"/>
          <w:bCs/>
          <w:sz w:val="24"/>
          <w:szCs w:val="24"/>
        </w:rPr>
        <w:t xml:space="preserve"> is a cable or any other signal-carrying electrical connection whose properties are well-defined and don’t change along its length. By this definition, just about anything can be considered a transmission </w:t>
      </w:r>
      <w:r w:rsidR="00A73685">
        <w:rPr>
          <w:rFonts w:ascii="Times New Roman" w:hAnsi="Times New Roman" w:cs="Times New Roman"/>
          <w:bCs/>
          <w:sz w:val="24"/>
          <w:szCs w:val="24"/>
        </w:rPr>
        <w:t>line. A paper clip, copper wire,</w:t>
      </w:r>
      <w:r>
        <w:rPr>
          <w:rFonts w:ascii="Times New Roman" w:hAnsi="Times New Roman" w:cs="Times New Roman"/>
          <w:bCs/>
          <w:sz w:val="24"/>
          <w:szCs w:val="24"/>
        </w:rPr>
        <w:t xml:space="preserve"> PCB traces, and of course coaxial cables. A signal traveling down a transmission line ideally doesn’t change shape as it moves down the line. It will only change phase. Transmission lines also have a </w:t>
      </w:r>
      <w:r w:rsidRPr="00AD1B5A">
        <w:rPr>
          <w:rFonts w:ascii="Times New Roman" w:hAnsi="Times New Roman" w:cs="Times New Roman"/>
          <w:b/>
          <w:bCs/>
          <w:sz w:val="24"/>
          <w:szCs w:val="24"/>
        </w:rPr>
        <w:t>characteristic impedance</w:t>
      </w:r>
      <w:r>
        <w:rPr>
          <w:rFonts w:ascii="Times New Roman" w:hAnsi="Times New Roman" w:cs="Times New Roman"/>
          <w:bCs/>
          <w:sz w:val="24"/>
          <w:szCs w:val="24"/>
        </w:rPr>
        <w:t>.</w:t>
      </w:r>
    </w:p>
    <w:p w14:paraId="19FFB629" w14:textId="77777777" w:rsidR="00AD1B5A" w:rsidRDefault="00AD1B5A" w:rsidP="00342F87">
      <w:pPr>
        <w:jc w:val="both"/>
        <w:rPr>
          <w:rFonts w:ascii="Times New Roman" w:hAnsi="Times New Roman" w:cs="Times New Roman"/>
          <w:bCs/>
          <w:sz w:val="24"/>
          <w:szCs w:val="24"/>
        </w:rPr>
      </w:pPr>
      <w:r>
        <w:rPr>
          <w:rFonts w:ascii="Times New Roman" w:hAnsi="Times New Roman" w:cs="Times New Roman"/>
          <w:bCs/>
          <w:sz w:val="24"/>
          <w:szCs w:val="24"/>
        </w:rPr>
        <w:t>Question: What is impedance?</w:t>
      </w:r>
    </w:p>
    <w:p w14:paraId="398C332B" w14:textId="77777777" w:rsidR="00AD1B5A" w:rsidRDefault="00AD1B5A" w:rsidP="00342F87">
      <w:pPr>
        <w:jc w:val="both"/>
        <w:rPr>
          <w:rFonts w:ascii="Times New Roman" w:hAnsi="Times New Roman" w:cs="Times New Roman"/>
          <w:bCs/>
          <w:sz w:val="24"/>
          <w:szCs w:val="24"/>
        </w:rPr>
      </w:pPr>
    </w:p>
    <w:p w14:paraId="200DB5A1" w14:textId="77777777" w:rsidR="00AD1B5A" w:rsidRDefault="00AD1B5A" w:rsidP="00342F87">
      <w:pPr>
        <w:jc w:val="both"/>
        <w:rPr>
          <w:rFonts w:ascii="Times New Roman" w:hAnsi="Times New Roman" w:cs="Times New Roman"/>
          <w:bCs/>
          <w:sz w:val="24"/>
          <w:szCs w:val="24"/>
        </w:rPr>
      </w:pPr>
    </w:p>
    <w:p w14:paraId="6FE27427" w14:textId="50099C74" w:rsidR="00AD1B5A" w:rsidRDefault="00AD1B5A" w:rsidP="00342F87">
      <w:pPr>
        <w:jc w:val="both"/>
        <w:rPr>
          <w:rFonts w:ascii="Times New Roman" w:hAnsi="Times New Roman" w:cs="Times New Roman"/>
          <w:bCs/>
          <w:sz w:val="24"/>
          <w:szCs w:val="24"/>
        </w:rPr>
      </w:pPr>
      <w:r>
        <w:rPr>
          <w:rFonts w:ascii="Times New Roman" w:hAnsi="Times New Roman" w:cs="Times New Roman"/>
          <w:bCs/>
          <w:sz w:val="24"/>
          <w:szCs w:val="24"/>
        </w:rPr>
        <w:t>So impedance is just a ratio of voltage to current. If we examine a signal on a cable, we see that we could inject a current into the cable and measure the voltage due to the current travelling down the line. If we take the ratio of the voltage due to current over the current, we find the characteristic impedance of the line — which is a real resistance (i.e., measured in Ohms). 50 Ω is a very common impedance in most equipment</w:t>
      </w:r>
      <w:r>
        <w:rPr>
          <w:rStyle w:val="FootnoteReference"/>
          <w:rFonts w:ascii="Times New Roman" w:hAnsi="Times New Roman" w:cs="Times New Roman"/>
          <w:bCs/>
          <w:sz w:val="24"/>
          <w:szCs w:val="24"/>
        </w:rPr>
        <w:footnoteReference w:id="1"/>
      </w:r>
      <w:r>
        <w:rPr>
          <w:rFonts w:ascii="Times New Roman" w:hAnsi="Times New Roman" w:cs="Times New Roman"/>
          <w:bCs/>
          <w:sz w:val="24"/>
          <w:szCs w:val="24"/>
        </w:rPr>
        <w:t>.</w:t>
      </w:r>
    </w:p>
    <w:p w14:paraId="345D7CD2" w14:textId="3D8EF6BA" w:rsidR="00826F01" w:rsidRPr="00E52CDD" w:rsidRDefault="008B6ADD" w:rsidP="00826F01">
      <w:pPr>
        <w:pStyle w:val="ListParagraph"/>
        <w:numPr>
          <w:ilvl w:val="1"/>
          <w:numId w:val="2"/>
        </w:numPr>
        <w:rPr>
          <w:rFonts w:ascii="Arial" w:hAnsi="Arial" w:cs="Arial"/>
          <w:b/>
          <w:sz w:val="24"/>
          <w:szCs w:val="24"/>
        </w:rPr>
      </w:pPr>
      <w:r>
        <w:rPr>
          <w:rFonts w:ascii="Arial" w:hAnsi="Arial" w:cs="Arial"/>
          <w:b/>
          <w:sz w:val="24"/>
          <w:szCs w:val="24"/>
        </w:rPr>
        <w:t>So what about reflections again?</w:t>
      </w:r>
    </w:p>
    <w:p w14:paraId="1A33C9B4" w14:textId="708D7DD7" w:rsidR="00826F01" w:rsidRDefault="008B6ADD" w:rsidP="00826F0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F218C2D" wp14:editId="207CA54E">
                <wp:simplePos x="0" y="0"/>
                <wp:positionH relativeFrom="column">
                  <wp:posOffset>0</wp:posOffset>
                </wp:positionH>
                <wp:positionV relativeFrom="paragraph">
                  <wp:posOffset>962025</wp:posOffset>
                </wp:positionV>
                <wp:extent cx="5943600" cy="2743200"/>
                <wp:effectExtent l="0" t="0" r="19050" b="1905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27432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66B6C1AD" w14:textId="77777777" w:rsidR="00AD66F0" w:rsidRDefault="00AD66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218C2D" id="_x0000_t202" coordsize="21600,21600" o:spt="202" path="m,l,21600r21600,l21600,xe">
                <v:stroke joinstyle="miter"/>
                <v:path gradientshapeok="t" o:connecttype="rect"/>
              </v:shapetype>
              <v:shape id="Text Box 11" o:spid="_x0000_s1026" type="#_x0000_t202" style="position:absolute;left:0;text-align:left;margin-left:0;margin-top:75.75pt;width:468pt;height:3in;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" fillcolor="white [3201]" strokecolor="black [3200]" strokeweight="2pt">
                <v:textbox>
                  <w:txbxContent>
                    <w:p w14:paraId="66B6C1AD" w14:textId="77777777" w:rsidR="00AD66F0" w:rsidRDefault="00AD66F0"/>
                  </w:txbxContent>
                </v:textbox>
                <w10:wrap type="square"/>
              </v:shape>
            </w:pict>
          </mc:Fallback>
        </mc:AlternateContent>
      </w:r>
      <w:r>
        <w:rPr>
          <w:rFonts w:ascii="Times New Roman" w:hAnsi="Times New Roman" w:cs="Times New Roman"/>
          <w:sz w:val="24"/>
          <w:szCs w:val="24"/>
        </w:rPr>
        <w:t>As we saw last lecture, if we don’t match properly, we are going to have reflected power traveling back towards us. It’s not impossible to visualize what will happen when we have a short or an open — both full reflections of energy. At the matched state, there won’t be any reflections. But what about the in-between cases?</w:t>
      </w:r>
    </w:p>
    <w:p w14:paraId="475B5790" w14:textId="5207D024" w:rsidR="008B6ADD" w:rsidRDefault="008B6ADD" w:rsidP="00826F0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8B6ADD">
        <w:rPr>
          <w:rFonts w:ascii="Times New Roman" w:hAnsi="Times New Roman" w:cs="Times New Roman"/>
          <w:b/>
          <w:bCs/>
          <w:sz w:val="24"/>
          <w:szCs w:val="24"/>
        </w:rPr>
        <w:t>reflection coefficient</w:t>
      </w:r>
      <w:r>
        <w:rPr>
          <w:rFonts w:ascii="Times New Roman" w:hAnsi="Times New Roman" w:cs="Times New Roman"/>
          <w:sz w:val="24"/>
          <w:szCs w:val="24"/>
        </w:rPr>
        <w:t xml:space="preserve"> is defined as the ratio of the reflected signal to the incident signal.</w:t>
      </w:r>
    </w:p>
    <w:p w14:paraId="7320F299" w14:textId="32CC251F" w:rsidR="008B6ADD" w:rsidRPr="008B6ADD" w:rsidRDefault="008B6ADD" w:rsidP="00826F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Γ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ref</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inc</m:t>
                  </m:r>
                </m:sub>
              </m:sSub>
            </m:den>
          </m:f>
        </m:oMath>
      </m:oMathPara>
    </w:p>
    <w:p w14:paraId="125D3BAD" w14:textId="4C50EC16" w:rsidR="008B6ADD" w:rsidRDefault="008B6ADD" w:rsidP="00826F01">
      <w:pPr>
        <w:jc w:val="both"/>
        <w:rPr>
          <w:rFonts w:ascii="Times New Roman" w:hAnsi="Times New Roman" w:cs="Times New Roman"/>
          <w:sz w:val="24"/>
          <w:szCs w:val="24"/>
        </w:rPr>
      </w:pPr>
      <w:r>
        <w:rPr>
          <w:rFonts w:ascii="Times New Roman" w:hAnsi="Times New Roman" w:cs="Times New Roman"/>
          <w:sz w:val="24"/>
          <w:szCs w:val="24"/>
        </w:rPr>
        <w:t xml:space="preserve">The letter for this is a capital Gamma (Γ), and many times the reflection coefficient is just referred to as “Gamma.” Γ (the reflection coefficient) is in general complex since the phase of the incident wave and the reflected </w:t>
      </w:r>
      <w:r w:rsidR="007B111C">
        <w:rPr>
          <w:rFonts w:ascii="Times New Roman" w:hAnsi="Times New Roman" w:cs="Times New Roman"/>
          <w:sz w:val="24"/>
          <w:szCs w:val="24"/>
        </w:rPr>
        <w:t xml:space="preserve">wave may not be the same. </w:t>
      </w:r>
    </w:p>
    <w:p w14:paraId="04C10ADB" w14:textId="7CCA2EE6" w:rsidR="007B111C" w:rsidRDefault="007B111C" w:rsidP="00A73685">
      <w:pPr>
        <w:pBdr>
          <w:bottom w:val="single" w:sz="4" w:space="1" w:color="auto"/>
        </w:pBdr>
        <w:jc w:val="both"/>
        <w:rPr>
          <w:rFonts w:ascii="Times New Roman" w:hAnsi="Times New Roman" w:cs="Times New Roman"/>
          <w:sz w:val="24"/>
          <w:szCs w:val="24"/>
        </w:rPr>
      </w:pPr>
      <w:r>
        <w:rPr>
          <w:rFonts w:ascii="Times New Roman" w:hAnsi="Times New Roman" w:cs="Times New Roman"/>
          <w:sz w:val="24"/>
          <w:szCs w:val="24"/>
        </w:rPr>
        <w:t>Let’s derive it!</w:t>
      </w:r>
    </w:p>
    <w:p w14:paraId="7482DF3C" w14:textId="0A870C2E" w:rsidR="006E026E" w:rsidRDefault="006E026E">
      <w:pPr>
        <w:rPr>
          <w:rFonts w:ascii="Times New Roman" w:hAnsi="Times New Roman" w:cs="Times New Roman"/>
          <w:sz w:val="24"/>
          <w:szCs w:val="24"/>
        </w:rPr>
      </w:pPr>
      <w:r>
        <w:rPr>
          <w:rFonts w:ascii="Times New Roman" w:hAnsi="Times New Roman" w:cs="Times New Roman"/>
          <w:sz w:val="24"/>
          <w:szCs w:val="24"/>
        </w:rPr>
        <w:br w:type="page"/>
      </w:r>
    </w:p>
    <w:p w14:paraId="0D02EC0F" w14:textId="4714F800" w:rsidR="006E026E" w:rsidRDefault="006E026E" w:rsidP="00826F01">
      <w:pPr>
        <w:jc w:val="both"/>
        <w:rPr>
          <w:rFonts w:ascii="Times New Roman" w:hAnsi="Times New Roman" w:cs="Times New Roman"/>
          <w:sz w:val="24"/>
          <w:szCs w:val="24"/>
        </w:rPr>
      </w:pPr>
      <w:r>
        <w:rPr>
          <w:rFonts w:ascii="Times New Roman" w:hAnsi="Times New Roman" w:cs="Times New Roman"/>
          <w:sz w:val="24"/>
          <w:szCs w:val="24"/>
        </w:rPr>
        <w:lastRenderedPageBreak/>
        <w:t>Just looking at this, we can quickly get some insight.</w:t>
      </w:r>
    </w:p>
    <w:p w14:paraId="0A7AF1C5" w14:textId="4910DA3D" w:rsidR="006E026E" w:rsidRDefault="006E026E" w:rsidP="00826F01">
      <w:pPr>
        <w:jc w:val="both"/>
        <w:rPr>
          <w:rFonts w:ascii="Times New Roman" w:hAnsi="Times New Roman" w:cs="Times New Roman"/>
          <w:sz w:val="24"/>
          <w:szCs w:val="24"/>
        </w:rPr>
      </w:pPr>
      <w:r>
        <w:rPr>
          <w:rFonts w:ascii="Times New Roman" w:hAnsi="Times New Roman" w:cs="Times New Roman"/>
          <w:sz w:val="24"/>
          <w:szCs w:val="24"/>
        </w:rPr>
        <w:t xml:space="preserve">Find the reflection coefficient, Γ, when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r>
          <w:rPr>
            <w:rFonts w:ascii="Cambria Math" w:hAnsi="Cambria Math" w:cs="Times New Roman"/>
            <w:sz w:val="24"/>
            <w:szCs w:val="24"/>
          </w:rPr>
          <m:t>=∞</m:t>
        </m:r>
      </m:oMath>
    </w:p>
    <w:p w14:paraId="3AAB6923" w14:textId="77777777" w:rsidR="006E026E" w:rsidRDefault="006E026E" w:rsidP="00826F01">
      <w:pPr>
        <w:jc w:val="both"/>
        <w:rPr>
          <w:rFonts w:ascii="Times New Roman" w:hAnsi="Times New Roman" w:cs="Times New Roman"/>
          <w:sz w:val="24"/>
          <w:szCs w:val="24"/>
        </w:rPr>
      </w:pPr>
    </w:p>
    <w:p w14:paraId="47ED8144" w14:textId="77777777" w:rsidR="00BF4538" w:rsidRDefault="00BF4538" w:rsidP="006E026E">
      <w:pPr>
        <w:jc w:val="both"/>
        <w:rPr>
          <w:rFonts w:ascii="Times New Roman" w:hAnsi="Times New Roman" w:cs="Times New Roman"/>
          <w:sz w:val="24"/>
          <w:szCs w:val="24"/>
        </w:rPr>
      </w:pPr>
    </w:p>
    <w:p w14:paraId="130E9F05" w14:textId="69808982" w:rsidR="006E026E" w:rsidRDefault="006E026E" w:rsidP="006E026E">
      <w:pPr>
        <w:jc w:val="both"/>
        <w:rPr>
          <w:rFonts w:ascii="Times New Roman" w:hAnsi="Times New Roman" w:cs="Times New Roman"/>
          <w:sz w:val="24"/>
          <w:szCs w:val="24"/>
        </w:rPr>
      </w:pPr>
      <w:r>
        <w:rPr>
          <w:rFonts w:ascii="Times New Roman" w:hAnsi="Times New Roman" w:cs="Times New Roman"/>
          <w:sz w:val="24"/>
          <w:szCs w:val="24"/>
        </w:rPr>
        <w:t xml:space="preserve">Find the reflection coefficient, Γ, when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r>
          <w:rPr>
            <w:rFonts w:ascii="Cambria Math" w:hAnsi="Cambria Math" w:cs="Times New Roman"/>
            <w:sz w:val="24"/>
            <w:szCs w:val="24"/>
          </w:rPr>
          <m:t>= 0</m:t>
        </m:r>
      </m:oMath>
    </w:p>
    <w:p w14:paraId="7DD35F06" w14:textId="77777777" w:rsidR="006E026E" w:rsidRDefault="006E026E" w:rsidP="006E026E">
      <w:pPr>
        <w:jc w:val="both"/>
        <w:rPr>
          <w:rFonts w:ascii="Times New Roman" w:hAnsi="Times New Roman" w:cs="Times New Roman"/>
          <w:sz w:val="24"/>
          <w:szCs w:val="24"/>
        </w:rPr>
      </w:pPr>
    </w:p>
    <w:p w14:paraId="7D84DDF3" w14:textId="77777777" w:rsidR="00BF4538" w:rsidRDefault="00BF4538" w:rsidP="006E026E">
      <w:pPr>
        <w:jc w:val="both"/>
        <w:rPr>
          <w:rFonts w:ascii="Times New Roman" w:hAnsi="Times New Roman" w:cs="Times New Roman"/>
          <w:sz w:val="24"/>
          <w:szCs w:val="24"/>
        </w:rPr>
      </w:pPr>
    </w:p>
    <w:p w14:paraId="58D94E6C" w14:textId="23729C52" w:rsidR="006E026E" w:rsidRDefault="006E026E" w:rsidP="006E026E">
      <w:pPr>
        <w:jc w:val="both"/>
        <w:rPr>
          <w:rFonts w:ascii="Times New Roman" w:hAnsi="Times New Roman" w:cs="Times New Roman"/>
          <w:sz w:val="24"/>
          <w:szCs w:val="24"/>
        </w:rPr>
      </w:pPr>
      <w:r>
        <w:rPr>
          <w:rFonts w:ascii="Times New Roman" w:hAnsi="Times New Roman" w:cs="Times New Roman"/>
          <w:sz w:val="24"/>
          <w:szCs w:val="24"/>
        </w:rPr>
        <w:t xml:space="preserve">Find the reflection coefficient, Γ, when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oMath>
    </w:p>
    <w:p w14:paraId="39A3B812" w14:textId="5418FF2D" w:rsidR="006E026E" w:rsidRDefault="00BF4538" w:rsidP="006E026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E024899" wp14:editId="1307A892">
                <wp:simplePos x="0" y="0"/>
                <wp:positionH relativeFrom="column">
                  <wp:posOffset>0</wp:posOffset>
                </wp:positionH>
                <wp:positionV relativeFrom="paragraph">
                  <wp:posOffset>217170</wp:posOffset>
                </wp:positionV>
                <wp:extent cx="1828800" cy="1485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485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61F7D5" w14:textId="77777777" w:rsidR="00AD66F0" w:rsidRDefault="00AD66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024899" id="Text Box 12" o:spid="_x0000_s1027" type="#_x0000_t202" style="position:absolute;left:0;text-align:left;margin-left:0;margin-top:17.1pt;width:2in;height:11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" filled="f" stroked="f">
                <v:textbox>
                  <w:txbxContent>
                    <w:p w14:paraId="4161F7D5" w14:textId="77777777" w:rsidR="00AD66F0" w:rsidRDefault="00AD66F0"/>
                  </w:txbxContent>
                </v:textbox>
                <w10:wrap type="square"/>
              </v:shape>
            </w:pict>
          </mc:Fallback>
        </mc:AlternateContent>
      </w:r>
    </w:p>
    <w:p w14:paraId="6D43A1B8" w14:textId="77777777" w:rsidR="00BF4538" w:rsidRDefault="00BF4538" w:rsidP="006E026E">
      <w:pPr>
        <w:jc w:val="both"/>
        <w:rPr>
          <w:rFonts w:ascii="Times New Roman" w:hAnsi="Times New Roman" w:cs="Times New Roman"/>
          <w:sz w:val="24"/>
          <w:szCs w:val="24"/>
        </w:rPr>
      </w:pPr>
    </w:p>
    <w:p w14:paraId="3F4FC2A5" w14:textId="77777777" w:rsidR="005D67D2" w:rsidRDefault="005D67D2" w:rsidP="006E026E">
      <w:pPr>
        <w:jc w:val="both"/>
        <w:rPr>
          <w:rFonts w:ascii="Times New Roman" w:hAnsi="Times New Roman" w:cs="Times New Roman"/>
          <w:sz w:val="24"/>
          <w:szCs w:val="24"/>
        </w:rPr>
      </w:pPr>
    </w:p>
    <w:p w14:paraId="61E4E870" w14:textId="27DA9579" w:rsidR="006E026E" w:rsidRDefault="00BF4538" w:rsidP="00826F01">
      <w:pPr>
        <w:jc w:val="both"/>
        <w:rPr>
          <w:rFonts w:ascii="Times New Roman" w:hAnsi="Times New Roman" w:cs="Times New Roman"/>
          <w:sz w:val="24"/>
          <w:szCs w:val="24"/>
        </w:rPr>
      </w:pPr>
      <w:r>
        <w:rPr>
          <w:rFonts w:ascii="Times New Roman" w:hAnsi="Times New Roman" w:cs="Times New Roman"/>
          <w:sz w:val="24"/>
          <w:szCs w:val="24"/>
        </w:rPr>
        <w:t xml:space="preserve">When a circuit has only passive components such as: </w:t>
      </w:r>
    </w:p>
    <w:p w14:paraId="50A7FB0E" w14:textId="77777777" w:rsidR="006E026E" w:rsidRDefault="006E026E" w:rsidP="00826F01">
      <w:pPr>
        <w:jc w:val="both"/>
        <w:rPr>
          <w:rFonts w:ascii="Times New Roman" w:hAnsi="Times New Roman" w:cs="Times New Roman"/>
          <w:sz w:val="24"/>
          <w:szCs w:val="24"/>
        </w:rPr>
      </w:pPr>
    </w:p>
    <w:p w14:paraId="4426ABDA" w14:textId="77777777" w:rsidR="006E026E" w:rsidRDefault="006E026E" w:rsidP="00826F01">
      <w:pPr>
        <w:jc w:val="both"/>
        <w:rPr>
          <w:rFonts w:ascii="Times New Roman" w:hAnsi="Times New Roman" w:cs="Times New Roman"/>
          <w:sz w:val="24"/>
          <w:szCs w:val="24"/>
        </w:rPr>
      </w:pPr>
    </w:p>
    <w:p w14:paraId="1A9BB113" w14:textId="77777777" w:rsidR="006E026E" w:rsidRDefault="006E026E" w:rsidP="00826F01">
      <w:pPr>
        <w:jc w:val="both"/>
        <w:rPr>
          <w:rFonts w:ascii="Times New Roman" w:hAnsi="Times New Roman" w:cs="Times New Roman"/>
          <w:sz w:val="24"/>
          <w:szCs w:val="24"/>
        </w:rPr>
      </w:pPr>
    </w:p>
    <w:p w14:paraId="62A802CA" w14:textId="24F14E28" w:rsidR="00BF4538" w:rsidRDefault="007F6237" w:rsidP="00826F01">
      <w:pPr>
        <w:jc w:val="both"/>
        <w:rPr>
          <w:rFonts w:ascii="Times New Roman" w:hAnsi="Times New Roman" w:cs="Times New Roman"/>
          <w:sz w:val="24"/>
          <w:szCs w:val="24"/>
        </w:rPr>
      </w:pPr>
      <w:r>
        <w:rPr>
          <w:rFonts w:ascii="Times New Roman" w:hAnsi="Times New Roman" w:cs="Times New Roman"/>
          <w:sz w:val="24"/>
          <w:szCs w:val="24"/>
        </w:rPr>
        <w:t xml:space="preserve">And when we take the magnitude of Γ and plotting in decibels (dB), we find </w:t>
      </w:r>
      <w:r w:rsidRPr="007F6237">
        <w:rPr>
          <w:rFonts w:ascii="Times New Roman" w:hAnsi="Times New Roman" w:cs="Times New Roman"/>
          <w:b/>
          <w:bCs/>
          <w:sz w:val="24"/>
          <w:szCs w:val="24"/>
        </w:rPr>
        <w:t>return loss</w:t>
      </w:r>
      <w:r>
        <w:rPr>
          <w:rFonts w:ascii="Times New Roman" w:hAnsi="Times New Roman" w:cs="Times New Roman"/>
          <w:sz w:val="24"/>
          <w:szCs w:val="24"/>
        </w:rPr>
        <w:t>. This is interpreted as the loss suffered when making the return trip to the instrument or generator. We will revisit this parameter later when we discuss antennas.</w:t>
      </w:r>
    </w:p>
    <w:p w14:paraId="44E806C3" w14:textId="5D629FEC" w:rsidR="00AD66F0" w:rsidRDefault="00AD66F0" w:rsidP="00826F01">
      <w:pPr>
        <w:jc w:val="both"/>
        <w:rPr>
          <w:rFonts w:ascii="Times New Roman" w:hAnsi="Times New Roman" w:cs="Times New Roman"/>
          <w:sz w:val="24"/>
          <w:szCs w:val="24"/>
        </w:rPr>
      </w:pPr>
      <w:r>
        <w:rPr>
          <w:rFonts w:ascii="Times New Roman" w:hAnsi="Times New Roman" w:cs="Times New Roman"/>
          <w:sz w:val="24"/>
          <w:szCs w:val="24"/>
        </w:rPr>
        <w:t xml:space="preserve">So Γ is not too difficult to calculate and </w:t>
      </w:r>
      <w:r w:rsidR="00E765A4">
        <w:rPr>
          <w:rFonts w:ascii="Times New Roman" w:hAnsi="Times New Roman" w:cs="Times New Roman"/>
          <w:sz w:val="24"/>
          <w:szCs w:val="24"/>
        </w:rPr>
        <w:t>tells us a lot about the system. We can know how much energy is being reflected at a port, how much is being absorbed into the load and also see the phase difference being reflected!</w:t>
      </w:r>
    </w:p>
    <w:p w14:paraId="488F259D" w14:textId="6A20A2DA" w:rsidR="006E026E" w:rsidRDefault="00E765A4" w:rsidP="00826F01">
      <w:pPr>
        <w:jc w:val="both"/>
        <w:rPr>
          <w:rFonts w:ascii="Times New Roman" w:hAnsi="Times New Roman" w:cs="Times New Roman"/>
          <w:sz w:val="24"/>
          <w:szCs w:val="24"/>
        </w:rPr>
      </w:pPr>
      <w:r>
        <w:rPr>
          <w:rFonts w:ascii="Times New Roman" w:hAnsi="Times New Roman" w:cs="Times New Roman"/>
          <w:sz w:val="24"/>
          <w:szCs w:val="24"/>
        </w:rPr>
        <w:t>For now, r</w:t>
      </w:r>
      <w:r w:rsidR="006E026E">
        <w:rPr>
          <w:rFonts w:ascii="Times New Roman" w:hAnsi="Times New Roman" w:cs="Times New Roman"/>
          <w:sz w:val="24"/>
          <w:szCs w:val="24"/>
        </w:rPr>
        <w:t>ecall now that the impedance of</w:t>
      </w:r>
    </w:p>
    <w:p w14:paraId="5B4B89DB" w14:textId="77777777" w:rsidR="006E026E" w:rsidRDefault="006E026E" w:rsidP="00826F01">
      <w:pPr>
        <w:jc w:val="both"/>
        <w:rPr>
          <w:rFonts w:ascii="Times New Roman" w:hAnsi="Times New Roman" w:cs="Times New Roman"/>
          <w:sz w:val="24"/>
          <w:szCs w:val="24"/>
        </w:rPr>
      </w:pPr>
    </w:p>
    <w:p w14:paraId="37A8668C" w14:textId="72B08F90" w:rsidR="006E026E" w:rsidRDefault="006E026E" w:rsidP="00826F01">
      <w:pPr>
        <w:jc w:val="both"/>
        <w:rPr>
          <w:rFonts w:ascii="Times New Roman" w:hAnsi="Times New Roman" w:cs="Times New Roman"/>
          <w:sz w:val="24"/>
          <w:szCs w:val="24"/>
        </w:rPr>
      </w:pPr>
      <w:r>
        <w:rPr>
          <w:rFonts w:ascii="Times New Roman" w:hAnsi="Times New Roman" w:cs="Times New Roman"/>
          <w:sz w:val="24"/>
          <w:szCs w:val="24"/>
        </w:rPr>
        <w:t>A capacitor 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 an inductor is:</w:t>
      </w:r>
    </w:p>
    <w:p w14:paraId="19DA9C72" w14:textId="77777777" w:rsidR="006E026E" w:rsidRDefault="006E026E" w:rsidP="00826F01">
      <w:pPr>
        <w:jc w:val="both"/>
        <w:rPr>
          <w:rFonts w:ascii="Times New Roman" w:hAnsi="Times New Roman" w:cs="Times New Roman"/>
          <w:sz w:val="24"/>
          <w:szCs w:val="24"/>
        </w:rPr>
      </w:pPr>
    </w:p>
    <w:p w14:paraId="2CB3E91E" w14:textId="77777777" w:rsidR="006E026E" w:rsidRDefault="006E026E" w:rsidP="00826F01">
      <w:pPr>
        <w:jc w:val="both"/>
        <w:rPr>
          <w:rFonts w:ascii="Times New Roman" w:hAnsi="Times New Roman" w:cs="Times New Roman"/>
          <w:sz w:val="24"/>
          <w:szCs w:val="24"/>
        </w:rPr>
      </w:pPr>
    </w:p>
    <w:p w14:paraId="216F8059" w14:textId="77777777" w:rsidR="00826F01" w:rsidRDefault="00826F01" w:rsidP="00826F01">
      <w:pPr>
        <w:jc w:val="both"/>
        <w:rPr>
          <w:rFonts w:ascii="Times New Roman" w:hAnsi="Times New Roman" w:cs="Times New Roman"/>
          <w:sz w:val="24"/>
          <w:szCs w:val="24"/>
        </w:rPr>
      </w:pPr>
    </w:p>
    <w:p w14:paraId="4F9FC30A" w14:textId="7A8EA31F" w:rsidR="00217ABB" w:rsidRPr="00826F01" w:rsidRDefault="00E765A4" w:rsidP="00E765A4">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And let’s get to work calculating some Γ’s.</w:t>
      </w:r>
      <w:r w:rsidRPr="00826F01">
        <w:rPr>
          <w:rFonts w:ascii="Times New Roman" w:hAnsi="Times New Roman" w:cs="Times New Roman"/>
          <w:sz w:val="24"/>
          <w:szCs w:val="24"/>
        </w:rPr>
        <w:t xml:space="preserve"> </w:t>
      </w:r>
    </w:p>
    <w:p w14:paraId="1C07D1D9" w14:textId="188F9252" w:rsidR="00E52CDD" w:rsidRPr="000A01C8" w:rsidRDefault="00E52CDD" w:rsidP="000A01C8">
      <w:pPr>
        <w:rPr>
          <w:rFonts w:ascii="Arial" w:hAnsi="Arial" w:cs="Arial"/>
          <w:b/>
          <w:sz w:val="24"/>
          <w:szCs w:val="24"/>
        </w:rPr>
      </w:pPr>
      <w:r w:rsidRPr="000A01C8">
        <w:rPr>
          <w:rFonts w:ascii="Arial" w:hAnsi="Arial" w:cs="Arial"/>
          <w:b/>
          <w:sz w:val="24"/>
          <w:szCs w:val="24"/>
        </w:rPr>
        <w:t>1.</w:t>
      </w:r>
      <w:r w:rsidR="001C1764" w:rsidRPr="000A01C8">
        <w:rPr>
          <w:rFonts w:ascii="Arial" w:hAnsi="Arial" w:cs="Arial"/>
          <w:b/>
          <w:sz w:val="24"/>
          <w:szCs w:val="24"/>
        </w:rPr>
        <w:t>4</w:t>
      </w:r>
      <w:r w:rsidRPr="000A01C8">
        <w:rPr>
          <w:rFonts w:ascii="Arial" w:hAnsi="Arial" w:cs="Arial"/>
          <w:b/>
          <w:sz w:val="24"/>
          <w:szCs w:val="24"/>
        </w:rPr>
        <w:t xml:space="preserve"> Key Take-</w:t>
      </w:r>
      <w:proofErr w:type="spellStart"/>
      <w:r w:rsidRPr="000A01C8">
        <w:rPr>
          <w:rFonts w:ascii="Arial" w:hAnsi="Arial" w:cs="Arial"/>
          <w:b/>
          <w:sz w:val="24"/>
          <w:szCs w:val="24"/>
        </w:rPr>
        <w:t>Aways</w:t>
      </w:r>
      <w:proofErr w:type="spellEnd"/>
    </w:p>
    <w:p w14:paraId="1C5135C6" w14:textId="79443B6E" w:rsidR="000B7361" w:rsidRDefault="00E765A4" w:rsidP="00197A0E">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A microwave port exists at the points of transition in a circuit. Transmission lines carry energy and have an associated characteristic impedance.</w:t>
      </w:r>
    </w:p>
    <w:p w14:paraId="3A22C6B5" w14:textId="705292EE" w:rsidR="000B7361" w:rsidRDefault="00E765A4" w:rsidP="00197A0E">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The reflection coefficient can be calculated knowing the characteristic impedance and load impedance.</w:t>
      </w:r>
    </w:p>
    <w:p w14:paraId="2A7CE772" w14:textId="48419FDB" w:rsidR="00E765A4" w:rsidRDefault="00E765A4" w:rsidP="00197A0E">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The reflection coefficient is generally complex.</w:t>
      </w:r>
    </w:p>
    <w:p w14:paraId="2ADBAB26" w14:textId="11B092C2" w:rsidR="00E765A4" w:rsidRDefault="00E765A4" w:rsidP="00197A0E">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The reflection coefficient for a system will vary greatly with both frequency as well as component value.</w:t>
      </w:r>
    </w:p>
    <w:p w14:paraId="7C3E3062" w14:textId="4D109F18" w:rsidR="00B03DB8" w:rsidRDefault="00B03DB8" w:rsidP="00197A0E">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The reflection coefficient defines and characterizes system performance.</w:t>
      </w:r>
    </w:p>
    <w:p w14:paraId="14CEFF01" w14:textId="77777777" w:rsidR="00896AE2" w:rsidRPr="00813905" w:rsidRDefault="00896AE2" w:rsidP="00813905">
      <w:pPr>
        <w:rPr>
          <w:rFonts w:ascii="Times New Roman" w:hAnsi="Times New Roman" w:cs="Times New Roman"/>
          <w:sz w:val="24"/>
          <w:szCs w:val="24"/>
        </w:rPr>
      </w:pPr>
    </w:p>
    <w:sectPr w:rsidR="00896AE2" w:rsidRPr="0081390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A0EAA" w14:textId="77777777" w:rsidR="00AD66F0" w:rsidRDefault="00AD66F0" w:rsidP="002B4A31">
      <w:pPr>
        <w:spacing w:after="0" w:line="240" w:lineRule="auto"/>
      </w:pPr>
      <w:r>
        <w:separator/>
      </w:r>
    </w:p>
  </w:endnote>
  <w:endnote w:type="continuationSeparator" w:id="0">
    <w:p w14:paraId="26325D88" w14:textId="77777777" w:rsidR="00AD66F0" w:rsidRDefault="00AD66F0" w:rsidP="002B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47766"/>
      <w:docPartObj>
        <w:docPartGallery w:val="Page Numbers (Bottom of Page)"/>
        <w:docPartUnique/>
      </w:docPartObj>
    </w:sdtPr>
    <w:sdtEndPr>
      <w:rPr>
        <w:noProof/>
      </w:rPr>
    </w:sdtEndPr>
    <w:sdtContent>
      <w:p w14:paraId="70AF1E21" w14:textId="77777777" w:rsidR="00AD66F0" w:rsidRDefault="00AD66F0">
        <w:pPr>
          <w:pStyle w:val="Footer"/>
          <w:jc w:val="center"/>
        </w:pPr>
        <w:r>
          <w:t>1-</w:t>
        </w:r>
        <w:r>
          <w:fldChar w:fldCharType="begin"/>
        </w:r>
        <w:r>
          <w:instrText xml:space="preserve"> PAGE   \* MERGEFORMAT </w:instrText>
        </w:r>
        <w:r>
          <w:fldChar w:fldCharType="separate"/>
        </w:r>
        <w:r w:rsidR="005D67D2">
          <w:rPr>
            <w:noProof/>
          </w:rPr>
          <w:t>5</w:t>
        </w:r>
        <w:r>
          <w:rPr>
            <w:noProof/>
          </w:rPr>
          <w:fldChar w:fldCharType="end"/>
        </w:r>
      </w:p>
    </w:sdtContent>
  </w:sdt>
  <w:p w14:paraId="0923D2CD" w14:textId="77777777" w:rsidR="00AD66F0" w:rsidRDefault="00AD6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66FF6" w14:textId="77777777" w:rsidR="00AD66F0" w:rsidRDefault="00AD66F0" w:rsidP="002B4A31">
      <w:pPr>
        <w:spacing w:after="0" w:line="240" w:lineRule="auto"/>
      </w:pPr>
      <w:r>
        <w:separator/>
      </w:r>
    </w:p>
  </w:footnote>
  <w:footnote w:type="continuationSeparator" w:id="0">
    <w:p w14:paraId="1AF3F315" w14:textId="77777777" w:rsidR="00AD66F0" w:rsidRDefault="00AD66F0" w:rsidP="002B4A31">
      <w:pPr>
        <w:spacing w:after="0" w:line="240" w:lineRule="auto"/>
      </w:pPr>
      <w:r>
        <w:continuationSeparator/>
      </w:r>
    </w:p>
  </w:footnote>
  <w:footnote w:id="1">
    <w:p w14:paraId="1BC3ECC7" w14:textId="4D9FF521" w:rsidR="00AD66F0" w:rsidRDefault="00AD66F0">
      <w:pPr>
        <w:pStyle w:val="FootnoteText"/>
      </w:pPr>
      <w:r>
        <w:rPr>
          <w:rStyle w:val="FootnoteReference"/>
        </w:rPr>
        <w:footnoteRef/>
      </w:r>
      <w:r>
        <w:t xml:space="preserve"> In fact, some awesome folks at Bell labs ran many different experiments and found that 50 Ω offered a great compromise between signal strength, efficiency, and achievable distance for things like the telephone. We have just kept using their stuff to this day (as I type this on a Unix-variant, another case-in-point that Bell Labs was amazing).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50282"/>
    <w:multiLevelType w:val="hybridMultilevel"/>
    <w:tmpl w:val="291EC4BE"/>
    <w:lvl w:ilvl="0" w:tplc="6958B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736892"/>
    <w:multiLevelType w:val="hybridMultilevel"/>
    <w:tmpl w:val="E4C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90558"/>
    <w:multiLevelType w:val="hybridMultilevel"/>
    <w:tmpl w:val="47086E84"/>
    <w:lvl w:ilvl="0" w:tplc="2C901BC6">
      <w:start w:val="1"/>
      <w:numFmt w:val="decimal"/>
      <w:lvlText w:val="%1."/>
      <w:lvlJc w:val="left"/>
      <w:pPr>
        <w:tabs>
          <w:tab w:val="num" w:pos="360"/>
        </w:tabs>
        <w:ind w:left="360" w:hanging="360"/>
      </w:pPr>
    </w:lvl>
    <w:lvl w:ilvl="1" w:tplc="F968A188" w:tentative="1">
      <w:start w:val="1"/>
      <w:numFmt w:val="decimal"/>
      <w:lvlText w:val="%2."/>
      <w:lvlJc w:val="left"/>
      <w:pPr>
        <w:tabs>
          <w:tab w:val="num" w:pos="1080"/>
        </w:tabs>
        <w:ind w:left="1080" w:hanging="360"/>
      </w:pPr>
    </w:lvl>
    <w:lvl w:ilvl="2" w:tplc="5CDA95FE" w:tentative="1">
      <w:start w:val="1"/>
      <w:numFmt w:val="decimal"/>
      <w:lvlText w:val="%3."/>
      <w:lvlJc w:val="left"/>
      <w:pPr>
        <w:tabs>
          <w:tab w:val="num" w:pos="1800"/>
        </w:tabs>
        <w:ind w:left="1800" w:hanging="360"/>
      </w:pPr>
    </w:lvl>
    <w:lvl w:ilvl="3" w:tplc="B4EC3994" w:tentative="1">
      <w:start w:val="1"/>
      <w:numFmt w:val="decimal"/>
      <w:lvlText w:val="%4."/>
      <w:lvlJc w:val="left"/>
      <w:pPr>
        <w:tabs>
          <w:tab w:val="num" w:pos="2520"/>
        </w:tabs>
        <w:ind w:left="2520" w:hanging="360"/>
      </w:pPr>
    </w:lvl>
    <w:lvl w:ilvl="4" w:tplc="37E4987A" w:tentative="1">
      <w:start w:val="1"/>
      <w:numFmt w:val="decimal"/>
      <w:lvlText w:val="%5."/>
      <w:lvlJc w:val="left"/>
      <w:pPr>
        <w:tabs>
          <w:tab w:val="num" w:pos="3240"/>
        </w:tabs>
        <w:ind w:left="3240" w:hanging="360"/>
      </w:pPr>
    </w:lvl>
    <w:lvl w:ilvl="5" w:tplc="2F202C6C" w:tentative="1">
      <w:start w:val="1"/>
      <w:numFmt w:val="decimal"/>
      <w:lvlText w:val="%6."/>
      <w:lvlJc w:val="left"/>
      <w:pPr>
        <w:tabs>
          <w:tab w:val="num" w:pos="3960"/>
        </w:tabs>
        <w:ind w:left="3960" w:hanging="360"/>
      </w:pPr>
    </w:lvl>
    <w:lvl w:ilvl="6" w:tplc="840437B0" w:tentative="1">
      <w:start w:val="1"/>
      <w:numFmt w:val="decimal"/>
      <w:lvlText w:val="%7."/>
      <w:lvlJc w:val="left"/>
      <w:pPr>
        <w:tabs>
          <w:tab w:val="num" w:pos="4680"/>
        </w:tabs>
        <w:ind w:left="4680" w:hanging="360"/>
      </w:pPr>
    </w:lvl>
    <w:lvl w:ilvl="7" w:tplc="E222C7D2" w:tentative="1">
      <w:start w:val="1"/>
      <w:numFmt w:val="decimal"/>
      <w:lvlText w:val="%8."/>
      <w:lvlJc w:val="left"/>
      <w:pPr>
        <w:tabs>
          <w:tab w:val="num" w:pos="5400"/>
        </w:tabs>
        <w:ind w:left="5400" w:hanging="360"/>
      </w:pPr>
    </w:lvl>
    <w:lvl w:ilvl="8" w:tplc="508C6B56" w:tentative="1">
      <w:start w:val="1"/>
      <w:numFmt w:val="decimal"/>
      <w:lvlText w:val="%9."/>
      <w:lvlJc w:val="left"/>
      <w:pPr>
        <w:tabs>
          <w:tab w:val="num" w:pos="6120"/>
        </w:tabs>
        <w:ind w:left="6120" w:hanging="360"/>
      </w:pPr>
    </w:lvl>
  </w:abstractNum>
  <w:abstractNum w:abstractNumId="3" w15:restartNumberingAfterBreak="0">
    <w:nsid w:val="34893B16"/>
    <w:multiLevelType w:val="multilevel"/>
    <w:tmpl w:val="D31C55A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A965B6E"/>
    <w:multiLevelType w:val="hybridMultilevel"/>
    <w:tmpl w:val="BA4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C19E4"/>
    <w:multiLevelType w:val="hybridMultilevel"/>
    <w:tmpl w:val="FD5A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B1838"/>
    <w:multiLevelType w:val="hybridMultilevel"/>
    <w:tmpl w:val="7018B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555CD"/>
    <w:multiLevelType w:val="hybridMultilevel"/>
    <w:tmpl w:val="BB40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66846"/>
    <w:multiLevelType w:val="hybridMultilevel"/>
    <w:tmpl w:val="5FD2544C"/>
    <w:lvl w:ilvl="0" w:tplc="02024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6"/>
  </w:num>
  <w:num w:numId="6">
    <w:abstractNumId w:val="7"/>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79"/>
    <w:rsid w:val="00005BE0"/>
    <w:rsid w:val="00015240"/>
    <w:rsid w:val="000464C9"/>
    <w:rsid w:val="00081A27"/>
    <w:rsid w:val="000950A7"/>
    <w:rsid w:val="000A01C8"/>
    <w:rsid w:val="000B7361"/>
    <w:rsid w:val="000E2846"/>
    <w:rsid w:val="00105C30"/>
    <w:rsid w:val="00197A0E"/>
    <w:rsid w:val="001B1128"/>
    <w:rsid w:val="001C1764"/>
    <w:rsid w:val="001C46E9"/>
    <w:rsid w:val="001E30A4"/>
    <w:rsid w:val="0021288E"/>
    <w:rsid w:val="00217ABB"/>
    <w:rsid w:val="00255B73"/>
    <w:rsid w:val="002706C4"/>
    <w:rsid w:val="00271598"/>
    <w:rsid w:val="002746EC"/>
    <w:rsid w:val="00286824"/>
    <w:rsid w:val="002B4A31"/>
    <w:rsid w:val="002B7684"/>
    <w:rsid w:val="00312D3C"/>
    <w:rsid w:val="00342F87"/>
    <w:rsid w:val="00425532"/>
    <w:rsid w:val="004332CF"/>
    <w:rsid w:val="00455C7F"/>
    <w:rsid w:val="004768C8"/>
    <w:rsid w:val="004910FF"/>
    <w:rsid w:val="00492930"/>
    <w:rsid w:val="004A0BA1"/>
    <w:rsid w:val="004A50E2"/>
    <w:rsid w:val="004C60F5"/>
    <w:rsid w:val="004E0D88"/>
    <w:rsid w:val="004E5E91"/>
    <w:rsid w:val="005D67D2"/>
    <w:rsid w:val="006149A7"/>
    <w:rsid w:val="0062127D"/>
    <w:rsid w:val="00693933"/>
    <w:rsid w:val="006E026E"/>
    <w:rsid w:val="006F0FCF"/>
    <w:rsid w:val="00710BAC"/>
    <w:rsid w:val="0072403B"/>
    <w:rsid w:val="00753413"/>
    <w:rsid w:val="00797121"/>
    <w:rsid w:val="007B111C"/>
    <w:rsid w:val="007C79AB"/>
    <w:rsid w:val="007F6237"/>
    <w:rsid w:val="008001D1"/>
    <w:rsid w:val="00813905"/>
    <w:rsid w:val="00817FDF"/>
    <w:rsid w:val="00826F01"/>
    <w:rsid w:val="00852779"/>
    <w:rsid w:val="00854D3F"/>
    <w:rsid w:val="00877ACD"/>
    <w:rsid w:val="00896AE2"/>
    <w:rsid w:val="008A1F13"/>
    <w:rsid w:val="008B4AE9"/>
    <w:rsid w:val="008B6ADD"/>
    <w:rsid w:val="0091254F"/>
    <w:rsid w:val="00945DD1"/>
    <w:rsid w:val="009900E8"/>
    <w:rsid w:val="00A35038"/>
    <w:rsid w:val="00A73685"/>
    <w:rsid w:val="00AB173E"/>
    <w:rsid w:val="00AB55A6"/>
    <w:rsid w:val="00AD1B5A"/>
    <w:rsid w:val="00AD66F0"/>
    <w:rsid w:val="00AE6990"/>
    <w:rsid w:val="00AF0181"/>
    <w:rsid w:val="00B01770"/>
    <w:rsid w:val="00B03DB8"/>
    <w:rsid w:val="00B055A0"/>
    <w:rsid w:val="00B805AF"/>
    <w:rsid w:val="00B841A5"/>
    <w:rsid w:val="00B950AB"/>
    <w:rsid w:val="00BC17FB"/>
    <w:rsid w:val="00BD4510"/>
    <w:rsid w:val="00BD7D22"/>
    <w:rsid w:val="00BF4538"/>
    <w:rsid w:val="00BF6B16"/>
    <w:rsid w:val="00C223FD"/>
    <w:rsid w:val="00C332A9"/>
    <w:rsid w:val="00C61782"/>
    <w:rsid w:val="00CC7B23"/>
    <w:rsid w:val="00D307E1"/>
    <w:rsid w:val="00D32BA8"/>
    <w:rsid w:val="00D84D7D"/>
    <w:rsid w:val="00DB7CA7"/>
    <w:rsid w:val="00DD61B6"/>
    <w:rsid w:val="00E52CDD"/>
    <w:rsid w:val="00E57277"/>
    <w:rsid w:val="00E61802"/>
    <w:rsid w:val="00E765A4"/>
    <w:rsid w:val="00EB4B54"/>
    <w:rsid w:val="00ED40AF"/>
    <w:rsid w:val="00F06623"/>
    <w:rsid w:val="00F13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69E69"/>
  <w15:docId w15:val="{8287C8E2-97AA-4F30-8555-77A49C76D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C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2CDD"/>
    <w:pPr>
      <w:ind w:left="720"/>
      <w:contextualSpacing/>
    </w:pPr>
  </w:style>
  <w:style w:type="paragraph" w:styleId="BalloonText">
    <w:name w:val="Balloon Text"/>
    <w:basedOn w:val="Normal"/>
    <w:link w:val="BalloonTextChar"/>
    <w:uiPriority w:val="99"/>
    <w:semiHidden/>
    <w:unhideWhenUsed/>
    <w:rsid w:val="000E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46"/>
    <w:rPr>
      <w:rFonts w:ascii="Tahoma" w:hAnsi="Tahoma" w:cs="Tahoma"/>
      <w:sz w:val="16"/>
      <w:szCs w:val="16"/>
    </w:rPr>
  </w:style>
  <w:style w:type="paragraph" w:styleId="Header">
    <w:name w:val="header"/>
    <w:basedOn w:val="Normal"/>
    <w:link w:val="HeaderChar"/>
    <w:uiPriority w:val="99"/>
    <w:unhideWhenUsed/>
    <w:rsid w:val="002B4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31"/>
  </w:style>
  <w:style w:type="paragraph" w:styleId="Footer">
    <w:name w:val="footer"/>
    <w:basedOn w:val="Normal"/>
    <w:link w:val="FooterChar"/>
    <w:uiPriority w:val="99"/>
    <w:unhideWhenUsed/>
    <w:rsid w:val="002B4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31"/>
  </w:style>
  <w:style w:type="character" w:styleId="Hyperlink">
    <w:name w:val="Hyperlink"/>
    <w:basedOn w:val="DefaultParagraphFont"/>
    <w:uiPriority w:val="99"/>
    <w:unhideWhenUsed/>
    <w:rsid w:val="00753413"/>
    <w:rPr>
      <w:color w:val="0000FF" w:themeColor="hyperlink"/>
      <w:u w:val="single"/>
    </w:rPr>
  </w:style>
  <w:style w:type="paragraph" w:styleId="FootnoteText">
    <w:name w:val="footnote text"/>
    <w:basedOn w:val="Normal"/>
    <w:link w:val="FootnoteTextChar"/>
    <w:uiPriority w:val="99"/>
    <w:unhideWhenUsed/>
    <w:rsid w:val="00286824"/>
    <w:pPr>
      <w:spacing w:after="0" w:line="240" w:lineRule="auto"/>
    </w:pPr>
    <w:rPr>
      <w:sz w:val="20"/>
      <w:szCs w:val="20"/>
    </w:rPr>
  </w:style>
  <w:style w:type="character" w:customStyle="1" w:styleId="FootnoteTextChar">
    <w:name w:val="Footnote Text Char"/>
    <w:basedOn w:val="DefaultParagraphFont"/>
    <w:link w:val="FootnoteText"/>
    <w:uiPriority w:val="99"/>
    <w:rsid w:val="00286824"/>
    <w:rPr>
      <w:sz w:val="20"/>
      <w:szCs w:val="20"/>
    </w:rPr>
  </w:style>
  <w:style w:type="character" w:styleId="FootnoteReference">
    <w:name w:val="footnote reference"/>
    <w:basedOn w:val="DefaultParagraphFont"/>
    <w:uiPriority w:val="99"/>
    <w:unhideWhenUsed/>
    <w:rsid w:val="00286824"/>
    <w:rPr>
      <w:vertAlign w:val="superscript"/>
    </w:rPr>
  </w:style>
  <w:style w:type="character" w:styleId="Emphasis">
    <w:name w:val="Emphasis"/>
    <w:basedOn w:val="DefaultParagraphFont"/>
    <w:uiPriority w:val="20"/>
    <w:qFormat/>
    <w:rsid w:val="00AF0181"/>
    <w:rPr>
      <w:i/>
      <w:iCs/>
    </w:rPr>
  </w:style>
  <w:style w:type="character" w:styleId="Strong">
    <w:name w:val="Strong"/>
    <w:basedOn w:val="DefaultParagraphFont"/>
    <w:uiPriority w:val="22"/>
    <w:qFormat/>
    <w:rsid w:val="00AD1B5A"/>
    <w:rPr>
      <w:b/>
      <w:bCs/>
    </w:rPr>
  </w:style>
  <w:style w:type="character" w:styleId="PlaceholderText">
    <w:name w:val="Placeholder Text"/>
    <w:basedOn w:val="DefaultParagraphFont"/>
    <w:uiPriority w:val="99"/>
    <w:semiHidden/>
    <w:rsid w:val="008B6A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99633">
      <w:bodyDiv w:val="1"/>
      <w:marLeft w:val="0"/>
      <w:marRight w:val="0"/>
      <w:marTop w:val="0"/>
      <w:marBottom w:val="0"/>
      <w:divBdr>
        <w:top w:val="none" w:sz="0" w:space="0" w:color="auto"/>
        <w:left w:val="none" w:sz="0" w:space="0" w:color="auto"/>
        <w:bottom w:val="none" w:sz="0" w:space="0" w:color="auto"/>
        <w:right w:val="none" w:sz="0" w:space="0" w:color="auto"/>
      </w:divBdr>
      <w:divsChild>
        <w:div w:id="2027364481">
          <w:marLeft w:val="806"/>
          <w:marRight w:val="0"/>
          <w:marTop w:val="154"/>
          <w:marBottom w:val="0"/>
          <w:divBdr>
            <w:top w:val="none" w:sz="0" w:space="0" w:color="auto"/>
            <w:left w:val="none" w:sz="0" w:space="0" w:color="auto"/>
            <w:bottom w:val="none" w:sz="0" w:space="0" w:color="auto"/>
            <w:right w:val="none" w:sz="0" w:space="0" w:color="auto"/>
          </w:divBdr>
        </w:div>
        <w:div w:id="989868932">
          <w:marLeft w:val="806"/>
          <w:marRight w:val="0"/>
          <w:marTop w:val="154"/>
          <w:marBottom w:val="0"/>
          <w:divBdr>
            <w:top w:val="none" w:sz="0" w:space="0" w:color="auto"/>
            <w:left w:val="none" w:sz="0" w:space="0" w:color="auto"/>
            <w:bottom w:val="none" w:sz="0" w:space="0" w:color="auto"/>
            <w:right w:val="none" w:sz="0" w:space="0" w:color="auto"/>
          </w:divBdr>
        </w:div>
        <w:div w:id="1656685583">
          <w:marLeft w:val="806"/>
          <w:marRight w:val="0"/>
          <w:marTop w:val="154"/>
          <w:marBottom w:val="0"/>
          <w:divBdr>
            <w:top w:val="none" w:sz="0" w:space="0" w:color="auto"/>
            <w:left w:val="none" w:sz="0" w:space="0" w:color="auto"/>
            <w:bottom w:val="none" w:sz="0" w:space="0" w:color="auto"/>
            <w:right w:val="none" w:sz="0" w:space="0" w:color="auto"/>
          </w:divBdr>
        </w:div>
        <w:div w:id="1062951474">
          <w:marLeft w:val="806"/>
          <w:marRight w:val="0"/>
          <w:marTop w:val="154"/>
          <w:marBottom w:val="0"/>
          <w:divBdr>
            <w:top w:val="none" w:sz="0" w:space="0" w:color="auto"/>
            <w:left w:val="none" w:sz="0" w:space="0" w:color="auto"/>
            <w:bottom w:val="none" w:sz="0" w:space="0" w:color="auto"/>
            <w:right w:val="none" w:sz="0" w:space="0" w:color="auto"/>
          </w:divBdr>
        </w:div>
      </w:divsChild>
    </w:div>
    <w:div w:id="18305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1E9A2-958A-4623-989F-E6C08F36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5</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Valparaiso University</dc:creator>
  <cp:lastModifiedBy>Stewart Thomas</cp:lastModifiedBy>
  <cp:revision>60</cp:revision>
  <cp:lastPrinted>2013-07-31T21:45:00Z</cp:lastPrinted>
  <dcterms:created xsi:type="dcterms:W3CDTF">2013-07-30T19:28:00Z</dcterms:created>
  <dcterms:modified xsi:type="dcterms:W3CDTF">2016-08-31T18:57:00Z</dcterms:modified>
</cp:coreProperties>
</file>