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FEFF9" w14:textId="139BD63D" w:rsidR="00492930" w:rsidRPr="00E52CDD" w:rsidRDefault="00E52CDD" w:rsidP="00E52CDD">
      <w:pPr>
        <w:jc w:val="center"/>
        <w:rPr>
          <w:rFonts w:ascii="Arial" w:hAnsi="Arial" w:cs="Arial"/>
          <w:b/>
          <w:sz w:val="32"/>
          <w:szCs w:val="32"/>
        </w:rPr>
      </w:pPr>
      <w:r w:rsidRPr="00E52CDD">
        <w:rPr>
          <w:rFonts w:ascii="Arial" w:hAnsi="Arial" w:cs="Arial"/>
          <w:b/>
          <w:sz w:val="32"/>
          <w:szCs w:val="32"/>
        </w:rPr>
        <w:t>Lesson #</w:t>
      </w:r>
      <w:r w:rsidR="00A52F15">
        <w:rPr>
          <w:rFonts w:ascii="Arial" w:hAnsi="Arial" w:cs="Arial"/>
          <w:b/>
          <w:sz w:val="32"/>
          <w:szCs w:val="32"/>
        </w:rPr>
        <w:t>8</w:t>
      </w:r>
      <w:r w:rsidRPr="00E52CDD">
        <w:rPr>
          <w:rFonts w:ascii="Arial" w:hAnsi="Arial" w:cs="Arial"/>
          <w:b/>
          <w:sz w:val="32"/>
          <w:szCs w:val="32"/>
        </w:rPr>
        <w:t xml:space="preserve">: </w:t>
      </w:r>
      <w:r w:rsidR="009058A9">
        <w:rPr>
          <w:rFonts w:ascii="Arial" w:hAnsi="Arial" w:cs="Arial"/>
          <w:b/>
          <w:sz w:val="32"/>
          <w:szCs w:val="32"/>
        </w:rPr>
        <w:t>Why Matching Matters</w:t>
      </w:r>
    </w:p>
    <w:p w14:paraId="48A6047D" w14:textId="1E943264" w:rsidR="00E52CDD" w:rsidRPr="00E52CDD" w:rsidRDefault="006348B0" w:rsidP="00896AE2">
      <w:pPr>
        <w:pBdr>
          <w:top w:val="single" w:sz="4" w:space="1" w:color="auto"/>
          <w:left w:val="single" w:sz="4" w:space="4" w:color="auto"/>
          <w:bottom w:val="single" w:sz="4" w:space="1" w:color="auto"/>
          <w:right w:val="single" w:sz="4" w:space="4" w:color="auto"/>
        </w:pBdr>
        <w:spacing w:after="120" w:line="240" w:lineRule="auto"/>
        <w:rPr>
          <w:rFonts w:ascii="Arial" w:hAnsi="Arial" w:cs="Arial"/>
          <w:sz w:val="24"/>
          <w:szCs w:val="24"/>
        </w:rPr>
      </w:pPr>
      <w:r>
        <w:rPr>
          <w:rFonts w:ascii="Helvetica" w:hAnsi="Helvetica" w:cs="Helvetica"/>
          <w:noProof/>
          <w:sz w:val="24"/>
          <w:szCs w:val="24"/>
        </w:rPr>
        <w:drawing>
          <wp:anchor distT="0" distB="0" distL="114300" distR="114300" simplePos="0" relativeHeight="251660288" behindDoc="0" locked="0" layoutInCell="1" allowOverlap="1" wp14:anchorId="5FCBA03D" wp14:editId="365DEB43">
            <wp:simplePos x="0" y="0"/>
            <wp:positionH relativeFrom="column">
              <wp:posOffset>4000500</wp:posOffset>
            </wp:positionH>
            <wp:positionV relativeFrom="paragraph">
              <wp:posOffset>290195</wp:posOffset>
            </wp:positionV>
            <wp:extent cx="2943225" cy="2400300"/>
            <wp:effectExtent l="0" t="0" r="3175" b="12700"/>
            <wp:wrapTight wrapText="bothSides">
              <wp:wrapPolygon edited="0">
                <wp:start x="0" y="0"/>
                <wp:lineTo x="0" y="21486"/>
                <wp:lineTo x="21437" y="21486"/>
                <wp:lineTo x="214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2CDD">
        <w:rPr>
          <w:rFonts w:ascii="Arial" w:hAnsi="Arial" w:cs="Arial"/>
          <w:b/>
          <w:sz w:val="24"/>
          <w:szCs w:val="24"/>
        </w:rPr>
        <w:t>Lesson #</w:t>
      </w:r>
      <w:r w:rsidR="00A52F15">
        <w:rPr>
          <w:rFonts w:ascii="Arial" w:hAnsi="Arial" w:cs="Arial"/>
          <w:b/>
          <w:sz w:val="24"/>
          <w:szCs w:val="24"/>
        </w:rPr>
        <w:t>8</w:t>
      </w:r>
      <w:r w:rsidR="00E52CDD">
        <w:rPr>
          <w:rFonts w:ascii="Arial" w:hAnsi="Arial" w:cs="Arial"/>
          <w:b/>
          <w:sz w:val="24"/>
          <w:szCs w:val="24"/>
        </w:rPr>
        <w:t xml:space="preserve"> Learning Objectives: </w:t>
      </w:r>
      <w:r w:rsidR="00E52CDD">
        <w:rPr>
          <w:rFonts w:ascii="Arial" w:hAnsi="Arial" w:cs="Arial"/>
          <w:sz w:val="24"/>
          <w:szCs w:val="24"/>
        </w:rPr>
        <w:t xml:space="preserve">Upon successfully completing this lesson and the associated homework, </w:t>
      </w:r>
      <w:r w:rsidR="00E52CDD" w:rsidRPr="00E52CDD">
        <w:rPr>
          <w:rFonts w:ascii="Arial" w:hAnsi="Arial" w:cs="Arial"/>
          <w:sz w:val="24"/>
          <w:szCs w:val="24"/>
        </w:rPr>
        <w:t>students will be able to:</w:t>
      </w:r>
    </w:p>
    <w:p w14:paraId="27DEC15F" w14:textId="7C8B2309" w:rsidR="00C223FD" w:rsidRDefault="00A52F15"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Arial" w:hAnsi="Arial" w:cs="Arial"/>
          <w:sz w:val="24"/>
          <w:szCs w:val="24"/>
        </w:rPr>
        <w:t>Recall the maximum power transfer theorem.</w:t>
      </w:r>
    </w:p>
    <w:p w14:paraId="49EA0563" w14:textId="200EA55A" w:rsidR="00A52F15" w:rsidRDefault="00BA6B88"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Arial" w:hAnsi="Arial" w:cs="Arial"/>
          <w:sz w:val="24"/>
          <w:szCs w:val="24"/>
        </w:rPr>
        <w:t>Illustrate</w:t>
      </w:r>
      <w:r w:rsidR="006348B0">
        <w:rPr>
          <w:rFonts w:ascii="Arial" w:hAnsi="Arial" w:cs="Arial"/>
          <w:sz w:val="24"/>
          <w:szCs w:val="24"/>
        </w:rPr>
        <w:t xml:space="preserve"> the maximum power transfer theorem </w:t>
      </w:r>
      <w:r>
        <w:rPr>
          <w:rFonts w:ascii="Arial" w:hAnsi="Arial" w:cs="Arial"/>
          <w:sz w:val="24"/>
          <w:szCs w:val="24"/>
        </w:rPr>
        <w:t>for sinusoidal sources</w:t>
      </w:r>
      <w:r w:rsidR="006348B0">
        <w:rPr>
          <w:rFonts w:ascii="Arial" w:hAnsi="Arial" w:cs="Arial"/>
          <w:sz w:val="24"/>
          <w:szCs w:val="24"/>
        </w:rPr>
        <w:t>.</w:t>
      </w:r>
    </w:p>
    <w:p w14:paraId="3304688B" w14:textId="6DD93D37" w:rsidR="006348B0" w:rsidRDefault="00BA6B88"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Arial" w:hAnsi="Arial" w:cs="Arial"/>
          <w:sz w:val="24"/>
          <w:szCs w:val="24"/>
        </w:rPr>
        <w:t>Calculate the power absorbed by a load resistor given a source impedance and load impedance.</w:t>
      </w:r>
    </w:p>
    <w:p w14:paraId="6CEA26A3" w14:textId="420E4684" w:rsidR="00BA6B88" w:rsidRDefault="00BA6B88"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Arial" w:hAnsi="Arial" w:cs="Arial"/>
          <w:sz w:val="24"/>
          <w:szCs w:val="24"/>
        </w:rPr>
        <w:t>Design an appropriate matching network to maximize the power absorbed by the load.</w:t>
      </w:r>
    </w:p>
    <w:p w14:paraId="27AD32C1" w14:textId="690C793E" w:rsidR="00E52CDD" w:rsidRPr="00E52CDD" w:rsidRDefault="00A52F15" w:rsidP="00E52CDD">
      <w:pPr>
        <w:pStyle w:val="ListParagraph"/>
        <w:numPr>
          <w:ilvl w:val="1"/>
          <w:numId w:val="2"/>
        </w:numPr>
        <w:rPr>
          <w:rFonts w:ascii="Arial" w:hAnsi="Arial" w:cs="Arial"/>
          <w:b/>
          <w:sz w:val="24"/>
          <w:szCs w:val="24"/>
        </w:rPr>
      </w:pPr>
      <w:r>
        <w:rPr>
          <w:rFonts w:ascii="Arial" w:hAnsi="Arial" w:cs="Arial"/>
          <w:b/>
          <w:sz w:val="24"/>
          <w:szCs w:val="24"/>
        </w:rPr>
        <w:t>Maximum Power Transfer Theorem</w:t>
      </w:r>
    </w:p>
    <w:p w14:paraId="61409F0C" w14:textId="3FD048A9" w:rsidR="002E1DF1" w:rsidRDefault="00A52F15" w:rsidP="00B43B59">
      <w:pPr>
        <w:jc w:val="both"/>
        <w:rPr>
          <w:rFonts w:ascii="Times New Roman" w:hAnsi="Times New Roman" w:cs="Times New Roman"/>
          <w:sz w:val="24"/>
          <w:szCs w:val="24"/>
        </w:rPr>
      </w:pPr>
      <w:r>
        <w:rPr>
          <w:rFonts w:ascii="Times New Roman" w:hAnsi="Times New Roman" w:cs="Times New Roman"/>
          <w:sz w:val="24"/>
          <w:szCs w:val="24"/>
        </w:rPr>
        <w:t>In general, when we are sending out signals along a transmission line or cable, our goal is to maximize the power that we receive at the other end. In our case, we are going to be connecting our wireless boards to an antenna. We would like to make sure as much of that power as possible is absorbed by the antenna.</w:t>
      </w:r>
    </w:p>
    <w:p w14:paraId="6372A27C" w14:textId="17318C75" w:rsidR="00A52F15" w:rsidRDefault="006348B0" w:rsidP="00B43B59">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69CC73EB" wp14:editId="62E61009">
            <wp:simplePos x="0" y="0"/>
            <wp:positionH relativeFrom="column">
              <wp:posOffset>3429000</wp:posOffset>
            </wp:positionH>
            <wp:positionV relativeFrom="paragraph">
              <wp:posOffset>286385</wp:posOffset>
            </wp:positionV>
            <wp:extent cx="3302000" cy="1562100"/>
            <wp:effectExtent l="25400" t="25400" r="25400" b="38100"/>
            <wp:wrapTight wrapText="bothSides">
              <wp:wrapPolygon edited="0">
                <wp:start x="-166" y="-351"/>
                <wp:lineTo x="-166" y="21776"/>
                <wp:lineTo x="21600" y="21776"/>
                <wp:lineTo x="21600" y="-351"/>
                <wp:lineTo x="-166" y="-351"/>
              </wp:wrapPolygon>
            </wp:wrapTight>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2000" cy="15621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52F15">
        <w:rPr>
          <w:rFonts w:ascii="Times New Roman" w:hAnsi="Times New Roman" w:cs="Times New Roman"/>
          <w:sz w:val="24"/>
          <w:szCs w:val="24"/>
        </w:rPr>
        <w:t>For now, we can model an antenna as a voltage source with a series impedance</w:t>
      </w:r>
      <w:r>
        <w:rPr>
          <w:rFonts w:ascii="Times New Roman" w:hAnsi="Times New Roman" w:cs="Times New Roman"/>
          <w:sz w:val="24"/>
          <w:szCs w:val="24"/>
        </w:rPr>
        <w:t xml:space="preserve"> which we connect to our load. Current is obtained from Ohm’s law. For a DC system, the power dissipated in the resistors is</w:t>
      </w:r>
    </w:p>
    <w:p w14:paraId="6924FFCA" w14:textId="2F021791" w:rsidR="006348B0" w:rsidRDefault="004B7CD6" w:rsidP="00B43B59">
      <w:pPr>
        <w:jc w:val="both"/>
        <w:rPr>
          <w:rFonts w:ascii="Times New Roman" w:hAnsi="Times New Roman" w:cs="Times New Roman"/>
          <w:sz w:val="24"/>
          <w:szCs w:val="24"/>
        </w:rPr>
      </w:pPr>
      <w:r w:rsidRPr="004B7CD6">
        <w:rPr>
          <w:rFonts w:ascii="Times New Roman" w:hAnsi="Times New Roman" w:cs="Times New Roman"/>
          <w:noProof/>
          <w:sz w:val="24"/>
          <w:szCs w:val="24"/>
        </w:rPr>
        <w:drawing>
          <wp:inline distT="0" distB="0" distL="0" distR="0" wp14:anchorId="7E4ED789" wp14:editId="31AF9603">
            <wp:extent cx="2565400" cy="368300"/>
            <wp:effectExtent l="0" t="0" r="0" b="1270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5400" cy="368300"/>
                    </a:xfrm>
                    <a:prstGeom prst="rect">
                      <a:avLst/>
                    </a:prstGeom>
                    <a:noFill/>
                    <a:ln>
                      <a:noFill/>
                    </a:ln>
                  </pic:spPr>
                </pic:pic>
              </a:graphicData>
            </a:graphic>
          </wp:inline>
        </w:drawing>
      </w:r>
    </w:p>
    <w:p w14:paraId="2AA8258B" w14:textId="6AB80ED2" w:rsidR="006348B0" w:rsidRDefault="006348B0" w:rsidP="00B43B59">
      <w:pPr>
        <w:jc w:val="both"/>
        <w:rPr>
          <w:rFonts w:ascii="Times New Roman" w:hAnsi="Times New Roman" w:cs="Times New Roman"/>
          <w:sz w:val="24"/>
          <w:szCs w:val="24"/>
        </w:rPr>
      </w:pPr>
      <w:r>
        <w:rPr>
          <w:rFonts w:ascii="Times New Roman" w:hAnsi="Times New Roman" w:cs="Times New Roman"/>
          <w:sz w:val="24"/>
          <w:szCs w:val="24"/>
        </w:rPr>
        <w:t>Do you remember what the load resistance needs to be to ensure that maximum power is transferred to the load? Can you prove this?</w:t>
      </w:r>
    </w:p>
    <w:p w14:paraId="5903A57B" w14:textId="4B8244DD" w:rsidR="006348B0" w:rsidRDefault="006348B0" w:rsidP="00B43B59">
      <w:pPr>
        <w:jc w:val="both"/>
        <w:rPr>
          <w:rFonts w:ascii="Times New Roman" w:hAnsi="Times New Roman" w:cs="Times New Roman"/>
          <w:sz w:val="24"/>
          <w:szCs w:val="24"/>
        </w:rPr>
      </w:pPr>
      <w:r>
        <w:rPr>
          <w:rFonts w:ascii="Times New Roman" w:hAnsi="Times New Roman" w:cs="Times New Roman"/>
          <w:sz w:val="24"/>
          <w:szCs w:val="24"/>
        </w:rPr>
        <w:t>There are two ways to prove this.</w:t>
      </w:r>
    </w:p>
    <w:p w14:paraId="307D21B1" w14:textId="77777777" w:rsidR="006348B0" w:rsidRDefault="006348B0" w:rsidP="00B43B59">
      <w:pPr>
        <w:jc w:val="both"/>
        <w:rPr>
          <w:rFonts w:ascii="Times New Roman" w:hAnsi="Times New Roman" w:cs="Times New Roman"/>
          <w:sz w:val="24"/>
          <w:szCs w:val="24"/>
        </w:rPr>
      </w:pPr>
    </w:p>
    <w:p w14:paraId="5F98A9A6" w14:textId="77777777" w:rsidR="006348B0" w:rsidRDefault="006348B0" w:rsidP="00B43B59">
      <w:pPr>
        <w:jc w:val="both"/>
        <w:rPr>
          <w:rFonts w:ascii="Times New Roman" w:hAnsi="Times New Roman" w:cs="Times New Roman"/>
          <w:sz w:val="24"/>
          <w:szCs w:val="24"/>
        </w:rPr>
      </w:pPr>
    </w:p>
    <w:p w14:paraId="7093AB9B" w14:textId="6C2B4188" w:rsidR="006348B0" w:rsidRDefault="006348B0">
      <w:pPr>
        <w:rPr>
          <w:rFonts w:ascii="Times New Roman" w:hAnsi="Times New Roman" w:cs="Times New Roman"/>
          <w:sz w:val="24"/>
          <w:szCs w:val="24"/>
        </w:rPr>
      </w:pPr>
      <w:r>
        <w:rPr>
          <w:rFonts w:ascii="Times New Roman" w:hAnsi="Times New Roman" w:cs="Times New Roman"/>
          <w:sz w:val="24"/>
          <w:szCs w:val="24"/>
        </w:rPr>
        <w:br w:type="page"/>
      </w:r>
    </w:p>
    <w:p w14:paraId="527DF1B8" w14:textId="6143361F" w:rsidR="006348B0" w:rsidRDefault="00D24321" w:rsidP="00B43B59">
      <w:pPr>
        <w:jc w:val="both"/>
        <w:rPr>
          <w:rFonts w:ascii="Times New Roman" w:hAnsi="Times New Roman" w:cs="Times New Roman"/>
          <w:sz w:val="24"/>
          <w:szCs w:val="24"/>
        </w:rPr>
      </w:pPr>
      <w:r>
        <w:rPr>
          <w:rFonts w:ascii="Times New Roman" w:hAnsi="Times New Roman" w:cs="Times New Roman"/>
          <w:sz w:val="24"/>
          <w:szCs w:val="24"/>
        </w:rPr>
        <w:lastRenderedPageBreak/>
        <w:t>From a DC perspective, we remember that the power dissipated in the load is maximized when RL is equal to Rs. Is this the same when our voltage source is sinusoidal?</w:t>
      </w:r>
    </w:p>
    <w:p w14:paraId="5667A574" w14:textId="0C3141A6" w:rsidR="00D24321" w:rsidRDefault="00D24321" w:rsidP="00B43B59">
      <w:pPr>
        <w:jc w:val="both"/>
        <w:rPr>
          <w:rFonts w:ascii="Times New Roman" w:hAnsi="Times New Roman" w:cs="Times New Roman"/>
          <w:sz w:val="24"/>
          <w:szCs w:val="24"/>
        </w:rPr>
      </w:pPr>
      <w:r>
        <w:rPr>
          <w:rFonts w:ascii="Times New Roman" w:hAnsi="Times New Roman" w:cs="Times New Roman"/>
          <w:sz w:val="24"/>
          <w:szCs w:val="24"/>
        </w:rPr>
        <w:t xml:space="preserve">Since we are dealing with high frequencies, the voltage generated by our antenna voltage source is </w:t>
      </w:r>
      <w:r>
        <w:rPr>
          <w:rFonts w:ascii="Times New Roman" w:hAnsi="Times New Roman" w:cs="Times New Roman"/>
          <w:noProof/>
          <w:sz w:val="24"/>
          <w:szCs w:val="24"/>
        </w:rPr>
        <w:drawing>
          <wp:inline distT="0" distB="0" distL="0" distR="0" wp14:anchorId="3368C53C" wp14:editId="53006933">
            <wp:extent cx="1130300" cy="165100"/>
            <wp:effectExtent l="0" t="0" r="12700" b="1270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300" cy="165100"/>
                    </a:xfrm>
                    <a:prstGeom prst="rect">
                      <a:avLst/>
                    </a:prstGeom>
                    <a:noFill/>
                    <a:ln>
                      <a:noFill/>
                    </a:ln>
                  </pic:spPr>
                </pic:pic>
              </a:graphicData>
            </a:graphic>
          </wp:inline>
        </w:drawing>
      </w:r>
      <w:r>
        <w:rPr>
          <w:rFonts w:ascii="Times New Roman" w:hAnsi="Times New Roman" w:cs="Times New Roman"/>
          <w:sz w:val="24"/>
          <w:szCs w:val="24"/>
        </w:rPr>
        <w:t>. The instantaneous power dissipated into the load is the product of the voltage across the load and the current flowing through the load</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r w:rsidR="006E04B0">
        <w:rPr>
          <w:rFonts w:ascii="Times New Roman" w:hAnsi="Times New Roman" w:cs="Times New Roman"/>
          <w:sz w:val="24"/>
          <w:szCs w:val="24"/>
        </w:rPr>
        <w:t xml:space="preserve">We can rewrite this only in terms of voltage as </w:t>
      </w:r>
      <w:r w:rsidR="006E04B0">
        <w:rPr>
          <w:rFonts w:ascii="Times New Roman" w:hAnsi="Times New Roman" w:cs="Times New Roman"/>
          <w:noProof/>
          <w:sz w:val="24"/>
          <w:szCs w:val="24"/>
        </w:rPr>
        <w:drawing>
          <wp:inline distT="0" distB="0" distL="0" distR="0" wp14:anchorId="1AB690B8" wp14:editId="0ED05C61">
            <wp:extent cx="1778000" cy="393700"/>
            <wp:effectExtent l="0" t="0" r="0" b="1270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00" cy="393700"/>
                    </a:xfrm>
                    <a:prstGeom prst="rect">
                      <a:avLst/>
                    </a:prstGeom>
                    <a:noFill/>
                    <a:ln>
                      <a:noFill/>
                    </a:ln>
                  </pic:spPr>
                </pic:pic>
              </a:graphicData>
            </a:graphic>
          </wp:inline>
        </w:drawing>
      </w:r>
      <w:r w:rsidR="006E04B0">
        <w:rPr>
          <w:rFonts w:ascii="Times New Roman" w:hAnsi="Times New Roman" w:cs="Times New Roman"/>
          <w:sz w:val="24"/>
          <w:szCs w:val="24"/>
        </w:rPr>
        <w:t>. We could do the same with current and end up with Joule heating, based on discoveries from James Joule</w:t>
      </w:r>
      <w:r w:rsidR="006E04B0">
        <w:rPr>
          <w:rStyle w:val="FootnoteReference"/>
          <w:rFonts w:ascii="Times New Roman" w:hAnsi="Times New Roman" w:cs="Times New Roman"/>
          <w:sz w:val="24"/>
          <w:szCs w:val="24"/>
        </w:rPr>
        <w:footnoteReference w:id="2"/>
      </w:r>
      <w:r w:rsidR="006E04B0">
        <w:rPr>
          <w:rFonts w:ascii="Times New Roman" w:hAnsi="Times New Roman" w:cs="Times New Roman"/>
          <w:sz w:val="24"/>
          <w:szCs w:val="24"/>
        </w:rPr>
        <w:t xml:space="preserve">, which states </w:t>
      </w:r>
      <w:r w:rsidR="006E04B0">
        <w:rPr>
          <w:rFonts w:ascii="Times New Roman" w:hAnsi="Times New Roman" w:cs="Times New Roman"/>
          <w:noProof/>
          <w:sz w:val="24"/>
          <w:szCs w:val="24"/>
        </w:rPr>
        <w:drawing>
          <wp:inline distT="0" distB="0" distL="0" distR="0" wp14:anchorId="250EEF4B" wp14:editId="2ACD2318">
            <wp:extent cx="596900" cy="139700"/>
            <wp:effectExtent l="0" t="0" r="12700" b="1270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900" cy="139700"/>
                    </a:xfrm>
                    <a:prstGeom prst="rect">
                      <a:avLst/>
                    </a:prstGeom>
                    <a:noFill/>
                    <a:ln>
                      <a:noFill/>
                    </a:ln>
                  </pic:spPr>
                </pic:pic>
              </a:graphicData>
            </a:graphic>
          </wp:inline>
        </w:drawing>
      </w:r>
      <w:r w:rsidR="006E04B0">
        <w:rPr>
          <w:rFonts w:ascii="Times New Roman" w:hAnsi="Times New Roman" w:cs="Times New Roman"/>
          <w:sz w:val="24"/>
          <w:szCs w:val="24"/>
        </w:rPr>
        <w:t>.</w:t>
      </w:r>
    </w:p>
    <w:p w14:paraId="4722553F" w14:textId="77777777" w:rsidR="004B7CD6" w:rsidRDefault="006E04B0" w:rsidP="00B43B59">
      <w:pPr>
        <w:jc w:val="both"/>
      </w:pPr>
      <w:r>
        <w:rPr>
          <w:rFonts w:ascii="Times New Roman" w:hAnsi="Times New Roman" w:cs="Times New Roman"/>
          <w:sz w:val="24"/>
          <w:szCs w:val="24"/>
        </w:rPr>
        <w:t>For a periodic signal, the average power dissipated in the load is the sum of the total power over a period divided by the length in time of the period.</w:t>
      </w:r>
      <w:r w:rsidR="004B7CD6" w:rsidRPr="004B7CD6">
        <w:t xml:space="preserve"> </w:t>
      </w:r>
    </w:p>
    <w:p w14:paraId="5F608B54" w14:textId="15CDEBC3" w:rsidR="004B7CD6" w:rsidRDefault="004B7CD6" w:rsidP="00B43B5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1AC0D0" wp14:editId="582EEF0A">
            <wp:extent cx="1943100" cy="419100"/>
            <wp:effectExtent l="0" t="0" r="12700" b="1270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419100"/>
                    </a:xfrm>
                    <a:prstGeom prst="rect">
                      <a:avLst/>
                    </a:prstGeom>
                    <a:noFill/>
                    <a:ln>
                      <a:noFill/>
                    </a:ln>
                  </pic:spPr>
                </pic:pic>
              </a:graphicData>
            </a:graphic>
          </wp:inline>
        </w:drawing>
      </w:r>
    </w:p>
    <w:p w14:paraId="7ED803BD" w14:textId="69CC50B7" w:rsidR="006348B0" w:rsidRDefault="004B7CD6" w:rsidP="00B43B59">
      <w:pPr>
        <w:jc w:val="both"/>
        <w:rPr>
          <w:rFonts w:ascii="Times New Roman" w:hAnsi="Times New Roman" w:cs="Times New Roman"/>
          <w:sz w:val="24"/>
          <w:szCs w:val="24"/>
        </w:rPr>
      </w:pPr>
      <w:r>
        <w:rPr>
          <w:rFonts w:ascii="Times New Roman" w:hAnsi="Times New Roman" w:cs="Times New Roman"/>
          <w:sz w:val="24"/>
          <w:szCs w:val="24"/>
        </w:rPr>
        <w:t>which after some math…</w:t>
      </w:r>
    </w:p>
    <w:p w14:paraId="5E417890" w14:textId="77777777" w:rsidR="004B7CD6" w:rsidRDefault="004B7CD6" w:rsidP="00B43B59">
      <w:pPr>
        <w:jc w:val="both"/>
        <w:rPr>
          <w:rFonts w:ascii="Times New Roman" w:hAnsi="Times New Roman" w:cs="Times New Roman"/>
          <w:sz w:val="24"/>
          <w:szCs w:val="24"/>
        </w:rPr>
      </w:pPr>
    </w:p>
    <w:p w14:paraId="10BB09D4" w14:textId="77777777" w:rsidR="004B7CD6" w:rsidRDefault="004B7CD6" w:rsidP="00B43B59">
      <w:pPr>
        <w:jc w:val="both"/>
        <w:rPr>
          <w:rFonts w:ascii="Times New Roman" w:hAnsi="Times New Roman" w:cs="Times New Roman"/>
          <w:sz w:val="24"/>
          <w:szCs w:val="24"/>
        </w:rPr>
      </w:pPr>
    </w:p>
    <w:p w14:paraId="7274B180" w14:textId="77777777" w:rsidR="004B7CD6" w:rsidRDefault="004B7CD6" w:rsidP="00B43B59">
      <w:pPr>
        <w:jc w:val="both"/>
        <w:rPr>
          <w:rFonts w:ascii="Times New Roman" w:hAnsi="Times New Roman" w:cs="Times New Roman"/>
          <w:sz w:val="24"/>
          <w:szCs w:val="24"/>
        </w:rPr>
      </w:pPr>
    </w:p>
    <w:p w14:paraId="01CA7124" w14:textId="77777777" w:rsidR="004B7CD6" w:rsidRDefault="004B7CD6" w:rsidP="00B43B59">
      <w:pPr>
        <w:jc w:val="both"/>
        <w:rPr>
          <w:rFonts w:ascii="Times New Roman" w:hAnsi="Times New Roman" w:cs="Times New Roman"/>
          <w:sz w:val="24"/>
          <w:szCs w:val="24"/>
        </w:rPr>
      </w:pPr>
    </w:p>
    <w:p w14:paraId="4E632C72" w14:textId="77777777" w:rsidR="004B7CD6" w:rsidRDefault="004B7CD6" w:rsidP="00B43B59">
      <w:pPr>
        <w:jc w:val="both"/>
        <w:rPr>
          <w:rFonts w:ascii="Times New Roman" w:hAnsi="Times New Roman" w:cs="Times New Roman"/>
          <w:sz w:val="24"/>
          <w:szCs w:val="24"/>
        </w:rPr>
      </w:pPr>
    </w:p>
    <w:p w14:paraId="4DACFE5D" w14:textId="77777777" w:rsidR="004B7CD6" w:rsidRDefault="004B7CD6" w:rsidP="00B43B59">
      <w:pPr>
        <w:jc w:val="both"/>
        <w:rPr>
          <w:rFonts w:ascii="Times New Roman" w:hAnsi="Times New Roman" w:cs="Times New Roman"/>
          <w:sz w:val="24"/>
          <w:szCs w:val="24"/>
        </w:rPr>
      </w:pPr>
    </w:p>
    <w:p w14:paraId="00A70450" w14:textId="77777777" w:rsidR="004B7CD6" w:rsidRDefault="004B7CD6" w:rsidP="00B43B59">
      <w:pPr>
        <w:jc w:val="both"/>
        <w:rPr>
          <w:rFonts w:ascii="Times New Roman" w:hAnsi="Times New Roman" w:cs="Times New Roman"/>
          <w:sz w:val="24"/>
          <w:szCs w:val="24"/>
        </w:rPr>
      </w:pPr>
    </w:p>
    <w:p w14:paraId="225D3254" w14:textId="77777777" w:rsidR="004B7CD6" w:rsidRDefault="004B7CD6" w:rsidP="00B43B59">
      <w:pPr>
        <w:jc w:val="both"/>
        <w:rPr>
          <w:rFonts w:ascii="Times New Roman" w:hAnsi="Times New Roman" w:cs="Times New Roman"/>
          <w:sz w:val="24"/>
          <w:szCs w:val="24"/>
        </w:rPr>
      </w:pPr>
    </w:p>
    <w:p w14:paraId="6C607C02" w14:textId="77777777" w:rsidR="004B7CD6" w:rsidRDefault="004B7CD6" w:rsidP="00B43B59">
      <w:pPr>
        <w:jc w:val="both"/>
        <w:rPr>
          <w:rFonts w:ascii="Times New Roman" w:hAnsi="Times New Roman" w:cs="Times New Roman"/>
          <w:sz w:val="24"/>
          <w:szCs w:val="24"/>
        </w:rPr>
      </w:pPr>
    </w:p>
    <w:p w14:paraId="36C73ACD" w14:textId="77777777" w:rsidR="004B7CD6" w:rsidRDefault="004B7CD6" w:rsidP="00B43B59">
      <w:pPr>
        <w:jc w:val="both"/>
        <w:rPr>
          <w:rFonts w:ascii="Times New Roman" w:hAnsi="Times New Roman" w:cs="Times New Roman"/>
          <w:sz w:val="24"/>
          <w:szCs w:val="24"/>
        </w:rPr>
      </w:pPr>
    </w:p>
    <w:p w14:paraId="47BCF615" w14:textId="4618F5AC" w:rsidR="004B7CD6" w:rsidRDefault="004B7CD6" w:rsidP="00B43B59">
      <w:pPr>
        <w:jc w:val="both"/>
        <w:rPr>
          <w:rFonts w:ascii="Times New Roman" w:hAnsi="Times New Roman" w:cs="Times New Roman"/>
          <w:sz w:val="24"/>
          <w:szCs w:val="24"/>
        </w:rPr>
      </w:pPr>
      <w:r>
        <w:rPr>
          <w:rFonts w:ascii="Times New Roman" w:hAnsi="Times New Roman" w:cs="Times New Roman"/>
          <w:sz w:val="24"/>
          <w:szCs w:val="24"/>
        </w:rPr>
        <w:t xml:space="preserve">…will result in </w:t>
      </w:r>
    </w:p>
    <w:p w14:paraId="68F75BF3" w14:textId="748F55BC" w:rsidR="004B7CD6" w:rsidRDefault="004B7CD6" w:rsidP="004B7CD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0C0951" wp14:editId="24963623">
            <wp:extent cx="2679700" cy="368300"/>
            <wp:effectExtent l="0" t="0" r="12700" b="1270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9700" cy="368300"/>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(Note the factor of 2)</w:t>
      </w:r>
      <w:r>
        <w:rPr>
          <w:rFonts w:ascii="Times New Roman" w:hAnsi="Times New Roman" w:cs="Times New Roman"/>
          <w:sz w:val="24"/>
          <w:szCs w:val="24"/>
        </w:rPr>
        <w:br w:type="page"/>
      </w:r>
    </w:p>
    <w:p w14:paraId="092A61BD" w14:textId="726A82D1" w:rsidR="004B7CD6" w:rsidRDefault="004B7CD6" w:rsidP="00B43B5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and these can be rewritten as </w:t>
      </w:r>
    </w:p>
    <w:p w14:paraId="04D1D5A7" w14:textId="7B54D150" w:rsidR="004B7CD6" w:rsidRDefault="004B7CD6" w:rsidP="00B43B5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D55585" wp14:editId="3D9AEBCC">
            <wp:extent cx="2781300" cy="342900"/>
            <wp:effectExtent l="0" t="0" r="12700" b="1270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342900"/>
                    </a:xfrm>
                    <a:prstGeom prst="rect">
                      <a:avLst/>
                    </a:prstGeom>
                    <a:noFill/>
                    <a:ln>
                      <a:noFill/>
                    </a:ln>
                  </pic:spPr>
                </pic:pic>
              </a:graphicData>
            </a:graphic>
          </wp:inline>
        </w:drawing>
      </w:r>
    </w:p>
    <w:p w14:paraId="0CEB7574" w14:textId="6E7D5E75" w:rsidR="004B7CD6" w:rsidRDefault="004B7CD6" w:rsidP="00B43B59">
      <w:pPr>
        <w:jc w:val="both"/>
        <w:rPr>
          <w:rFonts w:ascii="Times New Roman" w:hAnsi="Times New Roman" w:cs="Times New Roman"/>
          <w:sz w:val="24"/>
          <w:szCs w:val="24"/>
        </w:rPr>
      </w:pPr>
      <w:r>
        <w:rPr>
          <w:rFonts w:ascii="Times New Roman" w:hAnsi="Times New Roman" w:cs="Times New Roman"/>
          <w:sz w:val="24"/>
          <w:szCs w:val="24"/>
        </w:rPr>
        <w:t>and after substitution in the expression for current in the mesh (its on the other page) we find that</w:t>
      </w:r>
    </w:p>
    <w:p w14:paraId="45C555CB" w14:textId="51EFE7B1" w:rsidR="004B7CD6" w:rsidRDefault="004B7CD6" w:rsidP="00B43B5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75E116" wp14:editId="0960642E">
            <wp:extent cx="1765300" cy="863600"/>
            <wp:effectExtent l="0" t="0" r="1270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0" cy="863600"/>
                    </a:xfrm>
                    <a:prstGeom prst="rect">
                      <a:avLst/>
                    </a:prstGeom>
                    <a:noFill/>
                    <a:ln>
                      <a:noFill/>
                    </a:ln>
                  </pic:spPr>
                </pic:pic>
              </a:graphicData>
            </a:graphic>
          </wp:inline>
        </w:drawing>
      </w:r>
    </w:p>
    <w:p w14:paraId="7B9846DE" w14:textId="0BF3469E" w:rsidR="004B7CD6" w:rsidRDefault="004B7CD6" w:rsidP="00B43B59">
      <w:pPr>
        <w:jc w:val="both"/>
        <w:rPr>
          <w:rFonts w:ascii="Times New Roman" w:hAnsi="Times New Roman" w:cs="Times New Roman"/>
          <w:sz w:val="24"/>
          <w:szCs w:val="24"/>
        </w:rPr>
      </w:pPr>
      <w:r>
        <w:rPr>
          <w:rFonts w:ascii="Times New Roman" w:hAnsi="Times New Roman" w:cs="Times New Roman"/>
          <w:sz w:val="24"/>
          <w:szCs w:val="24"/>
        </w:rPr>
        <w:t xml:space="preserve">where we’ve rearranged the power to be a function of the expression (RL / Rs). For now, plot </w:t>
      </w:r>
      <w:r w:rsidR="00441698">
        <w:rPr>
          <w:rFonts w:ascii="Times New Roman" w:hAnsi="Times New Roman" w:cs="Times New Roman"/>
          <w:sz w:val="24"/>
          <w:szCs w:val="24"/>
        </w:rPr>
        <w:t>Pl * Rs in matlab as a function of Rl/Rs to determine the ratio for maximum power transfer.</w:t>
      </w:r>
    </w:p>
    <w:p w14:paraId="43F4E714" w14:textId="77777777" w:rsidR="0031318F" w:rsidRPr="0031318F" w:rsidRDefault="0031318F" w:rsidP="003131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31318F">
        <w:rPr>
          <w:rFonts w:ascii="Courier New" w:hAnsi="Courier New" w:cs="Courier New"/>
          <w:b/>
          <w:color w:val="000000"/>
          <w:sz w:val="20"/>
          <w:szCs w:val="20"/>
        </w:rPr>
        <w:t xml:space="preserve">clear </w:t>
      </w:r>
      <w:r w:rsidRPr="0031318F">
        <w:rPr>
          <w:rFonts w:ascii="Courier New" w:hAnsi="Courier New" w:cs="Courier New"/>
          <w:b/>
          <w:color w:val="A020F0"/>
          <w:sz w:val="20"/>
          <w:szCs w:val="20"/>
        </w:rPr>
        <w:t>all</w:t>
      </w:r>
      <w:r w:rsidRPr="0031318F">
        <w:rPr>
          <w:rFonts w:ascii="Courier New" w:hAnsi="Courier New" w:cs="Courier New"/>
          <w:b/>
          <w:color w:val="000000"/>
          <w:sz w:val="20"/>
          <w:szCs w:val="20"/>
        </w:rPr>
        <w:t>;</w:t>
      </w:r>
    </w:p>
    <w:p w14:paraId="2551D5A4" w14:textId="77777777" w:rsidR="0031318F" w:rsidRPr="0031318F" w:rsidRDefault="0031318F" w:rsidP="003131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31318F">
        <w:rPr>
          <w:rFonts w:ascii="Courier New" w:hAnsi="Courier New" w:cs="Courier New"/>
          <w:b/>
          <w:color w:val="000000"/>
          <w:sz w:val="20"/>
          <w:szCs w:val="20"/>
        </w:rPr>
        <w:t xml:space="preserve">close </w:t>
      </w:r>
      <w:r w:rsidRPr="0031318F">
        <w:rPr>
          <w:rFonts w:ascii="Courier New" w:hAnsi="Courier New" w:cs="Courier New"/>
          <w:b/>
          <w:color w:val="A020F0"/>
          <w:sz w:val="20"/>
          <w:szCs w:val="20"/>
        </w:rPr>
        <w:t>all</w:t>
      </w:r>
      <w:r w:rsidRPr="0031318F">
        <w:rPr>
          <w:rFonts w:ascii="Courier New" w:hAnsi="Courier New" w:cs="Courier New"/>
          <w:b/>
          <w:color w:val="000000"/>
          <w:sz w:val="20"/>
          <w:szCs w:val="20"/>
        </w:rPr>
        <w:t>;</w:t>
      </w:r>
    </w:p>
    <w:p w14:paraId="4F7DC19B" w14:textId="77777777" w:rsidR="0031318F" w:rsidRPr="0031318F" w:rsidRDefault="0031318F" w:rsidP="003131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31318F">
        <w:rPr>
          <w:rFonts w:ascii="Courier New" w:hAnsi="Courier New" w:cs="Courier New"/>
          <w:b/>
          <w:color w:val="000000"/>
          <w:sz w:val="20"/>
          <w:szCs w:val="20"/>
        </w:rPr>
        <w:t>rlrs = linspace(.1, 4, 500);</w:t>
      </w:r>
    </w:p>
    <w:p w14:paraId="267926A9" w14:textId="77777777" w:rsidR="0031318F" w:rsidRPr="0031318F" w:rsidRDefault="0031318F" w:rsidP="003131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FFFFFF" w:themeColor="background1"/>
          <w:sz w:val="24"/>
          <w:szCs w:val="24"/>
        </w:rPr>
      </w:pPr>
      <w:r w:rsidRPr="0031318F">
        <w:rPr>
          <w:rFonts w:ascii="Courier New" w:hAnsi="Courier New" w:cs="Courier New"/>
          <w:b/>
          <w:color w:val="FFFFFF" w:themeColor="background1"/>
          <w:sz w:val="20"/>
          <w:szCs w:val="20"/>
        </w:rPr>
        <w:t>disp('My spell check highlighted ''Harambe''');</w:t>
      </w:r>
    </w:p>
    <w:p w14:paraId="10CCE296" w14:textId="77777777" w:rsidR="0031318F" w:rsidRPr="0031318F" w:rsidRDefault="0031318F" w:rsidP="003131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31318F">
        <w:rPr>
          <w:rFonts w:ascii="Courier New" w:hAnsi="Courier New" w:cs="Courier New"/>
          <w:b/>
          <w:color w:val="000000"/>
          <w:sz w:val="20"/>
          <w:szCs w:val="20"/>
        </w:rPr>
        <w:t>V = 1;</w:t>
      </w:r>
    </w:p>
    <w:p w14:paraId="1F1D4905" w14:textId="77777777" w:rsidR="0031318F" w:rsidRPr="0031318F" w:rsidRDefault="0031318F" w:rsidP="003131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31318F">
        <w:rPr>
          <w:rFonts w:ascii="Courier New" w:hAnsi="Courier New" w:cs="Courier New"/>
          <w:b/>
          <w:color w:val="000000"/>
          <w:sz w:val="20"/>
          <w:szCs w:val="20"/>
        </w:rPr>
        <w:t>Plxrs = (rlrs) * V^2 ./ (2 * (1 + rlrs).^2);</w:t>
      </w:r>
    </w:p>
    <w:p w14:paraId="418704F5" w14:textId="77777777" w:rsidR="0031318F" w:rsidRPr="0031318F" w:rsidRDefault="0031318F" w:rsidP="003131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FFFFFF" w:themeColor="background1"/>
          <w:sz w:val="24"/>
          <w:szCs w:val="24"/>
        </w:rPr>
      </w:pPr>
      <w:r w:rsidRPr="0031318F">
        <w:rPr>
          <w:rFonts w:ascii="Courier New" w:hAnsi="Courier New" w:cs="Courier New"/>
          <w:b/>
          <w:color w:val="FFFFFF" w:themeColor="background1"/>
          <w:sz w:val="20"/>
          <w:szCs w:val="20"/>
        </w:rPr>
        <w:t>disp('and said no replacements found.');</w:t>
      </w:r>
    </w:p>
    <w:p w14:paraId="73D5F10F" w14:textId="77777777" w:rsidR="0031318F" w:rsidRPr="0031318F" w:rsidRDefault="0031318F" w:rsidP="003131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31318F">
        <w:rPr>
          <w:rFonts w:ascii="Courier New" w:hAnsi="Courier New" w:cs="Courier New"/>
          <w:b/>
          <w:color w:val="000000"/>
          <w:sz w:val="20"/>
          <w:szCs w:val="20"/>
        </w:rPr>
        <w:t>figure(1);clf;</w:t>
      </w:r>
    </w:p>
    <w:p w14:paraId="718DC648" w14:textId="77777777" w:rsidR="0031318F" w:rsidRPr="0031318F" w:rsidRDefault="0031318F" w:rsidP="003131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31318F">
        <w:rPr>
          <w:rFonts w:ascii="Courier New" w:hAnsi="Courier New" w:cs="Courier New"/>
          <w:b/>
          <w:color w:val="000000"/>
          <w:sz w:val="20"/>
          <w:szCs w:val="20"/>
        </w:rPr>
        <w:t>h = plot(rlrs, Plxrs);</w:t>
      </w:r>
    </w:p>
    <w:p w14:paraId="66FC9F7B" w14:textId="77777777" w:rsidR="0031318F" w:rsidRPr="0031318F" w:rsidRDefault="0031318F" w:rsidP="003131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31318F">
        <w:rPr>
          <w:rFonts w:ascii="Courier New" w:hAnsi="Courier New" w:cs="Courier New"/>
          <w:b/>
          <w:color w:val="000000"/>
          <w:sz w:val="20"/>
          <w:szCs w:val="20"/>
        </w:rPr>
        <w:t xml:space="preserve">set(h, </w:t>
      </w:r>
      <w:r w:rsidRPr="0031318F">
        <w:rPr>
          <w:rFonts w:ascii="Courier New" w:hAnsi="Courier New" w:cs="Courier New"/>
          <w:b/>
          <w:color w:val="A020F0"/>
          <w:sz w:val="20"/>
          <w:szCs w:val="20"/>
        </w:rPr>
        <w:t>'linewidth'</w:t>
      </w:r>
      <w:r w:rsidRPr="0031318F">
        <w:rPr>
          <w:rFonts w:ascii="Courier New" w:hAnsi="Courier New" w:cs="Courier New"/>
          <w:b/>
          <w:color w:val="000000"/>
          <w:sz w:val="20"/>
          <w:szCs w:val="20"/>
        </w:rPr>
        <w:t>, 2);</w:t>
      </w:r>
    </w:p>
    <w:p w14:paraId="047F1E1C" w14:textId="77777777" w:rsidR="0031318F" w:rsidRPr="0031318F" w:rsidRDefault="0031318F" w:rsidP="003131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FFFFFF" w:themeColor="background1"/>
          <w:sz w:val="24"/>
          <w:szCs w:val="24"/>
        </w:rPr>
      </w:pPr>
      <w:r w:rsidRPr="0031318F">
        <w:rPr>
          <w:rFonts w:ascii="Courier New" w:hAnsi="Courier New" w:cs="Courier New"/>
          <w:b/>
          <w:color w:val="FFFFFF" w:themeColor="background1"/>
          <w:sz w:val="20"/>
          <w:szCs w:val="20"/>
        </w:rPr>
        <w:t>disp('I simply nodded in agreement.');</w:t>
      </w:r>
    </w:p>
    <w:p w14:paraId="1BB2C548" w14:textId="6BF0A9D4" w:rsidR="0031318F" w:rsidRPr="0031318F" w:rsidRDefault="0031318F" w:rsidP="003131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31318F">
        <w:rPr>
          <w:rFonts w:ascii="Courier New" w:hAnsi="Courier New" w:cs="Courier New"/>
          <w:b/>
          <w:color w:val="000000"/>
          <w:sz w:val="20"/>
          <w:szCs w:val="20"/>
        </w:rPr>
        <w:t xml:space="preserve">x1 = </w:t>
      </w:r>
      <w:r w:rsidRPr="0031318F">
        <w:rPr>
          <w:rFonts w:ascii="Courier New" w:hAnsi="Courier New" w:cs="Courier New"/>
          <w:b/>
          <w:color w:val="FF0000"/>
          <w:sz w:val="20"/>
          <w:szCs w:val="20"/>
        </w:rPr>
        <w:t>???</w:t>
      </w:r>
      <w:r w:rsidRPr="0031318F">
        <w:rPr>
          <w:rFonts w:ascii="Courier New" w:hAnsi="Courier New" w:cs="Courier New"/>
          <w:b/>
          <w:color w:val="000000"/>
          <w:sz w:val="20"/>
          <w:szCs w:val="20"/>
        </w:rPr>
        <w:t>;</w:t>
      </w:r>
    </w:p>
    <w:p w14:paraId="34471BF8" w14:textId="77777777" w:rsidR="0031318F" w:rsidRPr="0031318F" w:rsidRDefault="0031318F" w:rsidP="003131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31318F">
        <w:rPr>
          <w:rFonts w:ascii="Courier New" w:hAnsi="Courier New" w:cs="Courier New"/>
          <w:b/>
          <w:color w:val="000000"/>
          <w:sz w:val="20"/>
          <w:szCs w:val="20"/>
        </w:rPr>
        <w:t>line([x1, x1], [0, .16]);</w:t>
      </w:r>
    </w:p>
    <w:p w14:paraId="2708D781" w14:textId="77777777" w:rsidR="0031318F" w:rsidRPr="0031318F" w:rsidRDefault="0031318F" w:rsidP="003131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31318F">
        <w:rPr>
          <w:rFonts w:ascii="Courier New" w:hAnsi="Courier New" w:cs="Courier New"/>
          <w:b/>
          <w:color w:val="000000"/>
          <w:sz w:val="20"/>
          <w:szCs w:val="20"/>
        </w:rPr>
        <w:t>axis([0, 4, 0, .16]);</w:t>
      </w:r>
    </w:p>
    <w:p w14:paraId="1940449C" w14:textId="77777777" w:rsidR="0031318F" w:rsidRPr="0031318F" w:rsidRDefault="0031318F" w:rsidP="003131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31318F">
        <w:rPr>
          <w:rFonts w:ascii="Courier New" w:hAnsi="Courier New" w:cs="Courier New"/>
          <w:b/>
          <w:color w:val="000000"/>
          <w:sz w:val="20"/>
          <w:szCs w:val="20"/>
        </w:rPr>
        <w:t xml:space="preserve">set(gca, </w:t>
      </w:r>
      <w:r w:rsidRPr="0031318F">
        <w:rPr>
          <w:rFonts w:ascii="Courier New" w:hAnsi="Courier New" w:cs="Courier New"/>
          <w:b/>
          <w:color w:val="A020F0"/>
          <w:sz w:val="20"/>
          <w:szCs w:val="20"/>
        </w:rPr>
        <w:t>'fontsize'</w:t>
      </w:r>
      <w:r w:rsidRPr="0031318F">
        <w:rPr>
          <w:rFonts w:ascii="Courier New" w:hAnsi="Courier New" w:cs="Courier New"/>
          <w:b/>
          <w:color w:val="000000"/>
          <w:sz w:val="20"/>
          <w:szCs w:val="20"/>
        </w:rPr>
        <w:t>, 14);</w:t>
      </w:r>
    </w:p>
    <w:p w14:paraId="5194D8DB" w14:textId="77777777" w:rsidR="0031318F" w:rsidRPr="0031318F" w:rsidRDefault="0031318F" w:rsidP="003131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31318F">
        <w:rPr>
          <w:rFonts w:ascii="Courier New" w:hAnsi="Courier New" w:cs="Courier New"/>
          <w:b/>
          <w:color w:val="000000"/>
          <w:sz w:val="20"/>
          <w:szCs w:val="20"/>
        </w:rPr>
        <w:t>xlabel(</w:t>
      </w:r>
      <w:r w:rsidRPr="0031318F">
        <w:rPr>
          <w:rFonts w:ascii="Courier New" w:hAnsi="Courier New" w:cs="Courier New"/>
          <w:b/>
          <w:color w:val="A020F0"/>
          <w:sz w:val="20"/>
          <w:szCs w:val="20"/>
        </w:rPr>
        <w:t>'R_L / R_s'</w:t>
      </w:r>
      <w:r w:rsidRPr="0031318F">
        <w:rPr>
          <w:rFonts w:ascii="Courier New" w:hAnsi="Courier New" w:cs="Courier New"/>
          <w:b/>
          <w:color w:val="000000"/>
          <w:sz w:val="20"/>
          <w:szCs w:val="20"/>
        </w:rPr>
        <w:t>);</w:t>
      </w:r>
    </w:p>
    <w:p w14:paraId="56502EA3" w14:textId="77777777" w:rsidR="0031318F" w:rsidRPr="0031318F" w:rsidRDefault="0031318F" w:rsidP="003131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31318F">
        <w:rPr>
          <w:rFonts w:ascii="Courier New" w:hAnsi="Courier New" w:cs="Courier New"/>
          <w:b/>
          <w:color w:val="000000"/>
          <w:sz w:val="20"/>
          <w:szCs w:val="20"/>
        </w:rPr>
        <w:t>ylabel(</w:t>
      </w:r>
      <w:r w:rsidRPr="0031318F">
        <w:rPr>
          <w:rFonts w:ascii="Courier New" w:hAnsi="Courier New" w:cs="Courier New"/>
          <w:b/>
          <w:color w:val="A020F0"/>
          <w:sz w:val="20"/>
          <w:szCs w:val="20"/>
        </w:rPr>
        <w:t>'P_L * R_s'</w:t>
      </w:r>
      <w:r w:rsidRPr="0031318F">
        <w:rPr>
          <w:rFonts w:ascii="Courier New" w:hAnsi="Courier New" w:cs="Courier New"/>
          <w:b/>
          <w:color w:val="000000"/>
          <w:sz w:val="20"/>
          <w:szCs w:val="20"/>
        </w:rPr>
        <w:t>);</w:t>
      </w:r>
    </w:p>
    <w:p w14:paraId="5D19FE54" w14:textId="77777777" w:rsidR="0031318F" w:rsidRPr="0031318F" w:rsidRDefault="0031318F" w:rsidP="003131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4"/>
          <w:szCs w:val="24"/>
        </w:rPr>
      </w:pPr>
      <w:r w:rsidRPr="0031318F">
        <w:rPr>
          <w:rFonts w:ascii="Courier New" w:hAnsi="Courier New" w:cs="Courier New"/>
          <w:b/>
          <w:color w:val="000000"/>
          <w:sz w:val="20"/>
          <w:szCs w:val="20"/>
        </w:rPr>
        <w:t xml:space="preserve">grid </w:t>
      </w:r>
      <w:r w:rsidRPr="0031318F">
        <w:rPr>
          <w:rFonts w:ascii="Courier New" w:hAnsi="Courier New" w:cs="Courier New"/>
          <w:b/>
          <w:color w:val="A020F0"/>
          <w:sz w:val="20"/>
          <w:szCs w:val="20"/>
        </w:rPr>
        <w:t>on</w:t>
      </w:r>
      <w:r w:rsidRPr="0031318F">
        <w:rPr>
          <w:rFonts w:ascii="Courier New" w:hAnsi="Courier New" w:cs="Courier New"/>
          <w:b/>
          <w:color w:val="000000"/>
          <w:sz w:val="20"/>
          <w:szCs w:val="20"/>
        </w:rPr>
        <w:t>;</w:t>
      </w:r>
    </w:p>
    <w:p w14:paraId="32ED8CF2" w14:textId="77777777" w:rsidR="004B7CD6" w:rsidRDefault="004B7CD6" w:rsidP="00B43B59">
      <w:pPr>
        <w:jc w:val="both"/>
        <w:rPr>
          <w:rFonts w:ascii="Times New Roman" w:hAnsi="Times New Roman" w:cs="Times New Roman"/>
          <w:sz w:val="24"/>
          <w:szCs w:val="24"/>
        </w:rPr>
      </w:pPr>
    </w:p>
    <w:p w14:paraId="5A9DAC02" w14:textId="32C7F817" w:rsidR="004B7CD6" w:rsidRDefault="00E8169C" w:rsidP="00B43B59">
      <w:pPr>
        <w:jc w:val="both"/>
        <w:rPr>
          <w:rFonts w:ascii="Times New Roman" w:hAnsi="Times New Roman" w:cs="Times New Roman"/>
          <w:sz w:val="24"/>
          <w:szCs w:val="24"/>
        </w:rPr>
      </w:pPr>
      <w:r>
        <w:rPr>
          <w:rFonts w:ascii="Times New Roman" w:hAnsi="Times New Roman" w:cs="Times New Roman"/>
          <w:sz w:val="24"/>
          <w:szCs w:val="24"/>
        </w:rPr>
        <w:t>If you change V, the magnitude of the voltage source, does this change the result?</w:t>
      </w:r>
    </w:p>
    <w:p w14:paraId="183533BD" w14:textId="0544358C" w:rsidR="001B7857" w:rsidRPr="00E52CDD" w:rsidRDefault="001B7857" w:rsidP="001B7857">
      <w:pPr>
        <w:pStyle w:val="ListParagraph"/>
        <w:numPr>
          <w:ilvl w:val="1"/>
          <w:numId w:val="2"/>
        </w:numPr>
        <w:rPr>
          <w:rFonts w:ascii="Arial" w:hAnsi="Arial" w:cs="Arial"/>
          <w:b/>
          <w:sz w:val="24"/>
          <w:szCs w:val="24"/>
        </w:rPr>
      </w:pPr>
      <w:r>
        <w:rPr>
          <w:rFonts w:ascii="Arial" w:hAnsi="Arial" w:cs="Arial"/>
          <w:b/>
          <w:sz w:val="24"/>
          <w:szCs w:val="24"/>
        </w:rPr>
        <w:t>Let’s make things complex …</w:t>
      </w:r>
    </w:p>
    <w:p w14:paraId="5D194F38" w14:textId="59C4A002" w:rsidR="006C05F3" w:rsidRDefault="00892533" w:rsidP="00B43B59">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4E881B0D" wp14:editId="58208B51">
            <wp:simplePos x="0" y="0"/>
            <wp:positionH relativeFrom="column">
              <wp:posOffset>3383280</wp:posOffset>
            </wp:positionH>
            <wp:positionV relativeFrom="paragraph">
              <wp:posOffset>45085</wp:posOffset>
            </wp:positionV>
            <wp:extent cx="2598420" cy="1562100"/>
            <wp:effectExtent l="19050" t="19050" r="11430" b="19050"/>
            <wp:wrapTight wrapText="bothSides">
              <wp:wrapPolygon edited="0">
                <wp:start x="-158" y="-263"/>
                <wp:lineTo x="-158" y="21600"/>
                <wp:lineTo x="21537" y="21600"/>
                <wp:lineTo x="21537" y="-263"/>
                <wp:lineTo x="-158" y="-263"/>
              </wp:wrapPolygon>
            </wp:wrapTight>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l="-2448" t="-3308" r="-1939" b="-9692"/>
                    <a:stretch/>
                  </pic:blipFill>
                  <pic:spPr bwMode="auto">
                    <a:xfrm>
                      <a:off x="0" y="0"/>
                      <a:ext cx="2598420" cy="156210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1C0A">
        <w:rPr>
          <w:rFonts w:ascii="Times New Roman" w:hAnsi="Times New Roman" w:cs="Times New Roman"/>
          <w:sz w:val="24"/>
          <w:szCs w:val="24"/>
        </w:rPr>
        <w:t xml:space="preserve">When we add in reactance and must consider a source with reactance and a load with reactance, things get a bit different. </w:t>
      </w:r>
      <w:r>
        <w:rPr>
          <w:rFonts w:ascii="Times New Roman" w:hAnsi="Times New Roman" w:cs="Times New Roman"/>
          <w:sz w:val="24"/>
          <w:szCs w:val="24"/>
        </w:rPr>
        <w:t xml:space="preserve"> The current flowing through the circuit model is now written as </w:t>
      </w:r>
      <w:r>
        <w:rPr>
          <w:rFonts w:ascii="Times New Roman" w:hAnsi="Times New Roman" w:cs="Times New Roman"/>
          <w:noProof/>
          <w:sz w:val="24"/>
          <w:szCs w:val="24"/>
        </w:rPr>
        <w:drawing>
          <wp:inline distT="0" distB="0" distL="0" distR="0" wp14:anchorId="4D2650FF" wp14:editId="7CEA92C4">
            <wp:extent cx="2044700" cy="368300"/>
            <wp:effectExtent l="0" t="0" r="12700" b="1270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4700" cy="368300"/>
                    </a:xfrm>
                    <a:prstGeom prst="rect">
                      <a:avLst/>
                    </a:prstGeom>
                    <a:noFill/>
                    <a:ln>
                      <a:noFill/>
                    </a:ln>
                  </pic:spPr>
                </pic:pic>
              </a:graphicData>
            </a:graphic>
          </wp:inline>
        </w:drawing>
      </w:r>
      <w:r w:rsidR="006C05F3">
        <w:rPr>
          <w:rFonts w:ascii="Times New Roman" w:hAnsi="Times New Roman" w:cs="Times New Roman"/>
          <w:sz w:val="24"/>
          <w:szCs w:val="24"/>
        </w:rPr>
        <w:t xml:space="preserve"> </w:t>
      </w:r>
    </w:p>
    <w:p w14:paraId="567B7858" w14:textId="5478F072" w:rsidR="006C05F3" w:rsidRDefault="006C05F3" w:rsidP="00B43B59">
      <w:pPr>
        <w:jc w:val="both"/>
        <w:rPr>
          <w:rFonts w:ascii="Times New Roman" w:hAnsi="Times New Roman" w:cs="Times New Roman"/>
          <w:sz w:val="24"/>
          <w:szCs w:val="24"/>
        </w:rPr>
      </w:pPr>
      <w:r>
        <w:rPr>
          <w:rFonts w:ascii="Times New Roman" w:hAnsi="Times New Roman" w:cs="Times New Roman"/>
          <w:sz w:val="24"/>
          <w:szCs w:val="24"/>
        </w:rPr>
        <w:t xml:space="preserve">Where the source (antenna) and load are both </w:t>
      </w:r>
      <w:r>
        <w:rPr>
          <w:rFonts w:ascii="Times New Roman" w:hAnsi="Times New Roman" w:cs="Times New Roman"/>
          <w:sz w:val="24"/>
          <w:szCs w:val="24"/>
        </w:rPr>
        <w:lastRenderedPageBreak/>
        <w:t>complex with real and imaginary components. As a resistor does not care about the phase of the current</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its dissipated power is only sensitive to the size of the current flowing.</w:t>
      </w:r>
    </w:p>
    <w:p w14:paraId="1294D24A" w14:textId="6BEAAF5D" w:rsidR="006C05F3" w:rsidRDefault="006C05F3" w:rsidP="00B43B5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DDF9C4" wp14:editId="54C02F7D">
            <wp:extent cx="850900" cy="342900"/>
            <wp:effectExtent l="0" t="0" r="12700" b="1270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0900" cy="342900"/>
                    </a:xfrm>
                    <a:prstGeom prst="rect">
                      <a:avLst/>
                    </a:prstGeom>
                    <a:noFill/>
                    <a:ln>
                      <a:noFill/>
                    </a:ln>
                  </pic:spPr>
                </pic:pic>
              </a:graphicData>
            </a:graphic>
          </wp:inline>
        </w:drawing>
      </w:r>
    </w:p>
    <w:p w14:paraId="255684A3" w14:textId="5FC425B0" w:rsidR="006C05F3" w:rsidRDefault="006C05F3" w:rsidP="00B43B59">
      <w:pPr>
        <w:jc w:val="both"/>
        <w:rPr>
          <w:rFonts w:ascii="Times New Roman" w:hAnsi="Times New Roman" w:cs="Times New Roman"/>
          <w:sz w:val="24"/>
          <w:szCs w:val="24"/>
        </w:rPr>
      </w:pPr>
      <w:r>
        <w:rPr>
          <w:rFonts w:ascii="Times New Roman" w:hAnsi="Times New Roman" w:cs="Times New Roman"/>
          <w:sz w:val="24"/>
          <w:szCs w:val="24"/>
        </w:rPr>
        <w:t>and after plugging in our expression for I, we see</w:t>
      </w:r>
    </w:p>
    <w:p w14:paraId="15AAA94F" w14:textId="1F47834F" w:rsidR="006C05F3" w:rsidRDefault="006C05F3" w:rsidP="00B43B5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1A0D53" wp14:editId="482C5900">
            <wp:extent cx="2374900" cy="812800"/>
            <wp:effectExtent l="0" t="0" r="1270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4900" cy="812800"/>
                    </a:xfrm>
                    <a:prstGeom prst="rect">
                      <a:avLst/>
                    </a:prstGeom>
                    <a:noFill/>
                    <a:ln>
                      <a:noFill/>
                    </a:ln>
                  </pic:spPr>
                </pic:pic>
              </a:graphicData>
            </a:graphic>
          </wp:inline>
        </w:drawing>
      </w:r>
    </w:p>
    <w:p w14:paraId="29AB3C37" w14:textId="4CE5DA18" w:rsidR="006C05F3" w:rsidRDefault="006C05F3" w:rsidP="00B43B59">
      <w:pPr>
        <w:jc w:val="both"/>
        <w:rPr>
          <w:rFonts w:ascii="Times New Roman" w:hAnsi="Times New Roman" w:cs="Times New Roman"/>
          <w:sz w:val="24"/>
          <w:szCs w:val="24"/>
        </w:rPr>
      </w:pPr>
      <w:r>
        <w:rPr>
          <w:rFonts w:ascii="Times New Roman" w:hAnsi="Times New Roman" w:cs="Times New Roman"/>
          <w:sz w:val="24"/>
          <w:szCs w:val="24"/>
        </w:rPr>
        <w:t>The largest power dissipation in the load (what we want) will happen when the denominator is small. For fixed values of the real source and load resistances, the denominator is maximized when the imaginary part is zero. To force the imaginary part of the denominator to zero, the reactances of the source and load need to be equal in magnitude but opposite in sign. This is the definition of the complex conjugate. So the condition for maximum power transfer is also called conjugate matching – transforming the load impedance to the complex conjugate of the source.</w:t>
      </w:r>
    </w:p>
    <w:p w14:paraId="0A0069C1" w14:textId="332DA0CB" w:rsidR="006C05F3" w:rsidRDefault="00F529EA" w:rsidP="00B43B59">
      <w:pPr>
        <w:jc w:val="both"/>
        <w:rPr>
          <w:rFonts w:ascii="Times New Roman" w:hAnsi="Times New Roman" w:cs="Times New Roman"/>
          <w:sz w:val="24"/>
          <w:szCs w:val="24"/>
        </w:rPr>
      </w:pPr>
      <w:r>
        <w:rPr>
          <w:rFonts w:ascii="Times New Roman" w:hAnsi="Times New Roman" w:cs="Times New Roman"/>
          <w:sz w:val="24"/>
          <w:szCs w:val="24"/>
        </w:rPr>
        <w:t>Modeling</w:t>
      </w:r>
      <w:r w:rsidR="006C05F3">
        <w:rPr>
          <w:rFonts w:ascii="Times New Roman" w:hAnsi="Times New Roman" w:cs="Times New Roman"/>
          <w:sz w:val="24"/>
          <w:szCs w:val="24"/>
        </w:rPr>
        <w:t xml:space="preserve"> an antenna as a voltage source with a source impedance, we would find that the average power delivered to the load is</w:t>
      </w:r>
    </w:p>
    <w:p w14:paraId="1A0F6F5E" w14:textId="4415F24B" w:rsidR="00B850B3" w:rsidRDefault="00B850B3" w:rsidP="00B43B5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61EC3B" wp14:editId="6726519D">
            <wp:extent cx="1104900" cy="762000"/>
            <wp:effectExtent l="0" t="0" r="12700"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p>
    <w:p w14:paraId="18FCF433" w14:textId="77777777" w:rsidR="00B850B3" w:rsidRDefault="00B850B3" w:rsidP="00B43B59">
      <w:pPr>
        <w:jc w:val="both"/>
        <w:rPr>
          <w:rFonts w:ascii="Times New Roman" w:hAnsi="Times New Roman" w:cs="Times New Roman"/>
          <w:sz w:val="24"/>
          <w:szCs w:val="24"/>
        </w:rPr>
      </w:pPr>
    </w:p>
    <w:p w14:paraId="3B3110E9" w14:textId="413605B4" w:rsidR="00B850B3" w:rsidRDefault="00F529EA" w:rsidP="00B43B59">
      <w:pPr>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6A22ADC0" wp14:editId="24318E4C">
            <wp:simplePos x="0" y="0"/>
            <wp:positionH relativeFrom="column">
              <wp:posOffset>7620</wp:posOffset>
            </wp:positionH>
            <wp:positionV relativeFrom="paragraph">
              <wp:posOffset>705485</wp:posOffset>
            </wp:positionV>
            <wp:extent cx="3215640" cy="1699260"/>
            <wp:effectExtent l="19050" t="19050" r="22860" b="15240"/>
            <wp:wrapTight wrapText="bothSides">
              <wp:wrapPolygon edited="0">
                <wp:start x="-128" y="-242"/>
                <wp:lineTo x="-128" y="21552"/>
                <wp:lineTo x="21626" y="21552"/>
                <wp:lineTo x="21626" y="-242"/>
                <wp:lineTo x="-128" y="-242"/>
              </wp:wrapPolygon>
            </wp:wrapTight>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3">
                      <a:extLst>
                        <a:ext uri="{28A0092B-C50C-407E-A947-70E740481C1C}">
                          <a14:useLocalDpi xmlns:a14="http://schemas.microsoft.com/office/drawing/2010/main" val="0"/>
                        </a:ext>
                      </a:extLst>
                    </a:blip>
                    <a:srcRect l="-971" t="-3840" r="-1539" b="-3200"/>
                    <a:stretch/>
                  </pic:blipFill>
                  <pic:spPr bwMode="auto">
                    <a:xfrm>
                      <a:off x="0" y="0"/>
                      <a:ext cx="3215640" cy="169926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7E09">
        <w:rPr>
          <w:rFonts w:ascii="Times New Roman" w:hAnsi="Times New Roman" w:cs="Times New Roman"/>
          <w:sz w:val="24"/>
          <w:szCs w:val="24"/>
        </w:rPr>
        <w:t>Consider the following circuit</w:t>
      </w:r>
      <w:r w:rsidR="00B850B3">
        <w:rPr>
          <w:rFonts w:ascii="Times New Roman" w:hAnsi="Times New Roman" w:cs="Times New Roman"/>
          <w:sz w:val="24"/>
          <w:szCs w:val="24"/>
        </w:rPr>
        <w:t>. In each case, determine what the power delivere</w:t>
      </w:r>
      <w:r w:rsidR="00AB1F31">
        <w:rPr>
          <w:rFonts w:ascii="Times New Roman" w:hAnsi="Times New Roman" w:cs="Times New Roman"/>
          <w:sz w:val="24"/>
          <w:szCs w:val="24"/>
        </w:rPr>
        <w:t>d to the load is. The source impedance is 50 + j25. Frequencies are at 915 MHz.</w:t>
      </w:r>
      <w:r w:rsidR="003C7E09">
        <w:rPr>
          <w:rFonts w:ascii="Times New Roman" w:hAnsi="Times New Roman" w:cs="Times New Roman"/>
          <w:sz w:val="24"/>
          <w:szCs w:val="24"/>
        </w:rPr>
        <w:t xml:space="preserve"> Assume V, the magnitude of the periodic sinusoid, is 1.</w:t>
      </w:r>
    </w:p>
    <w:p w14:paraId="70FBD7A4" w14:textId="07F0F00E" w:rsidR="003C7E09" w:rsidRPr="003C7E09" w:rsidRDefault="003C7E09" w:rsidP="003C7E09">
      <w:pPr>
        <w:pStyle w:val="ListParagraph"/>
        <w:numPr>
          <w:ilvl w:val="0"/>
          <w:numId w:val="15"/>
        </w:numPr>
        <w:jc w:val="both"/>
        <w:rPr>
          <w:rFonts w:ascii="Times New Roman" w:hAnsi="Times New Roman" w:cs="Times New Roman"/>
          <w:sz w:val="24"/>
          <w:szCs w:val="24"/>
        </w:rPr>
      </w:pPr>
      <w:r w:rsidRPr="003C7E09">
        <w:rPr>
          <w:rFonts w:ascii="Times New Roman" w:hAnsi="Times New Roman" w:cs="Times New Roman"/>
          <w:sz w:val="24"/>
          <w:szCs w:val="24"/>
        </w:rPr>
        <w:t>What is the power delivered to the load?</w:t>
      </w:r>
    </w:p>
    <w:p w14:paraId="4DC8DE1C" w14:textId="0B2B2CEA" w:rsidR="003C7E09" w:rsidRDefault="003C7E09" w:rsidP="003C7E09">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If you transform the impedance to be the same as the source, what would be the power deliverd to the load?</w:t>
      </w:r>
    </w:p>
    <w:p w14:paraId="34D28453" w14:textId="1266B3F0" w:rsidR="003C7E09" w:rsidRDefault="003C7E09" w:rsidP="003C7E09">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If the load is transformed to the conjugate match of the antenna, what is the power deliverd to the load?</w:t>
      </w:r>
    </w:p>
    <w:p w14:paraId="4D3670F9" w14:textId="4F0296EB" w:rsidR="005514EC" w:rsidRDefault="005514EC" w:rsidP="005514EC">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Take aways:</w:t>
      </w:r>
    </w:p>
    <w:p w14:paraId="1EC76A6F" w14:textId="27D1C93A" w:rsidR="005514EC" w:rsidRPr="003B27C8" w:rsidRDefault="005514EC" w:rsidP="003B27C8">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In DC systems, maximum power is transferred when the source impedance is equal to the load impedance.</w:t>
      </w:r>
    </w:p>
    <w:p w14:paraId="6192EDDE" w14:textId="76E19B40" w:rsidR="005514EC" w:rsidRDefault="003B27C8" w:rsidP="005514EC">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For systems with complex loads, the maximum power transfer is achieved when the source impedance is the conjugate of the effective load impedance.</w:t>
      </w:r>
    </w:p>
    <w:p w14:paraId="38C19E45" w14:textId="480DCC74" w:rsidR="003B27C8" w:rsidRPr="003C7E09" w:rsidRDefault="003B27C8" w:rsidP="005514EC">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Reading a reflection coefficient can tell us approximately how well matched we will be.</w:t>
      </w:r>
    </w:p>
    <w:p w14:paraId="2742F4BF" w14:textId="77777777" w:rsidR="006C05F3" w:rsidRDefault="006C05F3" w:rsidP="00B43B59">
      <w:pPr>
        <w:jc w:val="both"/>
        <w:rPr>
          <w:rFonts w:ascii="Times New Roman" w:hAnsi="Times New Roman" w:cs="Times New Roman"/>
          <w:sz w:val="24"/>
          <w:szCs w:val="24"/>
        </w:rPr>
      </w:pPr>
    </w:p>
    <w:p w14:paraId="17831BE4" w14:textId="690CFC8E" w:rsidR="00892533" w:rsidRPr="00813905" w:rsidRDefault="00892533" w:rsidP="00B43B59">
      <w:pPr>
        <w:jc w:val="both"/>
        <w:rPr>
          <w:rFonts w:ascii="Times New Roman" w:hAnsi="Times New Roman" w:cs="Times New Roman"/>
          <w:sz w:val="24"/>
          <w:szCs w:val="24"/>
        </w:rPr>
      </w:pPr>
    </w:p>
    <w:sectPr w:rsidR="00892533" w:rsidRPr="00813905">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A0EAA" w14:textId="77777777" w:rsidR="00AB1F31" w:rsidRDefault="00AB1F31" w:rsidP="002B4A31">
      <w:pPr>
        <w:spacing w:after="0" w:line="240" w:lineRule="auto"/>
      </w:pPr>
      <w:r>
        <w:separator/>
      </w:r>
    </w:p>
  </w:endnote>
  <w:endnote w:type="continuationSeparator" w:id="0">
    <w:p w14:paraId="26325D88" w14:textId="77777777" w:rsidR="00AB1F31" w:rsidRDefault="00AB1F31" w:rsidP="002B4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3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47766"/>
      <w:docPartObj>
        <w:docPartGallery w:val="Page Numbers (Bottom of Page)"/>
        <w:docPartUnique/>
      </w:docPartObj>
    </w:sdtPr>
    <w:sdtEndPr>
      <w:rPr>
        <w:noProof/>
      </w:rPr>
    </w:sdtEndPr>
    <w:sdtContent>
      <w:p w14:paraId="70AF1E21" w14:textId="77777777" w:rsidR="00AB1F31" w:rsidRDefault="00AB1F31">
        <w:pPr>
          <w:pStyle w:val="Footer"/>
          <w:jc w:val="center"/>
        </w:pPr>
        <w:r>
          <w:t>1-</w:t>
        </w:r>
        <w:r>
          <w:fldChar w:fldCharType="begin"/>
        </w:r>
        <w:r>
          <w:instrText xml:space="preserve"> PAGE   \* MERGEFORMAT </w:instrText>
        </w:r>
        <w:r>
          <w:fldChar w:fldCharType="separate"/>
        </w:r>
        <w:r w:rsidR="00F529EA">
          <w:rPr>
            <w:noProof/>
          </w:rPr>
          <w:t>5</w:t>
        </w:r>
        <w:r>
          <w:rPr>
            <w:noProof/>
          </w:rPr>
          <w:fldChar w:fldCharType="end"/>
        </w:r>
      </w:p>
    </w:sdtContent>
  </w:sdt>
  <w:p w14:paraId="0923D2CD" w14:textId="77777777" w:rsidR="00AB1F31" w:rsidRDefault="00AB1F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66FF6" w14:textId="77777777" w:rsidR="00AB1F31" w:rsidRDefault="00AB1F31" w:rsidP="002B4A31">
      <w:pPr>
        <w:spacing w:after="0" w:line="240" w:lineRule="auto"/>
      </w:pPr>
      <w:r>
        <w:separator/>
      </w:r>
    </w:p>
  </w:footnote>
  <w:footnote w:type="continuationSeparator" w:id="0">
    <w:p w14:paraId="1AF3F315" w14:textId="77777777" w:rsidR="00AB1F31" w:rsidRDefault="00AB1F31" w:rsidP="002B4A31">
      <w:pPr>
        <w:spacing w:after="0" w:line="240" w:lineRule="auto"/>
      </w:pPr>
      <w:r>
        <w:continuationSeparator/>
      </w:r>
    </w:p>
  </w:footnote>
  <w:footnote w:id="1">
    <w:p w14:paraId="097022B9" w14:textId="27DC6029" w:rsidR="00AB1F31" w:rsidRDefault="00AB1F31">
      <w:pPr>
        <w:pStyle w:val="FootnoteText"/>
      </w:pPr>
      <w:r>
        <w:rPr>
          <w:rStyle w:val="FootnoteReference"/>
        </w:rPr>
        <w:footnoteRef/>
      </w:r>
      <w:r>
        <w:t xml:space="preserve"> I’ve just restated Ohm’s Law</w:t>
      </w:r>
    </w:p>
  </w:footnote>
  <w:footnote w:id="2">
    <w:p w14:paraId="42EB139D" w14:textId="785AD04F" w:rsidR="00AB1F31" w:rsidRDefault="00AB1F31">
      <w:pPr>
        <w:pStyle w:val="FootnoteText"/>
      </w:pPr>
      <w:r>
        <w:rPr>
          <w:rStyle w:val="FootnoteReference"/>
        </w:rPr>
        <w:footnoteRef/>
      </w:r>
      <w:r>
        <w:t xml:space="preserve"> Joule was a brewer. That’s the whole fact.</w:t>
      </w:r>
    </w:p>
  </w:footnote>
  <w:footnote w:id="3">
    <w:p w14:paraId="7D656A67" w14:textId="06E789F0" w:rsidR="00AB1F31" w:rsidRDefault="00AB1F31">
      <w:pPr>
        <w:pStyle w:val="FootnoteText"/>
      </w:pPr>
      <w:r>
        <w:rPr>
          <w:rStyle w:val="FootnoteReference"/>
        </w:rPr>
        <w:footnoteRef/>
      </w:r>
      <w:r>
        <w:t xml:space="preserve"> Nor the meaning of life, or which Star Wars movie is best</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567F4"/>
    <w:multiLevelType w:val="hybridMultilevel"/>
    <w:tmpl w:val="5608E12E"/>
    <w:lvl w:ilvl="0" w:tplc="67940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50282"/>
    <w:multiLevelType w:val="hybridMultilevel"/>
    <w:tmpl w:val="291EC4BE"/>
    <w:lvl w:ilvl="0" w:tplc="6958B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36892"/>
    <w:multiLevelType w:val="hybridMultilevel"/>
    <w:tmpl w:val="E4C0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E0EBA"/>
    <w:multiLevelType w:val="hybridMultilevel"/>
    <w:tmpl w:val="34CE0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B65C7"/>
    <w:multiLevelType w:val="hybridMultilevel"/>
    <w:tmpl w:val="6A108110"/>
    <w:lvl w:ilvl="0" w:tplc="DA78A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590558"/>
    <w:multiLevelType w:val="hybridMultilevel"/>
    <w:tmpl w:val="47086E84"/>
    <w:lvl w:ilvl="0" w:tplc="2C901BC6">
      <w:start w:val="1"/>
      <w:numFmt w:val="decimal"/>
      <w:lvlText w:val="%1."/>
      <w:lvlJc w:val="left"/>
      <w:pPr>
        <w:tabs>
          <w:tab w:val="num" w:pos="360"/>
        </w:tabs>
        <w:ind w:left="360" w:hanging="360"/>
      </w:pPr>
    </w:lvl>
    <w:lvl w:ilvl="1" w:tplc="F968A188" w:tentative="1">
      <w:start w:val="1"/>
      <w:numFmt w:val="decimal"/>
      <w:lvlText w:val="%2."/>
      <w:lvlJc w:val="left"/>
      <w:pPr>
        <w:tabs>
          <w:tab w:val="num" w:pos="1080"/>
        </w:tabs>
        <w:ind w:left="1080" w:hanging="360"/>
      </w:pPr>
    </w:lvl>
    <w:lvl w:ilvl="2" w:tplc="5CDA95FE" w:tentative="1">
      <w:start w:val="1"/>
      <w:numFmt w:val="decimal"/>
      <w:lvlText w:val="%3."/>
      <w:lvlJc w:val="left"/>
      <w:pPr>
        <w:tabs>
          <w:tab w:val="num" w:pos="1800"/>
        </w:tabs>
        <w:ind w:left="1800" w:hanging="360"/>
      </w:pPr>
    </w:lvl>
    <w:lvl w:ilvl="3" w:tplc="B4EC3994" w:tentative="1">
      <w:start w:val="1"/>
      <w:numFmt w:val="decimal"/>
      <w:lvlText w:val="%4."/>
      <w:lvlJc w:val="left"/>
      <w:pPr>
        <w:tabs>
          <w:tab w:val="num" w:pos="2520"/>
        </w:tabs>
        <w:ind w:left="2520" w:hanging="360"/>
      </w:pPr>
    </w:lvl>
    <w:lvl w:ilvl="4" w:tplc="37E4987A" w:tentative="1">
      <w:start w:val="1"/>
      <w:numFmt w:val="decimal"/>
      <w:lvlText w:val="%5."/>
      <w:lvlJc w:val="left"/>
      <w:pPr>
        <w:tabs>
          <w:tab w:val="num" w:pos="3240"/>
        </w:tabs>
        <w:ind w:left="3240" w:hanging="360"/>
      </w:pPr>
    </w:lvl>
    <w:lvl w:ilvl="5" w:tplc="2F202C6C" w:tentative="1">
      <w:start w:val="1"/>
      <w:numFmt w:val="decimal"/>
      <w:lvlText w:val="%6."/>
      <w:lvlJc w:val="left"/>
      <w:pPr>
        <w:tabs>
          <w:tab w:val="num" w:pos="3960"/>
        </w:tabs>
        <w:ind w:left="3960" w:hanging="360"/>
      </w:pPr>
    </w:lvl>
    <w:lvl w:ilvl="6" w:tplc="840437B0" w:tentative="1">
      <w:start w:val="1"/>
      <w:numFmt w:val="decimal"/>
      <w:lvlText w:val="%7."/>
      <w:lvlJc w:val="left"/>
      <w:pPr>
        <w:tabs>
          <w:tab w:val="num" w:pos="4680"/>
        </w:tabs>
        <w:ind w:left="4680" w:hanging="360"/>
      </w:pPr>
    </w:lvl>
    <w:lvl w:ilvl="7" w:tplc="E222C7D2" w:tentative="1">
      <w:start w:val="1"/>
      <w:numFmt w:val="decimal"/>
      <w:lvlText w:val="%8."/>
      <w:lvlJc w:val="left"/>
      <w:pPr>
        <w:tabs>
          <w:tab w:val="num" w:pos="5400"/>
        </w:tabs>
        <w:ind w:left="5400" w:hanging="360"/>
      </w:pPr>
    </w:lvl>
    <w:lvl w:ilvl="8" w:tplc="508C6B56" w:tentative="1">
      <w:start w:val="1"/>
      <w:numFmt w:val="decimal"/>
      <w:lvlText w:val="%9."/>
      <w:lvlJc w:val="left"/>
      <w:pPr>
        <w:tabs>
          <w:tab w:val="num" w:pos="6120"/>
        </w:tabs>
        <w:ind w:left="6120" w:hanging="360"/>
      </w:pPr>
    </w:lvl>
  </w:abstractNum>
  <w:abstractNum w:abstractNumId="6" w15:restartNumberingAfterBreak="0">
    <w:nsid w:val="34893B16"/>
    <w:multiLevelType w:val="multilevel"/>
    <w:tmpl w:val="23F0003A"/>
    <w:lvl w:ilvl="0">
      <w:start w:val="1"/>
      <w:numFmt w:val="decimal"/>
      <w:lvlText w:val="%1"/>
      <w:lvlJc w:val="left"/>
      <w:pPr>
        <w:ind w:left="405" w:hanging="405"/>
      </w:pPr>
      <w:rPr>
        <w:rFonts w:hint="default"/>
      </w:rPr>
    </w:lvl>
    <w:lvl w:ilvl="1">
      <w:start w:val="1"/>
      <w:numFmt w:val="decimal"/>
      <w:lvlText w:val="8.%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D806BD"/>
    <w:multiLevelType w:val="hybridMultilevel"/>
    <w:tmpl w:val="16729A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65B6E"/>
    <w:multiLevelType w:val="hybridMultilevel"/>
    <w:tmpl w:val="BA42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C19E4"/>
    <w:multiLevelType w:val="hybridMultilevel"/>
    <w:tmpl w:val="FD5A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8B1838"/>
    <w:multiLevelType w:val="hybridMultilevel"/>
    <w:tmpl w:val="7018B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65C60"/>
    <w:multiLevelType w:val="hybridMultilevel"/>
    <w:tmpl w:val="561CCF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F555CD"/>
    <w:multiLevelType w:val="hybridMultilevel"/>
    <w:tmpl w:val="BB40F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E66846"/>
    <w:multiLevelType w:val="hybridMultilevel"/>
    <w:tmpl w:val="5FD2544C"/>
    <w:lvl w:ilvl="0" w:tplc="02024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422929"/>
    <w:multiLevelType w:val="hybridMultilevel"/>
    <w:tmpl w:val="50CE6F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0F529C"/>
    <w:multiLevelType w:val="hybridMultilevel"/>
    <w:tmpl w:val="FF028B12"/>
    <w:lvl w:ilvl="0" w:tplc="D77072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2"/>
  </w:num>
  <w:num w:numId="5">
    <w:abstractNumId w:val="10"/>
  </w:num>
  <w:num w:numId="6">
    <w:abstractNumId w:val="12"/>
  </w:num>
  <w:num w:numId="7">
    <w:abstractNumId w:val="9"/>
  </w:num>
  <w:num w:numId="8">
    <w:abstractNumId w:val="1"/>
  </w:num>
  <w:num w:numId="9">
    <w:abstractNumId w:val="13"/>
  </w:num>
  <w:num w:numId="10">
    <w:abstractNumId w:val="3"/>
  </w:num>
  <w:num w:numId="11">
    <w:abstractNumId w:val="7"/>
  </w:num>
  <w:num w:numId="12">
    <w:abstractNumId w:val="11"/>
  </w:num>
  <w:num w:numId="13">
    <w:abstractNumId w:val="0"/>
  </w:num>
  <w:num w:numId="14">
    <w:abstractNumId w:val="14"/>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779"/>
    <w:rsid w:val="00005BE0"/>
    <w:rsid w:val="00015240"/>
    <w:rsid w:val="000464C9"/>
    <w:rsid w:val="00081A27"/>
    <w:rsid w:val="000950A7"/>
    <w:rsid w:val="000A01C8"/>
    <w:rsid w:val="000B4F2C"/>
    <w:rsid w:val="000B7361"/>
    <w:rsid w:val="000E20B8"/>
    <w:rsid w:val="000E2846"/>
    <w:rsid w:val="00105C30"/>
    <w:rsid w:val="001150BD"/>
    <w:rsid w:val="00171224"/>
    <w:rsid w:val="00197A0E"/>
    <w:rsid w:val="001B1128"/>
    <w:rsid w:val="001B7857"/>
    <w:rsid w:val="001C1764"/>
    <w:rsid w:val="001C46E9"/>
    <w:rsid w:val="001E30A4"/>
    <w:rsid w:val="0021288E"/>
    <w:rsid w:val="00217ABB"/>
    <w:rsid w:val="00255B73"/>
    <w:rsid w:val="002706C4"/>
    <w:rsid w:val="00271598"/>
    <w:rsid w:val="002746EC"/>
    <w:rsid w:val="00286824"/>
    <w:rsid w:val="002B4A31"/>
    <w:rsid w:val="002B7684"/>
    <w:rsid w:val="002E1DF1"/>
    <w:rsid w:val="002F1302"/>
    <w:rsid w:val="00312D3C"/>
    <w:rsid w:val="0031318F"/>
    <w:rsid w:val="00324407"/>
    <w:rsid w:val="003324C2"/>
    <w:rsid w:val="00342F87"/>
    <w:rsid w:val="0035396E"/>
    <w:rsid w:val="00366F49"/>
    <w:rsid w:val="003B27C8"/>
    <w:rsid w:val="003B5856"/>
    <w:rsid w:val="003C7E09"/>
    <w:rsid w:val="003D7193"/>
    <w:rsid w:val="00425532"/>
    <w:rsid w:val="004332CF"/>
    <w:rsid w:val="00441698"/>
    <w:rsid w:val="00445E28"/>
    <w:rsid w:val="00455C7F"/>
    <w:rsid w:val="004768C8"/>
    <w:rsid w:val="004910FF"/>
    <w:rsid w:val="00492930"/>
    <w:rsid w:val="004A0BA1"/>
    <w:rsid w:val="004A50E2"/>
    <w:rsid w:val="004B7CD6"/>
    <w:rsid w:val="004C60F5"/>
    <w:rsid w:val="004E0D88"/>
    <w:rsid w:val="004E5E91"/>
    <w:rsid w:val="00526F03"/>
    <w:rsid w:val="00531B63"/>
    <w:rsid w:val="0054236B"/>
    <w:rsid w:val="005514EC"/>
    <w:rsid w:val="0057283C"/>
    <w:rsid w:val="005D67D2"/>
    <w:rsid w:val="006149A7"/>
    <w:rsid w:val="00617B07"/>
    <w:rsid w:val="0062127D"/>
    <w:rsid w:val="006348B0"/>
    <w:rsid w:val="00665A8A"/>
    <w:rsid w:val="0067038E"/>
    <w:rsid w:val="00682B75"/>
    <w:rsid w:val="00693933"/>
    <w:rsid w:val="006C05F3"/>
    <w:rsid w:val="006D7F54"/>
    <w:rsid w:val="006E026E"/>
    <w:rsid w:val="006E04B0"/>
    <w:rsid w:val="006E7DE7"/>
    <w:rsid w:val="006F0FCF"/>
    <w:rsid w:val="0070194F"/>
    <w:rsid w:val="00710BAC"/>
    <w:rsid w:val="0072403B"/>
    <w:rsid w:val="00736E3B"/>
    <w:rsid w:val="00753413"/>
    <w:rsid w:val="00766305"/>
    <w:rsid w:val="00797121"/>
    <w:rsid w:val="007B111C"/>
    <w:rsid w:val="007C79AB"/>
    <w:rsid w:val="007D3ED4"/>
    <w:rsid w:val="007E0629"/>
    <w:rsid w:val="007F6237"/>
    <w:rsid w:val="008001D1"/>
    <w:rsid w:val="00813905"/>
    <w:rsid w:val="00817FDF"/>
    <w:rsid w:val="00826F01"/>
    <w:rsid w:val="0084263E"/>
    <w:rsid w:val="00852779"/>
    <w:rsid w:val="00854D3F"/>
    <w:rsid w:val="00877ACD"/>
    <w:rsid w:val="00892533"/>
    <w:rsid w:val="00896AE2"/>
    <w:rsid w:val="008A1F13"/>
    <w:rsid w:val="008B4AE9"/>
    <w:rsid w:val="008B5217"/>
    <w:rsid w:val="008B6ADD"/>
    <w:rsid w:val="009058A9"/>
    <w:rsid w:val="0091254F"/>
    <w:rsid w:val="00945DD1"/>
    <w:rsid w:val="009900E8"/>
    <w:rsid w:val="009D0FE8"/>
    <w:rsid w:val="009F5382"/>
    <w:rsid w:val="00A03FDC"/>
    <w:rsid w:val="00A33791"/>
    <w:rsid w:val="00A35038"/>
    <w:rsid w:val="00A52F15"/>
    <w:rsid w:val="00A73685"/>
    <w:rsid w:val="00A97115"/>
    <w:rsid w:val="00AA6A5E"/>
    <w:rsid w:val="00AB173E"/>
    <w:rsid w:val="00AB1F31"/>
    <w:rsid w:val="00AB55A6"/>
    <w:rsid w:val="00AC5F4B"/>
    <w:rsid w:val="00AD1B5A"/>
    <w:rsid w:val="00AD6246"/>
    <w:rsid w:val="00AD66F0"/>
    <w:rsid w:val="00AE6990"/>
    <w:rsid w:val="00AF0181"/>
    <w:rsid w:val="00AF29F9"/>
    <w:rsid w:val="00AF6EB7"/>
    <w:rsid w:val="00B01770"/>
    <w:rsid w:val="00B0307E"/>
    <w:rsid w:val="00B03DB8"/>
    <w:rsid w:val="00B055A0"/>
    <w:rsid w:val="00B221F8"/>
    <w:rsid w:val="00B43B59"/>
    <w:rsid w:val="00B45A35"/>
    <w:rsid w:val="00B805AF"/>
    <w:rsid w:val="00B841A5"/>
    <w:rsid w:val="00B850B3"/>
    <w:rsid w:val="00B950AB"/>
    <w:rsid w:val="00BA6B88"/>
    <w:rsid w:val="00BC17FB"/>
    <w:rsid w:val="00BD4510"/>
    <w:rsid w:val="00BD7D22"/>
    <w:rsid w:val="00BF1C0A"/>
    <w:rsid w:val="00BF4538"/>
    <w:rsid w:val="00BF6B16"/>
    <w:rsid w:val="00C06811"/>
    <w:rsid w:val="00C223FD"/>
    <w:rsid w:val="00C332A9"/>
    <w:rsid w:val="00C569F8"/>
    <w:rsid w:val="00C61782"/>
    <w:rsid w:val="00C87BB3"/>
    <w:rsid w:val="00C9667D"/>
    <w:rsid w:val="00CB1367"/>
    <w:rsid w:val="00CB66EE"/>
    <w:rsid w:val="00CC7B23"/>
    <w:rsid w:val="00D1505C"/>
    <w:rsid w:val="00D24321"/>
    <w:rsid w:val="00D307E1"/>
    <w:rsid w:val="00D32BA8"/>
    <w:rsid w:val="00D75B1B"/>
    <w:rsid w:val="00D84D7D"/>
    <w:rsid w:val="00DB7CA7"/>
    <w:rsid w:val="00DD61B6"/>
    <w:rsid w:val="00DF0F67"/>
    <w:rsid w:val="00E35BA8"/>
    <w:rsid w:val="00E45114"/>
    <w:rsid w:val="00E52CDD"/>
    <w:rsid w:val="00E571EA"/>
    <w:rsid w:val="00E57277"/>
    <w:rsid w:val="00E61802"/>
    <w:rsid w:val="00E765A4"/>
    <w:rsid w:val="00E8169C"/>
    <w:rsid w:val="00E84F89"/>
    <w:rsid w:val="00EB4B54"/>
    <w:rsid w:val="00ED40AF"/>
    <w:rsid w:val="00F06623"/>
    <w:rsid w:val="00F13331"/>
    <w:rsid w:val="00F16CA0"/>
    <w:rsid w:val="00F529EA"/>
    <w:rsid w:val="00F625D8"/>
    <w:rsid w:val="00F643A7"/>
    <w:rsid w:val="00F807B2"/>
    <w:rsid w:val="00F91EB7"/>
    <w:rsid w:val="00FC7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69E69"/>
  <w15:docId w15:val="{6B6231DD-64D7-42DD-84A8-A95338903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C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2CDD"/>
    <w:pPr>
      <w:ind w:left="720"/>
      <w:contextualSpacing/>
    </w:pPr>
  </w:style>
  <w:style w:type="paragraph" w:styleId="BalloonText">
    <w:name w:val="Balloon Text"/>
    <w:basedOn w:val="Normal"/>
    <w:link w:val="BalloonTextChar"/>
    <w:uiPriority w:val="99"/>
    <w:semiHidden/>
    <w:unhideWhenUsed/>
    <w:rsid w:val="000E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46"/>
    <w:rPr>
      <w:rFonts w:ascii="Tahoma" w:hAnsi="Tahoma" w:cs="Tahoma"/>
      <w:sz w:val="16"/>
      <w:szCs w:val="16"/>
    </w:rPr>
  </w:style>
  <w:style w:type="paragraph" w:styleId="Header">
    <w:name w:val="header"/>
    <w:basedOn w:val="Normal"/>
    <w:link w:val="HeaderChar"/>
    <w:uiPriority w:val="99"/>
    <w:unhideWhenUsed/>
    <w:rsid w:val="002B4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31"/>
  </w:style>
  <w:style w:type="paragraph" w:styleId="Footer">
    <w:name w:val="footer"/>
    <w:basedOn w:val="Normal"/>
    <w:link w:val="FooterChar"/>
    <w:uiPriority w:val="99"/>
    <w:unhideWhenUsed/>
    <w:rsid w:val="002B4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31"/>
  </w:style>
  <w:style w:type="character" w:styleId="Hyperlink">
    <w:name w:val="Hyperlink"/>
    <w:basedOn w:val="DefaultParagraphFont"/>
    <w:uiPriority w:val="99"/>
    <w:unhideWhenUsed/>
    <w:rsid w:val="00753413"/>
    <w:rPr>
      <w:color w:val="0000FF" w:themeColor="hyperlink"/>
      <w:u w:val="single"/>
    </w:rPr>
  </w:style>
  <w:style w:type="paragraph" w:styleId="FootnoteText">
    <w:name w:val="footnote text"/>
    <w:basedOn w:val="Normal"/>
    <w:link w:val="FootnoteTextChar"/>
    <w:uiPriority w:val="99"/>
    <w:unhideWhenUsed/>
    <w:rsid w:val="00286824"/>
    <w:pPr>
      <w:spacing w:after="0" w:line="240" w:lineRule="auto"/>
    </w:pPr>
    <w:rPr>
      <w:sz w:val="20"/>
      <w:szCs w:val="20"/>
    </w:rPr>
  </w:style>
  <w:style w:type="character" w:customStyle="1" w:styleId="FootnoteTextChar">
    <w:name w:val="Footnote Text Char"/>
    <w:basedOn w:val="DefaultParagraphFont"/>
    <w:link w:val="FootnoteText"/>
    <w:uiPriority w:val="99"/>
    <w:rsid w:val="00286824"/>
    <w:rPr>
      <w:sz w:val="20"/>
      <w:szCs w:val="20"/>
    </w:rPr>
  </w:style>
  <w:style w:type="character" w:styleId="FootnoteReference">
    <w:name w:val="footnote reference"/>
    <w:basedOn w:val="DefaultParagraphFont"/>
    <w:uiPriority w:val="99"/>
    <w:unhideWhenUsed/>
    <w:rsid w:val="00286824"/>
    <w:rPr>
      <w:vertAlign w:val="superscript"/>
    </w:rPr>
  </w:style>
  <w:style w:type="character" w:styleId="Emphasis">
    <w:name w:val="Emphasis"/>
    <w:basedOn w:val="DefaultParagraphFont"/>
    <w:uiPriority w:val="20"/>
    <w:qFormat/>
    <w:rsid w:val="00AF0181"/>
    <w:rPr>
      <w:i/>
      <w:iCs/>
    </w:rPr>
  </w:style>
  <w:style w:type="character" w:styleId="Strong">
    <w:name w:val="Strong"/>
    <w:basedOn w:val="DefaultParagraphFont"/>
    <w:uiPriority w:val="22"/>
    <w:qFormat/>
    <w:rsid w:val="00AD1B5A"/>
    <w:rPr>
      <w:b/>
      <w:bCs/>
    </w:rPr>
  </w:style>
  <w:style w:type="character" w:styleId="PlaceholderText">
    <w:name w:val="Placeholder Text"/>
    <w:basedOn w:val="DefaultParagraphFont"/>
    <w:uiPriority w:val="99"/>
    <w:semiHidden/>
    <w:rsid w:val="008B6A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99633">
      <w:bodyDiv w:val="1"/>
      <w:marLeft w:val="0"/>
      <w:marRight w:val="0"/>
      <w:marTop w:val="0"/>
      <w:marBottom w:val="0"/>
      <w:divBdr>
        <w:top w:val="none" w:sz="0" w:space="0" w:color="auto"/>
        <w:left w:val="none" w:sz="0" w:space="0" w:color="auto"/>
        <w:bottom w:val="none" w:sz="0" w:space="0" w:color="auto"/>
        <w:right w:val="none" w:sz="0" w:space="0" w:color="auto"/>
      </w:divBdr>
      <w:divsChild>
        <w:div w:id="2027364481">
          <w:marLeft w:val="806"/>
          <w:marRight w:val="0"/>
          <w:marTop w:val="154"/>
          <w:marBottom w:val="0"/>
          <w:divBdr>
            <w:top w:val="none" w:sz="0" w:space="0" w:color="auto"/>
            <w:left w:val="none" w:sz="0" w:space="0" w:color="auto"/>
            <w:bottom w:val="none" w:sz="0" w:space="0" w:color="auto"/>
            <w:right w:val="none" w:sz="0" w:space="0" w:color="auto"/>
          </w:divBdr>
        </w:div>
        <w:div w:id="989868932">
          <w:marLeft w:val="806"/>
          <w:marRight w:val="0"/>
          <w:marTop w:val="154"/>
          <w:marBottom w:val="0"/>
          <w:divBdr>
            <w:top w:val="none" w:sz="0" w:space="0" w:color="auto"/>
            <w:left w:val="none" w:sz="0" w:space="0" w:color="auto"/>
            <w:bottom w:val="none" w:sz="0" w:space="0" w:color="auto"/>
            <w:right w:val="none" w:sz="0" w:space="0" w:color="auto"/>
          </w:divBdr>
        </w:div>
        <w:div w:id="1656685583">
          <w:marLeft w:val="806"/>
          <w:marRight w:val="0"/>
          <w:marTop w:val="154"/>
          <w:marBottom w:val="0"/>
          <w:divBdr>
            <w:top w:val="none" w:sz="0" w:space="0" w:color="auto"/>
            <w:left w:val="none" w:sz="0" w:space="0" w:color="auto"/>
            <w:bottom w:val="none" w:sz="0" w:space="0" w:color="auto"/>
            <w:right w:val="none" w:sz="0" w:space="0" w:color="auto"/>
          </w:divBdr>
        </w:div>
        <w:div w:id="1062951474">
          <w:marLeft w:val="806"/>
          <w:marRight w:val="0"/>
          <w:marTop w:val="154"/>
          <w:marBottom w:val="0"/>
          <w:divBdr>
            <w:top w:val="none" w:sz="0" w:space="0" w:color="auto"/>
            <w:left w:val="none" w:sz="0" w:space="0" w:color="auto"/>
            <w:bottom w:val="none" w:sz="0" w:space="0" w:color="auto"/>
            <w:right w:val="none" w:sz="0" w:space="0" w:color="auto"/>
          </w:divBdr>
        </w:div>
      </w:divsChild>
    </w:div>
    <w:div w:id="18305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5A72D-1F3D-45C9-8094-EF2CF2227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5</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Valparaiso University</dc:creator>
  <cp:lastModifiedBy>Stewart Thomas</cp:lastModifiedBy>
  <cp:revision>119</cp:revision>
  <cp:lastPrinted>2016-09-14T19:02:00Z</cp:lastPrinted>
  <dcterms:created xsi:type="dcterms:W3CDTF">2013-07-30T19:28:00Z</dcterms:created>
  <dcterms:modified xsi:type="dcterms:W3CDTF">2016-09-14T19:17:00Z</dcterms:modified>
</cp:coreProperties>
</file>