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CEFFC" w14:textId="28FFC864" w:rsidR="00D833FE" w:rsidRPr="00601C60" w:rsidRDefault="00D833FE">
      <w:pPr>
        <w:rPr>
          <w:rFonts w:ascii="黑体" w:eastAsia="黑体" w:hAnsi="黑体"/>
          <w:sz w:val="28"/>
          <w:szCs w:val="28"/>
        </w:rPr>
      </w:pPr>
      <w:r w:rsidRPr="00601C60">
        <w:rPr>
          <w:rFonts w:ascii="黑体" w:eastAsia="黑体" w:hAnsi="黑体" w:hint="eastAsia"/>
          <w:sz w:val="28"/>
          <w:szCs w:val="28"/>
        </w:rPr>
        <w:t>文化可行性分析：</w:t>
      </w:r>
      <w:r w:rsidR="00601C60" w:rsidRPr="00601C60">
        <w:rPr>
          <w:rFonts w:ascii="黑体" w:eastAsia="黑体" w:hAnsi="黑体"/>
          <w:sz w:val="28"/>
          <w:szCs w:val="28"/>
        </w:rPr>
        <w:t xml:space="preserve"> </w:t>
      </w:r>
    </w:p>
    <w:p w14:paraId="63F57D56" w14:textId="5BD625EE" w:rsidR="00435F79" w:rsidRDefault="00435F79" w:rsidP="00435F79">
      <w:pPr>
        <w:ind w:firstLine="420"/>
      </w:pPr>
      <w:r>
        <w:rPr>
          <w:rFonts w:hint="eastAsia"/>
        </w:rPr>
        <w:t>本系统可以让湖北某些机构分配捐赠物实现公开透明，也可以让捐赠者能够快速的查看自己捐赠物品的去向。</w:t>
      </w:r>
    </w:p>
    <w:p w14:paraId="739AA86D" w14:textId="01B6DB94" w:rsidR="00D833FE" w:rsidRDefault="00D833FE" w:rsidP="00435F79">
      <w:pPr>
        <w:ind w:firstLine="420"/>
      </w:pPr>
      <w:r>
        <w:rPr>
          <w:rFonts w:hint="eastAsia"/>
        </w:rPr>
        <w:t>由于受近期疫情的影响，湖北省的某些机构的口罩或者防护服的分配上出现了问题</w:t>
      </w:r>
      <w:r w:rsidR="00435F79">
        <w:rPr>
          <w:rFonts w:hint="eastAsia"/>
        </w:rPr>
        <w:t>，从而带来的负面影响也是很大的，所以某些机构对我们系统的接受程度会很大，因为通过实现物资分配公开透明</w:t>
      </w:r>
      <w:r w:rsidR="000738BB">
        <w:rPr>
          <w:rFonts w:hint="eastAsia"/>
        </w:rPr>
        <w:t>，可以让这些机构更具有威信和声誉，</w:t>
      </w:r>
      <w:r w:rsidR="00601C60">
        <w:rPr>
          <w:rFonts w:hint="eastAsia"/>
        </w:rPr>
        <w:t>也可以让用户</w:t>
      </w:r>
      <w:r w:rsidR="000738BB">
        <w:rPr>
          <w:rFonts w:hint="eastAsia"/>
        </w:rPr>
        <w:t>更好的掌握和了解自己捐赠物品的信息</w:t>
      </w:r>
      <w:r w:rsidR="00601C60">
        <w:rPr>
          <w:rFonts w:hint="eastAsia"/>
        </w:rPr>
        <w:t>，对自己捐赠的物品更加放心。所以，最终用户接受我们系统程度会很大，某些机构支持我们系统的程度也会很大。</w:t>
      </w:r>
    </w:p>
    <w:p w14:paraId="5EBCAAFA" w14:textId="2D9FFFD3" w:rsidR="004D3A49" w:rsidRPr="004D3A49" w:rsidRDefault="004D3A49" w:rsidP="004D3A49">
      <w:pPr>
        <w:rPr>
          <w:rFonts w:ascii="黑体" w:eastAsia="黑体" w:hAnsi="黑体"/>
          <w:sz w:val="28"/>
          <w:szCs w:val="28"/>
        </w:rPr>
      </w:pPr>
      <w:r w:rsidRPr="004D3A49">
        <w:rPr>
          <w:rFonts w:ascii="黑体" w:eastAsia="黑体" w:hAnsi="黑体" w:hint="eastAsia"/>
          <w:sz w:val="28"/>
          <w:szCs w:val="28"/>
        </w:rPr>
        <w:t>运行</w:t>
      </w:r>
      <w:r w:rsidRPr="00601C60">
        <w:rPr>
          <w:rFonts w:ascii="黑体" w:eastAsia="黑体" w:hAnsi="黑体" w:hint="eastAsia"/>
          <w:sz w:val="28"/>
          <w:szCs w:val="28"/>
        </w:rPr>
        <w:t>可行性分析：</w:t>
      </w:r>
    </w:p>
    <w:p w14:paraId="270F1975" w14:textId="6F8892FA" w:rsidR="002C2756" w:rsidRDefault="00394912" w:rsidP="002C2756">
      <w:pPr>
        <w:ind w:firstLine="420"/>
      </w:pPr>
      <w:r>
        <w:rPr>
          <w:rFonts w:hint="eastAsia"/>
        </w:rPr>
        <w:t>本系统可以有效的解决最终用户了解并掌握自己的捐赠物品的信息和某些机构信息不透明化带来的负面影响。</w:t>
      </w:r>
      <w:r w:rsidR="002C2756">
        <w:rPr>
          <w:rFonts w:hint="eastAsia"/>
        </w:rPr>
        <w:t>由于本次疫情的事件热议，公开透明已经严重影响某些机构的可信度，所以不论在疫情期间还是疫情结束后，本系统都将会很快的被某些机构采用。在性能方面，通过大数据分析技术可以大大提高系统的吞吐量。在</w:t>
      </w:r>
      <w:r w:rsidR="008808C6">
        <w:rPr>
          <w:rFonts w:hint="eastAsia"/>
        </w:rPr>
        <w:t>信息收集方面，医院预约口罩都要进行二次确认防止重复预约，或者数据冗余。通过系统风险管理，备份与恢复来让系统是安全可控的，确保信息的完整性，可控性。</w:t>
      </w:r>
    </w:p>
    <w:p w14:paraId="374D6646" w14:textId="0B995619" w:rsidR="00601C60" w:rsidRDefault="00601C60" w:rsidP="00601C60">
      <w:pPr>
        <w:rPr>
          <w:rFonts w:ascii="黑体" w:eastAsia="黑体" w:hAnsi="黑体"/>
          <w:sz w:val="28"/>
          <w:szCs w:val="28"/>
        </w:rPr>
      </w:pPr>
      <w:r>
        <w:rPr>
          <w:rFonts w:ascii="黑体" w:eastAsia="黑体" w:hAnsi="黑体" w:hint="eastAsia"/>
          <w:sz w:val="28"/>
          <w:szCs w:val="28"/>
        </w:rPr>
        <w:t>技术</w:t>
      </w:r>
      <w:r w:rsidRPr="00601C60">
        <w:rPr>
          <w:rFonts w:ascii="黑体" w:eastAsia="黑体" w:hAnsi="黑体" w:hint="eastAsia"/>
          <w:sz w:val="28"/>
          <w:szCs w:val="28"/>
        </w:rPr>
        <w:t>可行性分析：</w:t>
      </w:r>
      <w:r w:rsidRPr="00601C60">
        <w:rPr>
          <w:rFonts w:ascii="黑体" w:eastAsia="黑体" w:hAnsi="黑体"/>
          <w:sz w:val="28"/>
          <w:szCs w:val="28"/>
        </w:rPr>
        <w:t xml:space="preserve"> </w:t>
      </w:r>
    </w:p>
    <w:p w14:paraId="599D8D0E" w14:textId="36F82145" w:rsidR="00601C60" w:rsidRPr="00601C60" w:rsidRDefault="00601C60" w:rsidP="001E71B0">
      <w:pPr>
        <w:rPr>
          <w:rFonts w:ascii="黑体" w:eastAsia="黑体" w:hAnsi="黑体"/>
          <w:sz w:val="28"/>
          <w:szCs w:val="28"/>
        </w:rPr>
      </w:pPr>
      <w:r w:rsidRPr="001E71B0">
        <w:rPr>
          <w:rFonts w:hint="eastAsia"/>
        </w:rPr>
        <w:t xml:space="preserve"> </w:t>
      </w:r>
      <w:r w:rsidRPr="001E71B0">
        <w:t xml:space="preserve">  </w:t>
      </w:r>
      <w:r>
        <w:rPr>
          <w:rFonts w:hint="eastAsia"/>
        </w:rPr>
        <w:t>本系统主要采用大数据分析技术能够</w:t>
      </w:r>
      <w:r w:rsidRPr="001E71B0">
        <w:rPr>
          <w:rFonts w:hint="eastAsia"/>
        </w:rPr>
        <w:t>及时快速的分析</w:t>
      </w:r>
      <w:r w:rsidR="001E71B0" w:rsidRPr="001E71B0">
        <w:rPr>
          <w:rFonts w:hint="eastAsia"/>
        </w:rPr>
        <w:t>从医院获取的口罩和防护服的使用，剩余和需求的情况，并且根据现有的</w:t>
      </w:r>
      <w:r w:rsidR="001E71B0">
        <w:rPr>
          <w:rFonts w:hint="eastAsia"/>
        </w:rPr>
        <w:t>物资情况进行分配。实时的数据可视化技术，可以用折线图，条形图，或者地图直观的展示口罩预约数量，到货量和销售量变化趋势。大数据分析技术</w:t>
      </w:r>
      <w:r w:rsidR="004D3A49">
        <w:rPr>
          <w:rFonts w:hint="eastAsia"/>
        </w:rPr>
        <w:t>现在已经很成熟，可以</w:t>
      </w:r>
      <w:r w:rsidR="004D3A49" w:rsidRPr="004D3A49">
        <w:rPr>
          <w:rFonts w:hint="eastAsia"/>
        </w:rPr>
        <w:t>采用</w:t>
      </w:r>
      <w:r w:rsidR="004D3A49">
        <w:rPr>
          <w:rFonts w:hint="eastAsia"/>
        </w:rPr>
        <w:t>O</w:t>
      </w:r>
      <w:r w:rsidR="004D3A49" w:rsidRPr="004D3A49">
        <w:rPr>
          <w:rFonts w:hint="eastAsia"/>
        </w:rPr>
        <w:t>racle的Exadata和EMC的</w:t>
      </w:r>
      <w:proofErr w:type="spellStart"/>
      <w:r w:rsidR="004D3A49" w:rsidRPr="004D3A49">
        <w:rPr>
          <w:rFonts w:hint="eastAsia"/>
        </w:rPr>
        <w:t>GreenPlum</w:t>
      </w:r>
      <w:proofErr w:type="spellEnd"/>
      <w:r w:rsidR="004D3A49">
        <w:rPr>
          <w:rFonts w:hint="eastAsia"/>
        </w:rPr>
        <w:t>，或者Hadoop。</w:t>
      </w:r>
    </w:p>
    <w:p w14:paraId="360C1836" w14:textId="0F8B9E23" w:rsidR="00601C60" w:rsidRDefault="004D3A49" w:rsidP="00601C60">
      <w:r>
        <w:rPr>
          <w:rFonts w:hint="eastAsia"/>
        </w:rPr>
        <w:t>同样的实时的数据可视化也可以用阿里云的</w:t>
      </w:r>
      <w:proofErr w:type="spellStart"/>
      <w:r>
        <w:rPr>
          <w:rFonts w:hint="eastAsia"/>
        </w:rPr>
        <w:t>Data</w:t>
      </w:r>
      <w:r>
        <w:t>V</w:t>
      </w:r>
      <w:proofErr w:type="spellEnd"/>
      <w:r>
        <w:rPr>
          <w:rFonts w:hint="eastAsia"/>
        </w:rPr>
        <w:t>进行实现。所以，主要的核心技术是可行的，并且对我们来说应该不是很难。</w:t>
      </w:r>
    </w:p>
    <w:p w14:paraId="43D00CB9" w14:textId="57EDA032" w:rsidR="008808C6" w:rsidRDefault="008808C6" w:rsidP="008808C6">
      <w:pPr>
        <w:rPr>
          <w:rFonts w:ascii="黑体" w:eastAsia="黑体" w:hAnsi="黑体"/>
          <w:sz w:val="28"/>
          <w:szCs w:val="28"/>
        </w:rPr>
      </w:pPr>
      <w:r>
        <w:rPr>
          <w:rFonts w:ascii="黑体" w:eastAsia="黑体" w:hAnsi="黑体" w:hint="eastAsia"/>
          <w:sz w:val="28"/>
          <w:szCs w:val="28"/>
        </w:rPr>
        <w:t>进度</w:t>
      </w:r>
      <w:r w:rsidRPr="00601C60">
        <w:rPr>
          <w:rFonts w:ascii="黑体" w:eastAsia="黑体" w:hAnsi="黑体" w:hint="eastAsia"/>
          <w:sz w:val="28"/>
          <w:szCs w:val="28"/>
        </w:rPr>
        <w:t>可行性分析：</w:t>
      </w:r>
      <w:r w:rsidRPr="00601C60">
        <w:rPr>
          <w:rFonts w:ascii="黑体" w:eastAsia="黑体" w:hAnsi="黑体"/>
          <w:sz w:val="28"/>
          <w:szCs w:val="28"/>
        </w:rPr>
        <w:t xml:space="preserve"> </w:t>
      </w:r>
    </w:p>
    <w:p w14:paraId="52278F4E" w14:textId="5B0D9BF5" w:rsidR="008808C6" w:rsidRDefault="008808C6" w:rsidP="000A2E0F">
      <w:pPr>
        <w:ind w:firstLineChars="200" w:firstLine="420"/>
      </w:pPr>
      <w:r>
        <w:rPr>
          <w:rFonts w:hint="eastAsia"/>
        </w:rPr>
        <w:t>本系统</w:t>
      </w:r>
      <w:r w:rsidR="006166DB">
        <w:rPr>
          <w:rFonts w:hint="eastAsia"/>
        </w:rPr>
        <w:t>最后期限是期望的，</w:t>
      </w:r>
      <w:r w:rsidR="003F3A77">
        <w:rPr>
          <w:rFonts w:hint="eastAsia"/>
        </w:rPr>
        <w:t>大概五周实现模型驱动的软件开发方法，两周实现原型构建的团队项目计划以及方案实现，时间较为合理。</w:t>
      </w:r>
    </w:p>
    <w:p w14:paraId="06E5727B" w14:textId="3F32322C" w:rsidR="00E76962" w:rsidRDefault="00E76962" w:rsidP="00E76962">
      <w:pPr>
        <w:rPr>
          <w:rFonts w:ascii="黑体" w:eastAsia="黑体" w:hAnsi="黑体"/>
          <w:sz w:val="28"/>
          <w:szCs w:val="28"/>
        </w:rPr>
      </w:pPr>
      <w:r>
        <w:rPr>
          <w:rFonts w:ascii="黑体" w:eastAsia="黑体" w:hAnsi="黑体" w:hint="eastAsia"/>
          <w:sz w:val="28"/>
          <w:szCs w:val="28"/>
        </w:rPr>
        <w:t>经济</w:t>
      </w:r>
      <w:r w:rsidRPr="00601C60">
        <w:rPr>
          <w:rFonts w:ascii="黑体" w:eastAsia="黑体" w:hAnsi="黑体" w:hint="eastAsia"/>
          <w:sz w:val="28"/>
          <w:szCs w:val="28"/>
        </w:rPr>
        <w:t>可行性分析：</w:t>
      </w:r>
    </w:p>
    <w:p w14:paraId="635A9DE0" w14:textId="7C87F596" w:rsidR="00E76962" w:rsidRDefault="00E76962" w:rsidP="00E76962">
      <w:r w:rsidRPr="001B0F56">
        <w:rPr>
          <w:rFonts w:hint="eastAsia"/>
        </w:rPr>
        <w:t>经济可行性是很多项目的底线，是衡量项目收益和成本的。</w:t>
      </w:r>
    </w:p>
    <w:p w14:paraId="6E182327" w14:textId="211938EA" w:rsidR="00E76962" w:rsidRPr="0091327A" w:rsidRDefault="00E76962" w:rsidP="00E76962">
      <w:pPr>
        <w:ind w:firstLine="420"/>
      </w:pPr>
      <w:r>
        <w:rPr>
          <w:rFonts w:hint="eastAsia"/>
        </w:rPr>
        <w:t>本项目在经济上的投资主要部分在后期维护和服务器等设备的租用上。暂定成本为28万人民币左右。在回报方面，由于本软件主要带来的是对疫情防控和医疗保障带来的作用，并且大幅度提升相关机构在做慈善等活动是的公信力和可信度，在舆论中设立更好的形象。其带来的收益不言而喻。并且我们在后期可以开放捐赠窗口，让群众来进行适当的捐助，提升收益。</w:t>
      </w:r>
    </w:p>
    <w:p w14:paraId="77572D22" w14:textId="22B1FBE5" w:rsidR="00E76962" w:rsidRDefault="00E76962" w:rsidP="00E76962">
      <w:pPr>
        <w:rPr>
          <w:rFonts w:ascii="黑体" w:eastAsia="黑体" w:hAnsi="黑体"/>
          <w:sz w:val="28"/>
          <w:szCs w:val="28"/>
        </w:rPr>
      </w:pPr>
      <w:r>
        <w:rPr>
          <w:rFonts w:ascii="黑体" w:eastAsia="黑体" w:hAnsi="黑体" w:hint="eastAsia"/>
          <w:sz w:val="28"/>
          <w:szCs w:val="28"/>
        </w:rPr>
        <w:t>法律</w:t>
      </w:r>
      <w:r w:rsidRPr="00601C60">
        <w:rPr>
          <w:rFonts w:ascii="黑体" w:eastAsia="黑体" w:hAnsi="黑体" w:hint="eastAsia"/>
          <w:sz w:val="28"/>
          <w:szCs w:val="28"/>
        </w:rPr>
        <w:t>可行性分析：</w:t>
      </w:r>
    </w:p>
    <w:p w14:paraId="1B1BF4B7" w14:textId="744E3514" w:rsidR="00E76962" w:rsidRDefault="00E76962" w:rsidP="00E76962">
      <w:r w:rsidRPr="001B0F56">
        <w:rPr>
          <w:rFonts w:hint="eastAsia"/>
        </w:rPr>
        <w:t>法律可行性是解决方案总是要受到法律制约，例如版权法等。</w:t>
      </w:r>
    </w:p>
    <w:p w14:paraId="1A87CBFA" w14:textId="77777777" w:rsidR="00E76962" w:rsidRDefault="00E76962" w:rsidP="00E76962">
      <w:pPr>
        <w:ind w:firstLine="420"/>
      </w:pPr>
      <w:r>
        <w:rPr>
          <w:rFonts w:hint="eastAsia"/>
        </w:rPr>
        <w:t>本系统作为软件系统构思这门课程设计，没有签订任何合同，不存在合同责任；所有的东西都是小组成员构思的，也没有挪用别人的成果，不存在侵犯专利权，版权问题。</w:t>
      </w:r>
    </w:p>
    <w:p w14:paraId="66A8F1D6" w14:textId="77777777" w:rsidR="00E76962" w:rsidRDefault="00E76962" w:rsidP="00E76962">
      <w:pPr>
        <w:ind w:firstLine="420"/>
      </w:pPr>
      <w:r>
        <w:rPr>
          <w:rFonts w:hint="eastAsia"/>
        </w:rPr>
        <w:t>法律方面的可行性问题很多，如合同责任、侵犯专利权、侵犯版权等方面的</w:t>
      </w:r>
      <w:proofErr w:type="gramStart"/>
      <w:r>
        <w:rPr>
          <w:rFonts w:hint="eastAsia"/>
        </w:rPr>
        <w:t>陷井</w:t>
      </w:r>
      <w:proofErr w:type="gramEnd"/>
      <w:r>
        <w:rPr>
          <w:rFonts w:hint="eastAsia"/>
        </w:rPr>
        <w:t>，软件人员通常是不熟悉的，因此务必要在今后注意研究。</w:t>
      </w:r>
    </w:p>
    <w:p w14:paraId="3424E7C9" w14:textId="77777777" w:rsidR="00E76962" w:rsidRPr="00E76962" w:rsidRDefault="00E76962" w:rsidP="00E76962">
      <w:pPr>
        <w:rPr>
          <w:rFonts w:ascii="黑体" w:eastAsia="黑体" w:hAnsi="黑体"/>
          <w:sz w:val="28"/>
          <w:szCs w:val="28"/>
        </w:rPr>
      </w:pPr>
    </w:p>
    <w:p w14:paraId="7A3E51AB" w14:textId="48B41DE8" w:rsidR="008808C6" w:rsidRDefault="008808C6" w:rsidP="00601C60"/>
    <w:tbl>
      <w:tblPr>
        <w:tblStyle w:val="3-5"/>
        <w:tblW w:w="0" w:type="auto"/>
        <w:tblInd w:w="-5" w:type="dxa"/>
        <w:tblLook w:val="04A0" w:firstRow="1" w:lastRow="0" w:firstColumn="1" w:lastColumn="0" w:noHBand="0" w:noVBand="1"/>
      </w:tblPr>
      <w:tblGrid>
        <w:gridCol w:w="1381"/>
        <w:gridCol w:w="2305"/>
        <w:gridCol w:w="2268"/>
        <w:gridCol w:w="2268"/>
      </w:tblGrid>
      <w:tr w:rsidR="00B15DA2" w:rsidRPr="003B2408" w14:paraId="186ACF16" w14:textId="70BBAC28" w:rsidTr="00B15D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1" w:type="dxa"/>
          </w:tcPr>
          <w:p w14:paraId="6A44893F" w14:textId="77777777" w:rsidR="00B15DA2" w:rsidRPr="003B2408" w:rsidRDefault="00B15DA2" w:rsidP="008D525E">
            <w:pPr>
              <w:rPr>
                <w:b w:val="0"/>
                <w:bCs w:val="0"/>
                <w:i w:val="0"/>
                <w:iCs w:val="0"/>
                <w:szCs w:val="21"/>
              </w:rPr>
            </w:pPr>
          </w:p>
        </w:tc>
        <w:tc>
          <w:tcPr>
            <w:tcW w:w="2305" w:type="dxa"/>
          </w:tcPr>
          <w:p w14:paraId="62522E72" w14:textId="77777777" w:rsidR="00B15DA2" w:rsidRPr="003B2408" w:rsidRDefault="00B15DA2" w:rsidP="008D525E">
            <w:pPr>
              <w:jc w:val="center"/>
              <w:cnfStyle w:val="100000000000" w:firstRow="1" w:lastRow="0" w:firstColumn="0" w:lastColumn="0" w:oddVBand="0" w:evenVBand="0" w:oddHBand="0" w:evenHBand="0" w:firstRowFirstColumn="0" w:firstRowLastColumn="0" w:lastRowFirstColumn="0" w:lastRowLastColumn="0"/>
              <w:rPr>
                <w:b w:val="0"/>
                <w:bCs w:val="0"/>
                <w:szCs w:val="21"/>
              </w:rPr>
            </w:pPr>
            <w:r>
              <w:rPr>
                <w:rFonts w:hint="eastAsia"/>
                <w:b w:val="0"/>
                <w:bCs w:val="0"/>
                <w:szCs w:val="21"/>
              </w:rPr>
              <w:t>候选系统方案1</w:t>
            </w:r>
          </w:p>
        </w:tc>
        <w:tc>
          <w:tcPr>
            <w:tcW w:w="2268" w:type="dxa"/>
          </w:tcPr>
          <w:p w14:paraId="05CCAF39" w14:textId="77777777" w:rsidR="00B15DA2" w:rsidRPr="003B2408" w:rsidRDefault="00B15DA2" w:rsidP="008D525E">
            <w:pPr>
              <w:jc w:val="center"/>
              <w:cnfStyle w:val="100000000000" w:firstRow="1" w:lastRow="0" w:firstColumn="0" w:lastColumn="0" w:oddVBand="0" w:evenVBand="0" w:oddHBand="0" w:evenHBand="0" w:firstRowFirstColumn="0" w:firstRowLastColumn="0" w:lastRowFirstColumn="0" w:lastRowLastColumn="0"/>
              <w:rPr>
                <w:b w:val="0"/>
                <w:bCs w:val="0"/>
                <w:szCs w:val="21"/>
              </w:rPr>
            </w:pPr>
            <w:r>
              <w:rPr>
                <w:rFonts w:hint="eastAsia"/>
                <w:b w:val="0"/>
                <w:bCs w:val="0"/>
                <w:szCs w:val="21"/>
              </w:rPr>
              <w:t>候选系统方案2</w:t>
            </w:r>
          </w:p>
        </w:tc>
        <w:tc>
          <w:tcPr>
            <w:tcW w:w="2268" w:type="dxa"/>
          </w:tcPr>
          <w:p w14:paraId="6AC85EEF" w14:textId="273394F2" w:rsidR="00B15DA2" w:rsidRDefault="00B15DA2" w:rsidP="008D525E">
            <w:pPr>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候选系统方案3</w:t>
            </w:r>
          </w:p>
        </w:tc>
      </w:tr>
      <w:tr w:rsidR="00B15DA2" w:rsidRPr="003B2408" w14:paraId="27C44429" w14:textId="23EEDFF3" w:rsidTr="00B1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shd w:val="clear" w:color="auto" w:fill="D9E2F3" w:themeFill="accent1" w:themeFillTint="33"/>
          </w:tcPr>
          <w:p w14:paraId="77EB546A" w14:textId="1E489A65" w:rsidR="00B15DA2" w:rsidRDefault="00B15DA2" w:rsidP="008D525E">
            <w:pPr>
              <w:jc w:val="center"/>
              <w:rPr>
                <w:szCs w:val="21"/>
              </w:rPr>
            </w:pPr>
            <w:r>
              <w:rPr>
                <w:rFonts w:hint="eastAsia"/>
                <w:szCs w:val="21"/>
              </w:rPr>
              <w:t>利益相关者</w:t>
            </w:r>
          </w:p>
        </w:tc>
        <w:tc>
          <w:tcPr>
            <w:tcW w:w="2305" w:type="dxa"/>
          </w:tcPr>
          <w:p w14:paraId="1A125F98" w14:textId="66B87E7C" w:rsidR="00B15DA2" w:rsidRPr="003B2408" w:rsidRDefault="00B15DA2" w:rsidP="008D525E">
            <w:pPr>
              <w:ind w:firstLineChars="200"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医院，某些机构，捐赠者，快递公司</w:t>
            </w:r>
          </w:p>
        </w:tc>
        <w:tc>
          <w:tcPr>
            <w:tcW w:w="2268" w:type="dxa"/>
          </w:tcPr>
          <w:p w14:paraId="4DEA1213" w14:textId="4D7B23E2" w:rsidR="00B15DA2" w:rsidRPr="003B2408" w:rsidRDefault="00B15DA2" w:rsidP="008D525E">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szCs w:val="21"/>
              </w:rPr>
              <w:t xml:space="preserve"> </w:t>
            </w:r>
            <w:r>
              <w:rPr>
                <w:rFonts w:hint="eastAsia"/>
                <w:szCs w:val="21"/>
              </w:rPr>
              <w:t>医院，某些机构及其员工，合作平台，志愿者</w:t>
            </w:r>
            <w:r w:rsidR="008D525E">
              <w:rPr>
                <w:rFonts w:hint="eastAsia"/>
                <w:szCs w:val="21"/>
              </w:rPr>
              <w:t>，捐赠者</w:t>
            </w:r>
          </w:p>
        </w:tc>
        <w:tc>
          <w:tcPr>
            <w:tcW w:w="2268" w:type="dxa"/>
          </w:tcPr>
          <w:p w14:paraId="1E124120" w14:textId="4B1505BD" w:rsidR="00B15DA2" w:rsidRDefault="00B15DA2" w:rsidP="008D525E">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医院，社区，某些机构及其人员，合作平台，招募更多的物流人员</w:t>
            </w:r>
            <w:r w:rsidR="008D525E">
              <w:rPr>
                <w:rFonts w:hint="eastAsia"/>
                <w:szCs w:val="21"/>
              </w:rPr>
              <w:t>，捐赠者</w:t>
            </w:r>
          </w:p>
        </w:tc>
      </w:tr>
      <w:tr w:rsidR="00B15DA2" w:rsidRPr="003B2408" w14:paraId="198AC591" w14:textId="77777777" w:rsidTr="00B15DA2">
        <w:tc>
          <w:tcPr>
            <w:cnfStyle w:val="001000000000" w:firstRow="0" w:lastRow="0" w:firstColumn="1" w:lastColumn="0" w:oddVBand="0" w:evenVBand="0" w:oddHBand="0" w:evenHBand="0" w:firstRowFirstColumn="0" w:firstRowLastColumn="0" w:lastRowFirstColumn="0" w:lastRowLastColumn="0"/>
            <w:tcW w:w="1381" w:type="dxa"/>
            <w:shd w:val="clear" w:color="auto" w:fill="D9E2F3" w:themeFill="accent1" w:themeFillTint="33"/>
          </w:tcPr>
          <w:p w14:paraId="25691DCC" w14:textId="7B4F6569" w:rsidR="00B15DA2" w:rsidRDefault="00B15DA2" w:rsidP="008D525E">
            <w:pPr>
              <w:jc w:val="center"/>
              <w:rPr>
                <w:szCs w:val="21"/>
              </w:rPr>
            </w:pPr>
            <w:r>
              <w:rPr>
                <w:rFonts w:hint="eastAsia"/>
                <w:szCs w:val="21"/>
              </w:rPr>
              <w:t>范围</w:t>
            </w:r>
          </w:p>
        </w:tc>
        <w:tc>
          <w:tcPr>
            <w:tcW w:w="2305" w:type="dxa"/>
          </w:tcPr>
          <w:p w14:paraId="4CA8D4E1" w14:textId="7BEF5376" w:rsidR="00B15DA2" w:rsidRDefault="00B15DA2" w:rsidP="00B15DA2">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物资分配仅限于医院</w:t>
            </w:r>
          </w:p>
        </w:tc>
        <w:tc>
          <w:tcPr>
            <w:tcW w:w="2268" w:type="dxa"/>
          </w:tcPr>
          <w:p w14:paraId="03FB974E" w14:textId="68C7BA98" w:rsidR="00B15DA2" w:rsidRDefault="00B15DA2" w:rsidP="008D525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物资分配仅限于医院</w:t>
            </w:r>
          </w:p>
        </w:tc>
        <w:tc>
          <w:tcPr>
            <w:tcW w:w="2268" w:type="dxa"/>
          </w:tcPr>
          <w:p w14:paraId="65E83D76" w14:textId="43A56257" w:rsidR="00B15DA2" w:rsidRDefault="00B15DA2" w:rsidP="008D525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物资分配用于医院和社区，范围更广</w:t>
            </w:r>
          </w:p>
        </w:tc>
      </w:tr>
      <w:tr w:rsidR="00B15DA2" w:rsidRPr="003B2408" w14:paraId="60DC9813" w14:textId="77777777" w:rsidTr="00B1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shd w:val="clear" w:color="auto" w:fill="D9E2F3" w:themeFill="accent1" w:themeFillTint="33"/>
          </w:tcPr>
          <w:p w14:paraId="71A465BD" w14:textId="2DC8CFC6" w:rsidR="00B15DA2" w:rsidRDefault="00B15DA2" w:rsidP="008D525E">
            <w:pPr>
              <w:jc w:val="center"/>
              <w:rPr>
                <w:szCs w:val="21"/>
              </w:rPr>
            </w:pPr>
            <w:r>
              <w:rPr>
                <w:rFonts w:hint="eastAsia"/>
                <w:szCs w:val="21"/>
              </w:rPr>
              <w:t>合作机构</w:t>
            </w:r>
          </w:p>
        </w:tc>
        <w:tc>
          <w:tcPr>
            <w:tcW w:w="2305" w:type="dxa"/>
          </w:tcPr>
          <w:p w14:paraId="4ADFF28E" w14:textId="3AD5FA1B" w:rsidR="00B15DA2" w:rsidRDefault="00B15DA2" w:rsidP="00B15DA2">
            <w:pPr>
              <w:cnfStyle w:val="000000100000" w:firstRow="0" w:lastRow="0" w:firstColumn="0" w:lastColumn="0" w:oddVBand="0" w:evenVBand="0" w:oddHBand="1" w:evenHBand="0" w:firstRowFirstColumn="0" w:firstRowLastColumn="0" w:lastRowFirstColumn="0" w:lastRowLastColumn="0"/>
              <w:rPr>
                <w:szCs w:val="21"/>
              </w:rPr>
            </w:pPr>
            <w:r>
              <w:rPr>
                <w:rFonts w:hint="eastAsia"/>
              </w:rPr>
              <w:t>快递鸟A</w:t>
            </w:r>
            <w:r>
              <w:t xml:space="preserve">PI  </w:t>
            </w:r>
            <w:r>
              <w:rPr>
                <w:rFonts w:hint="eastAsia"/>
              </w:rPr>
              <w:t>快递公司</w:t>
            </w:r>
          </w:p>
        </w:tc>
        <w:tc>
          <w:tcPr>
            <w:tcW w:w="2268" w:type="dxa"/>
          </w:tcPr>
          <w:p w14:paraId="0C6904D6" w14:textId="2EAB6A79" w:rsidR="00B15DA2" w:rsidRDefault="008D525E" w:rsidP="008D525E">
            <w:pPr>
              <w:cnfStyle w:val="000000100000" w:firstRow="0" w:lastRow="0" w:firstColumn="0" w:lastColumn="0" w:oddVBand="0" w:evenVBand="0" w:oddHBand="1" w:evenHBand="0" w:firstRowFirstColumn="0" w:firstRowLastColumn="0" w:lastRowFirstColumn="0" w:lastRowLastColumn="0"/>
              <w:rPr>
                <w:szCs w:val="21"/>
              </w:rPr>
            </w:pPr>
            <w:r>
              <w:rPr>
                <w:rFonts w:hint="eastAsia"/>
              </w:rPr>
              <w:t>京东，叮咚，饿了吗，</w:t>
            </w:r>
            <w:proofErr w:type="gramStart"/>
            <w:r>
              <w:rPr>
                <w:rFonts w:hint="eastAsia"/>
              </w:rPr>
              <w:t>美团</w:t>
            </w:r>
            <w:proofErr w:type="gramEnd"/>
            <w:r w:rsidR="00B15DA2">
              <w:rPr>
                <w:rFonts w:hint="eastAsia"/>
                <w:szCs w:val="21"/>
              </w:rPr>
              <w:t xml:space="preserve"> </w:t>
            </w:r>
            <w:r>
              <w:rPr>
                <w:rFonts w:hint="eastAsia"/>
                <w:szCs w:val="21"/>
              </w:rPr>
              <w:t xml:space="preserve">等互联网平台 </w:t>
            </w:r>
          </w:p>
        </w:tc>
        <w:tc>
          <w:tcPr>
            <w:tcW w:w="2268" w:type="dxa"/>
          </w:tcPr>
          <w:p w14:paraId="33EB31A7" w14:textId="6534DDA5" w:rsidR="00B15DA2" w:rsidRPr="008D525E" w:rsidRDefault="008D525E" w:rsidP="008D525E">
            <w:pPr>
              <w:cnfStyle w:val="000000100000" w:firstRow="0" w:lastRow="0" w:firstColumn="0" w:lastColumn="0" w:oddVBand="0" w:evenVBand="0" w:oddHBand="1" w:evenHBand="0" w:firstRowFirstColumn="0" w:firstRowLastColumn="0" w:lastRowFirstColumn="0" w:lastRowLastColumn="0"/>
              <w:rPr>
                <w:szCs w:val="21"/>
              </w:rPr>
            </w:pPr>
            <w:r>
              <w:rPr>
                <w:rFonts w:hint="eastAsia"/>
              </w:rPr>
              <w:t>快递公司 互联网平台和更多的运输机构</w:t>
            </w:r>
          </w:p>
        </w:tc>
      </w:tr>
      <w:tr w:rsidR="008D525E" w:rsidRPr="003B2408" w14:paraId="5E2F9FA2" w14:textId="77777777" w:rsidTr="00B15DA2">
        <w:tc>
          <w:tcPr>
            <w:cnfStyle w:val="001000000000" w:firstRow="0" w:lastRow="0" w:firstColumn="1" w:lastColumn="0" w:oddVBand="0" w:evenVBand="0" w:oddHBand="0" w:evenHBand="0" w:firstRowFirstColumn="0" w:firstRowLastColumn="0" w:lastRowFirstColumn="0" w:lastRowLastColumn="0"/>
            <w:tcW w:w="1381" w:type="dxa"/>
            <w:shd w:val="clear" w:color="auto" w:fill="D9E2F3" w:themeFill="accent1" w:themeFillTint="33"/>
          </w:tcPr>
          <w:p w14:paraId="37269CF5" w14:textId="72E48C40" w:rsidR="008D525E" w:rsidRDefault="008D525E" w:rsidP="008D525E">
            <w:pPr>
              <w:jc w:val="center"/>
              <w:rPr>
                <w:szCs w:val="21"/>
              </w:rPr>
            </w:pPr>
            <w:r>
              <w:rPr>
                <w:rFonts w:hint="eastAsia"/>
                <w:szCs w:val="21"/>
              </w:rPr>
              <w:t>项目过程</w:t>
            </w:r>
          </w:p>
        </w:tc>
        <w:tc>
          <w:tcPr>
            <w:tcW w:w="2305" w:type="dxa"/>
          </w:tcPr>
          <w:p w14:paraId="5F60326D" w14:textId="08AE4976" w:rsidR="008D525E" w:rsidRDefault="008D525E" w:rsidP="00B15DA2">
            <w:pPr>
              <w:cnfStyle w:val="000000000000" w:firstRow="0" w:lastRow="0" w:firstColumn="0" w:lastColumn="0" w:oddVBand="0" w:evenVBand="0" w:oddHBand="0" w:evenHBand="0" w:firstRowFirstColumn="0" w:firstRowLastColumn="0" w:lastRowFirstColumn="0" w:lastRowLastColumn="0"/>
            </w:pPr>
            <w:r>
              <w:rPr>
                <w:rFonts w:hint="eastAsia"/>
              </w:rPr>
              <w:t xml:space="preserve">捐赠者-系统-快递公司-医院 </w:t>
            </w:r>
            <w:r>
              <w:t xml:space="preserve"> </w:t>
            </w:r>
          </w:p>
        </w:tc>
        <w:tc>
          <w:tcPr>
            <w:tcW w:w="2268" w:type="dxa"/>
          </w:tcPr>
          <w:p w14:paraId="087B6E1F" w14:textId="0EACA522" w:rsidR="008D525E" w:rsidRDefault="008D525E" w:rsidP="008D525E">
            <w:pPr>
              <w:cnfStyle w:val="000000000000" w:firstRow="0" w:lastRow="0" w:firstColumn="0" w:lastColumn="0" w:oddVBand="0" w:evenVBand="0" w:oddHBand="0" w:evenHBand="0" w:firstRowFirstColumn="0" w:firstRowLastColumn="0" w:lastRowFirstColumn="0" w:lastRowLastColumn="0"/>
            </w:pPr>
            <w:r>
              <w:rPr>
                <w:rFonts w:hint="eastAsia"/>
                <w:szCs w:val="21"/>
              </w:rPr>
              <w:t>捐赠者-系统-合作平台或者志愿者-医院</w:t>
            </w:r>
          </w:p>
        </w:tc>
        <w:tc>
          <w:tcPr>
            <w:tcW w:w="2268" w:type="dxa"/>
          </w:tcPr>
          <w:p w14:paraId="023C4BAB" w14:textId="3EDA1844" w:rsidR="008D525E" w:rsidRDefault="008D525E" w:rsidP="008D525E">
            <w:pPr>
              <w:cnfStyle w:val="000000000000" w:firstRow="0" w:lastRow="0" w:firstColumn="0" w:lastColumn="0" w:oddVBand="0" w:evenVBand="0" w:oddHBand="0" w:evenHBand="0" w:firstRowFirstColumn="0" w:firstRowLastColumn="0" w:lastRowFirstColumn="0" w:lastRowLastColumn="0"/>
            </w:pPr>
            <w:r>
              <w:rPr>
                <w:rFonts w:hint="eastAsia"/>
              </w:rPr>
              <w:t>捐赠者-系统-物流人员或者物流机构 -医院和社区</w:t>
            </w:r>
          </w:p>
        </w:tc>
      </w:tr>
      <w:tr w:rsidR="00B15DA2" w:rsidRPr="003B2408" w14:paraId="757B70BC" w14:textId="3D5925EB" w:rsidTr="00B1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shd w:val="clear" w:color="auto" w:fill="D9E2F3" w:themeFill="accent1" w:themeFillTint="33"/>
          </w:tcPr>
          <w:p w14:paraId="1F2E4D83" w14:textId="77777777" w:rsidR="00B15DA2" w:rsidRDefault="00B15DA2" w:rsidP="008D525E">
            <w:pPr>
              <w:jc w:val="center"/>
              <w:rPr>
                <w:szCs w:val="21"/>
              </w:rPr>
            </w:pPr>
            <w:r>
              <w:rPr>
                <w:rFonts w:hint="eastAsia"/>
                <w:i w:val="0"/>
                <w:iCs w:val="0"/>
                <w:szCs w:val="21"/>
              </w:rPr>
              <w:t>用户功能</w:t>
            </w:r>
          </w:p>
          <w:p w14:paraId="60438C79" w14:textId="77777777" w:rsidR="00B15DA2" w:rsidRDefault="00B15DA2" w:rsidP="008D525E">
            <w:pPr>
              <w:jc w:val="center"/>
              <w:rPr>
                <w:szCs w:val="21"/>
              </w:rPr>
            </w:pPr>
          </w:p>
          <w:p w14:paraId="7B0CE57D" w14:textId="77777777" w:rsidR="00B15DA2" w:rsidRDefault="00B15DA2" w:rsidP="008D525E">
            <w:pPr>
              <w:jc w:val="center"/>
              <w:rPr>
                <w:szCs w:val="21"/>
              </w:rPr>
            </w:pPr>
          </w:p>
          <w:p w14:paraId="54974D5E" w14:textId="1A70F8FE" w:rsidR="00B15DA2" w:rsidRPr="003B2408" w:rsidRDefault="00B15DA2" w:rsidP="008D525E">
            <w:pPr>
              <w:jc w:val="center"/>
              <w:rPr>
                <w:i w:val="0"/>
                <w:iCs w:val="0"/>
                <w:szCs w:val="21"/>
              </w:rPr>
            </w:pPr>
          </w:p>
        </w:tc>
        <w:tc>
          <w:tcPr>
            <w:tcW w:w="2305" w:type="dxa"/>
          </w:tcPr>
          <w:p w14:paraId="4B7FE8D6" w14:textId="0BD052E6" w:rsidR="00B15DA2" w:rsidRPr="003B2408" w:rsidRDefault="008D525E" w:rsidP="008D525E">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用户可以查看自己捐赠的物流信息</w:t>
            </w:r>
            <w:r w:rsidRPr="003B2408">
              <w:rPr>
                <w:rFonts w:hint="eastAsia"/>
                <w:szCs w:val="21"/>
              </w:rPr>
              <w:t xml:space="preserve"> </w:t>
            </w:r>
          </w:p>
        </w:tc>
        <w:tc>
          <w:tcPr>
            <w:tcW w:w="2268" w:type="dxa"/>
          </w:tcPr>
          <w:p w14:paraId="051443D8" w14:textId="7403E4EC" w:rsidR="00B15DA2" w:rsidRPr="003B2408" w:rsidRDefault="00E76962" w:rsidP="008D525E">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用户可以查看自己捐赠的物流信息</w:t>
            </w:r>
          </w:p>
        </w:tc>
        <w:tc>
          <w:tcPr>
            <w:tcW w:w="2268" w:type="dxa"/>
          </w:tcPr>
          <w:p w14:paraId="2010722E" w14:textId="1F360CD5" w:rsidR="00B15DA2" w:rsidRPr="003B2408" w:rsidRDefault="00E76962" w:rsidP="008D525E">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用户可以查看自己捐赠的物流信息，社区可以申请医疗物品，并且能实时看到物流信息</w:t>
            </w:r>
          </w:p>
        </w:tc>
      </w:tr>
      <w:tr w:rsidR="00B15DA2" w:rsidRPr="003B2408" w14:paraId="784DA3B7" w14:textId="31F8FEF7" w:rsidTr="00B15DA2">
        <w:tc>
          <w:tcPr>
            <w:cnfStyle w:val="001000000000" w:firstRow="0" w:lastRow="0" w:firstColumn="1" w:lastColumn="0" w:oddVBand="0" w:evenVBand="0" w:oddHBand="0" w:evenHBand="0" w:firstRowFirstColumn="0" w:firstRowLastColumn="0" w:lastRowFirstColumn="0" w:lastRowLastColumn="0"/>
            <w:tcW w:w="1381" w:type="dxa"/>
            <w:shd w:val="clear" w:color="auto" w:fill="D9E2F3" w:themeFill="accent1" w:themeFillTint="33"/>
          </w:tcPr>
          <w:p w14:paraId="1BA0D023" w14:textId="77777777" w:rsidR="00B15DA2" w:rsidRPr="003B2408" w:rsidRDefault="00B15DA2" w:rsidP="008D525E">
            <w:pPr>
              <w:jc w:val="center"/>
              <w:rPr>
                <w:i w:val="0"/>
                <w:iCs w:val="0"/>
                <w:szCs w:val="21"/>
              </w:rPr>
            </w:pPr>
            <w:r>
              <w:rPr>
                <w:rFonts w:hint="eastAsia"/>
                <w:i w:val="0"/>
                <w:iCs w:val="0"/>
                <w:szCs w:val="21"/>
              </w:rPr>
              <w:t>医院功能</w:t>
            </w:r>
          </w:p>
        </w:tc>
        <w:tc>
          <w:tcPr>
            <w:tcW w:w="2305" w:type="dxa"/>
          </w:tcPr>
          <w:p w14:paraId="035DA1AA" w14:textId="77777777" w:rsidR="00B15DA2" w:rsidRDefault="00B15DA2" w:rsidP="008D525E">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实时上报自己医院的口罩用户可以捐赠口罩，或者防护服，并且捐赠后实时追踪自己的物资信息（如是否接收到，进入了哪家医院等），实现信息的透明化和防护服储量，以及消耗量，传给服务器，服务器经过存储数据，将数据以可视化的图表展现出来，可以供群众或者相关技术人员，实时观测数据。</w:t>
            </w:r>
          </w:p>
          <w:p w14:paraId="3A0FAD28" w14:textId="77777777" w:rsidR="00B15DA2" w:rsidRPr="003B2408" w:rsidRDefault="00B15DA2" w:rsidP="008D525E">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医院可以在需要口罩或者防护服时，通过软件来请求捐赠，请求被允许后，自动生成快递订单。</w:t>
            </w:r>
          </w:p>
        </w:tc>
        <w:tc>
          <w:tcPr>
            <w:tcW w:w="2268" w:type="dxa"/>
          </w:tcPr>
          <w:p w14:paraId="0672AC6E" w14:textId="507273DB" w:rsidR="00B15DA2" w:rsidRPr="003B2408" w:rsidRDefault="00E76962" w:rsidP="00E76962">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医院根据医务人员和病人的需求，向本系统进行预约口罩，系统会根据仓库的剩余量和就近原则，对已有的物资进行快速分配。医院可以看到实时的配送信息。</w:t>
            </w:r>
          </w:p>
        </w:tc>
        <w:tc>
          <w:tcPr>
            <w:tcW w:w="2268" w:type="dxa"/>
          </w:tcPr>
          <w:p w14:paraId="385A22AC" w14:textId="3DB48C65" w:rsidR="00B15DA2" w:rsidRPr="003B2408" w:rsidRDefault="00E76962" w:rsidP="008D525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医院根据医务人员和病人的需求，向本系统进行预约口罩，系统会根据仓库的剩余量和就近原则，对已有的物资进行快速分配。医院可以看到实时的配送信息。</w:t>
            </w:r>
          </w:p>
        </w:tc>
      </w:tr>
      <w:tr w:rsidR="00B15DA2" w:rsidRPr="003B2408" w14:paraId="01471806" w14:textId="74F0EB43" w:rsidTr="00B1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shd w:val="clear" w:color="auto" w:fill="D9E2F3" w:themeFill="accent1" w:themeFillTint="33"/>
          </w:tcPr>
          <w:p w14:paraId="558EA6AE" w14:textId="77777777" w:rsidR="00B15DA2" w:rsidRPr="003B2408" w:rsidRDefault="00B15DA2" w:rsidP="008D525E">
            <w:pPr>
              <w:jc w:val="center"/>
              <w:rPr>
                <w:i w:val="0"/>
                <w:iCs w:val="0"/>
                <w:szCs w:val="21"/>
              </w:rPr>
            </w:pPr>
            <w:r>
              <w:rPr>
                <w:rFonts w:hint="eastAsia"/>
                <w:i w:val="0"/>
                <w:iCs w:val="0"/>
                <w:szCs w:val="21"/>
              </w:rPr>
              <w:t>配送功能</w:t>
            </w:r>
          </w:p>
        </w:tc>
        <w:tc>
          <w:tcPr>
            <w:tcW w:w="2305" w:type="dxa"/>
          </w:tcPr>
          <w:p w14:paraId="5C9D3D26" w14:textId="77777777" w:rsidR="00B15DA2" w:rsidRPr="003B2408" w:rsidRDefault="00B15DA2" w:rsidP="008D525E">
            <w:pPr>
              <w:ind w:firstLineChars="200"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软件在医院请求捐赠，并且请求被允许后，自动生成快递订单。</w:t>
            </w:r>
          </w:p>
        </w:tc>
        <w:tc>
          <w:tcPr>
            <w:tcW w:w="2268" w:type="dxa"/>
          </w:tcPr>
          <w:p w14:paraId="173FAFC7" w14:textId="6107F82B" w:rsidR="00B15DA2" w:rsidRPr="003B2408" w:rsidRDefault="00E76962" w:rsidP="008D525E">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通过京东等合作机构，让他们派送，实现快速的实时的分配</w:t>
            </w:r>
          </w:p>
        </w:tc>
        <w:tc>
          <w:tcPr>
            <w:tcW w:w="2268" w:type="dxa"/>
          </w:tcPr>
          <w:p w14:paraId="597E4DD1" w14:textId="24026257" w:rsidR="00B15DA2" w:rsidRPr="003B2408" w:rsidRDefault="00E76962" w:rsidP="008D525E">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通过很多的合作机构和招募更多的人员，让他们派送分别派送到社区和医院</w:t>
            </w:r>
          </w:p>
        </w:tc>
      </w:tr>
      <w:tr w:rsidR="00E76962" w:rsidRPr="003B2408" w14:paraId="78E79CF3" w14:textId="5D7C3B18" w:rsidTr="00B15DA2">
        <w:tc>
          <w:tcPr>
            <w:cnfStyle w:val="001000000000" w:firstRow="0" w:lastRow="0" w:firstColumn="1" w:lastColumn="0" w:oddVBand="0" w:evenVBand="0" w:oddHBand="0" w:evenHBand="0" w:firstRowFirstColumn="0" w:firstRowLastColumn="0" w:lastRowFirstColumn="0" w:lastRowLastColumn="0"/>
            <w:tcW w:w="1381" w:type="dxa"/>
            <w:shd w:val="clear" w:color="auto" w:fill="D9E2F3" w:themeFill="accent1" w:themeFillTint="33"/>
          </w:tcPr>
          <w:p w14:paraId="1F715089" w14:textId="77777777" w:rsidR="00E76962" w:rsidRPr="003B2408" w:rsidRDefault="00E76962" w:rsidP="00E76962">
            <w:pPr>
              <w:jc w:val="center"/>
              <w:rPr>
                <w:i w:val="0"/>
                <w:iCs w:val="0"/>
                <w:szCs w:val="21"/>
              </w:rPr>
            </w:pPr>
            <w:r>
              <w:rPr>
                <w:rFonts w:hint="eastAsia"/>
                <w:i w:val="0"/>
                <w:iCs w:val="0"/>
                <w:szCs w:val="21"/>
              </w:rPr>
              <w:t>管理员功能</w:t>
            </w:r>
          </w:p>
        </w:tc>
        <w:tc>
          <w:tcPr>
            <w:tcW w:w="2305" w:type="dxa"/>
          </w:tcPr>
          <w:p w14:paraId="592B4DA5" w14:textId="77777777" w:rsidR="00E76962" w:rsidRPr="003B2408" w:rsidRDefault="00E76962" w:rsidP="00E76962">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维护软件运行。</w:t>
            </w:r>
          </w:p>
        </w:tc>
        <w:tc>
          <w:tcPr>
            <w:tcW w:w="2268" w:type="dxa"/>
          </w:tcPr>
          <w:p w14:paraId="6D4E88EB" w14:textId="37F97513" w:rsidR="00E76962" w:rsidRPr="003B2408" w:rsidRDefault="00E76962" w:rsidP="00E76962">
            <w:pPr>
              <w:cnfStyle w:val="000000000000" w:firstRow="0" w:lastRow="0" w:firstColumn="0" w:lastColumn="0" w:oddVBand="0" w:evenVBand="0" w:oddHBand="0" w:evenHBand="0" w:firstRowFirstColumn="0" w:firstRowLastColumn="0" w:lastRowFirstColumn="0" w:lastRowLastColumn="0"/>
              <w:rPr>
                <w:szCs w:val="21"/>
              </w:rPr>
            </w:pPr>
            <w:r>
              <w:rPr>
                <w:rFonts w:hint="eastAsia"/>
                <w:i/>
                <w:iCs/>
                <w:szCs w:val="21"/>
              </w:rPr>
              <w:t>维护软件运行</w:t>
            </w:r>
          </w:p>
        </w:tc>
        <w:tc>
          <w:tcPr>
            <w:tcW w:w="2268" w:type="dxa"/>
          </w:tcPr>
          <w:p w14:paraId="01F3DE57" w14:textId="39386B15" w:rsidR="00E76962" w:rsidRPr="003B2408" w:rsidRDefault="00E76962" w:rsidP="00E76962">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维护软件运行。</w:t>
            </w:r>
          </w:p>
        </w:tc>
      </w:tr>
    </w:tbl>
    <w:p w14:paraId="1712AAC1" w14:textId="77777777" w:rsidR="00E31BD3" w:rsidRDefault="00E31BD3" w:rsidP="00601C60"/>
    <w:tbl>
      <w:tblPr>
        <w:tblStyle w:val="2-5"/>
        <w:tblW w:w="8962" w:type="dxa"/>
        <w:tblInd w:w="-656" w:type="dxa"/>
        <w:tblLook w:val="04A0" w:firstRow="1" w:lastRow="0" w:firstColumn="1" w:lastColumn="0" w:noHBand="0" w:noVBand="1"/>
      </w:tblPr>
      <w:tblGrid>
        <w:gridCol w:w="1365"/>
        <w:gridCol w:w="2693"/>
        <w:gridCol w:w="2564"/>
        <w:gridCol w:w="2340"/>
      </w:tblGrid>
      <w:tr w:rsidR="00047BE3" w14:paraId="1D693F08" w14:textId="14CF6F11" w:rsidTr="004C6290">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365" w:type="dxa"/>
          </w:tcPr>
          <w:p w14:paraId="738F4D42" w14:textId="77777777" w:rsidR="00047BE3" w:rsidRDefault="00047BE3" w:rsidP="008D525E"/>
        </w:tc>
        <w:tc>
          <w:tcPr>
            <w:tcW w:w="2693" w:type="dxa"/>
          </w:tcPr>
          <w:p w14:paraId="4E40916E" w14:textId="77777777" w:rsidR="00047BE3" w:rsidRDefault="00047BE3" w:rsidP="008D525E">
            <w:pPr>
              <w:jc w:val="center"/>
              <w:cnfStyle w:val="100000000000" w:firstRow="1" w:lastRow="0" w:firstColumn="0" w:lastColumn="0" w:oddVBand="0" w:evenVBand="0" w:oddHBand="0" w:evenHBand="0" w:firstRowFirstColumn="0" w:firstRowLastColumn="0" w:lastRowFirstColumn="0" w:lastRowLastColumn="0"/>
            </w:pPr>
            <w:r>
              <w:rPr>
                <w:rFonts w:hint="eastAsia"/>
              </w:rPr>
              <w:t>候选系统方案1</w:t>
            </w:r>
          </w:p>
        </w:tc>
        <w:tc>
          <w:tcPr>
            <w:tcW w:w="2564" w:type="dxa"/>
          </w:tcPr>
          <w:p w14:paraId="1E18184F" w14:textId="77777777" w:rsidR="00047BE3" w:rsidRDefault="00047BE3" w:rsidP="008D525E">
            <w:pPr>
              <w:jc w:val="center"/>
              <w:cnfStyle w:val="100000000000" w:firstRow="1" w:lastRow="0" w:firstColumn="0" w:lastColumn="0" w:oddVBand="0" w:evenVBand="0" w:oddHBand="0" w:evenHBand="0" w:firstRowFirstColumn="0" w:firstRowLastColumn="0" w:lastRowFirstColumn="0" w:lastRowLastColumn="0"/>
            </w:pPr>
            <w:r>
              <w:rPr>
                <w:rFonts w:hint="eastAsia"/>
              </w:rPr>
              <w:t>候选系统方案2</w:t>
            </w:r>
          </w:p>
        </w:tc>
        <w:tc>
          <w:tcPr>
            <w:tcW w:w="2340" w:type="dxa"/>
          </w:tcPr>
          <w:p w14:paraId="74E496FF" w14:textId="1E1AC41F" w:rsidR="00047BE3" w:rsidRDefault="00047BE3" w:rsidP="008D525E">
            <w:pPr>
              <w:jc w:val="center"/>
              <w:cnfStyle w:val="100000000000" w:firstRow="1" w:lastRow="0" w:firstColumn="0" w:lastColumn="0" w:oddVBand="0" w:evenVBand="0" w:oddHBand="0" w:evenHBand="0" w:firstRowFirstColumn="0" w:firstRowLastColumn="0" w:lastRowFirstColumn="0" w:lastRowLastColumn="0"/>
            </w:pPr>
            <w:r>
              <w:rPr>
                <w:rFonts w:hint="eastAsia"/>
              </w:rPr>
              <w:t>候选方案3</w:t>
            </w:r>
          </w:p>
        </w:tc>
      </w:tr>
      <w:tr w:rsidR="00047BE3" w14:paraId="14B43A93" w14:textId="00819AD8" w:rsidTr="004C6290">
        <w:trPr>
          <w:cnfStyle w:val="000000100000" w:firstRow="0" w:lastRow="0" w:firstColumn="0" w:lastColumn="0" w:oddVBand="0" w:evenVBand="0" w:oddHBand="1" w:evenHBand="0" w:firstRowFirstColumn="0" w:firstRowLastColumn="0" w:lastRowFirstColumn="0" w:lastRowLastColumn="0"/>
          <w:trHeight w:val="5048"/>
        </w:trPr>
        <w:tc>
          <w:tcPr>
            <w:cnfStyle w:val="001000000000" w:firstRow="0" w:lastRow="0" w:firstColumn="1" w:lastColumn="0" w:oddVBand="0" w:evenVBand="0" w:oddHBand="0" w:evenHBand="0" w:firstRowFirstColumn="0" w:firstRowLastColumn="0" w:lastRowFirstColumn="0" w:lastRowLastColumn="0"/>
            <w:tcW w:w="1365" w:type="dxa"/>
          </w:tcPr>
          <w:p w14:paraId="69A3CF73" w14:textId="77777777" w:rsidR="00047BE3" w:rsidRDefault="00047BE3" w:rsidP="008D525E">
            <w:pPr>
              <w:jc w:val="center"/>
            </w:pPr>
            <w:r>
              <w:rPr>
                <w:rFonts w:hint="eastAsia"/>
              </w:rPr>
              <w:t>方案描述</w:t>
            </w:r>
          </w:p>
        </w:tc>
        <w:tc>
          <w:tcPr>
            <w:tcW w:w="2693" w:type="dxa"/>
          </w:tcPr>
          <w:p w14:paraId="418085F7" w14:textId="77777777" w:rsidR="00047BE3" w:rsidRDefault="00047BE3" w:rsidP="008D525E">
            <w:pPr>
              <w:cnfStyle w:val="000000100000" w:firstRow="0" w:lastRow="0" w:firstColumn="0" w:lastColumn="0" w:oddVBand="0" w:evenVBand="0" w:oddHBand="1" w:evenHBand="0" w:firstRowFirstColumn="0" w:firstRowLastColumn="0" w:lastRowFirstColumn="0" w:lastRowLastColumn="0"/>
            </w:pPr>
            <w:r>
              <w:rPr>
                <w:rFonts w:hint="eastAsia"/>
              </w:rPr>
              <w:t>通过获取信息，软件经过计算以图的形式直观的展示各医院的口罩和防护服的储量，与日均消耗量。</w:t>
            </w:r>
          </w:p>
          <w:p w14:paraId="7AA01AEF" w14:textId="77777777" w:rsidR="00047BE3" w:rsidRDefault="00047BE3" w:rsidP="008D525E">
            <w:pPr>
              <w:cnfStyle w:val="000000100000" w:firstRow="0" w:lastRow="0" w:firstColumn="0" w:lastColumn="0" w:oddVBand="0" w:evenVBand="0" w:oddHBand="1" w:evenHBand="0" w:firstRowFirstColumn="0" w:firstRowLastColumn="0" w:lastRowFirstColumn="0" w:lastRowLastColumn="0"/>
            </w:pPr>
            <w:r>
              <w:rPr>
                <w:rFonts w:hint="eastAsia"/>
              </w:rPr>
              <w:t>个人或者团体可以邮寄口罩，防护服，来进行捐赠，我们会将捐赠信息记录在数据库。并将库存数量更新。</w:t>
            </w:r>
          </w:p>
          <w:p w14:paraId="6B364A98" w14:textId="77777777" w:rsidR="00047BE3" w:rsidRDefault="00047BE3" w:rsidP="008D525E">
            <w:pPr>
              <w:cnfStyle w:val="000000100000" w:firstRow="0" w:lastRow="0" w:firstColumn="0" w:lastColumn="0" w:oddVBand="0" w:evenVBand="0" w:oddHBand="1" w:evenHBand="0" w:firstRowFirstColumn="0" w:firstRowLastColumn="0" w:lastRowFirstColumn="0" w:lastRowLastColumn="0"/>
            </w:pPr>
            <w:r>
              <w:rPr>
                <w:rFonts w:hint="eastAsia"/>
              </w:rPr>
              <w:t>医院可以通过软件来申请人们之前捐助的口罩，防护服。</w:t>
            </w:r>
          </w:p>
          <w:p w14:paraId="1CD88828" w14:textId="77777777" w:rsidR="00047BE3" w:rsidRDefault="00047BE3" w:rsidP="008D525E">
            <w:pPr>
              <w:cnfStyle w:val="000000100000" w:firstRow="0" w:lastRow="0" w:firstColumn="0" w:lastColumn="0" w:oddVBand="0" w:evenVBand="0" w:oddHBand="1" w:evenHBand="0" w:firstRowFirstColumn="0" w:firstRowLastColumn="0" w:lastRowFirstColumn="0" w:lastRowLastColumn="0"/>
            </w:pPr>
            <w:r>
              <w:rPr>
                <w:rFonts w:hint="eastAsia"/>
              </w:rPr>
              <w:t>申请后，若余量可以满足，则申请成功，通过快递鸟A</w:t>
            </w:r>
            <w:r>
              <w:t>PI</w:t>
            </w:r>
            <w:r>
              <w:rPr>
                <w:rFonts w:hint="eastAsia"/>
              </w:rPr>
              <w:t>电子面单，自动联系快递公司进行发送。</w:t>
            </w:r>
          </w:p>
          <w:p w14:paraId="39EC1F67" w14:textId="77777777" w:rsidR="00047BE3" w:rsidRPr="007014C4" w:rsidRDefault="00047BE3" w:rsidP="008D525E">
            <w:pPr>
              <w:cnfStyle w:val="000000100000" w:firstRow="0" w:lastRow="0" w:firstColumn="0" w:lastColumn="0" w:oddVBand="0" w:evenVBand="0" w:oddHBand="1" w:evenHBand="0" w:firstRowFirstColumn="0" w:firstRowLastColumn="0" w:lastRowFirstColumn="0" w:lastRowLastColumn="0"/>
            </w:pPr>
            <w:r>
              <w:rPr>
                <w:rFonts w:hint="eastAsia"/>
              </w:rPr>
              <w:t>口罩和防护服捐出后，通过追踪快递的方法，捐赠者可以知道捐赠的物资到了哪里，实现物资调配透明化。</w:t>
            </w:r>
          </w:p>
        </w:tc>
        <w:tc>
          <w:tcPr>
            <w:tcW w:w="2564" w:type="dxa"/>
          </w:tcPr>
          <w:p w14:paraId="327D8717" w14:textId="537B535D" w:rsidR="00047BE3" w:rsidRDefault="00047BE3" w:rsidP="008D525E">
            <w:pPr>
              <w:cnfStyle w:val="000000100000" w:firstRow="0" w:lastRow="0" w:firstColumn="0" w:lastColumn="0" w:oddVBand="0" w:evenVBand="0" w:oddHBand="1" w:evenHBand="0" w:firstRowFirstColumn="0" w:firstRowLastColumn="0" w:lastRowFirstColumn="0" w:lastRowLastColumn="0"/>
            </w:pPr>
            <w:r>
              <w:rPr>
                <w:rFonts w:hint="eastAsia"/>
              </w:rPr>
              <w:t>系统会根据获取的医院，个人捐赠的口罩防护服等使用情况，通过大数据分析技术实时的展现出来，自动生成物流信息。京东，叮咚，饿了吗，</w:t>
            </w:r>
            <w:proofErr w:type="gramStart"/>
            <w:r>
              <w:rPr>
                <w:rFonts w:hint="eastAsia"/>
              </w:rPr>
              <w:t>美团等</w:t>
            </w:r>
            <w:proofErr w:type="gramEnd"/>
            <w:r>
              <w:rPr>
                <w:rFonts w:hint="eastAsia"/>
              </w:rPr>
              <w:t>互联网平台经过多年积累，已经在大部分城市建立了现成的物流配送体系和完善的管理机构，扩展规模较低，此时正是发挥这些基础设施优势的时候，当然也可以以更高的工资招募新的人员和志愿者，来实现物资分配的透明化。</w:t>
            </w:r>
          </w:p>
        </w:tc>
        <w:tc>
          <w:tcPr>
            <w:tcW w:w="2340" w:type="dxa"/>
          </w:tcPr>
          <w:p w14:paraId="071DFAA8" w14:textId="5D7B0A88" w:rsidR="00047BE3" w:rsidRDefault="00047BE3" w:rsidP="008D525E">
            <w:pPr>
              <w:cnfStyle w:val="000000100000" w:firstRow="0" w:lastRow="0" w:firstColumn="0" w:lastColumn="0" w:oddVBand="0" w:evenVBand="0" w:oddHBand="1" w:evenHBand="0" w:firstRowFirstColumn="0" w:firstRowLastColumn="0" w:lastRowFirstColumn="0" w:lastRowLastColumn="0"/>
            </w:pPr>
            <w:r>
              <w:rPr>
                <w:rFonts w:hint="eastAsia"/>
              </w:rPr>
              <w:t>系统会根据医院和社区的</w:t>
            </w:r>
            <w:r w:rsidR="00BC7353">
              <w:rPr>
                <w:rFonts w:hint="eastAsia"/>
              </w:rPr>
              <w:t>对口罩或防护服</w:t>
            </w:r>
            <w:r>
              <w:rPr>
                <w:rFonts w:hint="eastAsia"/>
              </w:rPr>
              <w:t>需求，</w:t>
            </w:r>
            <w:r w:rsidR="00BC7353">
              <w:rPr>
                <w:rFonts w:hint="eastAsia"/>
              </w:rPr>
              <w:t>限制各个社区的需求情况，</w:t>
            </w:r>
            <w:r>
              <w:rPr>
                <w:rFonts w:hint="eastAsia"/>
              </w:rPr>
              <w:t>通过数据分析</w:t>
            </w:r>
            <w:r w:rsidR="00BC7353">
              <w:rPr>
                <w:rFonts w:hint="eastAsia"/>
              </w:rPr>
              <w:t>，和现有的快递公司或者某些机构的员工</w:t>
            </w:r>
            <w:r>
              <w:rPr>
                <w:rFonts w:hint="eastAsia"/>
              </w:rPr>
              <w:t>进行到社区，到医院等配送</w:t>
            </w:r>
            <w:r w:rsidR="00BC7353">
              <w:rPr>
                <w:rFonts w:hint="eastAsia"/>
              </w:rPr>
              <w:t>物资，提高物流，减少人流。</w:t>
            </w:r>
          </w:p>
        </w:tc>
      </w:tr>
      <w:tr w:rsidR="00047BE3" w14:paraId="65BD901B" w14:textId="2425BCA0" w:rsidTr="004C6290">
        <w:trPr>
          <w:trHeight w:val="358"/>
        </w:trPr>
        <w:tc>
          <w:tcPr>
            <w:cnfStyle w:val="001000000000" w:firstRow="0" w:lastRow="0" w:firstColumn="1" w:lastColumn="0" w:oddVBand="0" w:evenVBand="0" w:oddHBand="0" w:evenHBand="0" w:firstRowFirstColumn="0" w:firstRowLastColumn="0" w:lastRowFirstColumn="0" w:lastRowLastColumn="0"/>
            <w:tcW w:w="1365" w:type="dxa"/>
          </w:tcPr>
          <w:p w14:paraId="6137DC3D" w14:textId="49C1FC05" w:rsidR="00047BE3" w:rsidRDefault="00047BE3" w:rsidP="008D525E">
            <w:pPr>
              <w:jc w:val="center"/>
            </w:pPr>
            <w:r>
              <w:rPr>
                <w:rFonts w:hint="eastAsia"/>
              </w:rPr>
              <w:t>文化可行性</w:t>
            </w:r>
          </w:p>
        </w:tc>
        <w:tc>
          <w:tcPr>
            <w:tcW w:w="2693" w:type="dxa"/>
          </w:tcPr>
          <w:p w14:paraId="6C28521E" w14:textId="6866B0EF" w:rsidR="00047BE3" w:rsidRDefault="00047BE3" w:rsidP="008D525E">
            <w:pPr>
              <w:cnfStyle w:val="000000000000" w:firstRow="0" w:lastRow="0" w:firstColumn="0" w:lastColumn="0" w:oddVBand="0" w:evenVBand="0" w:oddHBand="0" w:evenHBand="0" w:firstRowFirstColumn="0" w:firstRowLastColumn="0" w:lastRowFirstColumn="0" w:lastRowLastColumn="0"/>
            </w:pPr>
            <w:r>
              <w:rPr>
                <w:rFonts w:hint="eastAsia"/>
              </w:rPr>
              <w:t>系统被用户和机构接受程度会很大</w:t>
            </w:r>
          </w:p>
        </w:tc>
        <w:tc>
          <w:tcPr>
            <w:tcW w:w="2564" w:type="dxa"/>
          </w:tcPr>
          <w:p w14:paraId="61E33D8F" w14:textId="69EF6962" w:rsidR="00047BE3" w:rsidRDefault="00047BE3" w:rsidP="008D525E">
            <w:pPr>
              <w:cnfStyle w:val="000000000000" w:firstRow="0" w:lastRow="0" w:firstColumn="0" w:lastColumn="0" w:oddVBand="0" w:evenVBand="0" w:oddHBand="0" w:evenHBand="0" w:firstRowFirstColumn="0" w:firstRowLastColumn="0" w:lastRowFirstColumn="0" w:lastRowLastColumn="0"/>
            </w:pPr>
            <w:r>
              <w:rPr>
                <w:rFonts w:hint="eastAsia"/>
              </w:rPr>
              <w:t>系统被用户和机构接受程度会很大</w:t>
            </w:r>
          </w:p>
        </w:tc>
        <w:tc>
          <w:tcPr>
            <w:tcW w:w="2340" w:type="dxa"/>
          </w:tcPr>
          <w:p w14:paraId="56C210F1" w14:textId="1AA10BF6" w:rsidR="00047BE3" w:rsidRDefault="00BC7353" w:rsidP="008D525E">
            <w:pPr>
              <w:cnfStyle w:val="000000000000" w:firstRow="0" w:lastRow="0" w:firstColumn="0" w:lastColumn="0" w:oddVBand="0" w:evenVBand="0" w:oddHBand="0" w:evenHBand="0" w:firstRowFirstColumn="0" w:firstRowLastColumn="0" w:lastRowFirstColumn="0" w:lastRowLastColumn="0"/>
            </w:pPr>
            <w:r>
              <w:rPr>
                <w:rFonts w:hint="eastAsia"/>
              </w:rPr>
              <w:t>系统被机构接受程度会很大</w:t>
            </w:r>
            <w:r w:rsidR="00E76962">
              <w:rPr>
                <w:rFonts w:hint="eastAsia"/>
              </w:rPr>
              <w:t>，可能一些社区很难接受</w:t>
            </w:r>
          </w:p>
        </w:tc>
      </w:tr>
      <w:tr w:rsidR="00047BE3" w14:paraId="56D6F6E7" w14:textId="6E10C254" w:rsidTr="004C6290">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365" w:type="dxa"/>
          </w:tcPr>
          <w:p w14:paraId="344E50FF" w14:textId="1E5B98B7" w:rsidR="00047BE3" w:rsidRDefault="00047BE3" w:rsidP="008D525E">
            <w:pPr>
              <w:jc w:val="center"/>
            </w:pPr>
            <w:r>
              <w:rPr>
                <w:rFonts w:hint="eastAsia"/>
              </w:rPr>
              <w:t>运行可行性</w:t>
            </w:r>
          </w:p>
        </w:tc>
        <w:tc>
          <w:tcPr>
            <w:tcW w:w="2693" w:type="dxa"/>
          </w:tcPr>
          <w:p w14:paraId="2417344E" w14:textId="2DDD1245" w:rsidR="00047BE3" w:rsidRDefault="00047BE3" w:rsidP="008D525E">
            <w:pPr>
              <w:cnfStyle w:val="000000100000" w:firstRow="0" w:lastRow="0" w:firstColumn="0" w:lastColumn="0" w:oddVBand="0" w:evenVBand="0" w:oddHBand="1" w:evenHBand="0" w:firstRowFirstColumn="0" w:firstRowLastColumn="0" w:lastRowFirstColumn="0" w:lastRowLastColumn="0"/>
            </w:pPr>
            <w:r>
              <w:rPr>
                <w:rFonts w:hint="eastAsia"/>
              </w:rPr>
              <w:t>可以很有效的解决口罩分配不均问题，</w:t>
            </w:r>
            <w:r w:rsidR="004C6290">
              <w:t xml:space="preserve"> </w:t>
            </w:r>
            <w:r w:rsidR="004C6290">
              <w:rPr>
                <w:rFonts w:hint="eastAsia"/>
              </w:rPr>
              <w:t>物流分配也</w:t>
            </w:r>
            <w:proofErr w:type="gramStart"/>
            <w:r w:rsidR="004C6290">
              <w:rPr>
                <w:rFonts w:hint="eastAsia"/>
              </w:rPr>
              <w:t>十分</w:t>
            </w:r>
            <w:proofErr w:type="gramEnd"/>
            <w:r w:rsidR="004C6290">
              <w:rPr>
                <w:rFonts w:hint="eastAsia"/>
              </w:rPr>
              <w:t>快速和方便</w:t>
            </w:r>
          </w:p>
        </w:tc>
        <w:tc>
          <w:tcPr>
            <w:tcW w:w="2564" w:type="dxa"/>
          </w:tcPr>
          <w:p w14:paraId="293E51DB" w14:textId="1CC87743" w:rsidR="00047BE3" w:rsidRDefault="00047BE3" w:rsidP="008D525E">
            <w:pPr>
              <w:cnfStyle w:val="000000100000" w:firstRow="0" w:lastRow="0" w:firstColumn="0" w:lastColumn="0" w:oddVBand="0" w:evenVBand="0" w:oddHBand="1" w:evenHBand="0" w:firstRowFirstColumn="0" w:firstRowLastColumn="0" w:lastRowFirstColumn="0" w:lastRowLastColumn="0"/>
            </w:pPr>
            <w:r>
              <w:rPr>
                <w:rFonts w:hint="eastAsia"/>
              </w:rPr>
              <w:t>可以很有效的解决口罩分配不均问题，</w:t>
            </w:r>
            <w:r w:rsidR="004C6290">
              <w:rPr>
                <w:rFonts w:hint="eastAsia"/>
              </w:rPr>
              <w:t>实时性和信息安全方面保证系统可控</w:t>
            </w:r>
          </w:p>
        </w:tc>
        <w:tc>
          <w:tcPr>
            <w:tcW w:w="2340" w:type="dxa"/>
          </w:tcPr>
          <w:p w14:paraId="13FC11B2" w14:textId="5F249CB1" w:rsidR="00047BE3" w:rsidRDefault="00BC7353" w:rsidP="008D525E">
            <w:pPr>
              <w:cnfStyle w:val="000000100000" w:firstRow="0" w:lastRow="0" w:firstColumn="0" w:lastColumn="0" w:oddVBand="0" w:evenVBand="0" w:oddHBand="1" w:evenHBand="0" w:firstRowFirstColumn="0" w:firstRowLastColumn="0" w:lastRowFirstColumn="0" w:lastRowLastColumn="0"/>
            </w:pPr>
            <w:r>
              <w:rPr>
                <w:rFonts w:hint="eastAsia"/>
              </w:rPr>
              <w:t>可以更加有效的解决口罩紧缺问题，防止社区恐慌过度购买口罩，造成医疗资源紧缺。</w:t>
            </w:r>
          </w:p>
        </w:tc>
      </w:tr>
      <w:tr w:rsidR="00047BE3" w14:paraId="49308020" w14:textId="483F92D6" w:rsidTr="004C6290">
        <w:trPr>
          <w:trHeight w:val="704"/>
        </w:trPr>
        <w:tc>
          <w:tcPr>
            <w:cnfStyle w:val="001000000000" w:firstRow="0" w:lastRow="0" w:firstColumn="1" w:lastColumn="0" w:oddVBand="0" w:evenVBand="0" w:oddHBand="0" w:evenHBand="0" w:firstRowFirstColumn="0" w:firstRowLastColumn="0" w:lastRowFirstColumn="0" w:lastRowLastColumn="0"/>
            <w:tcW w:w="1365" w:type="dxa"/>
          </w:tcPr>
          <w:p w14:paraId="0FCAEC8A" w14:textId="5B5DBA57" w:rsidR="00047BE3" w:rsidRDefault="00047BE3" w:rsidP="00DE2D6F">
            <w:pPr>
              <w:jc w:val="center"/>
            </w:pPr>
            <w:r>
              <w:rPr>
                <w:rFonts w:hint="eastAsia"/>
              </w:rPr>
              <w:t>技术可行性</w:t>
            </w:r>
          </w:p>
        </w:tc>
        <w:tc>
          <w:tcPr>
            <w:tcW w:w="2693" w:type="dxa"/>
          </w:tcPr>
          <w:p w14:paraId="35425AF5" w14:textId="032BAB34" w:rsidR="00047BE3" w:rsidRDefault="00047BE3" w:rsidP="00DE2D6F">
            <w:pPr>
              <w:cnfStyle w:val="000000000000" w:firstRow="0" w:lastRow="0" w:firstColumn="0" w:lastColumn="0" w:oddVBand="0" w:evenVBand="0" w:oddHBand="0" w:evenHBand="0" w:firstRowFirstColumn="0" w:firstRowLastColumn="0" w:lastRowFirstColumn="0" w:lastRowLastColumn="0"/>
            </w:pPr>
            <w:r>
              <w:rPr>
                <w:rFonts w:hint="eastAsia"/>
              </w:rPr>
              <w:t>可以通过</w:t>
            </w:r>
            <w:proofErr w:type="spellStart"/>
            <w:r>
              <w:rPr>
                <w:rFonts w:hint="eastAsia"/>
              </w:rPr>
              <w:t>Mysql</w:t>
            </w:r>
            <w:proofErr w:type="spellEnd"/>
            <w:r>
              <w:rPr>
                <w:rFonts w:hint="eastAsia"/>
              </w:rPr>
              <w:t>数据库来实行数据的存储，物流运送可以通过快递鸟A</w:t>
            </w:r>
            <w:r>
              <w:t>PI</w:t>
            </w:r>
            <w:r>
              <w:rPr>
                <w:rFonts w:hint="eastAsia"/>
              </w:rPr>
              <w:t>电子面单，自动联系快递公司进行发送。</w:t>
            </w:r>
          </w:p>
        </w:tc>
        <w:tc>
          <w:tcPr>
            <w:tcW w:w="2564" w:type="dxa"/>
          </w:tcPr>
          <w:p w14:paraId="430002E6" w14:textId="77777777" w:rsidR="00047BE3" w:rsidRDefault="00047BE3" w:rsidP="00DE2D6F">
            <w:pPr>
              <w:cnfStyle w:val="000000000000" w:firstRow="0" w:lastRow="0" w:firstColumn="0" w:lastColumn="0" w:oddVBand="0" w:evenVBand="0" w:oddHBand="0" w:evenHBand="0" w:firstRowFirstColumn="0" w:firstRowLastColumn="0" w:lastRowFirstColumn="0" w:lastRowLastColumn="0"/>
            </w:pPr>
            <w:r>
              <w:rPr>
                <w:rFonts w:hint="eastAsia"/>
              </w:rPr>
              <w:t>大数据分析和数据可视化技术已经很成熟，可以</w:t>
            </w:r>
            <w:r w:rsidRPr="004D3A49">
              <w:rPr>
                <w:rFonts w:hint="eastAsia"/>
              </w:rPr>
              <w:t>采用</w:t>
            </w:r>
            <w:r>
              <w:rPr>
                <w:rFonts w:hint="eastAsia"/>
              </w:rPr>
              <w:t>O</w:t>
            </w:r>
            <w:r w:rsidRPr="004D3A49">
              <w:rPr>
                <w:rFonts w:hint="eastAsia"/>
              </w:rPr>
              <w:t>racle的Exadata和EMC的</w:t>
            </w:r>
            <w:proofErr w:type="spellStart"/>
            <w:r w:rsidRPr="004D3A49">
              <w:rPr>
                <w:rFonts w:hint="eastAsia"/>
              </w:rPr>
              <w:t>GreenPlum</w:t>
            </w:r>
            <w:proofErr w:type="spellEnd"/>
            <w:r>
              <w:rPr>
                <w:rFonts w:hint="eastAsia"/>
              </w:rPr>
              <w:t>，或者Hadoop。同样的实时的数据可视化也可以用阿里云的</w:t>
            </w:r>
            <w:proofErr w:type="spellStart"/>
            <w:r>
              <w:rPr>
                <w:rFonts w:hint="eastAsia"/>
              </w:rPr>
              <w:t>Data</w:t>
            </w:r>
            <w:r>
              <w:t>V</w:t>
            </w:r>
            <w:proofErr w:type="spellEnd"/>
            <w:r>
              <w:rPr>
                <w:rFonts w:hint="eastAsia"/>
              </w:rPr>
              <w:t>进行实现。物流分配也可调用百度地图API进行员工运送，或通过京东等互联网平台进行运送。</w:t>
            </w:r>
          </w:p>
          <w:p w14:paraId="4DA8361B" w14:textId="01747EFC" w:rsidR="004C6290" w:rsidRPr="00DE2D6F" w:rsidRDefault="004C6290" w:rsidP="00DE2D6F">
            <w:pPr>
              <w:cnfStyle w:val="000000000000" w:firstRow="0" w:lastRow="0" w:firstColumn="0" w:lastColumn="0" w:oddVBand="0" w:evenVBand="0" w:oddHBand="0" w:evenHBand="0" w:firstRowFirstColumn="0" w:firstRowLastColumn="0" w:lastRowFirstColumn="0" w:lastRowLastColumn="0"/>
              <w:rPr>
                <w:rFonts w:ascii="黑体" w:eastAsia="黑体" w:hAnsi="黑体"/>
                <w:sz w:val="28"/>
                <w:szCs w:val="28"/>
              </w:rPr>
            </w:pPr>
            <w:r>
              <w:rPr>
                <w:rFonts w:hint="eastAsia"/>
              </w:rPr>
              <w:t>技术要求较高，合作机构也挺多，需要进行协商</w:t>
            </w:r>
          </w:p>
        </w:tc>
        <w:tc>
          <w:tcPr>
            <w:tcW w:w="2340" w:type="dxa"/>
          </w:tcPr>
          <w:p w14:paraId="49F0E5EC" w14:textId="2C284BFF" w:rsidR="00047BE3" w:rsidRDefault="00BC7353" w:rsidP="00DE2D6F">
            <w:pPr>
              <w:cnfStyle w:val="000000000000" w:firstRow="0" w:lastRow="0" w:firstColumn="0" w:lastColumn="0" w:oddVBand="0" w:evenVBand="0" w:oddHBand="0" w:evenHBand="0" w:firstRowFirstColumn="0" w:firstRowLastColumn="0" w:lastRowFirstColumn="0" w:lastRowLastColumn="0"/>
            </w:pPr>
            <w:r>
              <w:rPr>
                <w:rFonts w:hint="eastAsia"/>
              </w:rPr>
              <w:t>大数据分析和数据可视化技术已经很成熟，物流分配系统也很完善，技术上</w:t>
            </w:r>
            <w:r w:rsidR="008C6B86">
              <w:rPr>
                <w:rFonts w:hint="eastAsia"/>
              </w:rPr>
              <w:t>是可行的</w:t>
            </w:r>
            <w:r>
              <w:rPr>
                <w:rFonts w:hint="eastAsia"/>
              </w:rPr>
              <w:t>。</w:t>
            </w:r>
          </w:p>
        </w:tc>
      </w:tr>
      <w:tr w:rsidR="00047BE3" w14:paraId="708E153D" w14:textId="39B161D5" w:rsidTr="004C6290">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1365" w:type="dxa"/>
          </w:tcPr>
          <w:p w14:paraId="424174E1" w14:textId="42881CCB" w:rsidR="00047BE3" w:rsidRDefault="00047BE3" w:rsidP="00DE2D6F">
            <w:pPr>
              <w:jc w:val="center"/>
            </w:pPr>
            <w:r>
              <w:rPr>
                <w:rFonts w:hint="eastAsia"/>
              </w:rPr>
              <w:lastRenderedPageBreak/>
              <w:t>进度可行性</w:t>
            </w:r>
          </w:p>
        </w:tc>
        <w:tc>
          <w:tcPr>
            <w:tcW w:w="2693" w:type="dxa"/>
          </w:tcPr>
          <w:p w14:paraId="642DC11D" w14:textId="42D756F5" w:rsidR="00047BE3" w:rsidRPr="00DE2D6F" w:rsidRDefault="00047BE3" w:rsidP="00DE2D6F">
            <w:pPr>
              <w:cnfStyle w:val="000000100000" w:firstRow="0" w:lastRow="0" w:firstColumn="0" w:lastColumn="0" w:oddVBand="0" w:evenVBand="0" w:oddHBand="1" w:evenHBand="0" w:firstRowFirstColumn="0" w:firstRowLastColumn="0" w:lastRowFirstColumn="0" w:lastRowLastColumn="0"/>
              <w:rPr>
                <w:rFonts w:ascii="黑体" w:eastAsia="黑体" w:hAnsi="黑体"/>
                <w:sz w:val="28"/>
                <w:szCs w:val="28"/>
              </w:rPr>
            </w:pPr>
            <w:r>
              <w:rPr>
                <w:rFonts w:hint="eastAsia"/>
              </w:rPr>
              <w:t>系统最后期限是期望的，大概五周实现模型驱动的软件开发方法，两周实现原型构建的团队项目计划以及方案实现，时间较为合理。</w:t>
            </w:r>
          </w:p>
        </w:tc>
        <w:tc>
          <w:tcPr>
            <w:tcW w:w="2564" w:type="dxa"/>
          </w:tcPr>
          <w:p w14:paraId="4A566C85" w14:textId="249D0A59" w:rsidR="00047BE3" w:rsidRDefault="00047BE3" w:rsidP="00DE2D6F">
            <w:pPr>
              <w:cnfStyle w:val="000000100000" w:firstRow="0" w:lastRow="0" w:firstColumn="0" w:lastColumn="0" w:oddVBand="0" w:evenVBand="0" w:oddHBand="1" w:evenHBand="0" w:firstRowFirstColumn="0" w:firstRowLastColumn="0" w:lastRowFirstColumn="0" w:lastRowLastColumn="0"/>
            </w:pPr>
            <w:r>
              <w:rPr>
                <w:rFonts w:hint="eastAsia"/>
              </w:rPr>
              <w:t>系统最后期限</w:t>
            </w:r>
            <w:r w:rsidR="004C6290">
              <w:rPr>
                <w:rFonts w:hint="eastAsia"/>
              </w:rPr>
              <w:t>大概两个月左右，技术上是可实现的，但我们成员并不是很熟悉，所以时间上还是挺紧迫的</w:t>
            </w:r>
            <w:r>
              <w:rPr>
                <w:rFonts w:hint="eastAsia"/>
              </w:rPr>
              <w:t>。</w:t>
            </w:r>
          </w:p>
        </w:tc>
        <w:tc>
          <w:tcPr>
            <w:tcW w:w="2340" w:type="dxa"/>
          </w:tcPr>
          <w:p w14:paraId="6502ECB6" w14:textId="62B5C2C3" w:rsidR="00047BE3" w:rsidRDefault="00BC7353" w:rsidP="00DE2D6F">
            <w:pPr>
              <w:cnfStyle w:val="000000100000" w:firstRow="0" w:lastRow="0" w:firstColumn="0" w:lastColumn="0" w:oddVBand="0" w:evenVBand="0" w:oddHBand="1" w:evenHBand="0" w:firstRowFirstColumn="0" w:firstRowLastColumn="0" w:lastRowFirstColumn="0" w:lastRowLastColumn="0"/>
            </w:pPr>
            <w:r>
              <w:rPr>
                <w:rFonts w:hint="eastAsia"/>
              </w:rPr>
              <w:t>系统过于广泛，可能最后期限比较紧张，会给我们开发带来一些压力和紧迫感</w:t>
            </w:r>
          </w:p>
        </w:tc>
      </w:tr>
      <w:tr w:rsidR="00047BE3" w14:paraId="1E4460E6" w14:textId="3C3FF522" w:rsidTr="004C6290">
        <w:trPr>
          <w:trHeight w:val="1085"/>
        </w:trPr>
        <w:tc>
          <w:tcPr>
            <w:tcW w:w="1365" w:type="dxa"/>
          </w:tcPr>
          <w:p w14:paraId="3C0B2032" w14:textId="55509CD6" w:rsidR="00047BE3" w:rsidRDefault="00047BE3" w:rsidP="00DE2D6F">
            <w:pPr>
              <w:jc w:val="center"/>
              <w:cnfStyle w:val="001000000000" w:firstRow="0" w:lastRow="0" w:firstColumn="1" w:lastColumn="0" w:oddVBand="0" w:evenVBand="0" w:oddHBand="0" w:evenHBand="0" w:firstRowFirstColumn="0" w:firstRowLastColumn="0" w:lastRowFirstColumn="0" w:lastRowLastColumn="0"/>
            </w:pPr>
            <w:r>
              <w:rPr>
                <w:rFonts w:hint="eastAsia"/>
              </w:rPr>
              <w:t>经济可行性</w:t>
            </w:r>
          </w:p>
        </w:tc>
        <w:tc>
          <w:tcPr>
            <w:tcW w:w="2693" w:type="dxa"/>
          </w:tcPr>
          <w:p w14:paraId="11DEFD53" w14:textId="4DECAD78" w:rsidR="00047BE3" w:rsidRPr="00047BE3" w:rsidRDefault="00047BE3" w:rsidP="00DE2D6F">
            <w:r>
              <w:rPr>
                <w:rFonts w:hint="eastAsia"/>
              </w:rPr>
              <w:t>本项目在经济上的投资主要部分在后期维护和服务器等设备的租用上。暂定成本为28万人民币左右。在回报方面，由于本软件主要带来的是对疫情防控和医疗保障带来的作用，并且大幅度提升相关机构在做慈善等活动是的公信力和可信度，在舆论中设立更好的形象。其带来的收益不言而喻。并且我们在后期可以开放捐赠窗口，让群众来进行适当的捐助，提升收益。</w:t>
            </w:r>
          </w:p>
        </w:tc>
        <w:tc>
          <w:tcPr>
            <w:tcW w:w="2564" w:type="dxa"/>
          </w:tcPr>
          <w:p w14:paraId="45E75D0A" w14:textId="7DD9054B" w:rsidR="004C6290" w:rsidRDefault="00047BE3" w:rsidP="004C6290">
            <w:r>
              <w:rPr>
                <w:rFonts w:hint="eastAsia"/>
              </w:rPr>
              <w:t>本系统的经济投入主要在服务器搭建和后期维护以及人员管理和物流传送。可通过与某些机构协商和京东等互联网平台合作，期望某些机构可在经济上支持我们的系统，</w:t>
            </w:r>
            <w:r w:rsidR="008C6B86">
              <w:rPr>
                <w:rFonts w:hint="eastAsia"/>
              </w:rPr>
              <w:t>与合作平台协商免除物流费用，节约经济成本</w:t>
            </w:r>
            <w:r>
              <w:rPr>
                <w:rFonts w:hint="eastAsia"/>
              </w:rPr>
              <w:t>，</w:t>
            </w:r>
            <w:r w:rsidR="00675747">
              <w:rPr>
                <w:rFonts w:hint="eastAsia"/>
              </w:rPr>
              <w:t>这样可以</w:t>
            </w:r>
            <w:r>
              <w:rPr>
                <w:rFonts w:hint="eastAsia"/>
              </w:rPr>
              <w:t>提高机构</w:t>
            </w:r>
            <w:r w:rsidR="008C6B86">
              <w:rPr>
                <w:rFonts w:hint="eastAsia"/>
              </w:rPr>
              <w:t>和合作平台</w:t>
            </w:r>
            <w:r w:rsidR="00675747">
              <w:rPr>
                <w:rFonts w:hint="eastAsia"/>
              </w:rPr>
              <w:t>在市场上的竞争力和威信</w:t>
            </w:r>
            <w:r>
              <w:rPr>
                <w:rFonts w:hint="eastAsia"/>
              </w:rPr>
              <w:t>。</w:t>
            </w:r>
          </w:p>
          <w:p w14:paraId="32A926DB" w14:textId="648EF9A2" w:rsidR="004C6290" w:rsidRPr="004C6290" w:rsidRDefault="004C6290" w:rsidP="00DE2D6F">
            <w:bookmarkStart w:id="0" w:name="_GoBack"/>
            <w:bookmarkEnd w:id="0"/>
          </w:p>
        </w:tc>
        <w:tc>
          <w:tcPr>
            <w:tcW w:w="2340" w:type="dxa"/>
          </w:tcPr>
          <w:p w14:paraId="799C835D" w14:textId="359731B2" w:rsidR="004C6290" w:rsidRDefault="00BC7353" w:rsidP="00DE2D6F">
            <w:r>
              <w:rPr>
                <w:rFonts w:hint="eastAsia"/>
              </w:rPr>
              <w:t>本系统的经济投入主要在服务器搭建和后期维护以及人员管理和物流传送。在配送方面需要更多的配送人员，需要投入更多的资金</w:t>
            </w:r>
            <w:r w:rsidR="004C6290">
              <w:rPr>
                <w:rFonts w:hint="eastAsia"/>
              </w:rPr>
              <w:t>，管理起来比较比复杂，但对于整个湖北省的口罩分配更加全面。</w:t>
            </w:r>
          </w:p>
          <w:p w14:paraId="04686FD7" w14:textId="77777777" w:rsidR="004C6290" w:rsidRDefault="004C6290" w:rsidP="004C6290">
            <w:r>
              <w:rPr>
                <w:rFonts w:hint="eastAsia"/>
              </w:rPr>
              <w:t xml:space="preserve">在不考虑时间和金钱方面，此系统更加全面和广泛 </w:t>
            </w:r>
          </w:p>
          <w:p w14:paraId="7CABEC38" w14:textId="50B98E7F" w:rsidR="004C6290" w:rsidRPr="004C6290" w:rsidRDefault="004C6290" w:rsidP="00DE2D6F"/>
        </w:tc>
      </w:tr>
      <w:tr w:rsidR="00047BE3" w14:paraId="16017516" w14:textId="6A921C7F" w:rsidTr="004C6290">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1365" w:type="dxa"/>
          </w:tcPr>
          <w:p w14:paraId="64B02F0E" w14:textId="2ECDE5A3" w:rsidR="00047BE3" w:rsidRDefault="00047BE3" w:rsidP="00DE2D6F">
            <w:pPr>
              <w:jc w:val="center"/>
            </w:pPr>
            <w:r>
              <w:rPr>
                <w:rFonts w:hint="eastAsia"/>
              </w:rPr>
              <w:t>法律可行性</w:t>
            </w:r>
          </w:p>
        </w:tc>
        <w:tc>
          <w:tcPr>
            <w:tcW w:w="2693" w:type="dxa"/>
          </w:tcPr>
          <w:p w14:paraId="59C8C450" w14:textId="6A52F16F" w:rsidR="00047BE3" w:rsidRDefault="00047BE3" w:rsidP="00DE2D6F">
            <w:pPr>
              <w:cnfStyle w:val="000000100000" w:firstRow="0" w:lastRow="0" w:firstColumn="0" w:lastColumn="0" w:oddVBand="0" w:evenVBand="0" w:oddHBand="1" w:evenHBand="0" w:firstRowFirstColumn="0" w:firstRowLastColumn="0" w:lastRowFirstColumn="0" w:lastRowLastColumn="0"/>
            </w:pPr>
            <w:r>
              <w:rPr>
                <w:rFonts w:hint="eastAsia"/>
              </w:rPr>
              <w:t>在合同责任、侵犯专利权、侵犯版权等方面暂无法律的问题</w:t>
            </w:r>
          </w:p>
        </w:tc>
        <w:tc>
          <w:tcPr>
            <w:tcW w:w="2564" w:type="dxa"/>
          </w:tcPr>
          <w:p w14:paraId="062008E2" w14:textId="29212C3B" w:rsidR="00047BE3" w:rsidRDefault="00047BE3" w:rsidP="00DE2D6F">
            <w:pPr>
              <w:cnfStyle w:val="000000100000" w:firstRow="0" w:lastRow="0" w:firstColumn="0" w:lastColumn="0" w:oddVBand="0" w:evenVBand="0" w:oddHBand="1" w:evenHBand="0" w:firstRowFirstColumn="0" w:firstRowLastColumn="0" w:lastRowFirstColumn="0" w:lastRowLastColumn="0"/>
            </w:pPr>
            <w:r>
              <w:rPr>
                <w:rFonts w:hint="eastAsia"/>
              </w:rPr>
              <w:t>在合同责任、侵犯专利权、侵犯版权等方面暂无法律的问题</w:t>
            </w:r>
          </w:p>
        </w:tc>
        <w:tc>
          <w:tcPr>
            <w:tcW w:w="2340" w:type="dxa"/>
          </w:tcPr>
          <w:p w14:paraId="025C3398" w14:textId="6B3EC856" w:rsidR="00047BE3" w:rsidRDefault="004C6290" w:rsidP="00DE2D6F">
            <w:pPr>
              <w:cnfStyle w:val="000000100000" w:firstRow="0" w:lastRow="0" w:firstColumn="0" w:lastColumn="0" w:oddVBand="0" w:evenVBand="0" w:oddHBand="1" w:evenHBand="0" w:firstRowFirstColumn="0" w:firstRowLastColumn="0" w:lastRowFirstColumn="0" w:lastRowLastColumn="0"/>
            </w:pPr>
            <w:r>
              <w:rPr>
                <w:rFonts w:hint="eastAsia"/>
              </w:rPr>
              <w:t>在合同责任、侵犯专利权、侵犯版权等方面暂无法律的问题</w:t>
            </w:r>
          </w:p>
        </w:tc>
      </w:tr>
      <w:tr w:rsidR="00047BE3" w14:paraId="10A284A3" w14:textId="26340093" w:rsidTr="004C6290">
        <w:trPr>
          <w:trHeight w:val="346"/>
        </w:trPr>
        <w:tc>
          <w:tcPr>
            <w:cnfStyle w:val="001000000000" w:firstRow="0" w:lastRow="0" w:firstColumn="1" w:lastColumn="0" w:oddVBand="0" w:evenVBand="0" w:oddHBand="0" w:evenHBand="0" w:firstRowFirstColumn="0" w:firstRowLastColumn="0" w:lastRowFirstColumn="0" w:lastRowLastColumn="0"/>
            <w:tcW w:w="1365" w:type="dxa"/>
          </w:tcPr>
          <w:p w14:paraId="50F57C32" w14:textId="77777777" w:rsidR="00047BE3" w:rsidRDefault="00047BE3" w:rsidP="00DE2D6F">
            <w:pPr>
              <w:jc w:val="center"/>
            </w:pPr>
            <w:r>
              <w:rPr>
                <w:rFonts w:hint="eastAsia"/>
              </w:rPr>
              <w:t>评分（分级）</w:t>
            </w:r>
          </w:p>
        </w:tc>
        <w:tc>
          <w:tcPr>
            <w:tcW w:w="2693" w:type="dxa"/>
          </w:tcPr>
          <w:p w14:paraId="4A496F53" w14:textId="1F9669E4" w:rsidR="00047BE3" w:rsidRDefault="00047BE3" w:rsidP="00DE2D6F">
            <w:pPr>
              <w:cnfStyle w:val="000000000000" w:firstRow="0" w:lastRow="0" w:firstColumn="0" w:lastColumn="0" w:oddVBand="0" w:evenVBand="0" w:oddHBand="0" w:evenHBand="0" w:firstRowFirstColumn="0" w:firstRowLastColumn="0" w:lastRowFirstColumn="0" w:lastRowLastColumn="0"/>
            </w:pPr>
            <w:r>
              <w:rPr>
                <w:rFonts w:hint="eastAsia"/>
              </w:rPr>
              <w:t>A</w:t>
            </w:r>
          </w:p>
        </w:tc>
        <w:tc>
          <w:tcPr>
            <w:tcW w:w="2564" w:type="dxa"/>
          </w:tcPr>
          <w:p w14:paraId="7E40A262" w14:textId="32C7CA70" w:rsidR="004C6290" w:rsidRDefault="00E76962" w:rsidP="00DE2D6F">
            <w:pPr>
              <w:cnfStyle w:val="000000000000" w:firstRow="0" w:lastRow="0" w:firstColumn="0" w:lastColumn="0" w:oddVBand="0" w:evenVBand="0" w:oddHBand="0" w:evenHBand="0" w:firstRowFirstColumn="0" w:firstRowLastColumn="0" w:lastRowFirstColumn="0" w:lastRowLastColumn="0"/>
            </w:pPr>
            <w:r>
              <w:t>A-</w:t>
            </w:r>
          </w:p>
        </w:tc>
        <w:tc>
          <w:tcPr>
            <w:tcW w:w="2340" w:type="dxa"/>
          </w:tcPr>
          <w:p w14:paraId="3406BD47" w14:textId="6F4F87F4" w:rsidR="00047BE3" w:rsidRDefault="00E76962" w:rsidP="00DE2D6F">
            <w:pPr>
              <w:cnfStyle w:val="000000000000" w:firstRow="0" w:lastRow="0" w:firstColumn="0" w:lastColumn="0" w:oddVBand="0" w:evenVBand="0" w:oddHBand="0" w:evenHBand="0" w:firstRowFirstColumn="0" w:firstRowLastColumn="0" w:lastRowFirstColumn="0" w:lastRowLastColumn="0"/>
            </w:pPr>
            <w:r>
              <w:rPr>
                <w:rFonts w:hint="eastAsia"/>
              </w:rPr>
              <w:t>B</w:t>
            </w:r>
          </w:p>
        </w:tc>
      </w:tr>
    </w:tbl>
    <w:p w14:paraId="39D24781" w14:textId="530DF08F" w:rsidR="00E76962" w:rsidRDefault="00E76962" w:rsidP="00601C60"/>
    <w:p w14:paraId="0D858362" w14:textId="560DF3A2" w:rsidR="00E76962" w:rsidRDefault="00E76962" w:rsidP="00601C60"/>
    <w:p w14:paraId="70486E0F" w14:textId="25B317FB" w:rsidR="00E76962" w:rsidRDefault="00E76962" w:rsidP="00601C60"/>
    <w:p w14:paraId="73D60B29" w14:textId="77777777" w:rsidR="00E76962" w:rsidRPr="005E2FB3" w:rsidRDefault="00E76962" w:rsidP="00E76962">
      <w:pPr>
        <w:rPr>
          <w:b/>
          <w:bCs/>
          <w:sz w:val="36"/>
          <w:szCs w:val="36"/>
        </w:rPr>
      </w:pPr>
      <w:r w:rsidRPr="005E2FB3">
        <w:rPr>
          <w:rFonts w:hint="eastAsia"/>
          <w:b/>
          <w:bCs/>
          <w:sz w:val="36"/>
          <w:szCs w:val="36"/>
        </w:rPr>
        <w:t>成本效益分析：</w:t>
      </w:r>
    </w:p>
    <w:p w14:paraId="75771974" w14:textId="77777777" w:rsidR="00E76962" w:rsidRPr="00FF7290" w:rsidRDefault="00E76962" w:rsidP="00E76962">
      <w:pPr>
        <w:rPr>
          <w:b/>
          <w:bCs/>
          <w:sz w:val="28"/>
          <w:szCs w:val="32"/>
        </w:rPr>
      </w:pPr>
      <w:r w:rsidRPr="00FF7290">
        <w:rPr>
          <w:rFonts w:hint="eastAsia"/>
          <w:b/>
          <w:bCs/>
          <w:sz w:val="28"/>
          <w:szCs w:val="32"/>
        </w:rPr>
        <w:t>第一步，预估业务量</w:t>
      </w:r>
    </w:p>
    <w:p w14:paraId="75187731" w14:textId="77777777" w:rsidR="00E76962" w:rsidRDefault="00E76962" w:rsidP="00E76962">
      <w:pPr>
        <w:ind w:firstLine="420"/>
      </w:pPr>
      <w:r>
        <w:rPr>
          <w:rFonts w:hint="eastAsia"/>
        </w:rPr>
        <w:t>向业务部门了解业务数据，譬如武汉这次疫情的发热门诊共有60余处发热门诊，每个门诊一天请求物资数量约为8次，年度业务量估算为180</w:t>
      </w:r>
      <w:r>
        <w:t>,000订单。</w:t>
      </w:r>
    </w:p>
    <w:p w14:paraId="46A17CF9" w14:textId="77777777" w:rsidR="00E76962" w:rsidRPr="00FF7290" w:rsidRDefault="00E76962" w:rsidP="00E76962">
      <w:pPr>
        <w:rPr>
          <w:b/>
          <w:bCs/>
          <w:sz w:val="28"/>
          <w:szCs w:val="32"/>
        </w:rPr>
      </w:pPr>
      <w:r w:rsidRPr="00FF7290">
        <w:rPr>
          <w:rFonts w:hint="eastAsia"/>
          <w:b/>
          <w:bCs/>
          <w:sz w:val="28"/>
          <w:szCs w:val="32"/>
        </w:rPr>
        <w:t>第二步，估算服务器的最低配置需求和价格</w:t>
      </w:r>
    </w:p>
    <w:p w14:paraId="3C444522" w14:textId="77777777" w:rsidR="00E76962" w:rsidRDefault="00E76962" w:rsidP="00E76962">
      <w:pPr>
        <w:ind w:firstLine="420"/>
      </w:pPr>
      <w:r>
        <w:rPr>
          <w:rFonts w:hint="eastAsia"/>
        </w:rPr>
        <w:t>以年度180</w:t>
      </w:r>
      <w:r>
        <w:t>K的订单量为估算依据，月订单量为</w:t>
      </w:r>
      <w:r>
        <w:rPr>
          <w:rFonts w:hint="eastAsia"/>
        </w:rPr>
        <w:t>1</w:t>
      </w:r>
      <w:r>
        <w:t>5K/月，日订单量为</w:t>
      </w:r>
      <w:r>
        <w:rPr>
          <w:rFonts w:hint="eastAsia"/>
        </w:rPr>
        <w:t>500</w:t>
      </w:r>
      <w:r>
        <w:t>/日，小时订单量为</w:t>
      </w:r>
      <w:r>
        <w:rPr>
          <w:rFonts w:hint="eastAsia"/>
        </w:rPr>
        <w:t>42</w:t>
      </w:r>
      <w:r>
        <w:t>/h，每分钟订单量为</w:t>
      </w:r>
      <w:r>
        <w:rPr>
          <w:rFonts w:hint="eastAsia"/>
        </w:rPr>
        <w:t>0.6</w:t>
      </w:r>
      <w:r>
        <w:t>/min，每秒中订单量为</w:t>
      </w:r>
      <w:r>
        <w:rPr>
          <w:rFonts w:hint="eastAsia"/>
        </w:rPr>
        <w:t>0.01</w:t>
      </w:r>
      <w:r>
        <w:t>/s。1分钟</w:t>
      </w:r>
      <w:r>
        <w:rPr>
          <w:rFonts w:hint="eastAsia"/>
        </w:rPr>
        <w:t>小于</w:t>
      </w:r>
      <w:r>
        <w:t>1单的水平，可以确定不需要负载均衡和集群部署，单台服务器，完全可以支撑，也不需要考虑并发。</w:t>
      </w:r>
    </w:p>
    <w:p w14:paraId="221CF9AD" w14:textId="77777777" w:rsidR="00E76962" w:rsidRDefault="00E76962" w:rsidP="00E76962">
      <w:pPr>
        <w:ind w:firstLine="420"/>
      </w:pPr>
      <w:r>
        <w:rPr>
          <w:rFonts w:hint="eastAsia"/>
        </w:rPr>
        <w:t>在快递方面，快递</w:t>
      </w:r>
      <w:proofErr w:type="gramStart"/>
      <w:r>
        <w:rPr>
          <w:rFonts w:hint="eastAsia"/>
        </w:rPr>
        <w:t>鸟提供</w:t>
      </w:r>
      <w:proofErr w:type="gramEnd"/>
      <w:r>
        <w:rPr>
          <w:rFonts w:hint="eastAsia"/>
        </w:rPr>
        <w:t>的</w:t>
      </w:r>
      <w:proofErr w:type="gramStart"/>
      <w:r>
        <w:rPr>
          <w:rFonts w:hint="eastAsia"/>
        </w:rPr>
        <w:t>网上面单</w:t>
      </w:r>
      <w:proofErr w:type="gramEnd"/>
      <w:r>
        <w:rPr>
          <w:rFonts w:hint="eastAsia"/>
        </w:rPr>
        <w:t>A</w:t>
      </w:r>
      <w:r>
        <w:t>PI</w:t>
      </w:r>
      <w:r>
        <w:rPr>
          <w:rFonts w:hint="eastAsia"/>
        </w:rPr>
        <w:t>接口在小于每日500单的情况下免费，所以节省了成本。</w:t>
      </w:r>
    </w:p>
    <w:p w14:paraId="4CA330E6" w14:textId="77777777" w:rsidR="00E76962" w:rsidRDefault="00E76962" w:rsidP="00E76962"/>
    <w:p w14:paraId="2B97B33C" w14:textId="77777777" w:rsidR="00E76962" w:rsidRPr="00A37792" w:rsidRDefault="00E76962" w:rsidP="00E76962">
      <w:pPr>
        <w:rPr>
          <w:b/>
          <w:bCs/>
          <w:sz w:val="32"/>
          <w:szCs w:val="32"/>
        </w:rPr>
      </w:pPr>
      <w:r w:rsidRPr="00A37792">
        <w:rPr>
          <w:rFonts w:hint="eastAsia"/>
          <w:b/>
          <w:bCs/>
          <w:sz w:val="32"/>
          <w:szCs w:val="32"/>
        </w:rPr>
        <w:t>系统开发成本</w:t>
      </w:r>
      <w:r>
        <w:rPr>
          <w:rFonts w:hint="eastAsia"/>
          <w:b/>
          <w:bCs/>
          <w:sz w:val="32"/>
          <w:szCs w:val="32"/>
        </w:rPr>
        <w:t>：</w:t>
      </w:r>
    </w:p>
    <w:tbl>
      <w:tblPr>
        <w:tblStyle w:val="3"/>
        <w:tblW w:w="0" w:type="auto"/>
        <w:tblInd w:w="-284" w:type="dxa"/>
        <w:tblLook w:val="04E0" w:firstRow="1" w:lastRow="1" w:firstColumn="1" w:lastColumn="0" w:noHBand="0" w:noVBand="1"/>
      </w:tblPr>
      <w:tblGrid>
        <w:gridCol w:w="2498"/>
        <w:gridCol w:w="3529"/>
        <w:gridCol w:w="2563"/>
      </w:tblGrid>
      <w:tr w:rsidR="00E76962" w:rsidRPr="005E2FB3" w14:paraId="3869D47E" w14:textId="77777777" w:rsidTr="00EA58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right w:val="single" w:sz="12" w:space="0" w:color="4472C4" w:themeColor="accent1"/>
            </w:tcBorders>
            <w:shd w:val="clear" w:color="auto" w:fill="FFFFFF" w:themeFill="background1"/>
          </w:tcPr>
          <w:p w14:paraId="75C3C9CE" w14:textId="77777777" w:rsidR="00E76962" w:rsidRPr="005E2FB3" w:rsidRDefault="00E76962" w:rsidP="00EA58AB">
            <w:pPr>
              <w:jc w:val="center"/>
              <w:rPr>
                <w:sz w:val="24"/>
                <w:szCs w:val="24"/>
              </w:rPr>
            </w:pPr>
            <w:r w:rsidRPr="005E2FB3">
              <w:rPr>
                <w:rFonts w:hint="eastAsia"/>
                <w:sz w:val="24"/>
                <w:szCs w:val="24"/>
              </w:rPr>
              <w:lastRenderedPageBreak/>
              <w:t>成本分类</w:t>
            </w:r>
          </w:p>
        </w:tc>
        <w:tc>
          <w:tcPr>
            <w:tcW w:w="4394" w:type="dxa"/>
            <w:tcBorders>
              <w:left w:val="single" w:sz="12" w:space="0" w:color="4472C4" w:themeColor="accent1"/>
              <w:right w:val="single" w:sz="12" w:space="0" w:color="4472C4" w:themeColor="accent1"/>
            </w:tcBorders>
            <w:shd w:val="clear" w:color="auto" w:fill="FFFFFF" w:themeFill="background1"/>
          </w:tcPr>
          <w:p w14:paraId="7321C8D6" w14:textId="77777777" w:rsidR="00E76962" w:rsidRPr="005E2FB3" w:rsidRDefault="00E76962" w:rsidP="00EA58AB">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预计成本（R</w:t>
            </w:r>
            <w:r>
              <w:rPr>
                <w:sz w:val="24"/>
                <w:szCs w:val="24"/>
              </w:rPr>
              <w:t>MB</w:t>
            </w:r>
            <w:r>
              <w:rPr>
                <w:rFonts w:hint="eastAsia"/>
                <w:sz w:val="24"/>
                <w:szCs w:val="24"/>
              </w:rPr>
              <w:t>）</w:t>
            </w:r>
          </w:p>
        </w:tc>
        <w:tc>
          <w:tcPr>
            <w:tcW w:w="3260" w:type="dxa"/>
            <w:tcBorders>
              <w:left w:val="single" w:sz="12" w:space="0" w:color="4472C4" w:themeColor="accent1"/>
            </w:tcBorders>
            <w:shd w:val="clear" w:color="auto" w:fill="FFFFFF" w:themeFill="background1"/>
          </w:tcPr>
          <w:p w14:paraId="7222B43F" w14:textId="77777777" w:rsidR="00E76962" w:rsidRPr="005E2FB3" w:rsidRDefault="00E76962" w:rsidP="00EA58AB">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备注</w:t>
            </w:r>
          </w:p>
        </w:tc>
      </w:tr>
      <w:tr w:rsidR="00E76962" w:rsidRPr="005E2FB3" w14:paraId="00781A11" w14:textId="77777777" w:rsidTr="00EA5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right w:val="single" w:sz="12" w:space="0" w:color="4472C4" w:themeColor="accent1"/>
            </w:tcBorders>
            <w:shd w:val="clear" w:color="auto" w:fill="FBE4D5" w:themeFill="accent2" w:themeFillTint="33"/>
          </w:tcPr>
          <w:p w14:paraId="4F09A623" w14:textId="77777777" w:rsidR="00E76962" w:rsidRPr="005E2FB3" w:rsidRDefault="00E76962" w:rsidP="00EA58AB">
            <w:pPr>
              <w:rPr>
                <w:sz w:val="24"/>
                <w:szCs w:val="24"/>
              </w:rPr>
            </w:pPr>
            <w:r w:rsidRPr="005E2FB3">
              <w:rPr>
                <w:rFonts w:hint="eastAsia"/>
                <w:sz w:val="24"/>
                <w:szCs w:val="24"/>
              </w:rPr>
              <w:t>平台搭建成本</w:t>
            </w:r>
            <w:r>
              <w:rPr>
                <w:rFonts w:hint="eastAsia"/>
                <w:sz w:val="24"/>
                <w:szCs w:val="24"/>
              </w:rPr>
              <w:t>（R</w:t>
            </w:r>
            <w:r>
              <w:rPr>
                <w:sz w:val="24"/>
                <w:szCs w:val="24"/>
              </w:rPr>
              <w:t>MB</w:t>
            </w:r>
            <w:r>
              <w:rPr>
                <w:rFonts w:hint="eastAsia"/>
                <w:sz w:val="24"/>
                <w:szCs w:val="24"/>
              </w:rPr>
              <w:t>）</w:t>
            </w:r>
          </w:p>
        </w:tc>
        <w:tc>
          <w:tcPr>
            <w:tcW w:w="4394" w:type="dxa"/>
            <w:tcBorders>
              <w:left w:val="single" w:sz="12" w:space="0" w:color="4472C4" w:themeColor="accent1"/>
              <w:right w:val="single" w:sz="12" w:space="0" w:color="4472C4" w:themeColor="accent1"/>
            </w:tcBorders>
            <w:shd w:val="clear" w:color="auto" w:fill="FBE4D5" w:themeFill="accent2" w:themeFillTint="33"/>
          </w:tcPr>
          <w:p w14:paraId="403767AE" w14:textId="77777777" w:rsidR="00E76962" w:rsidRDefault="00E76962" w:rsidP="00EA58AB">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开发人员工资8，000</w:t>
            </w:r>
            <w:r>
              <w:rPr>
                <w:sz w:val="24"/>
                <w:szCs w:val="24"/>
              </w:rPr>
              <w:t xml:space="preserve"> </w:t>
            </w:r>
            <w:r>
              <w:rPr>
                <w:rFonts w:hint="eastAsia"/>
                <w:sz w:val="24"/>
                <w:szCs w:val="24"/>
              </w:rPr>
              <w:t>元/月*12</w:t>
            </w:r>
          </w:p>
          <w:p w14:paraId="28914552" w14:textId="77777777" w:rsidR="00E76962" w:rsidRDefault="00E76962" w:rsidP="00EA58AB">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+测试人员工资6，000元/月*12</w:t>
            </w:r>
          </w:p>
          <w:p w14:paraId="681D1CB9" w14:textId="77777777" w:rsidR="00E76962" w:rsidRDefault="00E76962" w:rsidP="00EA58AB">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 xml:space="preserve">+服务器租用/运行环境 12，300元/年 </w:t>
            </w:r>
          </w:p>
          <w:p w14:paraId="3FE3DF6A" w14:textId="77777777" w:rsidR="00E76962" w:rsidRPr="005E2FB3" w:rsidRDefault="00E76962" w:rsidP="00EA58AB">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w:t>
            </w:r>
            <w:r>
              <w:rPr>
                <w:sz w:val="24"/>
                <w:szCs w:val="24"/>
              </w:rPr>
              <w:t xml:space="preserve"> </w:t>
            </w:r>
            <w:r>
              <w:rPr>
                <w:rFonts w:hint="eastAsia"/>
                <w:sz w:val="24"/>
                <w:szCs w:val="24"/>
              </w:rPr>
              <w:t>56，300元</w:t>
            </w:r>
          </w:p>
        </w:tc>
        <w:tc>
          <w:tcPr>
            <w:tcW w:w="3260" w:type="dxa"/>
            <w:tcBorders>
              <w:left w:val="single" w:sz="12" w:space="0" w:color="4472C4" w:themeColor="accent1"/>
            </w:tcBorders>
            <w:shd w:val="clear" w:color="auto" w:fill="FBE4D5" w:themeFill="accent2" w:themeFillTint="33"/>
          </w:tcPr>
          <w:p w14:paraId="23FEC92A" w14:textId="77777777" w:rsidR="00E76962" w:rsidRPr="005E2FB3" w:rsidRDefault="00E76962" w:rsidP="00EA58AB">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包含开发过程的费用，和正式环境和测试环境的费用。</w:t>
            </w:r>
          </w:p>
        </w:tc>
      </w:tr>
      <w:tr w:rsidR="00E76962" w:rsidRPr="005E2FB3" w14:paraId="1B3FDA6D" w14:textId="77777777" w:rsidTr="00EA58AB">
        <w:tc>
          <w:tcPr>
            <w:cnfStyle w:val="001000000000" w:firstRow="0" w:lastRow="0" w:firstColumn="1" w:lastColumn="0" w:oddVBand="0" w:evenVBand="0" w:oddHBand="0" w:evenHBand="0" w:firstRowFirstColumn="0" w:firstRowLastColumn="0" w:lastRowFirstColumn="0" w:lastRowLastColumn="0"/>
            <w:tcW w:w="2978" w:type="dxa"/>
            <w:tcBorders>
              <w:right w:val="single" w:sz="12" w:space="0" w:color="4472C4" w:themeColor="accent1"/>
            </w:tcBorders>
            <w:shd w:val="clear" w:color="auto" w:fill="FBE4D5" w:themeFill="accent2" w:themeFillTint="33"/>
          </w:tcPr>
          <w:p w14:paraId="1A8CAE6F" w14:textId="77777777" w:rsidR="00E76962" w:rsidRPr="00530E03" w:rsidRDefault="00E76962" w:rsidP="00EA58AB">
            <w:pPr>
              <w:rPr>
                <w:b w:val="0"/>
                <w:bCs w:val="0"/>
                <w:caps w:val="0"/>
                <w:sz w:val="24"/>
                <w:szCs w:val="24"/>
              </w:rPr>
            </w:pPr>
            <w:r>
              <w:rPr>
                <w:rFonts w:hint="eastAsia"/>
                <w:sz w:val="24"/>
                <w:szCs w:val="24"/>
              </w:rPr>
              <w:t>信息搜集成本 (rmb</w:t>
            </w:r>
            <w:r>
              <w:rPr>
                <w:sz w:val="24"/>
                <w:szCs w:val="24"/>
              </w:rPr>
              <w:t>)</w:t>
            </w:r>
          </w:p>
        </w:tc>
        <w:tc>
          <w:tcPr>
            <w:tcW w:w="4394" w:type="dxa"/>
            <w:tcBorders>
              <w:left w:val="single" w:sz="12" w:space="0" w:color="4472C4" w:themeColor="accent1"/>
              <w:right w:val="single" w:sz="12" w:space="0" w:color="4472C4" w:themeColor="accent1"/>
            </w:tcBorders>
            <w:shd w:val="clear" w:color="auto" w:fill="FBE4D5" w:themeFill="accent2" w:themeFillTint="33"/>
          </w:tcPr>
          <w:p w14:paraId="220C8AE7" w14:textId="77777777" w:rsidR="00E76962" w:rsidRDefault="00E76962" w:rsidP="00EA58AB">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信息推广及</w:t>
            </w:r>
            <w:proofErr w:type="gramStart"/>
            <w:r>
              <w:rPr>
                <w:rFonts w:hint="eastAsia"/>
                <w:sz w:val="24"/>
                <w:szCs w:val="24"/>
              </w:rPr>
              <w:t>搜集员</w:t>
            </w:r>
            <w:proofErr w:type="gramEnd"/>
            <w:r>
              <w:rPr>
                <w:rFonts w:hint="eastAsia"/>
                <w:sz w:val="24"/>
                <w:szCs w:val="24"/>
              </w:rPr>
              <w:t xml:space="preserve"> 6，000元/月*1</w:t>
            </w:r>
          </w:p>
          <w:p w14:paraId="56399632" w14:textId="77777777" w:rsidR="00E76962" w:rsidRPr="005E2FB3" w:rsidRDefault="00E76962" w:rsidP="00EA58AB">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w:t>
            </w:r>
            <w:r>
              <w:rPr>
                <w:sz w:val="24"/>
                <w:szCs w:val="24"/>
              </w:rPr>
              <w:t xml:space="preserve"> </w:t>
            </w:r>
            <w:r>
              <w:rPr>
                <w:rFonts w:hint="eastAsia"/>
                <w:sz w:val="24"/>
                <w:szCs w:val="24"/>
              </w:rPr>
              <w:t>6，000</w:t>
            </w:r>
            <w:r>
              <w:rPr>
                <w:sz w:val="24"/>
                <w:szCs w:val="24"/>
              </w:rPr>
              <w:t xml:space="preserve"> </w:t>
            </w:r>
            <w:r>
              <w:rPr>
                <w:rFonts w:hint="eastAsia"/>
                <w:sz w:val="24"/>
                <w:szCs w:val="24"/>
              </w:rPr>
              <w:t>元</w:t>
            </w:r>
          </w:p>
        </w:tc>
        <w:tc>
          <w:tcPr>
            <w:tcW w:w="3260" w:type="dxa"/>
            <w:tcBorders>
              <w:left w:val="single" w:sz="12" w:space="0" w:color="4472C4" w:themeColor="accent1"/>
            </w:tcBorders>
            <w:shd w:val="clear" w:color="auto" w:fill="FBE4D5" w:themeFill="accent2" w:themeFillTint="33"/>
          </w:tcPr>
          <w:p w14:paraId="7A43EF4A" w14:textId="77777777" w:rsidR="00E76962" w:rsidRPr="005E2FB3" w:rsidRDefault="00E76962" w:rsidP="00EA58AB">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信息</w:t>
            </w:r>
            <w:proofErr w:type="gramStart"/>
            <w:r>
              <w:rPr>
                <w:rFonts w:hint="eastAsia"/>
                <w:sz w:val="24"/>
                <w:szCs w:val="24"/>
              </w:rPr>
              <w:t>员统计</w:t>
            </w:r>
            <w:proofErr w:type="gramEnd"/>
            <w:r>
              <w:rPr>
                <w:rFonts w:hint="eastAsia"/>
                <w:sz w:val="24"/>
                <w:szCs w:val="24"/>
              </w:rPr>
              <w:t>约60所医院的物资储备情况，并记录归档。</w:t>
            </w:r>
          </w:p>
        </w:tc>
      </w:tr>
      <w:tr w:rsidR="00E76962" w:rsidRPr="005E2FB3" w14:paraId="11BFD0C3" w14:textId="77777777" w:rsidTr="00EA5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right w:val="single" w:sz="12" w:space="0" w:color="4472C4" w:themeColor="accent1"/>
            </w:tcBorders>
            <w:shd w:val="clear" w:color="auto" w:fill="FBE4D5" w:themeFill="accent2" w:themeFillTint="33"/>
          </w:tcPr>
          <w:p w14:paraId="7BAB5AD7" w14:textId="77777777" w:rsidR="00E76962" w:rsidRPr="00530E03" w:rsidRDefault="00E76962" w:rsidP="00EA58AB">
            <w:pPr>
              <w:rPr>
                <w:b w:val="0"/>
                <w:bCs w:val="0"/>
                <w:caps w:val="0"/>
                <w:sz w:val="24"/>
                <w:szCs w:val="24"/>
              </w:rPr>
            </w:pPr>
            <w:r w:rsidRPr="005E2FB3">
              <w:rPr>
                <w:rFonts w:hint="eastAsia"/>
                <w:sz w:val="24"/>
                <w:szCs w:val="24"/>
              </w:rPr>
              <w:t>广告成本</w:t>
            </w:r>
            <w:r>
              <w:rPr>
                <w:rFonts w:hint="eastAsia"/>
                <w:sz w:val="24"/>
                <w:szCs w:val="24"/>
              </w:rPr>
              <w:t xml:space="preserve"> </w:t>
            </w:r>
            <w:r>
              <w:rPr>
                <w:sz w:val="24"/>
                <w:szCs w:val="24"/>
              </w:rPr>
              <w:t xml:space="preserve">    </w:t>
            </w:r>
            <w:r>
              <w:rPr>
                <w:rFonts w:hint="eastAsia"/>
                <w:sz w:val="24"/>
                <w:szCs w:val="24"/>
              </w:rPr>
              <w:t>(rmb</w:t>
            </w:r>
            <w:r>
              <w:rPr>
                <w:sz w:val="24"/>
                <w:szCs w:val="24"/>
              </w:rPr>
              <w:t>)</w:t>
            </w:r>
          </w:p>
        </w:tc>
        <w:tc>
          <w:tcPr>
            <w:tcW w:w="4394" w:type="dxa"/>
            <w:tcBorders>
              <w:left w:val="single" w:sz="12" w:space="0" w:color="4472C4" w:themeColor="accent1"/>
              <w:right w:val="single" w:sz="12" w:space="0" w:color="4472C4" w:themeColor="accent1"/>
            </w:tcBorders>
            <w:shd w:val="clear" w:color="auto" w:fill="FBE4D5" w:themeFill="accent2" w:themeFillTint="33"/>
          </w:tcPr>
          <w:p w14:paraId="77C8E2BD" w14:textId="77777777" w:rsidR="00E76962" w:rsidRPr="00A37792" w:rsidRDefault="00E76962" w:rsidP="00EA58AB">
            <w:pPr>
              <w:cnfStyle w:val="000000100000" w:firstRow="0" w:lastRow="0" w:firstColumn="0" w:lastColumn="0" w:oddVBand="0" w:evenVBand="0" w:oddHBand="1" w:evenHBand="0" w:firstRowFirstColumn="0" w:firstRowLastColumn="0" w:lastRowFirstColumn="0" w:lastRowLastColumn="0"/>
              <w:rPr>
                <w:sz w:val="24"/>
                <w:szCs w:val="24"/>
              </w:rPr>
            </w:pPr>
            <w:r w:rsidRPr="00A37792">
              <w:rPr>
                <w:rFonts w:hint="eastAsia"/>
                <w:sz w:val="24"/>
                <w:szCs w:val="24"/>
              </w:rPr>
              <w:t>暂无</w:t>
            </w:r>
          </w:p>
        </w:tc>
        <w:tc>
          <w:tcPr>
            <w:tcW w:w="3260" w:type="dxa"/>
            <w:tcBorders>
              <w:left w:val="single" w:sz="12" w:space="0" w:color="4472C4" w:themeColor="accent1"/>
            </w:tcBorders>
            <w:shd w:val="clear" w:color="auto" w:fill="FBE4D5" w:themeFill="accent2" w:themeFillTint="33"/>
          </w:tcPr>
          <w:p w14:paraId="70AF5795" w14:textId="77777777" w:rsidR="00E76962" w:rsidRPr="00A37792" w:rsidRDefault="00E76962" w:rsidP="00EA58AB">
            <w:pPr>
              <w:cnfStyle w:val="000000100000" w:firstRow="0" w:lastRow="0" w:firstColumn="0" w:lastColumn="0" w:oddVBand="0" w:evenVBand="0" w:oddHBand="1" w:evenHBand="0" w:firstRowFirstColumn="0" w:firstRowLastColumn="0" w:lastRowFirstColumn="0" w:lastRowLastColumn="0"/>
              <w:rPr>
                <w:sz w:val="24"/>
                <w:szCs w:val="24"/>
              </w:rPr>
            </w:pPr>
            <w:r w:rsidRPr="00A37792">
              <w:rPr>
                <w:rFonts w:hint="eastAsia"/>
                <w:sz w:val="24"/>
                <w:szCs w:val="24"/>
              </w:rPr>
              <w:t>暂无</w:t>
            </w:r>
          </w:p>
        </w:tc>
      </w:tr>
      <w:tr w:rsidR="00E76962" w:rsidRPr="005E2FB3" w14:paraId="5766F7D2" w14:textId="77777777" w:rsidTr="00EA58A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right w:val="single" w:sz="12" w:space="0" w:color="4472C4" w:themeColor="accent1"/>
            </w:tcBorders>
            <w:shd w:val="clear" w:color="auto" w:fill="FBE4D5" w:themeFill="accent2" w:themeFillTint="33"/>
          </w:tcPr>
          <w:p w14:paraId="06B89665" w14:textId="77777777" w:rsidR="00E76962" w:rsidRPr="005E2FB3" w:rsidRDefault="00E76962" w:rsidP="00EA58AB">
            <w:pPr>
              <w:rPr>
                <w:sz w:val="24"/>
                <w:szCs w:val="24"/>
              </w:rPr>
            </w:pPr>
            <w:r>
              <w:rPr>
                <w:rFonts w:hint="eastAsia"/>
                <w:sz w:val="24"/>
                <w:szCs w:val="24"/>
              </w:rPr>
              <w:t>合计</w:t>
            </w:r>
          </w:p>
        </w:tc>
        <w:tc>
          <w:tcPr>
            <w:tcW w:w="4394" w:type="dxa"/>
            <w:tcBorders>
              <w:left w:val="single" w:sz="12" w:space="0" w:color="4472C4" w:themeColor="accent1"/>
              <w:right w:val="single" w:sz="12" w:space="0" w:color="4472C4" w:themeColor="accent1"/>
            </w:tcBorders>
            <w:shd w:val="clear" w:color="auto" w:fill="FBE4D5" w:themeFill="accent2" w:themeFillTint="33"/>
          </w:tcPr>
          <w:p w14:paraId="726E5417" w14:textId="77777777" w:rsidR="00E76962" w:rsidRPr="00A37792" w:rsidRDefault="00E76962" w:rsidP="00EA58AB">
            <w:pPr>
              <w:cnfStyle w:val="010000000000" w:firstRow="0" w:lastRow="1" w:firstColumn="0" w:lastColumn="0" w:oddVBand="0" w:evenVBand="0" w:oddHBand="0" w:evenHBand="0" w:firstRowFirstColumn="0" w:firstRowLastColumn="0" w:lastRowFirstColumn="0" w:lastRowLastColumn="0"/>
              <w:rPr>
                <w:sz w:val="24"/>
                <w:szCs w:val="24"/>
              </w:rPr>
            </w:pPr>
            <w:r w:rsidRPr="00A37792">
              <w:rPr>
                <w:rFonts w:hint="eastAsia"/>
                <w:sz w:val="24"/>
                <w:szCs w:val="24"/>
              </w:rPr>
              <w:t>62，300元</w:t>
            </w:r>
            <w:r>
              <w:rPr>
                <w:rFonts w:hint="eastAsia"/>
                <w:sz w:val="24"/>
                <w:szCs w:val="24"/>
              </w:rPr>
              <w:t>/年</w:t>
            </w:r>
          </w:p>
        </w:tc>
        <w:tc>
          <w:tcPr>
            <w:tcW w:w="3260" w:type="dxa"/>
            <w:tcBorders>
              <w:left w:val="single" w:sz="12" w:space="0" w:color="4472C4" w:themeColor="accent1"/>
            </w:tcBorders>
            <w:shd w:val="clear" w:color="auto" w:fill="FBE4D5" w:themeFill="accent2" w:themeFillTint="33"/>
          </w:tcPr>
          <w:p w14:paraId="0D9CE76D" w14:textId="77777777" w:rsidR="00E76962" w:rsidRPr="00A37792" w:rsidRDefault="00E76962" w:rsidP="00EA58AB">
            <w:pPr>
              <w:cnfStyle w:val="010000000000" w:firstRow="0" w:lastRow="1" w:firstColumn="0" w:lastColumn="0" w:oddVBand="0" w:evenVBand="0" w:oddHBand="0" w:evenHBand="0" w:firstRowFirstColumn="0" w:firstRowLastColumn="0" w:lastRowFirstColumn="0" w:lastRowLastColumn="0"/>
              <w:rPr>
                <w:sz w:val="24"/>
                <w:szCs w:val="24"/>
              </w:rPr>
            </w:pPr>
            <w:r w:rsidRPr="00A37792">
              <w:rPr>
                <w:rFonts w:hint="eastAsia"/>
                <w:sz w:val="24"/>
                <w:szCs w:val="24"/>
              </w:rPr>
              <w:t>以一年为周期申请</w:t>
            </w:r>
          </w:p>
        </w:tc>
      </w:tr>
    </w:tbl>
    <w:p w14:paraId="243E081C" w14:textId="77777777" w:rsidR="00E76962" w:rsidRDefault="00E76962" w:rsidP="00E76962"/>
    <w:p w14:paraId="7AC9E552" w14:textId="77777777" w:rsidR="00E76962" w:rsidRDefault="00E76962" w:rsidP="00E76962"/>
    <w:p w14:paraId="2E6F821C" w14:textId="77777777" w:rsidR="00E76962" w:rsidRPr="00A37792" w:rsidRDefault="00E76962" w:rsidP="00E76962">
      <w:pPr>
        <w:rPr>
          <w:b/>
          <w:bCs/>
          <w:sz w:val="32"/>
          <w:szCs w:val="32"/>
        </w:rPr>
      </w:pPr>
      <w:r w:rsidRPr="00A37792">
        <w:rPr>
          <w:rFonts w:hint="eastAsia"/>
          <w:b/>
          <w:bCs/>
          <w:sz w:val="32"/>
          <w:szCs w:val="32"/>
        </w:rPr>
        <w:t>系统运行成本</w:t>
      </w:r>
      <w:r>
        <w:rPr>
          <w:rFonts w:hint="eastAsia"/>
          <w:b/>
          <w:bCs/>
          <w:sz w:val="32"/>
          <w:szCs w:val="32"/>
        </w:rPr>
        <w:t>：</w:t>
      </w:r>
    </w:p>
    <w:tbl>
      <w:tblPr>
        <w:tblStyle w:val="3"/>
        <w:tblW w:w="0" w:type="auto"/>
        <w:tblLook w:val="04E0" w:firstRow="1" w:lastRow="1" w:firstColumn="1" w:lastColumn="0" w:noHBand="0" w:noVBand="1"/>
      </w:tblPr>
      <w:tblGrid>
        <w:gridCol w:w="2228"/>
        <w:gridCol w:w="3625"/>
        <w:gridCol w:w="2453"/>
      </w:tblGrid>
      <w:tr w:rsidR="00E76962" w:rsidRPr="005E2FB3" w14:paraId="0EDC7687" w14:textId="77777777" w:rsidTr="00EA58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Borders>
              <w:right w:val="single" w:sz="12" w:space="0" w:color="4472C4" w:themeColor="accent1"/>
            </w:tcBorders>
            <w:shd w:val="clear" w:color="auto" w:fill="FFFFFF" w:themeFill="background1"/>
          </w:tcPr>
          <w:p w14:paraId="06DF47D0" w14:textId="77777777" w:rsidR="00E76962" w:rsidRPr="005E2FB3" w:rsidRDefault="00E76962" w:rsidP="00EA58AB">
            <w:pPr>
              <w:jc w:val="center"/>
              <w:rPr>
                <w:sz w:val="24"/>
                <w:szCs w:val="24"/>
              </w:rPr>
            </w:pPr>
            <w:r w:rsidRPr="005E2FB3">
              <w:rPr>
                <w:rFonts w:hint="eastAsia"/>
                <w:sz w:val="24"/>
                <w:szCs w:val="24"/>
              </w:rPr>
              <w:t>成本分类</w:t>
            </w:r>
          </w:p>
        </w:tc>
        <w:tc>
          <w:tcPr>
            <w:tcW w:w="4394" w:type="dxa"/>
            <w:tcBorders>
              <w:left w:val="single" w:sz="12" w:space="0" w:color="4472C4" w:themeColor="accent1"/>
              <w:right w:val="single" w:sz="12" w:space="0" w:color="4472C4" w:themeColor="accent1"/>
            </w:tcBorders>
            <w:shd w:val="clear" w:color="auto" w:fill="FFFFFF" w:themeFill="background1"/>
          </w:tcPr>
          <w:p w14:paraId="3ED2AFA9" w14:textId="77777777" w:rsidR="00E76962" w:rsidRPr="005E2FB3" w:rsidRDefault="00E76962" w:rsidP="00EA58AB">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预计成本（R</w:t>
            </w:r>
            <w:r>
              <w:rPr>
                <w:sz w:val="24"/>
                <w:szCs w:val="24"/>
              </w:rPr>
              <w:t>MB</w:t>
            </w:r>
            <w:r>
              <w:rPr>
                <w:rFonts w:hint="eastAsia"/>
                <w:sz w:val="24"/>
                <w:szCs w:val="24"/>
              </w:rPr>
              <w:t>）</w:t>
            </w:r>
          </w:p>
        </w:tc>
        <w:tc>
          <w:tcPr>
            <w:tcW w:w="3260" w:type="dxa"/>
            <w:tcBorders>
              <w:left w:val="single" w:sz="12" w:space="0" w:color="4472C4" w:themeColor="accent1"/>
            </w:tcBorders>
            <w:shd w:val="clear" w:color="auto" w:fill="FFFFFF" w:themeFill="background1"/>
          </w:tcPr>
          <w:p w14:paraId="33A9A99B" w14:textId="77777777" w:rsidR="00E76962" w:rsidRPr="005E2FB3" w:rsidRDefault="00E76962" w:rsidP="00EA58AB">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备注</w:t>
            </w:r>
          </w:p>
        </w:tc>
      </w:tr>
      <w:tr w:rsidR="00E76962" w:rsidRPr="005E2FB3" w14:paraId="56D40ECE" w14:textId="77777777" w:rsidTr="00EA5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right w:val="single" w:sz="12" w:space="0" w:color="4472C4" w:themeColor="accent1"/>
            </w:tcBorders>
            <w:shd w:val="clear" w:color="auto" w:fill="FBE4D5" w:themeFill="accent2" w:themeFillTint="33"/>
          </w:tcPr>
          <w:p w14:paraId="3ABBDD01" w14:textId="77777777" w:rsidR="00E76962" w:rsidRPr="005E2FB3" w:rsidRDefault="00E76962" w:rsidP="00EA58AB">
            <w:pPr>
              <w:rPr>
                <w:sz w:val="24"/>
                <w:szCs w:val="24"/>
              </w:rPr>
            </w:pPr>
            <w:r>
              <w:rPr>
                <w:rFonts w:hint="eastAsia"/>
                <w:sz w:val="24"/>
                <w:szCs w:val="24"/>
              </w:rPr>
              <w:t>系统维护</w:t>
            </w:r>
            <w:r w:rsidRPr="005E2FB3">
              <w:rPr>
                <w:rFonts w:hint="eastAsia"/>
                <w:sz w:val="24"/>
                <w:szCs w:val="24"/>
              </w:rPr>
              <w:t>成本</w:t>
            </w:r>
            <w:r>
              <w:rPr>
                <w:rFonts w:hint="eastAsia"/>
                <w:sz w:val="24"/>
                <w:szCs w:val="24"/>
              </w:rPr>
              <w:t>（R</w:t>
            </w:r>
            <w:r>
              <w:rPr>
                <w:sz w:val="24"/>
                <w:szCs w:val="24"/>
              </w:rPr>
              <w:t>MB</w:t>
            </w:r>
            <w:r>
              <w:rPr>
                <w:rFonts w:hint="eastAsia"/>
                <w:sz w:val="24"/>
                <w:szCs w:val="24"/>
              </w:rPr>
              <w:t>）</w:t>
            </w:r>
          </w:p>
        </w:tc>
        <w:tc>
          <w:tcPr>
            <w:tcW w:w="4394" w:type="dxa"/>
            <w:tcBorders>
              <w:left w:val="single" w:sz="12" w:space="0" w:color="4472C4" w:themeColor="accent1"/>
              <w:right w:val="single" w:sz="12" w:space="0" w:color="4472C4" w:themeColor="accent1"/>
            </w:tcBorders>
            <w:shd w:val="clear" w:color="auto" w:fill="FBE4D5" w:themeFill="accent2" w:themeFillTint="33"/>
          </w:tcPr>
          <w:p w14:paraId="541A3F89" w14:textId="77777777" w:rsidR="00E76962" w:rsidRPr="005E2FB3" w:rsidRDefault="00E76962" w:rsidP="00EA58AB">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固定维护者8，000*2*12=192，000元/年</w:t>
            </w:r>
          </w:p>
        </w:tc>
        <w:tc>
          <w:tcPr>
            <w:tcW w:w="3260" w:type="dxa"/>
            <w:tcBorders>
              <w:left w:val="single" w:sz="12" w:space="0" w:color="4472C4" w:themeColor="accent1"/>
            </w:tcBorders>
            <w:shd w:val="clear" w:color="auto" w:fill="FBE4D5" w:themeFill="accent2" w:themeFillTint="33"/>
          </w:tcPr>
          <w:p w14:paraId="0E045240" w14:textId="77777777" w:rsidR="00E76962" w:rsidRPr="005E2FB3" w:rsidRDefault="00E76962" w:rsidP="00EA58AB">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维护系统正常运行，发布补丁，记录错误并归档。</w:t>
            </w:r>
          </w:p>
        </w:tc>
      </w:tr>
      <w:tr w:rsidR="00E76962" w:rsidRPr="005E2FB3" w14:paraId="306D9A66" w14:textId="77777777" w:rsidTr="00EA58AB">
        <w:tc>
          <w:tcPr>
            <w:cnfStyle w:val="001000000000" w:firstRow="0" w:lastRow="0" w:firstColumn="1" w:lastColumn="0" w:oddVBand="0" w:evenVBand="0" w:oddHBand="0" w:evenHBand="0" w:firstRowFirstColumn="0" w:firstRowLastColumn="0" w:lastRowFirstColumn="0" w:lastRowLastColumn="0"/>
            <w:tcW w:w="2694" w:type="dxa"/>
            <w:tcBorders>
              <w:right w:val="single" w:sz="12" w:space="0" w:color="4472C4" w:themeColor="accent1"/>
            </w:tcBorders>
            <w:shd w:val="clear" w:color="auto" w:fill="FBE4D5" w:themeFill="accent2" w:themeFillTint="33"/>
          </w:tcPr>
          <w:p w14:paraId="2048DF76" w14:textId="77777777" w:rsidR="00E76962" w:rsidRPr="00530E03" w:rsidRDefault="00E76962" w:rsidP="00EA58AB">
            <w:pPr>
              <w:rPr>
                <w:b w:val="0"/>
                <w:bCs w:val="0"/>
                <w:caps w:val="0"/>
                <w:sz w:val="24"/>
                <w:szCs w:val="24"/>
              </w:rPr>
            </w:pPr>
            <w:r>
              <w:rPr>
                <w:rFonts w:hint="eastAsia"/>
                <w:sz w:val="24"/>
                <w:szCs w:val="24"/>
              </w:rPr>
              <w:t>信息更新成本 (rmb</w:t>
            </w:r>
            <w:r>
              <w:rPr>
                <w:sz w:val="24"/>
                <w:szCs w:val="24"/>
              </w:rPr>
              <w:t>)</w:t>
            </w:r>
          </w:p>
        </w:tc>
        <w:tc>
          <w:tcPr>
            <w:tcW w:w="4394" w:type="dxa"/>
            <w:tcBorders>
              <w:left w:val="single" w:sz="12" w:space="0" w:color="4472C4" w:themeColor="accent1"/>
              <w:right w:val="single" w:sz="12" w:space="0" w:color="4472C4" w:themeColor="accent1"/>
            </w:tcBorders>
            <w:shd w:val="clear" w:color="auto" w:fill="FBE4D5" w:themeFill="accent2" w:themeFillTint="33"/>
          </w:tcPr>
          <w:p w14:paraId="26B1778D" w14:textId="77777777" w:rsidR="00E76962" w:rsidRPr="005E2FB3" w:rsidRDefault="00E76962" w:rsidP="00EA58AB">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暂定为医院自愿提交物资信息</w:t>
            </w:r>
          </w:p>
        </w:tc>
        <w:tc>
          <w:tcPr>
            <w:tcW w:w="3260" w:type="dxa"/>
            <w:tcBorders>
              <w:left w:val="single" w:sz="12" w:space="0" w:color="4472C4" w:themeColor="accent1"/>
            </w:tcBorders>
            <w:shd w:val="clear" w:color="auto" w:fill="FBE4D5" w:themeFill="accent2" w:themeFillTint="33"/>
          </w:tcPr>
          <w:p w14:paraId="01443338" w14:textId="77777777" w:rsidR="00E76962" w:rsidRPr="005E2FB3" w:rsidRDefault="00E76962" w:rsidP="00EA58AB">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暂无</w:t>
            </w:r>
          </w:p>
        </w:tc>
      </w:tr>
      <w:tr w:rsidR="00E76962" w:rsidRPr="005E2FB3" w14:paraId="5021C199" w14:textId="77777777" w:rsidTr="00EA5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right w:val="single" w:sz="12" w:space="0" w:color="4472C4" w:themeColor="accent1"/>
            </w:tcBorders>
            <w:shd w:val="clear" w:color="auto" w:fill="FBE4D5" w:themeFill="accent2" w:themeFillTint="33"/>
          </w:tcPr>
          <w:p w14:paraId="77C91797" w14:textId="77777777" w:rsidR="00E76962" w:rsidRPr="00530E03" w:rsidRDefault="00E76962" w:rsidP="00EA58AB">
            <w:pPr>
              <w:rPr>
                <w:b w:val="0"/>
                <w:bCs w:val="0"/>
                <w:caps w:val="0"/>
                <w:sz w:val="24"/>
                <w:szCs w:val="24"/>
              </w:rPr>
            </w:pPr>
            <w:r>
              <w:rPr>
                <w:rFonts w:hint="eastAsia"/>
                <w:sz w:val="24"/>
                <w:szCs w:val="24"/>
              </w:rPr>
              <w:t>功能扩展</w:t>
            </w:r>
            <w:r w:rsidRPr="005E2FB3">
              <w:rPr>
                <w:rFonts w:hint="eastAsia"/>
                <w:sz w:val="24"/>
                <w:szCs w:val="24"/>
              </w:rPr>
              <w:t>成本</w:t>
            </w:r>
            <w:r>
              <w:rPr>
                <w:rFonts w:hint="eastAsia"/>
                <w:sz w:val="24"/>
                <w:szCs w:val="24"/>
              </w:rPr>
              <w:t xml:space="preserve"> (rmb</w:t>
            </w:r>
            <w:r>
              <w:rPr>
                <w:sz w:val="24"/>
                <w:szCs w:val="24"/>
              </w:rPr>
              <w:t>)</w:t>
            </w:r>
          </w:p>
        </w:tc>
        <w:tc>
          <w:tcPr>
            <w:tcW w:w="4394" w:type="dxa"/>
            <w:tcBorders>
              <w:left w:val="single" w:sz="12" w:space="0" w:color="4472C4" w:themeColor="accent1"/>
              <w:right w:val="single" w:sz="12" w:space="0" w:color="4472C4" w:themeColor="accent1"/>
            </w:tcBorders>
            <w:shd w:val="clear" w:color="auto" w:fill="FBE4D5" w:themeFill="accent2" w:themeFillTint="33"/>
          </w:tcPr>
          <w:p w14:paraId="789AEDB5" w14:textId="77777777" w:rsidR="00E76962" w:rsidRPr="00A37792" w:rsidRDefault="00E76962" w:rsidP="00EA58AB">
            <w:pPr>
              <w:cnfStyle w:val="000000100000" w:firstRow="0" w:lastRow="0" w:firstColumn="0" w:lastColumn="0" w:oddVBand="0" w:evenVBand="0" w:oddHBand="1" w:evenHBand="0" w:firstRowFirstColumn="0" w:firstRowLastColumn="0" w:lastRowFirstColumn="0" w:lastRowLastColumn="0"/>
              <w:rPr>
                <w:sz w:val="24"/>
                <w:szCs w:val="24"/>
              </w:rPr>
            </w:pPr>
            <w:r w:rsidRPr="00A37792">
              <w:rPr>
                <w:rFonts w:hint="eastAsia"/>
                <w:sz w:val="24"/>
                <w:szCs w:val="24"/>
              </w:rPr>
              <w:t>将来可能用到数据挖掘，来预估需要分配的物资数量，预计成本为</w:t>
            </w:r>
            <w:proofErr w:type="gramStart"/>
            <w:r w:rsidRPr="00A37792">
              <w:rPr>
                <w:rFonts w:hint="eastAsia"/>
                <w:sz w:val="24"/>
                <w:szCs w:val="24"/>
              </w:rPr>
              <w:t>开发员</w:t>
            </w:r>
            <w:proofErr w:type="gramEnd"/>
            <w:r w:rsidRPr="00A37792">
              <w:rPr>
                <w:rFonts w:hint="eastAsia"/>
                <w:sz w:val="24"/>
                <w:szCs w:val="24"/>
              </w:rPr>
              <w:t>工资8，000元/月</w:t>
            </w:r>
            <w:r w:rsidRPr="00A37792">
              <w:rPr>
                <w:rFonts w:hint="eastAsia"/>
                <w:sz w:val="24"/>
                <w:szCs w:val="24"/>
              </w:rPr>
              <w:lastRenderedPageBreak/>
              <w:t>*2*2=32，000元/次</w:t>
            </w:r>
          </w:p>
        </w:tc>
        <w:tc>
          <w:tcPr>
            <w:tcW w:w="3260" w:type="dxa"/>
            <w:tcBorders>
              <w:left w:val="single" w:sz="12" w:space="0" w:color="4472C4" w:themeColor="accent1"/>
            </w:tcBorders>
            <w:shd w:val="clear" w:color="auto" w:fill="FBE4D5" w:themeFill="accent2" w:themeFillTint="33"/>
          </w:tcPr>
          <w:p w14:paraId="6A9E25EC" w14:textId="77777777" w:rsidR="00E76962" w:rsidRPr="005E2FB3" w:rsidRDefault="00E76962" w:rsidP="00EA58AB">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lastRenderedPageBreak/>
              <w:t>视未来的需求而定</w:t>
            </w:r>
          </w:p>
        </w:tc>
      </w:tr>
      <w:tr w:rsidR="00E76962" w:rsidRPr="005E2FB3" w14:paraId="605B10F4" w14:textId="77777777" w:rsidTr="00EA58A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right w:val="single" w:sz="12" w:space="0" w:color="4472C4" w:themeColor="accent1"/>
            </w:tcBorders>
            <w:shd w:val="clear" w:color="auto" w:fill="FBE4D5" w:themeFill="accent2" w:themeFillTint="33"/>
          </w:tcPr>
          <w:p w14:paraId="3A0CF5E1" w14:textId="77777777" w:rsidR="00E76962" w:rsidRDefault="00E76962" w:rsidP="00EA58AB">
            <w:pPr>
              <w:rPr>
                <w:sz w:val="24"/>
                <w:szCs w:val="24"/>
              </w:rPr>
            </w:pPr>
            <w:r>
              <w:rPr>
                <w:rFonts w:hint="eastAsia"/>
                <w:sz w:val="24"/>
                <w:szCs w:val="24"/>
              </w:rPr>
              <w:t>合计</w:t>
            </w:r>
          </w:p>
        </w:tc>
        <w:tc>
          <w:tcPr>
            <w:tcW w:w="4394" w:type="dxa"/>
            <w:tcBorders>
              <w:left w:val="single" w:sz="12" w:space="0" w:color="4472C4" w:themeColor="accent1"/>
              <w:right w:val="single" w:sz="12" w:space="0" w:color="4472C4" w:themeColor="accent1"/>
            </w:tcBorders>
            <w:shd w:val="clear" w:color="auto" w:fill="FBE4D5" w:themeFill="accent2" w:themeFillTint="33"/>
          </w:tcPr>
          <w:p w14:paraId="1E4196C7" w14:textId="77777777" w:rsidR="00E76962" w:rsidRPr="00A37792" w:rsidRDefault="00E76962" w:rsidP="00EA58AB">
            <w:pPr>
              <w:cnfStyle w:val="010000000000" w:firstRow="0" w:lastRow="1" w:firstColumn="0" w:lastColumn="0" w:oddVBand="0" w:evenVBand="0" w:oddHBand="0" w:evenHBand="0" w:firstRowFirstColumn="0" w:firstRowLastColumn="0" w:lastRowFirstColumn="0" w:lastRowLastColumn="0"/>
              <w:rPr>
                <w:sz w:val="24"/>
                <w:szCs w:val="24"/>
              </w:rPr>
            </w:pPr>
            <w:r w:rsidRPr="00A37792">
              <w:rPr>
                <w:rFonts w:hint="eastAsia"/>
                <w:sz w:val="24"/>
                <w:szCs w:val="24"/>
              </w:rPr>
              <w:t>224，</w:t>
            </w:r>
            <w:r>
              <w:rPr>
                <w:rFonts w:hint="eastAsia"/>
                <w:sz w:val="24"/>
                <w:szCs w:val="24"/>
              </w:rPr>
              <w:t>0</w:t>
            </w:r>
            <w:r w:rsidRPr="00A37792">
              <w:rPr>
                <w:rFonts w:hint="eastAsia"/>
                <w:sz w:val="24"/>
                <w:szCs w:val="24"/>
              </w:rPr>
              <w:t>00元</w:t>
            </w:r>
            <w:r>
              <w:rPr>
                <w:rFonts w:hint="eastAsia"/>
                <w:sz w:val="24"/>
                <w:szCs w:val="24"/>
              </w:rPr>
              <w:t>/年</w:t>
            </w:r>
          </w:p>
        </w:tc>
        <w:tc>
          <w:tcPr>
            <w:tcW w:w="3260" w:type="dxa"/>
            <w:tcBorders>
              <w:left w:val="single" w:sz="12" w:space="0" w:color="4472C4" w:themeColor="accent1"/>
            </w:tcBorders>
            <w:shd w:val="clear" w:color="auto" w:fill="FBE4D5" w:themeFill="accent2" w:themeFillTint="33"/>
          </w:tcPr>
          <w:p w14:paraId="55420232" w14:textId="77777777" w:rsidR="00E76962" w:rsidRPr="005E2FB3" w:rsidRDefault="00E76962" w:rsidP="00EA58AB">
            <w:pPr>
              <w:cnfStyle w:val="010000000000" w:firstRow="0" w:lastRow="1" w:firstColumn="0" w:lastColumn="0" w:oddVBand="0" w:evenVBand="0" w:oddHBand="0" w:evenHBand="0" w:firstRowFirstColumn="0" w:firstRowLastColumn="0" w:lastRowFirstColumn="0" w:lastRowLastColumn="0"/>
              <w:rPr>
                <w:sz w:val="24"/>
                <w:szCs w:val="24"/>
              </w:rPr>
            </w:pPr>
            <w:r>
              <w:rPr>
                <w:rFonts w:hint="eastAsia"/>
                <w:sz w:val="24"/>
                <w:szCs w:val="24"/>
              </w:rPr>
              <w:t>以一年为周期申请</w:t>
            </w:r>
          </w:p>
        </w:tc>
      </w:tr>
    </w:tbl>
    <w:p w14:paraId="20A643D9" w14:textId="77777777" w:rsidR="00E76962" w:rsidRDefault="00E76962" w:rsidP="00E76962"/>
    <w:p w14:paraId="2585A231" w14:textId="77777777" w:rsidR="00E76962" w:rsidRPr="00FF7290" w:rsidRDefault="00E76962" w:rsidP="00E76962">
      <w:pPr>
        <w:rPr>
          <w:b/>
          <w:bCs/>
        </w:rPr>
      </w:pPr>
      <w:r w:rsidRPr="00FF7290">
        <w:rPr>
          <w:rFonts w:hint="eastAsia"/>
          <w:b/>
          <w:bCs/>
          <w:sz w:val="32"/>
          <w:szCs w:val="36"/>
        </w:rPr>
        <w:t>收益</w:t>
      </w:r>
      <w:r w:rsidRPr="00FF7290">
        <w:rPr>
          <w:b/>
          <w:bCs/>
          <w:sz w:val="32"/>
          <w:szCs w:val="36"/>
        </w:rPr>
        <w:t xml:space="preserve"> 有形收益/无形收益</w:t>
      </w:r>
    </w:p>
    <w:tbl>
      <w:tblPr>
        <w:tblStyle w:val="3"/>
        <w:tblW w:w="0" w:type="auto"/>
        <w:tblLook w:val="04E0" w:firstRow="1" w:lastRow="1" w:firstColumn="1" w:lastColumn="0" w:noHBand="0" w:noVBand="1"/>
      </w:tblPr>
      <w:tblGrid>
        <w:gridCol w:w="2122"/>
        <w:gridCol w:w="3448"/>
        <w:gridCol w:w="2736"/>
      </w:tblGrid>
      <w:tr w:rsidR="00E76962" w:rsidRPr="005E2FB3" w14:paraId="7EBB182D" w14:textId="77777777" w:rsidTr="00EA58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Borders>
              <w:right w:val="single" w:sz="12" w:space="0" w:color="4472C4" w:themeColor="accent1"/>
            </w:tcBorders>
            <w:shd w:val="clear" w:color="auto" w:fill="FFFFFF" w:themeFill="background1"/>
          </w:tcPr>
          <w:p w14:paraId="12ABFAC9" w14:textId="77777777" w:rsidR="00E76962" w:rsidRPr="005E2FB3" w:rsidRDefault="00E76962" w:rsidP="00EA58AB">
            <w:pPr>
              <w:jc w:val="center"/>
              <w:rPr>
                <w:sz w:val="24"/>
                <w:szCs w:val="24"/>
              </w:rPr>
            </w:pPr>
            <w:r>
              <w:rPr>
                <w:rFonts w:hint="eastAsia"/>
                <w:sz w:val="24"/>
                <w:szCs w:val="24"/>
              </w:rPr>
              <w:t>收益</w:t>
            </w:r>
            <w:r w:rsidRPr="005E2FB3">
              <w:rPr>
                <w:rFonts w:hint="eastAsia"/>
                <w:sz w:val="24"/>
                <w:szCs w:val="24"/>
              </w:rPr>
              <w:t>分类</w:t>
            </w:r>
          </w:p>
        </w:tc>
        <w:tc>
          <w:tcPr>
            <w:tcW w:w="4394" w:type="dxa"/>
            <w:tcBorders>
              <w:left w:val="single" w:sz="12" w:space="0" w:color="4472C4" w:themeColor="accent1"/>
              <w:right w:val="single" w:sz="12" w:space="0" w:color="4472C4" w:themeColor="accent1"/>
            </w:tcBorders>
            <w:shd w:val="clear" w:color="auto" w:fill="FFFFFF" w:themeFill="background1"/>
          </w:tcPr>
          <w:p w14:paraId="6AC0A159" w14:textId="77777777" w:rsidR="00E76962" w:rsidRPr="005E2FB3" w:rsidRDefault="00E76962" w:rsidP="00EA58AB">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预计成本来源</w:t>
            </w:r>
          </w:p>
        </w:tc>
        <w:tc>
          <w:tcPr>
            <w:tcW w:w="3260" w:type="dxa"/>
            <w:tcBorders>
              <w:left w:val="single" w:sz="12" w:space="0" w:color="4472C4" w:themeColor="accent1"/>
            </w:tcBorders>
            <w:shd w:val="clear" w:color="auto" w:fill="FFFFFF" w:themeFill="background1"/>
          </w:tcPr>
          <w:p w14:paraId="7AFAB33D" w14:textId="77777777" w:rsidR="00E76962" w:rsidRPr="005E2FB3" w:rsidRDefault="00E76962" w:rsidP="00EA58AB">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等同效益（R</w:t>
            </w:r>
            <w:r>
              <w:rPr>
                <w:sz w:val="24"/>
                <w:szCs w:val="24"/>
              </w:rPr>
              <w:t>MB</w:t>
            </w:r>
            <w:r>
              <w:rPr>
                <w:rFonts w:hint="eastAsia"/>
                <w:sz w:val="24"/>
                <w:szCs w:val="24"/>
              </w:rPr>
              <w:t>）</w:t>
            </w:r>
          </w:p>
        </w:tc>
      </w:tr>
      <w:tr w:rsidR="00E76962" w:rsidRPr="005E2FB3" w14:paraId="08707C68" w14:textId="77777777" w:rsidTr="00EA5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right w:val="single" w:sz="12" w:space="0" w:color="4472C4" w:themeColor="accent1"/>
            </w:tcBorders>
            <w:shd w:val="clear" w:color="auto" w:fill="FBE4D5" w:themeFill="accent2" w:themeFillTint="33"/>
          </w:tcPr>
          <w:p w14:paraId="6A9B81A3" w14:textId="77777777" w:rsidR="00E76962" w:rsidRPr="005E2FB3" w:rsidRDefault="00E76962" w:rsidP="00EA58AB">
            <w:pPr>
              <w:rPr>
                <w:sz w:val="24"/>
                <w:szCs w:val="24"/>
              </w:rPr>
            </w:pPr>
            <w:r>
              <w:rPr>
                <w:rFonts w:hint="eastAsia"/>
                <w:sz w:val="24"/>
                <w:szCs w:val="24"/>
              </w:rPr>
              <w:t>有形收益</w:t>
            </w:r>
          </w:p>
        </w:tc>
        <w:tc>
          <w:tcPr>
            <w:tcW w:w="4394" w:type="dxa"/>
            <w:tcBorders>
              <w:left w:val="single" w:sz="12" w:space="0" w:color="4472C4" w:themeColor="accent1"/>
              <w:right w:val="single" w:sz="12" w:space="0" w:color="4472C4" w:themeColor="accent1"/>
            </w:tcBorders>
            <w:shd w:val="clear" w:color="auto" w:fill="FBE4D5" w:themeFill="accent2" w:themeFillTint="33"/>
          </w:tcPr>
          <w:p w14:paraId="6AC93DD4" w14:textId="77777777" w:rsidR="00E76962" w:rsidRPr="005E2FB3" w:rsidRDefault="00E76962" w:rsidP="00EA58AB">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暂定，受雇于某慈善机构或者地方物资分配中心，进行软件开发，给予补助，奖金，并且报销开发费用。</w:t>
            </w:r>
          </w:p>
        </w:tc>
        <w:tc>
          <w:tcPr>
            <w:tcW w:w="3260" w:type="dxa"/>
            <w:tcBorders>
              <w:left w:val="single" w:sz="12" w:space="0" w:color="4472C4" w:themeColor="accent1"/>
            </w:tcBorders>
            <w:shd w:val="clear" w:color="auto" w:fill="FBE4D5" w:themeFill="accent2" w:themeFillTint="33"/>
          </w:tcPr>
          <w:p w14:paraId="4555D245" w14:textId="77777777" w:rsidR="00E76962" w:rsidRPr="005E2FB3" w:rsidRDefault="00E76962" w:rsidP="00EA58AB">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300，000元/年</w:t>
            </w:r>
          </w:p>
        </w:tc>
      </w:tr>
      <w:tr w:rsidR="00E76962" w:rsidRPr="005E2FB3" w14:paraId="5B2CD17C" w14:textId="77777777" w:rsidTr="00EA58AB">
        <w:tc>
          <w:tcPr>
            <w:cnfStyle w:val="001000000000" w:firstRow="0" w:lastRow="0" w:firstColumn="1" w:lastColumn="0" w:oddVBand="0" w:evenVBand="0" w:oddHBand="0" w:evenHBand="0" w:firstRowFirstColumn="0" w:firstRowLastColumn="0" w:lastRowFirstColumn="0" w:lastRowLastColumn="0"/>
            <w:tcW w:w="2694" w:type="dxa"/>
            <w:tcBorders>
              <w:right w:val="single" w:sz="12" w:space="0" w:color="4472C4" w:themeColor="accent1"/>
            </w:tcBorders>
            <w:shd w:val="clear" w:color="auto" w:fill="FBE4D5" w:themeFill="accent2" w:themeFillTint="33"/>
          </w:tcPr>
          <w:p w14:paraId="5E61655D" w14:textId="77777777" w:rsidR="00E76962" w:rsidRPr="00530E03" w:rsidRDefault="00E76962" w:rsidP="00EA58AB">
            <w:pPr>
              <w:rPr>
                <w:b w:val="0"/>
                <w:bCs w:val="0"/>
                <w:caps w:val="0"/>
                <w:sz w:val="24"/>
                <w:szCs w:val="24"/>
              </w:rPr>
            </w:pPr>
            <w:r>
              <w:rPr>
                <w:rFonts w:hint="eastAsia"/>
                <w:sz w:val="24"/>
                <w:szCs w:val="24"/>
              </w:rPr>
              <w:t>无形收益</w:t>
            </w:r>
          </w:p>
        </w:tc>
        <w:tc>
          <w:tcPr>
            <w:tcW w:w="4394" w:type="dxa"/>
            <w:tcBorders>
              <w:left w:val="single" w:sz="12" w:space="0" w:color="4472C4" w:themeColor="accent1"/>
              <w:right w:val="single" w:sz="12" w:space="0" w:color="4472C4" w:themeColor="accent1"/>
            </w:tcBorders>
            <w:shd w:val="clear" w:color="auto" w:fill="FBE4D5" w:themeFill="accent2" w:themeFillTint="33"/>
          </w:tcPr>
          <w:p w14:paraId="597A9AD8" w14:textId="77777777" w:rsidR="00E76962" w:rsidRPr="005E2FB3" w:rsidRDefault="00E76962" w:rsidP="00EA58AB">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增强团队履历，并且在社会舆论的推动下，走向市场，给企业或者慈善机构树立良好的企业形象。将来被大众所熟知和认可。</w:t>
            </w:r>
          </w:p>
        </w:tc>
        <w:tc>
          <w:tcPr>
            <w:tcW w:w="3260" w:type="dxa"/>
            <w:tcBorders>
              <w:left w:val="single" w:sz="12" w:space="0" w:color="4472C4" w:themeColor="accent1"/>
            </w:tcBorders>
            <w:shd w:val="clear" w:color="auto" w:fill="FBE4D5" w:themeFill="accent2" w:themeFillTint="33"/>
          </w:tcPr>
          <w:p w14:paraId="4F932630" w14:textId="77777777" w:rsidR="00E76962" w:rsidRPr="005E2FB3" w:rsidRDefault="00E76962" w:rsidP="00EA58AB">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300，000元</w:t>
            </w:r>
          </w:p>
        </w:tc>
      </w:tr>
      <w:tr w:rsidR="00E76962" w:rsidRPr="005E2FB3" w14:paraId="5E65C449" w14:textId="77777777" w:rsidTr="00EA58A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right w:val="single" w:sz="12" w:space="0" w:color="4472C4" w:themeColor="accent1"/>
            </w:tcBorders>
            <w:shd w:val="clear" w:color="auto" w:fill="FBE4D5" w:themeFill="accent2" w:themeFillTint="33"/>
          </w:tcPr>
          <w:p w14:paraId="616D57EA" w14:textId="77777777" w:rsidR="00E76962" w:rsidRPr="005E2FB3" w:rsidRDefault="00E76962" w:rsidP="00EA58AB">
            <w:pPr>
              <w:rPr>
                <w:sz w:val="24"/>
                <w:szCs w:val="24"/>
              </w:rPr>
            </w:pPr>
            <w:r>
              <w:rPr>
                <w:rFonts w:hint="eastAsia"/>
                <w:sz w:val="24"/>
                <w:szCs w:val="24"/>
              </w:rPr>
              <w:t>合计</w:t>
            </w:r>
          </w:p>
        </w:tc>
        <w:tc>
          <w:tcPr>
            <w:tcW w:w="4394" w:type="dxa"/>
            <w:tcBorders>
              <w:left w:val="single" w:sz="12" w:space="0" w:color="4472C4" w:themeColor="accent1"/>
              <w:right w:val="single" w:sz="12" w:space="0" w:color="4472C4" w:themeColor="accent1"/>
            </w:tcBorders>
            <w:shd w:val="clear" w:color="auto" w:fill="FBE4D5" w:themeFill="accent2" w:themeFillTint="33"/>
          </w:tcPr>
          <w:p w14:paraId="3AD28BFE" w14:textId="77777777" w:rsidR="00E76962" w:rsidRPr="00A37792" w:rsidRDefault="00E76962" w:rsidP="00EA58AB">
            <w:pPr>
              <w:cnfStyle w:val="010000000000" w:firstRow="0" w:lastRow="1" w:firstColumn="0" w:lastColumn="0" w:oddVBand="0" w:evenVBand="0" w:oddHBand="0" w:evenHBand="0" w:firstRowFirstColumn="0" w:firstRowLastColumn="0" w:lastRowFirstColumn="0" w:lastRowLastColumn="0"/>
              <w:rPr>
                <w:sz w:val="24"/>
                <w:szCs w:val="24"/>
              </w:rPr>
            </w:pPr>
            <w:r>
              <w:rPr>
                <w:rFonts w:hint="eastAsia"/>
                <w:sz w:val="24"/>
                <w:szCs w:val="24"/>
              </w:rPr>
              <w:t>有形效益+无形效益</w:t>
            </w:r>
          </w:p>
        </w:tc>
        <w:tc>
          <w:tcPr>
            <w:tcW w:w="3260" w:type="dxa"/>
            <w:tcBorders>
              <w:left w:val="single" w:sz="12" w:space="0" w:color="4472C4" w:themeColor="accent1"/>
            </w:tcBorders>
            <w:shd w:val="clear" w:color="auto" w:fill="FBE4D5" w:themeFill="accent2" w:themeFillTint="33"/>
          </w:tcPr>
          <w:p w14:paraId="3A515CE6" w14:textId="77777777" w:rsidR="00E76962" w:rsidRPr="00A37792" w:rsidRDefault="00E76962" w:rsidP="00EA58AB">
            <w:pPr>
              <w:cnfStyle w:val="010000000000" w:firstRow="0" w:lastRow="1" w:firstColumn="0" w:lastColumn="0" w:oddVBand="0" w:evenVBand="0" w:oddHBand="0" w:evenHBand="0" w:firstRowFirstColumn="0" w:firstRowLastColumn="0" w:lastRowFirstColumn="0" w:lastRowLastColumn="0"/>
              <w:rPr>
                <w:sz w:val="24"/>
                <w:szCs w:val="24"/>
              </w:rPr>
            </w:pPr>
            <w:r>
              <w:rPr>
                <w:rFonts w:hint="eastAsia"/>
                <w:sz w:val="24"/>
                <w:szCs w:val="24"/>
              </w:rPr>
              <w:t>600，000元</w:t>
            </w:r>
          </w:p>
        </w:tc>
      </w:tr>
    </w:tbl>
    <w:p w14:paraId="01281178" w14:textId="77777777" w:rsidR="00E76962" w:rsidRDefault="00E76962" w:rsidP="00E76962"/>
    <w:p w14:paraId="7932E01D" w14:textId="77777777" w:rsidR="00E76962" w:rsidRPr="00FF7290" w:rsidRDefault="00E76962" w:rsidP="00E76962">
      <w:pPr>
        <w:rPr>
          <w:b/>
          <w:bCs/>
          <w:sz w:val="32"/>
          <w:szCs w:val="36"/>
        </w:rPr>
      </w:pPr>
      <w:r w:rsidRPr="00FF7290">
        <w:rPr>
          <w:b/>
          <w:bCs/>
          <w:sz w:val="32"/>
          <w:szCs w:val="36"/>
        </w:rPr>
        <w:t>投资回报率ROI</w:t>
      </w:r>
    </w:p>
    <w:p w14:paraId="2FCCA93B" w14:textId="77777777" w:rsidR="00E76962" w:rsidRDefault="00E76962" w:rsidP="00E76962">
      <w:r>
        <w:t>投资回报率ROI</w:t>
      </w:r>
      <w:r w:rsidRPr="00FF7290">
        <w:t>= 运营期平均净收益/投资总额100% (投资收益率)</w:t>
      </w:r>
    </w:p>
    <w:p w14:paraId="598502A4" w14:textId="77777777" w:rsidR="00E76962" w:rsidRDefault="00E76962" w:rsidP="00E76962">
      <w:pPr>
        <w:ind w:firstLine="420"/>
      </w:pPr>
      <w:r>
        <w:rPr>
          <w:rFonts w:hint="eastAsia"/>
        </w:rPr>
        <w:t>以一年为一个商业期，投资回报率为（600，000-286，300）/286，300）*100%=</w:t>
      </w:r>
      <w:r>
        <w:t xml:space="preserve"> </w:t>
      </w:r>
      <w:r>
        <w:rPr>
          <w:rFonts w:hint="eastAsia"/>
        </w:rPr>
        <w:t>109%</w:t>
      </w:r>
    </w:p>
    <w:p w14:paraId="5EC32EFC" w14:textId="77777777" w:rsidR="00E76962" w:rsidRDefault="00E76962" w:rsidP="00E76962">
      <w:r>
        <w:rPr>
          <w:rFonts w:hint="eastAsia"/>
        </w:rPr>
        <w:t>暂定投资回报率为109%</w:t>
      </w:r>
    </w:p>
    <w:p w14:paraId="00EE587C" w14:textId="77777777" w:rsidR="00E76962" w:rsidRPr="00FF7290" w:rsidRDefault="00E76962" w:rsidP="00E76962">
      <w:pPr>
        <w:ind w:firstLine="420"/>
      </w:pPr>
      <w:r>
        <w:rPr>
          <w:rFonts w:hint="eastAsia"/>
        </w:rPr>
        <w:t>由于本软件主要带来的是对疫情防控和医疗保障带来的作用，与</w:t>
      </w:r>
      <w:r w:rsidRPr="00B76202">
        <w:rPr>
          <w:rFonts w:hint="eastAsia"/>
        </w:rPr>
        <w:t>改善客户服务等。因此在进行</w:t>
      </w:r>
      <w:r w:rsidRPr="00B76202">
        <w:t>投资时,其收益很难用货币量化,传统的成本效益分析方法并不适用</w:t>
      </w:r>
      <w:r>
        <w:rPr>
          <w:rFonts w:hint="eastAsia"/>
        </w:rPr>
        <w:t>，所以无形收益占主导部分。</w:t>
      </w:r>
    </w:p>
    <w:p w14:paraId="62ABCCA0" w14:textId="77777777" w:rsidR="00E76962" w:rsidRPr="00E76962" w:rsidRDefault="00E76962" w:rsidP="00601C60"/>
    <w:sectPr w:rsidR="00E76962" w:rsidRPr="00E769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4ED38" w14:textId="77777777" w:rsidR="00E924C7" w:rsidRDefault="00E924C7" w:rsidP="00D833FE">
      <w:r>
        <w:separator/>
      </w:r>
    </w:p>
  </w:endnote>
  <w:endnote w:type="continuationSeparator" w:id="0">
    <w:p w14:paraId="77436C5D" w14:textId="77777777" w:rsidR="00E924C7" w:rsidRDefault="00E924C7" w:rsidP="00D83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EADEF" w14:textId="77777777" w:rsidR="00E924C7" w:rsidRDefault="00E924C7" w:rsidP="00D833FE">
      <w:r>
        <w:separator/>
      </w:r>
    </w:p>
  </w:footnote>
  <w:footnote w:type="continuationSeparator" w:id="0">
    <w:p w14:paraId="28C6D5E7" w14:textId="77777777" w:rsidR="00E924C7" w:rsidRDefault="00E924C7" w:rsidP="00D833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24"/>
    <w:rsid w:val="00047BE3"/>
    <w:rsid w:val="000738BB"/>
    <w:rsid w:val="00074124"/>
    <w:rsid w:val="000A2E0F"/>
    <w:rsid w:val="001E71B0"/>
    <w:rsid w:val="002C2756"/>
    <w:rsid w:val="00394912"/>
    <w:rsid w:val="003F3A77"/>
    <w:rsid w:val="00435F79"/>
    <w:rsid w:val="004C6290"/>
    <w:rsid w:val="004D3A49"/>
    <w:rsid w:val="0055545A"/>
    <w:rsid w:val="00601C60"/>
    <w:rsid w:val="006166DB"/>
    <w:rsid w:val="00675747"/>
    <w:rsid w:val="007929F9"/>
    <w:rsid w:val="008808C6"/>
    <w:rsid w:val="008C6B86"/>
    <w:rsid w:val="008D525E"/>
    <w:rsid w:val="00B15DA2"/>
    <w:rsid w:val="00BC7353"/>
    <w:rsid w:val="00D833FE"/>
    <w:rsid w:val="00DE2D6F"/>
    <w:rsid w:val="00E23DFD"/>
    <w:rsid w:val="00E31BD3"/>
    <w:rsid w:val="00E76962"/>
    <w:rsid w:val="00E92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6B541"/>
  <w15:chartTrackingRefBased/>
  <w15:docId w15:val="{09AC9279-69AF-4698-9B33-3C190F18D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3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33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33FE"/>
    <w:rPr>
      <w:sz w:val="18"/>
      <w:szCs w:val="18"/>
    </w:rPr>
  </w:style>
  <w:style w:type="paragraph" w:styleId="a5">
    <w:name w:val="footer"/>
    <w:basedOn w:val="a"/>
    <w:link w:val="a6"/>
    <w:uiPriority w:val="99"/>
    <w:unhideWhenUsed/>
    <w:rsid w:val="00D833FE"/>
    <w:pPr>
      <w:tabs>
        <w:tab w:val="center" w:pos="4153"/>
        <w:tab w:val="right" w:pos="8306"/>
      </w:tabs>
      <w:snapToGrid w:val="0"/>
      <w:jc w:val="left"/>
    </w:pPr>
    <w:rPr>
      <w:sz w:val="18"/>
      <w:szCs w:val="18"/>
    </w:rPr>
  </w:style>
  <w:style w:type="character" w:customStyle="1" w:styleId="a6">
    <w:name w:val="页脚 字符"/>
    <w:basedOn w:val="a0"/>
    <w:link w:val="a5"/>
    <w:uiPriority w:val="99"/>
    <w:rsid w:val="00D833FE"/>
    <w:rPr>
      <w:sz w:val="18"/>
      <w:szCs w:val="18"/>
    </w:rPr>
  </w:style>
  <w:style w:type="table" w:styleId="a7">
    <w:name w:val="Table Grid"/>
    <w:basedOn w:val="a1"/>
    <w:uiPriority w:val="39"/>
    <w:rsid w:val="00E31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E31B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E31B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E31B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E31B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E31B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5">
    <w:name w:val="Grid Table 3 Accent 5"/>
    <w:basedOn w:val="a1"/>
    <w:uiPriority w:val="48"/>
    <w:rsid w:val="00E23DF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2-5">
    <w:name w:val="Grid Table 2 Accent 5"/>
    <w:basedOn w:val="a1"/>
    <w:uiPriority w:val="47"/>
    <w:rsid w:val="00E23DF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 焱</dc:creator>
  <cp:keywords/>
  <dc:description/>
  <cp:lastModifiedBy>孔 焱</cp:lastModifiedBy>
  <cp:revision>4</cp:revision>
  <dcterms:created xsi:type="dcterms:W3CDTF">2020-03-15T13:27:00Z</dcterms:created>
  <dcterms:modified xsi:type="dcterms:W3CDTF">2020-03-16T03:23:00Z</dcterms:modified>
</cp:coreProperties>
</file>