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	<Relationships xmlns="http://schemas.openxmlformats.org/package/2006/relationships">
		<Relationship Id="rId3" Type="http://schemas.openxmlformats.org/officeDocument/2006/relationships/extended-properties" Target="docProps/app.xml"/>
		<Relationship Id="rId2" Type="http://schemas.openxmlformats.org/package/2006/relationships/metadata/core-properties" Target="docProps/core.xml"/>
		<Relationship Id="rId1" Type="http://schemas.openxmlformats.org/officeDocument/2006/relationships/officeDocument" Target="word/document.xml"/>
	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sz w:val="48"/>
        </w:rPr>
        <w:t>Business Requirements Document (BRD)</w:t>
      </w:r>
    </w:p>
    <w:p>
      <w:r>
        <w:rPr/>
        <w:t>Generated on: Fri, 28 Nov 2025 10:43:40 +05</w:t>
      </w:r>
    </w:p>
    <w:p>
      <w:r>
        <w:rPr>
          <w:sz w:val="32"/>
        </w:rPr>
        <w:t>Project Information</w:t>
      </w:r>
    </w:p>
    <w:p>
      <w:r>
        <w:rPr/>
        <w:t>Project Name: Система логирования актов выполненных работ
Manager: AI Analyst
Date Submitted: 2023-10-27
Status: Draft</w:t>
      </w:r>
    </w:p>
    <w:p/>
    <w:p>
      <w:r>
        <w:rPr>
          <w:sz w:val="32"/>
        </w:rPr>
        <w:t>1. Executive Summary</w:t>
      </w:r>
    </w:p>
    <w:p>
      <w:r>
        <w:rPr/>
        <w:t>Problem Statement: Текущий процесс ведения бухгалтерского учета актов выполненных работ осуществляется вручную в текстовом редакторе (Word), что приводит к значительным временным затратам, рутине и высокому риску человеческих ошибок, а также затрудняет быстрый поиск и анализ данных.
Goal: Разработать и внедрить систему логирования актов выполненных работ для автоматизации процесса учета, сокращения ручной работы и обеспечения быстрого доступа к информации.
Expected Outcomes: Экономия времени бухгалтера на ведение учета, повышение точности данных, ускорение процесса получения ответов и отчетности по актам выполненных работ.</w:t>
      </w:r>
    </w:p>
    <w:p/>
    <w:p>
      <w:r>
        <w:rPr>
          <w:sz w:val="32"/>
        </w:rPr>
        <w:t>2. Project Objectives</w:t>
      </w:r>
    </w:p>
    <w:p>
      <w:r>
        <w:rPr/>
        <w:t>• Автоматизировать ввод и хранение данных по актам выполненных работ.</w:t>
      </w:r>
    </w:p>
    <w:p>
      <w:r>
        <w:rPr/>
        <w:t>• Обеспечить быстрый и удобный поиск актов по ключевым параметрам.</w:t>
      </w:r>
    </w:p>
    <w:p>
      <w:r>
        <w:rPr/>
        <w:t>• Сократить трудозатраты и минимизировать ошибки, связанные с ручным ведением учета.</w:t>
      </w:r>
    </w:p>
    <w:p>
      <w:r>
        <w:rPr/>
        <w:t>• Предоставить возможность быстрого получения необходимой информации для принятия решений.</w:t>
      </w:r>
    </w:p>
    <w:p/>
    <w:p>
      <w:r>
        <w:rPr>
          <w:sz w:val="32"/>
        </w:rPr>
        <w:t>3. Project Scope</w:t>
      </w:r>
    </w:p>
    <w:p>
      <w:r>
        <w:rPr>
          <w:sz w:val="28"/>
        </w:rPr>
        <w:t>In Scope</w:t>
      </w:r>
    </w:p>
    <w:p>
      <w:r>
        <w:rPr/>
        <w:t>- Модуль для регистрации актов выполненных работ.</w:t>
      </w:r>
    </w:p>
    <w:p>
      <w:r>
        <w:rPr/>
        <w:t>- Поля для ввода: Дата акта, Название контрагента.</w:t>
      </w:r>
    </w:p>
    <w:p>
      <w:r>
        <w:rPr/>
        <w:t>- Функционал просмотра списка зарегистрированных актов.</w:t>
      </w:r>
    </w:p>
    <w:p>
      <w:r>
        <w:rPr/>
        <w:t>- Базовый поиск по зарегистрированным актам.</w:t>
      </w:r>
    </w:p>
    <w:p/>
    <w:p>
      <w:r>
        <w:rPr>
          <w:sz w:val="28"/>
        </w:rPr>
        <w:t>Out of Scope</w:t>
      </w:r>
    </w:p>
    <w:p>
      <w:r>
        <w:rPr/>
        <w:t>- Интеграция с внешними бухгалтерскими системами (1С, ERP и т.д.).</w:t>
      </w:r>
    </w:p>
    <w:p>
      <w:r>
        <w:rPr/>
        <w:t>- Автоматическая генерация отчетов сложной структуры.</w:t>
      </w:r>
    </w:p>
    <w:p>
      <w:r>
        <w:rPr/>
        <w:t>- Учет других типов бухгалтерских документов (счета-фактуры, платежные поручения и т.д.).</w:t>
      </w:r>
    </w:p>
    <w:p>
      <w:r>
        <w:rPr/>
        <w:t>- Многопользовательский режим с ролевым доступом (на первом этапе).</w:t>
      </w:r>
    </w:p>
    <w:p>
      <w:r>
        <w:rPr/>
        <w:t>- Прикрепление файлов документов (пока не оговорено).</w:t>
      </w:r>
    </w:p>
    <w:p/>
    <w:p>
      <w:r>
        <w:rPr>
          <w:sz w:val="32"/>
        </w:rPr>
        <w:t>4. Business Requirements</w:t>
      </w:r>
    </w:p>
    <w:p>
      <w:r>
        <w:rPr/>
        <w:t>BR-01: Система должна позволять регистрировать информацию об актах выполненных работ. (Priority: High, Critical: Must)</w:t>
      </w:r>
    </w:p>
    <w:p>
      <w:r>
        <w:rPr/>
        <w:t>BR-02: Система должна обеспечивать быстрый и удобный доступ к зарегистрированным данным по актам. (Priority: High, Critical: Must)</w:t>
      </w:r>
    </w:p>
    <w:p>
      <w:r>
        <w:rPr/>
        <w:t>BR-03: Система должна снизить ручную трудоемкость ведения учета актов выполненных работ. (Priority: High, Critical: Must)</w:t>
      </w:r>
    </w:p>
    <w:p>
      <w:r>
        <w:rPr/>
        <w:t>BR-04: Система должна минимизировать вероятность ошибок при вводе и хранении данных. (Priority: Medium, Critical: Should)</w:t>
      </w:r>
    </w:p>
    <w:p/>
    <w:p>
      <w:r>
        <w:rPr>
          <w:sz w:val="32"/>
        </w:rPr>
        <w:t>5. Key Stakeholders</w:t>
      </w:r>
    </w:p>
    <w:p>
      <w:r>
        <w:rPr/>
        <w:t>Name: Бухгалтер, Role: Основной пользователь
Duties: Ввод данных, поиск информации, анализ актов выполненных работ.</w:t>
      </w:r>
    </w:p>
    <w:p/>
    <w:p>
      <w:r>
        <w:rPr>
          <w:sz w:val="32"/>
        </w:rPr>
        <w:t>6. Project Constraints</w:t>
      </w:r>
    </w:p>
    <w:p>
      <w:r>
        <w:rPr/>
        <w:t>Срок реализации: Требуется максимально быстрое решение для замены ручного процесса.</w:t>
      </w:r>
    </w:p>
    <w:p>
      <w:r>
        <w:rPr/>
        <w:t>Бюджет: Предполагается оптимизация затрат, так как проект нацелен на автоматизацию рутинных операций.</w:t>
      </w:r>
    </w:p>
    <w:p/>
    <w:p>
      <w:r>
        <w:rPr>
          <w:sz w:val="32"/>
        </w:rPr>
        <w:t>7. Cost Benefit Analysis</w:t>
      </w:r>
    </w:p>
    <w:p>
      <w:r>
        <w:rPr>
          <w:sz w:val="28"/>
        </w:rPr>
        <w:t>Costs</w:t>
      </w:r>
    </w:p>
    <w:p>
      <w:r>
        <w:rPr/>
        <w:t>- Затраты на разработку программного обеспечения.</w:t>
      </w:r>
    </w:p>
    <w:p>
      <w:r>
        <w:rPr/>
        <w:t>- Затраты на тестирование и внедрение.</w:t>
      </w:r>
    </w:p>
    <w:p>
      <w:r>
        <w:rPr/>
        <w:t>- Возможные затраты на обучение пользователя (минимальные из-за простоты).</w:t>
      </w:r>
    </w:p>
    <w:p/>
    <w:p>
      <w:r>
        <w:rPr>
          <w:sz w:val="28"/>
        </w:rPr>
        <w:t>Benefits</w:t>
      </w:r>
    </w:p>
    <w:p>
      <w:r>
        <w:rPr/>
        <w:t>- Значительная экономия рабочего времени бухгалтера.</w:t>
      </w:r>
    </w:p>
    <w:p>
      <w:r>
        <w:rPr/>
        <w:t>- Повышение точности и надежности бухгалтерских данных.</w:t>
      </w:r>
    </w:p>
    <w:p>
      <w:r>
        <w:rPr/>
        <w:t>- Ускорение процесса получения информации и подготовки к отчетности.</w:t>
      </w:r>
    </w:p>
    <w:p>
      <w:r>
        <w:rPr/>
        <w:t>- Снижение стресса и рутины для бухгалтера.</w:t>
      </w:r>
    </w:p>
    <w:p/>
    <w:p>
      <w:r>
        <w:rPr/>
        <w:t>Total Cost: Оценочно, будет определено после детализации технических требований и выбора технологий.</w:t>
      </w:r>
    </w:p>
    <w:p>
      <w:r>
        <w:rPr/>
        <w:t>Expected ROI: Высокий, за счет высвобождения рабочего времени бухгалтера и снижения операционных рисков.</w:t>
      </w:r>
    </w:p>
    <w:p/>
    <w:p>
      <w:r>
        <w:rPr>
          <w:sz w:val="32"/>
        </w:rPr>
        <w:t>8. Functional Requirements</w:t>
      </w:r>
    </w:p>
    <w:p>
      <w:r>
        <w:rPr>
          <w:sz w:val="28"/>
        </w:rPr>
        <w:t>Module: Учет актов выполненных работ</w:t>
      </w:r>
    </w:p>
    <w:p>
      <w:r>
        <w:rPr/>
        <w:t>- Ввод даты акта (выбор из календаря)</w:t>
      </w:r>
    </w:p>
    <w:p>
      <w:r>
        <w:rPr/>
        <w:t>- Ввод названия контрагента (текстовое поле)</w:t>
      </w:r>
    </w:p>
    <w:p>
      <w:r>
        <w:rPr/>
        <w:t>- Просмотр списка всех зарегистрированных актов</w:t>
      </w:r>
    </w:p>
    <w:p>
      <w:r>
        <w:rPr/>
        <w:t>- Поиск актов по дате и/или названию контрагента</w:t>
      </w:r>
    </w:p>
    <w:p>
      <w:r>
        <w:rPr/>
        <w:t>- Редактирование ранее введенных данных акта</w:t>
      </w:r>
    </w:p>
    <w:p>
      <w:r>
        <w:rPr/>
        <w:t>- Удаление акта</w:t>
      </w:r>
    </w:p>
    <w:p/>
    <w:p>
      <w:r>
        <w:rPr>
          <w:sz w:val="32"/>
        </w:rPr>
        <w:t>9. Non-Functional Requirements</w:t>
      </w:r>
    </w:p>
    <w:p>
      <w:r>
        <w:rPr/>
        <w:t>Performance: Система должна обеспечивать быстрое время отклика (менее 2 секунд) при вводе данных и поиске информации.</w:t>
      </w:r>
    </w:p>
    <w:p>
      <w:r>
        <w:rPr>
          <w:sz w:val="28"/>
        </w:rPr>
        <w:t>Security</w:t>
      </w:r>
    </w:p>
    <w:p>
      <w:r>
        <w:rPr/>
        <w:t>- Доступ к системе должен быть защищен паролем.</w:t>
      </w:r>
    </w:p>
    <w:p>
      <w:r>
        <w:rPr/>
        <w:t>- Данные должны храниться безопасно, исключая несанкционированный доступ.</w:t>
      </w:r>
    </w:p>
    <w:p/>
    <w:p>
      <w:r>
        <w:rPr/>
        <w:t>Availability: Система должна быть доступна 24/7 или в течение стандартных рабочих часов (по согласованию).</w:t>
      </w:r>
    </w:p>
    <w:p>
      <w:r>
        <w:rPr/>
        <w:t>Scalability: Система должна быть способна обрабатывать растущий объем данных (тысячи записей) без существенного снижения производительности.</w:t>
      </w:r>
    </w:p>
    <w:p>
      <w:r>
        <w:rPr/>
        <w:t>UX Requirements: Интерфейс системы должен быть интуитивно понятным, простым в освоении и удобным для бухгалтера.</w:t>
      </w:r>
    </w:p>
    <w:p/>
    <w:p>
      <w:r>
        <w:rPr>
          <w:sz w:val="32"/>
        </w:rPr>
        <w:t>10. Analytical Artifacts</w:t>
      </w:r>
    </w:p>
    <w:p>
      <w:r>
        <w:rPr>
          <w:sz w:val="28"/>
        </w:rPr>
        <w:t>10.1 User Stories</w:t>
      </w:r>
    </w:p>
    <w:p>
      <w:r>
        <w:rPr/>
        <w:t>US-01: As a Как Бухгалтер, I want to я хочу регистрировать новые акты выполненных работ, so that чтобы быстро и без ошибок сохранять информацию и освободить себя от рутины Word.</w:t>
      </w:r>
    </w:p>
    <w:p>
      <w:r>
        <w:rPr>
          <w:sz w:val="28"/>
        </w:rPr>
        <w:t>Acceptance Criteria</w:t>
      </w:r>
    </w:p>
    <w:p>
      <w:r>
        <w:rPr/>
        <w:t>- Given: Я нахожусь в системе учета актов,</w:t>
      </w:r>
    </w:p>
    <w:p>
      <w:r>
        <w:rPr/>
        <w:t>- When: Я ввожу дату акта и название контрагента и нажимаю 'Сохранить',</w:t>
      </w:r>
    </w:p>
    <w:p>
      <w:r>
        <w:rPr/>
        <w:t>- Then: Акт успешно добавляется в список и доступен для поиска.</w:t>
      </w:r>
    </w:p>
    <w:p/>
    <w:p>
      <w:r>
        <w:rPr/>
        <w:t>US-02: As a Как Бухгалтер, I want to я хочу быстро находить нужные акты, so that чтобы оперативно отвечать на запросы и формировать отчетность.</w:t>
      </w:r>
    </w:p>
    <w:p>
      <w:r>
        <w:rPr>
          <w:sz w:val="28"/>
        </w:rPr>
        <w:t>Acceptance Criteria</w:t>
      </w:r>
    </w:p>
    <w:p>
      <w:r>
        <w:rPr/>
        <w:t>- Given: В системе есть зарегистрированные акты,</w:t>
      </w:r>
    </w:p>
    <w:p>
      <w:r>
        <w:rPr/>
        <w:t>- When: Я ввожу дату или часть названия контрагента в поле поиска,</w:t>
      </w:r>
    </w:p>
    <w:p>
      <w:r>
        <w:rPr/>
        <w:t>- Then: Система отображает список актов, соответствующих моему запросу.</w:t>
      </w:r>
    </w:p>
    <w:p/>
    <w:p>
      <w:r>
        <w:rPr>
          <w:sz w:val="28"/>
        </w:rPr>
        <w:t>10.2 Use Cases</w:t>
      </w:r>
    </w:p>
    <w:p>
      <w:r>
        <w:rPr>
          <w:sz w:val="24"/>
        </w:rPr>
        <w:t>UC-01: Регистрация акта выполненных работ</w:t>
      </w:r>
    </w:p>
    <w:p>
      <w:r>
        <w:rPr/>
        <w:t>Бухгалтер вводит информацию о новом акте выполненных работ в систему.</w:t>
      </w:r>
    </w:p>
    <w:p>
      <w:r>
        <w:rPr/>
        <w:t>Actors: [Бухгалтер]</w:t>
      </w:r>
    </w:p>
    <w:p>
      <w:r>
        <w:rPr/>
        <w:t>Pre-conditions: Бухгалтер авторизован в системе и имеет доступ к модулю учета актов.</w:t>
      </w:r>
    </w:p>
    <w:p>
      <w:r>
        <w:rPr>
          <w:sz w:val="28"/>
        </w:rPr>
        <w:t>Main Flow</w:t>
      </w:r>
    </w:p>
    <w:p>
      <w:r>
        <w:rPr/>
        <w:t>- 1. Бухгалтер открывает форму регистрации нового акта.</w:t>
      </w:r>
    </w:p>
    <w:p>
      <w:r>
        <w:rPr/>
        <w:t>- 2. Бухгалтер вводит дату акта.</w:t>
      </w:r>
    </w:p>
    <w:p>
      <w:r>
        <w:rPr/>
        <w:t>- 3. Бухгалтер вводит название контрагента.</w:t>
      </w:r>
    </w:p>
    <w:p>
      <w:r>
        <w:rPr/>
        <w:t>- 4. Бухгалтер нажимает кнопку 'Сохранить'.</w:t>
      </w:r>
    </w:p>
    <w:p>
      <w:r>
        <w:rPr/>
        <w:t>- 5. Система проверяет введенные данные и сохраняет акт.</w:t>
      </w:r>
    </w:p>
    <w:p/>
    <w:p>
      <w:r>
        <w:rPr>
          <w:sz w:val="28"/>
        </w:rPr>
        <w:t>Alternative Flows</w:t>
      </w:r>
    </w:p>
    <w:p>
      <w:r>
        <w:rPr/>
        <w:t>- 1a. Некорректный формат даты: Система сообщает об ошибке и просит ввести корректную дату.</w:t>
      </w:r>
    </w:p>
    <w:p>
      <w:r>
        <w:rPr/>
        <w:t>- 1b. Поле контрагента пустое: Система сообщает об ошибке и просит заполнить поле.</w:t>
      </w:r>
    </w:p>
    <w:p/>
    <w:p>
      <w:r>
        <w:rPr/>
        <w:t>Post-conditions: Информация об акте успешно сохранена в системе.</w:t>
      </w:r>
    </w:p>
    <w:p/>
    <w:p>
      <w:r>
        <w:rPr>
          <w:sz w:val="28"/>
        </w:rPr>
        <w:t>10.3 Process Flows</w:t>
      </w:r>
    </w:p>
    <w:p>
      <w:r>
        <w:rPr/>
        <w:t>Процесс регистрации и поиска акта</w:t>
      </w:r>
    </w:p>
    <w:p>
      <w:r>
        <w:rPr/>
        <w:t>Описывает основной процесс ввода и последующего поиска актов выполненных работ.</w:t>
      </w:r>
    </w:p>
    <w:p>
      <w:r>
        <w:rPr/>
        <w:t>Mermaid Diagram Code:</w:t>
      </w:r>
    </w:p>
    <w:p>
      <w:r>
        <w:rPr>
          <w:sz w:val="20"/>
        </w:rPr>
        <w:t>graph TD;
    A[Начало: Бухгалтер хочет добавить акт] --&gt; B{Открытие формы регистрации};
    B --&gt; C[Ввод даты акта];
    C --&gt; D[Ввод названия контрагента];
    D --&gt; E[Нажатие 'Сохранить'];
    E --&gt; F{Акт успешно сохранен?};
    F -- Да --&gt; G[Отображение акта в списке];
    F -- Нет --&gt; H[Сообщение об ошибке и возврат к вводу];
    G --&gt; I[Бухгалтер хочет найти акт];
    I --&gt; J{Использование функции поиска};
    J --&gt; K[Ввод критериев поиска (дата/контрагент)];
    K --&gt; L[Отображение результатов поиска];
    L --&gt; M[Конец: Акт найден/Операция завершена];</w:t>
      </w:r>
    </w:p>
    <w:p/>
    <w:p>
      <w:r>
        <w:rPr>
          <w:sz w:val="32"/>
        </w:rPr>
        <w:t>10.4 Leading Indicators (KPIs)</w:t>
      </w:r>
    </w:p>
    <w:p>
      <w:r>
        <w:rPr/>
        <w:t>• KPI 1: Среднее время на регистрацию одного акта (цель: менее 30 секунд).</w:t>
      </w:r>
    </w:p>
    <w:p>
      <w:r>
        <w:rPr/>
        <w:t>• KPI 2: Количество ошибок при вводе данных актов (цель: менее 1%).</w:t>
      </w:r>
    </w:p>
    <w:p>
      <w:r>
        <w:rPr/>
        <w:t>• KPI 3: Среднее время на поиск акта по известным параметрам (цель: менее 5 секунд).</w:t>
      </w:r>
    </w:p>
    <w:p/>
    <w:p>
      <w:r>
        <w:rPr>
          <w:sz w:val="32"/>
        </w:rPr>
        <w:t>10. UI/UX Style Guide</w:t>
      </w:r>
    </w:p>
    <w:p>
      <w:r>
        <w:rPr/>
        <w:t>Colors:</w:t>
      </w:r>
    </w:p>
    <w:p>
      <w:r>
        <w:rPr/>
        <w:t>- background: #F0F2F5</w:t>
      </w:r>
    </w:p>
    <w:p>
      <w:r>
        <w:rPr/>
        <w:t>- text: #333333</w:t>
      </w:r>
    </w:p>
    <w:p>
      <w:r>
        <w:rPr/>
        <w:t>- primary: #336699</w:t>
      </w:r>
    </w:p>
    <w:p>
      <w:r>
        <w:rPr/>
        <w:t>- secondary: #FFCC00</w:t>
      </w:r>
    </w:p>
    <w:p>
      <w:r>
        <w:rPr/>
        <w:t>Typography:</w:t>
      </w:r>
    </w:p>
    <w:p>
      <w:r>
        <w:rPr/>
        <w:t>- font_family: Arial, sans-serif</w:t>
      </w:r>
    </w:p>
    <w:p>
      <w:r>
        <w:rPr/>
        <w:t>- header_size: 24px</w:t>
      </w:r>
    </w:p>
    <w:p>
      <w:r>
        <w:rPr/>
        <w:t>- body_size: 14px</w:t>
      </w:r>
    </w:p>
    <w:p>
      <w:r>
        <w:rPr/>
        <w:t>Components:</w:t>
      </w:r>
    </w:p>
    <w:p>
      <w:r>
        <w:rPr/>
        <w:t>- button: Простые, четкие кнопки с понятными надписями.</w:t>
      </w:r>
    </w:p>
    <w:p>
      <w:r>
        <w:rPr/>
        <w:t>- input_fields: Стандартные текстовые поля и выпадающие списки (для даты).</w:t>
      </w:r>
    </w:p>
    <w:p/>
    <w:p>
      <w:r>
        <w:rPr>
          <w:sz w:val="32"/>
        </w:rPr>
        <w:t>11. Frontend Styles</w:t>
      </w:r>
    </w:p>
    <w:p>
      <w:r>
        <w:rPr/>
        <w:t>Layout:</w:t>
      </w:r>
    </w:p>
    <w:p>
      <w:r>
        <w:rPr/>
        <w:t>- grid: Адаптивный одноколоночный или двухколоночный макет для форм, табличный для списков.</w:t>
      </w:r>
    </w:p>
    <w:p>
      <w:r>
        <w:rPr/>
        <w:t>- spacing: Достаточное количество свободного пространства между элементами для читаемости.</w:t>
      </w:r>
    </w:p>
    <w:p>
      <w:r>
        <w:rPr/>
        <w:t>Animations:</w:t>
      </w:r>
    </w:p>
    <w:p>
      <w:r>
        <w:rPr/>
        <w:t>- hover: Легкие эффекты при наведении на кнопки.</w:t>
      </w:r>
    </w:p>
    <w:p>
      <w:r>
        <w:rPr/>
        <w:t>- transitions: Плавные переходы при загрузке или смене страниц.</w:t>
      </w:r>
    </w:p>
    <w:p/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style w:type="paragraph" w:default="1" w:styleId="a">
    <w:name w:val="Normal"/>
    <w:qFormat/>
    <w:rsid w:val="00A955DD"/>
    <w:pPr>
      <w:widowControl w:val="0"/>
    </w:pPr>
    <w:rPr>
      <w:szCs w:val="22"/>
    </w:rPr>
  </w:style>
  <w:style w:type="character" w:default="1" w:styleId="a0">
    <w:name w:val="Default Paragraph Font"/>
    <w:uiPriority w:val="1"/>
    <w:semiHidden/>
    <w:unhideWhenUsed/>
  </w:style>
  <w:style w:type="character" w:styleId="a1">
    <w:name w:val="Hyperlink"/>
    <w:basedOn w:val="a0"/>
    <w:uiPriority w:val="99"/>
    <w:unhideWhenUsed/>
    <w:rsid w:val="003B745A"/>
    <w:rPr>
      <w:color w:val="0563C1" w:themeColor="hyperlink"/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></Relationship><Relationship Id="rId2" Type="http://schemas.openxmlformats.org/officeDocument/2006/relationships/theme" Target="theme/theme1.xml"></Relationship><Relationship Id="rId3" Type="http://schemas.openxmlformats.org/officeDocument/2006/relationships/fontTable" Target="fontTable.xml"></Relationship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Go 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