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Thu, 27 Nov 2025 20:58:37 +05</w:t>
      </w:r>
    </w:p>
    <w:p>
      <w:r>
        <w:rPr>
          <w:sz w:val="32"/>
        </w:rPr>
        <w:t>Executive Summary</w:t>
      </w:r>
    </w:p>
    <w:p>
      <w:r>
        <w:rPr/>
        <w:t>Для повышения удовлетворенности клиентов и улучшения продукта/сервиса требуется внедрить на сайте систему сбора отзывов. Система должна включать удобную форму для клиентов (оценка, текст, скриншоты) и мощную административную панель для внутренних команд (просмотр, фильтрация, модерация, категоризация, экспорт). Отзывы будут использоваться отделами поддержки, маркетинга, продакт-менеджерами и командой разработки для принятия решений и улучшения качества.</w:t>
      </w:r>
    </w:p>
    <w:p/>
    <w:p>
      <w:r>
        <w:rPr>
          <w:sz w:val="32"/>
        </w:rPr>
        <w:t>SMART Requirements</w:t>
      </w:r>
    </w:p>
    <w:p>
      <w:r>
        <w:rPr/>
        <w:t>Specific: Разработать и внедрить на сайте функционал сбора отзывов клиентов, включающий кнопку «Оставить отзыв», форму для ввода общей оценки (звезды), текстового описания опыта, предложений по улучшению и технических проблем, а также опциональную возможность прикрепления скриншотов. Создать административную панель для просмотра, фильтрации, поиска, модерации, автоматической категоризации и экспорта отзывов в форматы Excel/CSV.</w:t>
      </w:r>
    </w:p>
    <w:p>
      <w:r>
        <w:rPr/>
        <w:t>Measurable: Увеличить удовлетворенность клиентов, регулярно отслеживая общую оценку и количество позитивных/негативных отзывов. Измерять количество собранных отзывов, скорость реакции отдела поддержки на негативные отзывы и количество продуктовых улучшений, реализованных на основе обратной связи.</w:t>
      </w:r>
    </w:p>
    <w:p>
      <w:r>
        <w:rPr/>
        <w:t>Achievable: Проект реализуем с использованием стандартных веб-технологий для форм обратной связи и систем управления контентом/админ-панелей. Требует разработки фронтенд-формы, бэкенд-логики для обработки и хранения данных, а также интерфейса администратора.</w:t>
      </w:r>
    </w:p>
    <w:p>
      <w:r>
        <w:rPr/>
        <w:t>Relevant: Инициатива напрямую поддерживает стратегическую цель повышения удовлетворенности клиентов, улучшения продукта/сервиса на основе реальных данных и обеспечения эффективного взаимодействия между отделами (поддержка, маркетинг, продукт, разработка) на основе полученной обратной связи.</w:t>
      </w:r>
    </w:p>
    <w:p>
      <w:r>
        <w:rPr/>
        <w:t>Time-bound: Сроки выполнения проекта будут определены на этапе планирования и декомпозиции задач, но предполагается поэтапная реализация функционала с возможностью запуска базовой версии в кратчайшие сроки.</w:t>
      </w:r>
    </w:p>
    <w:p/>
    <w:p>
      <w:r>
        <w:rPr>
          <w:sz w:val="32"/>
        </w:rPr>
        <w:t>Interview Transcript</w:t>
      </w:r>
    </w:p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