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4D671B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D671B"/>
          <w:spacing w:val="0"/>
          <w:position w:val="0"/>
          <w:sz w:val="44"/>
          <w:shd w:fill="auto" w:val="clear"/>
        </w:rPr>
        <w:t xml:space="preserve">Project Spec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3240"/>
        <w:gridCol w:w="2160"/>
        <w:gridCol w:w="5400"/>
      </w:tblGrid>
      <w:tr>
        <w:trPr>
          <w:trHeight w:val="360" w:hRule="auto"/>
          <w:jc w:val="left"/>
        </w:trPr>
        <w:tc>
          <w:tcPr>
            <w:tcW w:w="10800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000000" w:fill="4d671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CLIENT</w:t>
            </w:r>
          </w:p>
        </w:tc>
      </w:tr>
      <w:tr>
        <w:trPr>
          <w:trHeight w:val="360" w:hRule="auto"/>
          <w:jc w:val="left"/>
        </w:trPr>
        <w:tc>
          <w:tcPr>
            <w:tcW w:w="3240" w:type="dxa"/>
            <w:tcBorders>
              <w:top w:val="single" w:color="000000" w:sz="0"/>
              <w:left w:val="single" w:color="a6a6a6" w:sz="4"/>
              <w:bottom w:val="single" w:color="a6a6a6" w:sz="6"/>
              <w:right w:val="single" w:color="a6a6a6" w:sz="4"/>
            </w:tcBorders>
            <w:shd w:color="000000" w:fill="d5eaa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1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4D671B"/>
                <w:spacing w:val="0"/>
                <w:position w:val="0"/>
                <w:sz w:val="20"/>
                <w:shd w:fill="auto" w:val="clear"/>
              </w:rPr>
              <w:t xml:space="preserve">PROJECT NAME</w:t>
            </w:r>
          </w:p>
        </w:tc>
        <w:tc>
          <w:tcPr>
            <w:tcW w:w="7560" w:type="dxa"/>
            <w:gridSpan w:val="2"/>
            <w:tcBorders>
              <w:top w:val="single" w:color="a6a6a6" w:sz="4"/>
              <w:left w:val="single" w:color="000000" w:sz="0"/>
              <w:bottom w:val="single" w:color="a6a6a6" w:sz="6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1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3"/>
                <w:shd w:fill="FFFFFF" w:val="clear"/>
              </w:rPr>
              <w:t xml:space="preserve">Brooklyn Outdoor Film Festival Website</w:t>
            </w:r>
          </w:p>
        </w:tc>
      </w:tr>
      <w:tr>
        <w:trPr>
          <w:trHeight w:val="360" w:hRule="auto"/>
          <w:jc w:val="left"/>
        </w:trPr>
        <w:tc>
          <w:tcPr>
            <w:tcW w:w="3240" w:type="dxa"/>
            <w:tcBorders>
              <w:top w:val="single" w:color="000000" w:sz="0"/>
              <w:left w:val="single" w:color="a6a6a6" w:sz="4"/>
              <w:bottom w:val="single" w:color="a6a6a6" w:sz="4"/>
              <w:right w:val="single" w:color="000000" w:sz="0"/>
            </w:tcBorders>
            <w:shd w:color="000000" w:fill="eaf4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1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4D671B"/>
                <w:spacing w:val="0"/>
                <w:position w:val="0"/>
                <w:sz w:val="20"/>
                <w:shd w:fill="auto" w:val="clear"/>
              </w:rPr>
              <w:t xml:space="preserve">CLIENT NAME</w:t>
            </w:r>
          </w:p>
        </w:tc>
        <w:tc>
          <w:tcPr>
            <w:tcW w:w="7560" w:type="dxa"/>
            <w:gridSpan w:val="2"/>
            <w:tcBorders>
              <w:top w:val="single" w:color="000000" w:sz="0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1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Jennifer Viala</w:t>
            </w:r>
          </w:p>
        </w:tc>
      </w:tr>
      <w:tr>
        <w:trPr>
          <w:trHeight w:val="360" w:hRule="auto"/>
          <w:jc w:val="left"/>
        </w:trPr>
        <w:tc>
          <w:tcPr>
            <w:tcW w:w="3240" w:type="dxa"/>
            <w:tcBorders>
              <w:top w:val="single" w:color="000000" w:sz="0"/>
              <w:left w:val="single" w:color="a6a6a6" w:sz="4"/>
              <w:bottom w:val="single" w:color="a6a6a6" w:sz="4"/>
              <w:right w:val="single" w:color="000000" w:sz="0"/>
            </w:tcBorders>
            <w:shd w:color="000000" w:fill="d5eaa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1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4D671B"/>
                <w:spacing w:val="0"/>
                <w:position w:val="0"/>
                <w:sz w:val="20"/>
                <w:shd w:fill="auto" w:val="clear"/>
              </w:rPr>
              <w:t xml:space="preserve">BRAND</w:t>
            </w:r>
          </w:p>
        </w:tc>
        <w:tc>
          <w:tcPr>
            <w:tcW w:w="7560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1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Brooklyn Vibes Events Co.</w:t>
            </w:r>
          </w:p>
        </w:tc>
      </w:tr>
      <w:tr>
        <w:trPr>
          <w:trHeight w:val="360" w:hRule="auto"/>
          <w:jc w:val="left"/>
        </w:trPr>
        <w:tc>
          <w:tcPr>
            <w:tcW w:w="3240" w:type="dxa"/>
            <w:tcBorders>
              <w:top w:val="single" w:color="000000" w:sz="0"/>
              <w:left w:val="single" w:color="a6a6a6" w:sz="4"/>
              <w:bottom w:val="single" w:color="a6a6a6" w:sz="6"/>
              <w:right w:val="single" w:color="000000" w:sz="0"/>
            </w:tcBorders>
            <w:shd w:color="000000" w:fill="eaf4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1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4D671B"/>
                <w:spacing w:val="0"/>
                <w:position w:val="0"/>
                <w:sz w:val="20"/>
                <w:shd w:fill="auto" w:val="clear"/>
              </w:rPr>
              <w:t xml:space="preserve">PRODUCT</w:t>
            </w:r>
          </w:p>
        </w:tc>
        <w:tc>
          <w:tcPr>
            <w:tcW w:w="7560" w:type="dxa"/>
            <w:gridSpan w:val="2"/>
            <w:tcBorders>
              <w:top w:val="single" w:color="a6a6a6" w:sz="4"/>
              <w:left w:val="single" w:color="a6a6a6" w:sz="4"/>
              <w:bottom w:val="single" w:color="a6a6a6" w:sz="6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1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3"/>
                <w:shd w:fill="FFFFFF" w:val="clear"/>
              </w:rPr>
              <w:t xml:space="preserve">Website page</w:t>
            </w:r>
          </w:p>
        </w:tc>
      </w:tr>
      <w:tr>
        <w:trPr>
          <w:trHeight w:val="360" w:hRule="auto"/>
          <w:jc w:val="left"/>
        </w:trPr>
        <w:tc>
          <w:tcPr>
            <w:tcW w:w="5400" w:type="dxa"/>
            <w:gridSpan w:val="2"/>
            <w:tcBorders>
              <w:top w:val="single" w:color="000000" w:sz="0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181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4D671B"/>
                <w:spacing w:val="0"/>
                <w:position w:val="0"/>
                <w:sz w:val="18"/>
                <w:shd w:fill="auto" w:val="clear"/>
              </w:rPr>
              <w:t xml:space="preserve">NAME</w:t>
            </w:r>
          </w:p>
        </w:tc>
        <w:tc>
          <w:tcPr>
            <w:tcW w:w="5400" w:type="dxa"/>
            <w:tcBorders>
              <w:top w:val="single" w:color="000000" w:sz="0"/>
              <w:left w:val="single" w:color="000000" w:sz="0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4D671B"/>
                <w:spacing w:val="0"/>
                <w:position w:val="0"/>
                <w:sz w:val="18"/>
                <w:shd w:fill="auto" w:val="clear"/>
              </w:rPr>
              <w:t xml:space="preserve">MAILING ADDRESS</w:t>
            </w:r>
          </w:p>
        </w:tc>
      </w:tr>
      <w:tr>
        <w:trPr>
          <w:trHeight w:val="360" w:hRule="auto"/>
          <w:jc w:val="left"/>
        </w:trPr>
        <w:tc>
          <w:tcPr>
            <w:tcW w:w="5400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181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4D671B"/>
                <w:spacing w:val="0"/>
                <w:position w:val="0"/>
                <w:sz w:val="18"/>
                <w:shd w:fill="auto" w:val="clear"/>
              </w:rPr>
              <w:t xml:space="preserve">PHONE</w:t>
            </w:r>
          </w:p>
        </w:tc>
        <w:tc>
          <w:tcPr>
            <w:tcW w:w="5400" w:type="dxa"/>
            <w:tcBorders>
              <w:top w:val="single" w:color="000000" w:sz="0"/>
              <w:left w:val="single" w:color="000000" w:sz="0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4D671B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60" w:hRule="auto"/>
          <w:jc w:val="left"/>
        </w:trPr>
        <w:tc>
          <w:tcPr>
            <w:tcW w:w="5400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181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4D671B"/>
                <w:spacing w:val="0"/>
                <w:position w:val="0"/>
                <w:sz w:val="18"/>
                <w:shd w:fill="auto" w:val="clear"/>
              </w:rPr>
              <w:t xml:space="preserve">EMAIL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23"/>
                  <w:u w:val="single"/>
                  <w:shd w:fill="FFFFFF" w:val="clear"/>
                </w:rPr>
                <w:t xml:space="preserve">JenniferViala@gmail.com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 (online)</w:t>
            </w:r>
          </w:p>
        </w:tc>
        <w:tc>
          <w:tcPr>
            <w:tcW w:w="5400" w:type="dxa"/>
            <w:tcBorders>
              <w:top w:val="single" w:color="000000" w:sz="0"/>
              <w:left w:val="single" w:color="000000" w:sz="0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4D671B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160" w:hRule="auto"/>
          <w:jc w:val="left"/>
        </w:trPr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0800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000000" w:fill="32531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PROJECT  |  </w:t>
            </w:r>
            <w:r>
              <w:rPr>
                <w:rFonts w:ascii="Century Gothic" w:hAnsi="Century Gothic" w:cs="Century Gothic" w:eastAsia="Century Gothic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purpose and opportunity</w:t>
            </w:r>
          </w:p>
        </w:tc>
      </w:tr>
      <w:tr>
        <w:trPr>
          <w:trHeight w:val="480" w:hRule="auto"/>
          <w:jc w:val="left"/>
        </w:trPr>
        <w:tc>
          <w:tcPr>
            <w:tcW w:w="10800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Client needs to 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3"/>
                <w:shd w:fill="FFFFFF" w:val="clear"/>
              </w:rPr>
              <w:t xml:space="preserve">communicate online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 about her festival in order to announce the upcoming showings and take reservations!</w:t>
            </w:r>
          </w:p>
        </w:tc>
      </w:tr>
      <w:tr>
        <w:trPr>
          <w:trHeight w:val="160" w:hRule="auto"/>
          <w:jc w:val="left"/>
        </w:trPr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0800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000000" w:fill="20625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OBJECTIVE  |  </w:t>
            </w:r>
            <w:r>
              <w:rPr>
                <w:rFonts w:ascii="Century Gothic" w:hAnsi="Century Gothic" w:cs="Century Gothic" w:eastAsia="Century Gothic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what does the project work to achieve?</w:t>
            </w:r>
          </w:p>
        </w:tc>
      </w:tr>
      <w:tr>
        <w:trPr>
          <w:trHeight w:val="480" w:hRule="auto"/>
          <w:jc w:val="left"/>
        </w:trPr>
        <w:tc>
          <w:tcPr>
            <w:tcW w:w="10800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Publicize the festival through the website.</w:t>
            </w: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 Show information about the festival,                 id="about"</w:t>
            </w: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 the films are showing                                        id="schedule"</w:t>
            </w: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and regularly published news or</w:t>
            </w: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 announcements about the festival.                    id="news"   </w:t>
            </w: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Add a map to show the location,</w:t>
            </w: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where the festival will be passing on.</w:t>
            </w: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Add a contact form with visitor credentials.        id="contact"</w:t>
            </w: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Add register form or page for free ticket registration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.        id="regForm"</w:t>
            </w: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</w:p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Add social media icons with links described next step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0800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000000" w:fill="20625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EXTERNAL LINKS  |  w</w:t>
            </w:r>
            <w:r>
              <w:rPr>
                <w:rFonts w:ascii="Century Gothic" w:hAnsi="Century Gothic" w:cs="Century Gothic" w:eastAsia="Century Gothic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hat sites we should link?</w:t>
            </w:r>
          </w:p>
        </w:tc>
      </w:tr>
      <w:tr>
        <w:trPr>
          <w:trHeight w:val="480" w:hRule="auto"/>
          <w:jc w:val="left"/>
        </w:trPr>
        <w:tc>
          <w:tcPr>
            <w:tcW w:w="10800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 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ity of Brooklyn’s news website -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3"/>
                  <w:u w:val="single"/>
                  <w:shd w:fill="FFFFFF" w:val="clear"/>
                </w:rPr>
                <w:t xml:space="preserve">https://www.brooklyndaily.com/</w:t>
              </w:r>
            </w:hyperlink>
          </w:p>
          <w:p>
            <w:pPr>
              <w:spacing w:before="0" w:after="0" w:line="240"/>
              <w:ind w:right="0" w:left="0" w:firstLine="23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The Brooklyn Bridge Park’s website -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3"/>
                  <w:u w:val="single"/>
                  <w:shd w:fill="FFFFFF" w:val="clear"/>
                </w:rPr>
                <w:t xml:space="preserve">https://www.brooklynbridgepark.org/</w:t>
              </w:r>
            </w:hyperlink>
          </w:p>
          <w:p>
            <w:pPr>
              <w:spacing w:before="0" w:after="0" w:line="240"/>
              <w:ind w:right="0" w:left="0" w:firstLine="23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</w:p>
          <w:p>
            <w:pPr>
              <w:spacing w:before="0" w:after="0" w:line="240"/>
              <w:ind w:right="0" w:left="0" w:firstLine="23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CM:</w:t>
            </w:r>
          </w:p>
          <w:p>
            <w:pPr>
              <w:spacing w:before="0" w:after="0" w:line="240"/>
              <w:ind w:right="0" w:left="0" w:firstLine="23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Twitter - </w:t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3"/>
                  <w:u w:val="single"/>
                  <w:shd w:fill="FFFFFF" w:val="clear"/>
                </w:rPr>
                <w:t xml:space="preserve">https://twitter.com/</w:t>
              </w:r>
            </w:hyperlink>
          </w:p>
          <w:p>
            <w:pPr>
              <w:spacing w:before="0" w:after="0" w:line="240"/>
              <w:ind w:right="0" w:left="0" w:firstLine="23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Instagram - </w:t>
            </w: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23"/>
                  <w:u w:val="single"/>
                  <w:shd w:fill="FFFFFF" w:val="clear"/>
                </w:rPr>
                <w:t xml:space="preserve">https://www.instagram.com</w:t>
              </w:r>
            </w:hyperlink>
          </w:p>
          <w:p>
            <w:pPr>
              <w:spacing w:before="0" w:after="0" w:line="240"/>
              <w:ind w:right="0" w:left="0" w:firstLine="23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Facebook - </w:t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3"/>
                  <w:u w:val="single"/>
                  <w:shd w:fill="FFFFFF" w:val="clear"/>
                </w:rPr>
                <w:t xml:space="preserve">https://www.facebook.com/</w:t>
              </w:r>
            </w:hyperlink>
          </w:p>
          <w:p>
            <w:pPr>
              <w:spacing w:before="0" w:after="0" w:line="240"/>
              <w:ind w:right="0" w:left="0" w:firstLine="23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G+ google+ with no hrefs - Just for purpose for future grows.</w:t>
            </w:r>
          </w:p>
          <w:p>
            <w:pPr>
              <w:spacing w:before="0" w:after="0" w:line="240"/>
              <w:ind w:right="0" w:left="0" w:firstLine="23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Youtube: also for futures purpose.</w:t>
            </w:r>
          </w:p>
          <w:p>
            <w:pPr>
              <w:spacing w:before="0" w:after="0" w:line="240"/>
              <w:ind w:right="0" w:left="0" w:firstLine="23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</w:p>
          <w:p>
            <w:pPr>
              <w:spacing w:before="0" w:after="0" w:line="240"/>
              <w:ind w:right="0" w:left="0" w:firstLine="23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3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0800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000000" w:fill="20625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COMMENTS</w:t>
            </w:r>
          </w:p>
        </w:tc>
      </w:tr>
      <w:tr>
        <w:trPr>
          <w:trHeight w:val="1781" w:hRule="auto"/>
          <w:jc w:val="left"/>
        </w:trPr>
        <w:tc>
          <w:tcPr>
            <w:tcW w:w="10800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3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5" w:hRule="auto"/>
          <w:jc w:val="left"/>
        </w:trPr>
        <w:tc>
          <w:tcPr>
            <w:tcW w:w="10800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97ca3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brooklyndaily.com/" Id="docRId1" Type="http://schemas.openxmlformats.org/officeDocument/2006/relationships/hyperlink" /><Relationship TargetMode="External" Target="https://twitter.com/" Id="docRId3" Type="http://schemas.openxmlformats.org/officeDocument/2006/relationships/hyperlink" /><Relationship TargetMode="External" Target="https://www.facebook.com/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JenniferViala@gmail.com" Id="docRId0" Type="http://schemas.openxmlformats.org/officeDocument/2006/relationships/hyperlink" /><Relationship TargetMode="External" Target="https://www.brooklynbridgepark.org/" Id="docRId2" Type="http://schemas.openxmlformats.org/officeDocument/2006/relationships/hyperlink" /><Relationship TargetMode="External" Target="https://www.instagram.com/" Id="docRId4" Type="http://schemas.openxmlformats.org/officeDocument/2006/relationships/hyperlink" /><Relationship Target="numbering.xml" Id="docRId6" Type="http://schemas.openxmlformats.org/officeDocument/2006/relationships/numbering" /></Relationships>
</file>