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jc w:val="center"/>
      </w:pPr>
      <w:r>
        <w:rPr>
          <w:rFonts w:ascii="Arial" w:cs="Arial" w:eastAsia="Arial" w:hAnsi="Arial"/>
          <w:b/>
          <w:bCs/>
          <w:color w:val="E8612C"/>
          <w:sz w:val="72"/>
          <w:szCs w:val="72"/>
        </w:rPr>
        <w:t xml:space="preserve">Sync360</w:t>
      </w:r>
    </w:p>
    <w:p>
      <w:pPr>
        <w:spacing w:after="120"/>
        <w:jc w:val="center"/>
      </w:pPr>
      <w:r>
        <w:rPr>
          <w:rFonts w:ascii="Arial" w:cs="Arial" w:eastAsia="Arial" w:hAnsi="Arial"/>
          <w:b w:val="false"/>
          <w:bCs w:val="false"/>
          <w:color w:val="1A1A1A"/>
          <w:sz w:val="48"/>
          <w:szCs w:val="48"/>
        </w:rPr>
        <w:t xml:space="preserve">Digital Employee</w:t>
      </w:r>
    </w:p>
    <w:p>
      <w:pPr>
        <w:spacing w:after="400"/>
        <w:jc w:val="center"/>
      </w:pPr>
      <w:r>
        <w:rPr>
          <w:rFonts w:ascii="Arial" w:cs="Arial" w:eastAsia="Arial" w:hAnsi="Arial"/>
          <w:i/>
          <w:iCs/>
          <w:color w:val="666666"/>
          <w:sz w:val="30"/>
          <w:szCs w:val="30"/>
        </w:rPr>
        <w:t xml:space="preserve">P0 Core Skill Pack — Build Specification</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E0E0E0" w:sz="1"/>
              <w:left w:val="single" w:color="E0E0E0" w:sz="1"/>
              <w:bottom w:val="single" w:color="E0E0E0" w:sz="1"/>
              <w:right w:val="single" w:color="E0E0E0" w:sz="1"/>
            </w:tcBorders>
            <w:shd w:fill="FFF5F0" w:val="clear"/>
            <w:tcMar>
              <w:top w:type="dxa" w:w="160"/>
              <w:left w:type="dxa" w:w="200"/>
              <w:bottom w:type="dxa" w:w="160"/>
              <w:right w:type="dxa" w:w="200"/>
            </w:tcMar>
          </w:tcPr>
          <w:p>
            <w:pPr>
              <w:jc w:val="center"/>
            </w:pPr>
            <w:r>
              <w:rPr>
                <w:rFonts w:ascii="Arial" w:cs="Arial" w:eastAsia="Arial" w:hAnsi="Arial"/>
                <w:color w:val="666666"/>
                <w:sz w:val="20"/>
                <w:szCs w:val="20"/>
              </w:rPr>
              <w:t xml:space="preserve">Version 1.0  •  April 2026</w:t>
            </w:r>
          </w:p>
          <w:p>
            <w:pPr>
              <w:jc w:val="center"/>
            </w:pPr>
            <w:r>
              <w:rPr>
                <w:rFonts w:ascii="Arial" w:cs="Arial" w:eastAsia="Arial" w:hAnsi="Arial"/>
                <w:b/>
                <w:bCs/>
                <w:color w:val="E8612C"/>
                <w:sz w:val="18"/>
                <w:szCs w:val="18"/>
              </w:rPr>
              <w:t xml:space="preserve">INTERNAL — NOT FOR DISTRIBUTION</w:t>
            </w:r>
          </w:p>
        </w:tc>
      </w:tr>
    </w:tbl>
    <w:p>
      <w:pPr>
        <w:spacing w:after="600"/>
      </w:pPr>
      <w:r>
        <w:t xml:space="preserve"/>
      </w:r>
    </w:p>
    <w:p>
      <w:pPr>
        <w:pStyle w:val="Heading1"/>
        <w:spacing w:after="120" w:before="320"/>
      </w:pPr>
      <w:r>
        <w:rPr>
          <w:rFonts w:ascii="Arial" w:cs="Arial" w:eastAsia="Arial" w:hAnsi="Arial"/>
          <w:b/>
          <w:bCs/>
          <w:color w:val="E8612C"/>
          <w:sz w:val="36"/>
          <w:szCs w:val="36"/>
        </w:rPr>
        <w:t xml:space="preserve">Overview</w:t>
      </w:r>
    </w:p>
    <w:p>
      <w:pPr>
        <w:spacing w:after="100"/>
      </w:pPr>
      <w:r>
        <w:rPr>
          <w:rFonts w:ascii="Arial" w:cs="Arial" w:eastAsia="Arial" w:hAnsi="Arial"/>
          <w:color w:val="1A1A1A"/>
          <w:sz w:val="22"/>
          <w:szCs w:val="22"/>
        </w:rPr>
        <w:t xml:space="preserve">This document defines the build specification for the four P0 Core Skill Packs that form the foundation of the Sync360 Digital Employee product. These skills must be live before any commercial launch. Each skill pack is independently deployable and emits structured outcome events to the customer dashboard.</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26"/>
        <w:gridCol w:w="2500"/>
        <w:gridCol w:w="3000"/>
      </w:tblGrid>
      <w:tr>
        <w:tc>
          <w:tcPr>
            <w:tcBorders>
              <w:top w:val="single" w:color="E0E0E0" w:sz="1"/>
              <w:left w:val="single" w:color="E0E0E0" w:sz="1"/>
              <w:bottom w:val="single" w:color="E0E0E0" w:sz="1"/>
              <w:right w:val="single" w:color="E0E0E0" w:sz="1"/>
            </w:tcBorders>
            <w:shd w:fill="E8612C"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Borders>
              <w:top w:val="single" w:color="E0E0E0" w:sz="1"/>
              <w:left w:val="single" w:color="E0E0E0" w:sz="1"/>
              <w:bottom w:val="single" w:color="E0E0E0" w:sz="1"/>
              <w:right w:val="single" w:color="E0E0E0" w:sz="1"/>
            </w:tcBorders>
            <w:shd w:fill="E8612C" w:val="clear"/>
            <w:tcMar>
              <w:top w:type="dxa" w:w="100"/>
              <w:left w:type="dxa" w:w="120"/>
              <w:bottom w:type="dxa" w:w="100"/>
              <w:right w:type="dxa" w:w="120"/>
            </w:tcMar>
          </w:tcPr>
          <w:p>
            <w:r>
              <w:rPr>
                <w:rFonts w:ascii="Arial" w:cs="Arial" w:eastAsia="Arial" w:hAnsi="Arial"/>
                <w:b/>
                <w:bCs/>
                <w:color w:val="FFFFFF"/>
                <w:sz w:val="20"/>
                <w:szCs w:val="20"/>
              </w:rPr>
              <w:t xml:space="preserve">Skill Pack</w:t>
            </w:r>
          </w:p>
        </w:tc>
        <w:tc>
          <w:tcPr>
            <w:tcBorders>
              <w:top w:val="single" w:color="E0E0E0" w:sz="1"/>
              <w:left w:val="single" w:color="E0E0E0" w:sz="1"/>
              <w:bottom w:val="single" w:color="E0E0E0" w:sz="1"/>
              <w:right w:val="single" w:color="E0E0E0" w:sz="1"/>
            </w:tcBorders>
            <w:shd w:fill="E8612C" w:val="clear"/>
            <w:tcMar>
              <w:top w:type="dxa" w:w="100"/>
              <w:left w:type="dxa" w:w="120"/>
              <w:bottom w:type="dxa" w:w="100"/>
              <w:right w:type="dxa" w:w="120"/>
            </w:tcMar>
          </w:tcPr>
          <w:p>
            <w:r>
              <w:rPr>
                <w:rFonts w:ascii="Arial" w:cs="Arial" w:eastAsia="Arial" w:hAnsi="Arial"/>
                <w:b/>
                <w:bCs/>
                <w:color w:val="FFFFFF"/>
                <w:sz w:val="20"/>
                <w:szCs w:val="20"/>
              </w:rPr>
              <w:t xml:space="preserve">Primary Trigger</w:t>
            </w:r>
          </w:p>
        </w:tc>
        <w:tc>
          <w:tcPr>
            <w:tcBorders>
              <w:top w:val="single" w:color="E0E0E0" w:sz="1"/>
              <w:left w:val="single" w:color="E0E0E0" w:sz="1"/>
              <w:bottom w:val="single" w:color="E0E0E0" w:sz="1"/>
              <w:right w:val="single" w:color="E0E0E0" w:sz="1"/>
            </w:tcBorders>
            <w:shd w:fill="E8612C" w:val="clear"/>
            <w:tcMar>
              <w:top w:type="dxa" w:w="100"/>
              <w:left w:type="dxa" w:w="120"/>
              <w:bottom w:type="dxa" w:w="100"/>
              <w:right w:type="dxa" w:w="120"/>
            </w:tcMar>
          </w:tcPr>
          <w:p>
            <w:r>
              <w:rPr>
                <w:rFonts w:ascii="Arial" w:cs="Arial" w:eastAsia="Arial" w:hAnsi="Arial"/>
                <w:b/>
                <w:bCs/>
                <w:color w:val="FFFFFF"/>
                <w:sz w:val="20"/>
                <w:szCs w:val="20"/>
              </w:rPr>
              <w:t xml:space="preserve">Value Delivered</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Text-to-Quote</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WhatsApp / voice note</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Branded PDF quote sent in seconds</w:t>
            </w:r>
          </w:p>
        </w:tc>
      </w:tr>
      <w:tr>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02</w:t>
            </w:r>
          </w:p>
        </w:tc>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Inbox Triage</w:t>
            </w:r>
          </w:p>
        </w:tc>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New inbound email</w:t>
            </w:r>
          </w:p>
        </w:tc>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Leads flagged, basic replies sent</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03</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Calendar Booking</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Booking request received</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Appointment confirmed instantly</w:t>
            </w:r>
          </w:p>
        </w:tc>
      </w:tr>
      <w:tr>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04</w:t>
            </w:r>
          </w:p>
        </w:tc>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Snap-and-File Receipts</w:t>
            </w:r>
          </w:p>
        </w:tc>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Receipt photo received</w:t>
            </w:r>
          </w:p>
        </w:tc>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Expense coded and filed to Xero/MYOB</w:t>
            </w:r>
          </w:p>
        </w:tc>
      </w:tr>
    </w:tbl>
    <w:p>
      <w:pPr>
        <w:spacing w:after="400"/>
      </w:pPr>
      <w:r>
        <w:t xml:space="preserve"/>
      </w:r>
    </w:p>
    <w:p>
      <w:pPr>
        <w:pBdr>
          <w:bottom w:val="single" w:color="E0E0E0" w:sz="4" w:space="1"/>
        </w:pBd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E0E0E0" w:sz="1"/>
              <w:left w:val="single" w:color="E0E0E0" w:sz="1"/>
              <w:bottom w:val="single" w:color="E0E0E0" w:sz="1"/>
              <w:right w:val="single" w:color="E0E0E0" w:sz="1"/>
            </w:tcBorders>
            <w:shd w:fill="E8612C"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01</w:t>
            </w:r>
          </w:p>
        </w:tc>
        <w:tc>
          <w:tcPr>
            <w:tcW w:type="dxa" w:w="7826"/>
            <w:tcBorders>
              <w:top w:val="single" w:color="E0E0E0" w:sz="1"/>
              <w:left w:val="single" w:color="E0E0E0" w:sz="1"/>
              <w:bottom w:val="single" w:color="E0E0E0" w:sz="1"/>
              <w:right w:val="single" w:color="E0E0E0" w:sz="1"/>
            </w:tcBorders>
            <w:shd w:fill="F5F5F5" w:val="clear"/>
            <w:tcMar>
              <w:top w:type="dxa" w:w="120"/>
              <w:left w:type="dxa" w:w="240"/>
              <w:bottom w:type="dxa" w:w="120"/>
              <w:right w:type="dxa" w:w="240"/>
            </w:tcMar>
          </w:tcPr>
          <w:p>
            <w:r>
              <w:rPr>
                <w:rFonts w:ascii="Arial" w:cs="Arial" w:eastAsia="Arial" w:hAnsi="Arial"/>
                <w:b/>
                <w:bCs/>
                <w:color w:val="1A1A1A"/>
                <w:sz w:val="30"/>
                <w:szCs w:val="30"/>
              </w:rPr>
              <w:t xml:space="preserve">📦 Skill Pack: Text-to-Quote</w:t>
            </w:r>
          </w:p>
          <w:p>
            <w:r>
              <w:rPr>
                <w:rFonts w:ascii="Arial" w:cs="Arial" w:eastAsia="Arial" w:hAnsi="Arial"/>
                <w:i/>
                <w:iCs/>
                <w:color w:val="666666"/>
                <w:sz w:val="20"/>
                <w:szCs w:val="20"/>
              </w:rPr>
              <w:t xml:space="preserve">For tradies quoting on the go from site or van</w:t>
            </w:r>
          </w:p>
        </w:tc>
      </w:tr>
    </w:tbl>
    <w:p>
      <w:pPr>
        <w:spacing w:after="200"/>
      </w:pPr>
      <w:r>
        <w:t xml:space="preserve"/>
      </w:r>
    </w:p>
    <w:p>
      <w:pPr>
        <w:spacing w:after="80" w:before="200"/>
      </w:pPr>
      <w:r>
        <w:rPr>
          <w:rFonts w:ascii="Arial" w:cs="Arial" w:eastAsia="Arial" w:hAnsi="Arial"/>
          <w:b/>
          <w:bCs/>
          <w:color w:val="E8612C"/>
          <w:sz w:val="22"/>
          <w:szCs w:val="22"/>
        </w:rPr>
        <w:t xml:space="preserve">Capabilities</w:t>
      </w:r>
    </w:p>
    <w:p>
      <w:pPr>
        <w:pStyle w:val="ListParagraph"/>
        <w:numPr>
          <w:ilvl w:val="0"/>
          <w:numId w:val="2"/>
        </w:numPr>
        <w:spacing w:after="80"/>
      </w:pPr>
      <w:r>
        <w:rPr>
          <w:rFonts w:ascii="Arial" w:cs="Arial" w:eastAsia="Arial" w:hAnsi="Arial"/>
          <w:color w:val="1A1A1A"/>
          <w:sz w:val="22"/>
          <w:szCs w:val="22"/>
        </w:rPr>
        <w:t xml:space="preserve">Receive job details via WhatsApp message or voice note</w:t>
      </w:r>
    </w:p>
    <w:p>
      <w:pPr>
        <w:pStyle w:val="ListParagraph"/>
        <w:numPr>
          <w:ilvl w:val="0"/>
          <w:numId w:val="2"/>
        </w:numPr>
        <w:spacing w:after="80"/>
      </w:pPr>
      <w:r>
        <w:rPr>
          <w:rFonts w:ascii="Arial" w:cs="Arial" w:eastAsia="Arial" w:hAnsi="Arial"/>
          <w:color w:val="1A1A1A"/>
          <w:sz w:val="22"/>
          <w:szCs w:val="22"/>
        </w:rPr>
        <w:t xml:space="preserve">Extract job type, location, scope, and client name from natural language</w:t>
      </w:r>
    </w:p>
    <w:p>
      <w:pPr>
        <w:pStyle w:val="ListParagraph"/>
        <w:numPr>
          <w:ilvl w:val="0"/>
          <w:numId w:val="2"/>
        </w:numPr>
        <w:spacing w:after="80"/>
      </w:pPr>
      <w:r>
        <w:rPr>
          <w:rFonts w:ascii="Arial" w:cs="Arial" w:eastAsia="Arial" w:hAnsi="Arial"/>
          <w:color w:val="1A1A1A"/>
          <w:sz w:val="22"/>
          <w:szCs w:val="22"/>
        </w:rPr>
        <w:t xml:space="preserve">Calculate materials, labour, and GST automatically based on business rate card</w:t>
      </w:r>
    </w:p>
    <w:p>
      <w:pPr>
        <w:pStyle w:val="ListParagraph"/>
        <w:numPr>
          <w:ilvl w:val="0"/>
          <w:numId w:val="2"/>
        </w:numPr>
        <w:spacing w:after="80"/>
      </w:pPr>
      <w:r>
        <w:rPr>
          <w:rFonts w:ascii="Arial" w:cs="Arial" w:eastAsia="Arial" w:hAnsi="Arial"/>
          <w:color w:val="1A1A1A"/>
          <w:sz w:val="22"/>
          <w:szCs w:val="22"/>
        </w:rPr>
        <w:t xml:space="preserve">Generate professional branded PDF quote with business logo and T&amp;Cs</w:t>
      </w:r>
    </w:p>
    <w:p>
      <w:pPr>
        <w:pStyle w:val="ListParagraph"/>
        <w:numPr>
          <w:ilvl w:val="0"/>
          <w:numId w:val="2"/>
        </w:numPr>
        <w:spacing w:after="80"/>
      </w:pPr>
      <w:r>
        <w:rPr>
          <w:rFonts w:ascii="Arial" w:cs="Arial" w:eastAsia="Arial" w:hAnsi="Arial"/>
          <w:color w:val="1A1A1A"/>
          <w:sz w:val="22"/>
          <w:szCs w:val="22"/>
        </w:rPr>
        <w:t xml:space="preserve">Attach payment details and send directly to client email within seconds</w:t>
      </w:r>
    </w:p>
    <w:p>
      <w:pPr>
        <w:pStyle w:val="ListParagraph"/>
        <w:numPr>
          <w:ilvl w:val="0"/>
          <w:numId w:val="2"/>
        </w:numPr>
        <w:spacing w:after="80"/>
      </w:pPr>
      <w:r>
        <w:rPr>
          <w:rFonts w:ascii="Arial" w:cs="Arial" w:eastAsia="Arial" w:hAnsi="Arial"/>
          <w:color w:val="1A1A1A"/>
          <w:sz w:val="22"/>
          <w:szCs w:val="22"/>
        </w:rPr>
        <w:t xml:space="preserve">Log quote in CRM or jobs system for follow-up tracking</w:t>
      </w:r>
    </w:p>
    <w:p>
      <w:pPr>
        <w:spacing w:after="160"/>
      </w:pPr>
      <w:r>
        <w:t xml:space="preserve"/>
      </w:r>
    </w:p>
    <w:p>
      <w:pPr>
        <w:spacing w:after="80" w:before="200"/>
      </w:pPr>
      <w:r>
        <w:rPr>
          <w:rFonts w:ascii="Arial" w:cs="Arial" w:eastAsia="Arial" w:hAnsi="Arial"/>
          <w:b/>
          <w:bCs/>
          <w:color w:val="E8612C"/>
          <w:sz w:val="22"/>
          <w:szCs w:val="22"/>
        </w:rPr>
        <w:t xml:space="preserve">Trigger Conditions</w:t>
      </w:r>
    </w:p>
    <w:p>
      <w:pPr>
        <w:pStyle w:val="ListParagraph"/>
        <w:numPr>
          <w:ilvl w:val="0"/>
          <w:numId w:val="2"/>
        </w:numPr>
        <w:spacing w:after="80"/>
      </w:pPr>
      <w:r>
        <w:rPr>
          <w:rFonts w:ascii="Arial" w:cs="Arial" w:eastAsia="Arial" w:hAnsi="Arial"/>
          <w:color w:val="1A1A1A"/>
          <w:sz w:val="22"/>
          <w:szCs w:val="22"/>
        </w:rPr>
        <w:t xml:space="preserve">Inbound WhatsApp message containing job details or pricing request</w:t>
      </w:r>
    </w:p>
    <w:p>
      <w:pPr>
        <w:pStyle w:val="ListParagraph"/>
        <w:numPr>
          <w:ilvl w:val="0"/>
          <w:numId w:val="2"/>
        </w:numPr>
        <w:spacing w:after="80"/>
      </w:pPr>
      <w:r>
        <w:rPr>
          <w:rFonts w:ascii="Arial" w:cs="Arial" w:eastAsia="Arial" w:hAnsi="Arial"/>
          <w:color w:val="1A1A1A"/>
          <w:sz w:val="22"/>
          <w:szCs w:val="22"/>
        </w:rPr>
        <w:t xml:space="preserve">Voice note transcribed and parsed for job intent</w:t>
      </w:r>
    </w:p>
    <w:p>
      <w:pPr>
        <w:pStyle w:val="ListParagraph"/>
        <w:numPr>
          <w:ilvl w:val="0"/>
          <w:numId w:val="2"/>
        </w:numPr>
        <w:spacing w:after="80"/>
      </w:pPr>
      <w:r>
        <w:rPr>
          <w:rFonts w:ascii="Arial" w:cs="Arial" w:eastAsia="Arial" w:hAnsi="Arial"/>
          <w:color w:val="1A1A1A"/>
          <w:sz w:val="22"/>
          <w:szCs w:val="22"/>
        </w:rPr>
        <w:t xml:space="preserve">Email from owner requesting a quote be generated</w:t>
      </w:r>
    </w:p>
    <w:p>
      <w:pPr>
        <w:pStyle w:val="ListParagraph"/>
        <w:numPr>
          <w:ilvl w:val="0"/>
          <w:numId w:val="2"/>
        </w:numPr>
        <w:spacing w:after="80"/>
      </w:pPr>
      <w:r>
        <w:rPr>
          <w:rFonts w:ascii="Arial" w:cs="Arial" w:eastAsia="Arial" w:hAnsi="Arial"/>
          <w:color w:val="1A1A1A"/>
          <w:sz w:val="22"/>
          <w:szCs w:val="22"/>
        </w:rPr>
        <w:t xml:space="preserve">Scheduled re-quote trigger from Follow-Up Pack (P1)</w:t>
      </w:r>
    </w:p>
    <w:p>
      <w:pPr>
        <w:spacing w:after="160"/>
      </w:pPr>
      <w:r>
        <w:t xml:space="preserve"/>
      </w:r>
    </w:p>
    <w:p>
      <w:pPr>
        <w:spacing w:after="80" w:before="200"/>
      </w:pPr>
      <w:r>
        <w:rPr>
          <w:rFonts w:ascii="Arial" w:cs="Arial" w:eastAsia="Arial" w:hAnsi="Arial"/>
          <w:b/>
          <w:bCs/>
          <w:color w:val="E8612C"/>
          <w:sz w:val="22"/>
          <w:szCs w:val="22"/>
        </w:rPr>
        <w:t xml:space="preserve">Inputs</w:t>
      </w:r>
    </w:p>
    <w:p>
      <w:pPr>
        <w:pStyle w:val="ListParagraph"/>
        <w:numPr>
          <w:ilvl w:val="0"/>
          <w:numId w:val="2"/>
        </w:numPr>
        <w:spacing w:after="80"/>
      </w:pPr>
      <w:r>
        <w:rPr>
          <w:rFonts w:ascii="Arial" w:cs="Arial" w:eastAsia="Arial" w:hAnsi="Arial"/>
          <w:color w:val="1A1A1A"/>
          <w:sz w:val="22"/>
          <w:szCs w:val="22"/>
        </w:rPr>
        <w:t xml:space="preserve">WhatsApp message or voice note with job description</w:t>
      </w:r>
    </w:p>
    <w:p>
      <w:pPr>
        <w:pStyle w:val="ListParagraph"/>
        <w:numPr>
          <w:ilvl w:val="0"/>
          <w:numId w:val="2"/>
        </w:numPr>
        <w:spacing w:after="80"/>
      </w:pPr>
      <w:r>
        <w:rPr>
          <w:rFonts w:ascii="Arial" w:cs="Arial" w:eastAsia="Arial" w:hAnsi="Arial"/>
          <w:color w:val="1A1A1A"/>
          <w:sz w:val="22"/>
          <w:szCs w:val="22"/>
        </w:rPr>
        <w:t xml:space="preserve">Business rate card (labour rates, common materials, GST rate)</w:t>
      </w:r>
    </w:p>
    <w:p>
      <w:pPr>
        <w:pStyle w:val="ListParagraph"/>
        <w:numPr>
          <w:ilvl w:val="0"/>
          <w:numId w:val="2"/>
        </w:numPr>
        <w:spacing w:after="80"/>
      </w:pPr>
      <w:r>
        <w:rPr>
          <w:rFonts w:ascii="Arial" w:cs="Arial" w:eastAsia="Arial" w:hAnsi="Arial"/>
          <w:color w:val="1A1A1A"/>
          <w:sz w:val="22"/>
          <w:szCs w:val="22"/>
        </w:rPr>
        <w:t xml:space="preserve">Business branding assets (logo, colours, T&amp;Cs, payment details)</w:t>
      </w:r>
    </w:p>
    <w:p>
      <w:pPr>
        <w:pStyle w:val="ListParagraph"/>
        <w:numPr>
          <w:ilvl w:val="0"/>
          <w:numId w:val="2"/>
        </w:numPr>
        <w:spacing w:after="80"/>
      </w:pPr>
      <w:r>
        <w:rPr>
          <w:rFonts w:ascii="Arial" w:cs="Arial" w:eastAsia="Arial" w:hAnsi="Arial"/>
          <w:color w:val="1A1A1A"/>
          <w:sz w:val="22"/>
          <w:szCs w:val="22"/>
        </w:rPr>
        <w:t xml:space="preserve">Client name and contact details (extracted or from CRM)</w:t>
      </w:r>
    </w:p>
    <w:p>
      <w:pPr>
        <w:spacing w:after="160"/>
      </w:pPr>
      <w:r>
        <w:t xml:space="preserve"/>
      </w:r>
    </w:p>
    <w:p>
      <w:pPr>
        <w:spacing w:after="80" w:before="200"/>
      </w:pPr>
      <w:r>
        <w:rPr>
          <w:rFonts w:ascii="Arial" w:cs="Arial" w:eastAsia="Arial" w:hAnsi="Arial"/>
          <w:b/>
          <w:bCs/>
          <w:color w:val="E8612C"/>
          <w:sz w:val="22"/>
          <w:szCs w:val="22"/>
        </w:rPr>
        <w:t xml:space="preserve">Outputs</w:t>
      </w:r>
    </w:p>
    <w:p>
      <w:pPr>
        <w:pStyle w:val="ListParagraph"/>
        <w:numPr>
          <w:ilvl w:val="0"/>
          <w:numId w:val="2"/>
        </w:numPr>
        <w:spacing w:after="80"/>
      </w:pPr>
      <w:r>
        <w:rPr>
          <w:rFonts w:ascii="Arial" w:cs="Arial" w:eastAsia="Arial" w:hAnsi="Arial"/>
          <w:color w:val="1A1A1A"/>
          <w:sz w:val="22"/>
          <w:szCs w:val="22"/>
        </w:rPr>
        <w:t xml:space="preserve">Branded PDF quote document</w:t>
      </w:r>
    </w:p>
    <w:p>
      <w:pPr>
        <w:pStyle w:val="ListParagraph"/>
        <w:numPr>
          <w:ilvl w:val="0"/>
          <w:numId w:val="2"/>
        </w:numPr>
        <w:spacing w:after="80"/>
      </w:pPr>
      <w:r>
        <w:rPr>
          <w:rFonts w:ascii="Arial" w:cs="Arial" w:eastAsia="Arial" w:hAnsi="Arial"/>
          <w:color w:val="1A1A1A"/>
          <w:sz w:val="22"/>
          <w:szCs w:val="22"/>
        </w:rPr>
        <w:t xml:space="preserve">Email sent to client with quote attached</w:t>
      </w:r>
    </w:p>
    <w:p>
      <w:pPr>
        <w:pStyle w:val="ListParagraph"/>
        <w:numPr>
          <w:ilvl w:val="0"/>
          <w:numId w:val="2"/>
        </w:numPr>
        <w:spacing w:after="80"/>
      </w:pPr>
      <w:r>
        <w:rPr>
          <w:rFonts w:ascii="Arial" w:cs="Arial" w:eastAsia="Arial" w:hAnsi="Arial"/>
          <w:color w:val="1A1A1A"/>
          <w:sz w:val="22"/>
          <w:szCs w:val="22"/>
        </w:rPr>
        <w:t xml:space="preserve">WhatsApp confirmation message to owner</w:t>
      </w:r>
    </w:p>
    <w:p>
      <w:pPr>
        <w:pStyle w:val="ListParagraph"/>
        <w:numPr>
          <w:ilvl w:val="0"/>
          <w:numId w:val="2"/>
        </w:numPr>
        <w:spacing w:after="80"/>
      </w:pPr>
      <w:r>
        <w:rPr>
          <w:rFonts w:ascii="Arial" w:cs="Arial" w:eastAsia="Arial" w:hAnsi="Arial"/>
          <w:color w:val="1A1A1A"/>
          <w:sz w:val="22"/>
          <w:szCs w:val="22"/>
        </w:rPr>
        <w:t xml:space="preserve">Quote record created in CRM / jobs system</w:t>
      </w:r>
    </w:p>
    <w:p>
      <w:pPr>
        <w:pStyle w:val="ListParagraph"/>
        <w:numPr>
          <w:ilvl w:val="0"/>
          <w:numId w:val="2"/>
        </w:numPr>
        <w:spacing w:after="80"/>
      </w:pPr>
      <w:r>
        <w:rPr>
          <w:rFonts w:ascii="Arial" w:cs="Arial" w:eastAsia="Arial" w:hAnsi="Arial"/>
          <w:color w:val="1A1A1A"/>
          <w:sz w:val="22"/>
          <w:szCs w:val="22"/>
        </w:rPr>
        <w:t xml:space="preserve">Outcome event emitted to dashboard</w:t>
      </w:r>
    </w:p>
    <w:p>
      <w:pPr>
        <w:spacing w:after="160"/>
      </w:pPr>
      <w:r>
        <w:t xml:space="preserve"/>
      </w:r>
    </w:p>
    <w:p>
      <w:pPr>
        <w:spacing w:after="80" w:before="200"/>
      </w:pPr>
      <w:r>
        <w:rPr>
          <w:rFonts w:ascii="Arial" w:cs="Arial" w:eastAsia="Arial" w:hAnsi="Arial"/>
          <w:b/>
          <w:bCs/>
          <w:color w:val="E8612C"/>
          <w:sz w:val="22"/>
          <w:szCs w:val="22"/>
        </w:rPr>
        <w:t xml:space="preserve">Integrations Required</w:t>
      </w:r>
    </w:p>
    <w:p>
      <w:pPr>
        <w:pStyle w:val="ListParagraph"/>
        <w:numPr>
          <w:ilvl w:val="0"/>
          <w:numId w:val="2"/>
        </w:numPr>
        <w:spacing w:after="80"/>
      </w:pPr>
      <w:r>
        <w:rPr>
          <w:rFonts w:ascii="Arial" w:cs="Arial" w:eastAsia="Arial" w:hAnsi="Arial"/>
          <w:color w:val="1A1A1A"/>
          <w:sz w:val="22"/>
          <w:szCs w:val="22"/>
        </w:rPr>
        <w:t xml:space="preserve">WhatsApp (inbound message webhook)</w:t>
      </w:r>
    </w:p>
    <w:p>
      <w:pPr>
        <w:pStyle w:val="ListParagraph"/>
        <w:numPr>
          <w:ilvl w:val="0"/>
          <w:numId w:val="2"/>
        </w:numPr>
        <w:spacing w:after="80"/>
      </w:pPr>
      <w:r>
        <w:rPr>
          <w:rFonts w:ascii="Arial" w:cs="Arial" w:eastAsia="Arial" w:hAnsi="Arial"/>
          <w:color w:val="1A1A1A"/>
          <w:sz w:val="22"/>
          <w:szCs w:val="22"/>
        </w:rPr>
        <w:t xml:space="preserve">Email (send via SMTP / Microsoft 365 / Gmail)</w:t>
      </w:r>
    </w:p>
    <w:p>
      <w:pPr>
        <w:pStyle w:val="ListParagraph"/>
        <w:numPr>
          <w:ilvl w:val="0"/>
          <w:numId w:val="2"/>
        </w:numPr>
        <w:spacing w:after="80"/>
      </w:pPr>
      <w:r>
        <w:rPr>
          <w:rFonts w:ascii="Arial" w:cs="Arial" w:eastAsia="Arial" w:hAnsi="Arial"/>
          <w:color w:val="1A1A1A"/>
          <w:sz w:val="22"/>
          <w:szCs w:val="22"/>
        </w:rPr>
        <w:t xml:space="preserve">PDF generation (built-in)</w:t>
      </w:r>
    </w:p>
    <w:p>
      <w:pPr>
        <w:pStyle w:val="ListParagraph"/>
        <w:numPr>
          <w:ilvl w:val="0"/>
          <w:numId w:val="2"/>
        </w:numPr>
        <w:spacing w:after="80"/>
      </w:pPr>
      <w:r>
        <w:rPr>
          <w:rFonts w:ascii="Arial" w:cs="Arial" w:eastAsia="Arial" w:hAnsi="Arial"/>
          <w:color w:val="1A1A1A"/>
          <w:sz w:val="22"/>
          <w:szCs w:val="22"/>
        </w:rPr>
        <w:t xml:space="preserve">CRM or jobs system (optional — HubSpot, Tradify, ServiceM8)</w:t>
      </w:r>
    </w:p>
    <w:p>
      <w:pPr>
        <w:pStyle w:val="ListParagraph"/>
        <w:numPr>
          <w:ilvl w:val="0"/>
          <w:numId w:val="2"/>
        </w:numPr>
        <w:spacing w:after="80"/>
      </w:pPr>
      <w:r>
        <w:rPr>
          <w:rFonts w:ascii="Arial" w:cs="Arial" w:eastAsia="Arial" w:hAnsi="Arial"/>
          <w:color w:val="1A1A1A"/>
          <w:sz w:val="22"/>
          <w:szCs w:val="22"/>
        </w:rPr>
        <w:t xml:space="preserve">Business file storage for rate card and branding assets</w:t>
      </w:r>
    </w:p>
    <w:p>
      <w:pPr>
        <w:spacing w:after="160"/>
      </w:pPr>
      <w:r>
        <w:t xml:space="preserve"/>
      </w:r>
    </w:p>
    <w:p>
      <w:pPr>
        <w:spacing w:after="80" w:before="200"/>
      </w:pPr>
      <w:r>
        <w:rPr>
          <w:rFonts w:ascii="Arial" w:cs="Arial" w:eastAsia="Arial" w:hAnsi="Arial"/>
          <w:b/>
          <w:bCs/>
          <w:color w:val="E8612C"/>
          <w:sz w:val="22"/>
          <w:szCs w:val="22"/>
        </w:rPr>
        <w:t xml:space="preserve">Outcome Events (emitted to dashboard)</w:t>
      </w:r>
    </w:p>
    <w:p>
      <w:pPr>
        <w:pStyle w:val="ListParagraph"/>
        <w:numPr>
          <w:ilvl w:val="0"/>
          <w:numId w:val="2"/>
        </w:numPr>
        <w:spacing w:after="80"/>
      </w:pPr>
      <w:r>
        <w:rPr>
          <w:rFonts w:ascii="Arial" w:cs="Arial" w:eastAsia="Arial" w:hAnsi="Arial"/>
          <w:b/>
          <w:bCs/>
          <w:color w:val="E8612C"/>
          <w:sz w:val="22"/>
          <w:szCs w:val="22"/>
        </w:rPr>
        <w:t xml:space="preserve">quote_created</w:t>
      </w:r>
      <w:r>
        <w:rPr>
          <w:rFonts w:ascii="Arial" w:cs="Arial" w:eastAsia="Arial" w:hAnsi="Arial"/>
          <w:color w:val="1A1A1A"/>
          <w:sz w:val="22"/>
          <w:szCs w:val="22"/>
        </w:rPr>
        <w:t xml:space="preserve"> — New quote document generated</w:t>
      </w:r>
    </w:p>
    <w:p>
      <w:pPr>
        <w:pStyle w:val="ListParagraph"/>
        <w:numPr>
          <w:ilvl w:val="0"/>
          <w:numId w:val="2"/>
        </w:numPr>
        <w:spacing w:after="80"/>
      </w:pPr>
      <w:r>
        <w:rPr>
          <w:rFonts w:ascii="Arial" w:cs="Arial" w:eastAsia="Arial" w:hAnsi="Arial"/>
          <w:b/>
          <w:bCs/>
          <w:color w:val="E8612C"/>
          <w:sz w:val="22"/>
          <w:szCs w:val="22"/>
        </w:rPr>
        <w:t xml:space="preserve">quote_sent</w:t>
      </w:r>
      <w:r>
        <w:rPr>
          <w:rFonts w:ascii="Arial" w:cs="Arial" w:eastAsia="Arial" w:hAnsi="Arial"/>
          <w:color w:val="1A1A1A"/>
          <w:sz w:val="22"/>
          <w:szCs w:val="22"/>
        </w:rPr>
        <w:t xml:space="preserve"> — Quote delivered to client email</w:t>
      </w:r>
    </w:p>
    <w:p>
      <w:pPr>
        <w:pStyle w:val="ListParagraph"/>
        <w:numPr>
          <w:ilvl w:val="0"/>
          <w:numId w:val="2"/>
        </w:numPr>
        <w:spacing w:after="80"/>
      </w:pPr>
      <w:r>
        <w:rPr>
          <w:rFonts w:ascii="Arial" w:cs="Arial" w:eastAsia="Arial" w:hAnsi="Arial"/>
          <w:b/>
          <w:bCs/>
          <w:color w:val="E8612C"/>
          <w:sz w:val="22"/>
          <w:szCs w:val="22"/>
        </w:rPr>
        <w:t xml:space="preserve">quote_value</w:t>
      </w:r>
      <w:r>
        <w:rPr>
          <w:rFonts w:ascii="Arial" w:cs="Arial" w:eastAsia="Arial" w:hAnsi="Arial"/>
          <w:color w:val="1A1A1A"/>
          <w:sz w:val="22"/>
          <w:szCs w:val="22"/>
        </w:rPr>
        <w:t xml:space="preserve"> — Dollar value of quote (for revenue tracking)</w:t>
      </w:r>
    </w:p>
    <w:p>
      <w:pPr>
        <w:pStyle w:val="ListParagraph"/>
        <w:numPr>
          <w:ilvl w:val="0"/>
          <w:numId w:val="2"/>
        </w:numPr>
        <w:spacing w:after="80"/>
      </w:pPr>
      <w:r>
        <w:rPr>
          <w:rFonts w:ascii="Arial" w:cs="Arial" w:eastAsia="Arial" w:hAnsi="Arial"/>
          <w:b/>
          <w:bCs/>
          <w:color w:val="E8612C"/>
          <w:sz w:val="22"/>
          <w:szCs w:val="22"/>
        </w:rPr>
        <w:t xml:space="preserve">quote_failed</w:t>
      </w:r>
      <w:r>
        <w:rPr>
          <w:rFonts w:ascii="Arial" w:cs="Arial" w:eastAsia="Arial" w:hAnsi="Arial"/>
          <w:color w:val="1A1A1A"/>
          <w:sz w:val="22"/>
          <w:szCs w:val="22"/>
        </w:rPr>
        <w:t xml:space="preserve"> — Generation failed (missing info, etc.)</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E0E0E0" w:sz="1"/>
              <w:bottom w:val="single" w:color="E0E0E0" w:sz="1"/>
              <w:right w:val="single" w:color="E0E0E0" w:sz="1"/>
            </w:tcBorders>
            <w:shd w:fill="FFF5F0" w:val="clear"/>
            <w:tcMar>
              <w:top w:type="dxa" w:w="140"/>
              <w:left w:type="dxa" w:w="200"/>
              <w:bottom w:type="dxa" w:w="140"/>
              <w:right w:type="dxa" w:w="200"/>
            </w:tcMar>
          </w:tcPr>
          <w:p>
            <w:r>
              <w:rPr>
                <w:rFonts w:ascii="Arial" w:cs="Arial" w:eastAsia="Arial" w:hAnsi="Arial"/>
                <w:b/>
                <w:bCs/>
                <w:color w:val="E8612C"/>
                <w:sz w:val="22"/>
                <w:szCs w:val="22"/>
              </w:rPr>
              <w:t xml:space="preserve">📊 Dashboard Metric:  </w:t>
            </w:r>
            <w:r>
              <w:rPr>
                <w:rFonts w:ascii="Arial" w:cs="Arial" w:eastAsia="Arial" w:hAnsi="Arial"/>
                <w:i/>
                <w:iCs/>
                <w:color w:val="1A1A1A"/>
                <w:sz w:val="22"/>
                <w:szCs w:val="22"/>
              </w:rPr>
              <w:t xml:space="preserve">"11 quotes created, $43,200 in quotes sent this month"</w:t>
            </w:r>
          </w:p>
        </w:tc>
      </w:tr>
    </w:tbl>
    <w:p>
      <w:pPr>
        <w:spacing w:after="300"/>
      </w:pPr>
      <w:r>
        <w:t xml:space="preserve"/>
      </w:r>
    </w:p>
    <w:p>
      <w:pPr>
        <w:pBdr>
          <w:bottom w:val="single" w:color="E0E0E0" w:sz="4" w:space="1"/>
        </w:pBd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E0E0E0" w:sz="1"/>
              <w:left w:val="single" w:color="E0E0E0" w:sz="1"/>
              <w:bottom w:val="single" w:color="E0E0E0" w:sz="1"/>
              <w:right w:val="single" w:color="E0E0E0" w:sz="1"/>
            </w:tcBorders>
            <w:shd w:fill="E8612C"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02</w:t>
            </w:r>
          </w:p>
        </w:tc>
        <w:tc>
          <w:tcPr>
            <w:tcW w:type="dxa" w:w="7826"/>
            <w:tcBorders>
              <w:top w:val="single" w:color="E0E0E0" w:sz="1"/>
              <w:left w:val="single" w:color="E0E0E0" w:sz="1"/>
              <w:bottom w:val="single" w:color="E0E0E0" w:sz="1"/>
              <w:right w:val="single" w:color="E0E0E0" w:sz="1"/>
            </w:tcBorders>
            <w:shd w:fill="F5F5F5" w:val="clear"/>
            <w:tcMar>
              <w:top w:type="dxa" w:w="120"/>
              <w:left w:type="dxa" w:w="240"/>
              <w:bottom w:type="dxa" w:w="120"/>
              <w:right w:type="dxa" w:w="240"/>
            </w:tcMar>
          </w:tcPr>
          <w:p>
            <w:r>
              <w:rPr>
                <w:rFonts w:ascii="Arial" w:cs="Arial" w:eastAsia="Arial" w:hAnsi="Arial"/>
                <w:b/>
                <w:bCs/>
                <w:color w:val="1A1A1A"/>
                <w:sz w:val="30"/>
                <w:szCs w:val="30"/>
              </w:rPr>
              <w:t xml:space="preserve">📦 Skill Pack: Inbox Triage</w:t>
            </w:r>
          </w:p>
          <w:p>
            <w:r>
              <w:rPr>
                <w:rFonts w:ascii="Arial" w:cs="Arial" w:eastAsia="Arial" w:hAnsi="Arial"/>
                <w:i/>
                <w:iCs/>
                <w:color w:val="666666"/>
                <w:sz w:val="20"/>
                <w:szCs w:val="20"/>
              </w:rPr>
              <w:t xml:space="preserve">For businesses drowning in info@ emails</w:t>
            </w:r>
          </w:p>
        </w:tc>
      </w:tr>
    </w:tbl>
    <w:p>
      <w:pPr>
        <w:spacing w:after="200"/>
      </w:pPr>
      <w:r>
        <w:t xml:space="preserve"/>
      </w:r>
    </w:p>
    <w:p>
      <w:pPr>
        <w:spacing w:after="80" w:before="200"/>
      </w:pPr>
      <w:r>
        <w:rPr>
          <w:rFonts w:ascii="Arial" w:cs="Arial" w:eastAsia="Arial" w:hAnsi="Arial"/>
          <w:b/>
          <w:bCs/>
          <w:color w:val="E8612C"/>
          <w:sz w:val="22"/>
          <w:szCs w:val="22"/>
        </w:rPr>
        <w:t xml:space="preserve">Capabilities</w:t>
      </w:r>
    </w:p>
    <w:p>
      <w:pPr>
        <w:pStyle w:val="ListParagraph"/>
        <w:numPr>
          <w:ilvl w:val="0"/>
          <w:numId w:val="2"/>
        </w:numPr>
        <w:spacing w:after="80"/>
      </w:pPr>
      <w:r>
        <w:rPr>
          <w:rFonts w:ascii="Arial" w:cs="Arial" w:eastAsia="Arial" w:hAnsi="Arial"/>
          <w:color w:val="1A1A1A"/>
          <w:sz w:val="22"/>
          <w:szCs w:val="22"/>
        </w:rPr>
        <w:t xml:space="preserve">Monitor designated inbox (info@, contact@) continuously 24/7</w:t>
      </w:r>
    </w:p>
    <w:p>
      <w:pPr>
        <w:pStyle w:val="ListParagraph"/>
        <w:numPr>
          <w:ilvl w:val="0"/>
          <w:numId w:val="2"/>
        </w:numPr>
        <w:spacing w:after="80"/>
      </w:pPr>
      <w:r>
        <w:rPr>
          <w:rFonts w:ascii="Arial" w:cs="Arial" w:eastAsia="Arial" w:hAnsi="Arial"/>
          <w:color w:val="1A1A1A"/>
          <w:sz w:val="22"/>
          <w:szCs w:val="22"/>
        </w:rPr>
        <w:t xml:space="preserve">Classify every inbound email: lead, enquiry, spam, supplier, admin</w:t>
      </w:r>
    </w:p>
    <w:p>
      <w:pPr>
        <w:pStyle w:val="ListParagraph"/>
        <w:numPr>
          <w:ilvl w:val="0"/>
          <w:numId w:val="2"/>
        </w:numPr>
        <w:spacing w:after="80"/>
      </w:pPr>
      <w:r>
        <w:rPr>
          <w:rFonts w:ascii="Arial" w:cs="Arial" w:eastAsia="Arial" w:hAnsi="Arial"/>
          <w:color w:val="1A1A1A"/>
          <w:sz w:val="22"/>
          <w:szCs w:val="22"/>
        </w:rPr>
        <w:t xml:space="preserve">Score lead quality based on job size indicators and urgency signals</w:t>
      </w:r>
    </w:p>
    <w:p>
      <w:pPr>
        <w:pStyle w:val="ListParagraph"/>
        <w:numPr>
          <w:ilvl w:val="0"/>
          <w:numId w:val="2"/>
        </w:numPr>
        <w:spacing w:after="80"/>
      </w:pPr>
      <w:r>
        <w:rPr>
          <w:rFonts w:ascii="Arial" w:cs="Arial" w:eastAsia="Arial" w:hAnsi="Arial"/>
          <w:color w:val="1A1A1A"/>
          <w:sz w:val="22"/>
          <w:szCs w:val="22"/>
        </w:rPr>
        <w:t xml:space="preserve">Auto-respond to basic enquiries with templated reply</w:t>
      </w:r>
    </w:p>
    <w:p>
      <w:pPr>
        <w:pStyle w:val="ListParagraph"/>
        <w:numPr>
          <w:ilvl w:val="0"/>
          <w:numId w:val="2"/>
        </w:numPr>
        <w:spacing w:after="80"/>
      </w:pPr>
      <w:r>
        <w:rPr>
          <w:rFonts w:ascii="Arial" w:cs="Arial" w:eastAsia="Arial" w:hAnsi="Arial"/>
          <w:color w:val="1A1A1A"/>
          <w:sz w:val="22"/>
          <w:szCs w:val="22"/>
        </w:rPr>
        <w:t xml:space="preserve">Flag high-value leads with summary pushed to owner via WhatsApp or email</w:t>
      </w:r>
    </w:p>
    <w:p>
      <w:pPr>
        <w:pStyle w:val="ListParagraph"/>
        <w:numPr>
          <w:ilvl w:val="0"/>
          <w:numId w:val="2"/>
        </w:numPr>
        <w:spacing w:after="80"/>
      </w:pPr>
      <w:r>
        <w:rPr>
          <w:rFonts w:ascii="Arial" w:cs="Arial" w:eastAsia="Arial" w:hAnsi="Arial"/>
          <w:color w:val="1A1A1A"/>
          <w:sz w:val="22"/>
          <w:szCs w:val="22"/>
        </w:rPr>
        <w:t xml:space="preserve">Filter and archive spam, unsubscribes, and tyre-kicker enquiries</w:t>
      </w:r>
    </w:p>
    <w:p>
      <w:pPr>
        <w:spacing w:after="160"/>
      </w:pPr>
      <w:r>
        <w:t xml:space="preserve"/>
      </w:r>
    </w:p>
    <w:p>
      <w:pPr>
        <w:spacing w:after="80" w:before="200"/>
      </w:pPr>
      <w:r>
        <w:rPr>
          <w:rFonts w:ascii="Arial" w:cs="Arial" w:eastAsia="Arial" w:hAnsi="Arial"/>
          <w:b/>
          <w:bCs/>
          <w:color w:val="E8612C"/>
          <w:sz w:val="22"/>
          <w:szCs w:val="22"/>
        </w:rPr>
        <w:t xml:space="preserve">Trigger Conditions</w:t>
      </w:r>
    </w:p>
    <w:p>
      <w:pPr>
        <w:pStyle w:val="ListParagraph"/>
        <w:numPr>
          <w:ilvl w:val="0"/>
          <w:numId w:val="2"/>
        </w:numPr>
        <w:spacing w:after="80"/>
      </w:pPr>
      <w:r>
        <w:rPr>
          <w:rFonts w:ascii="Arial" w:cs="Arial" w:eastAsia="Arial" w:hAnsi="Arial"/>
          <w:color w:val="1A1A1A"/>
          <w:sz w:val="22"/>
          <w:szCs w:val="22"/>
        </w:rPr>
        <w:t xml:space="preserve">New email arrives in monitored inbox</w:t>
      </w:r>
    </w:p>
    <w:p>
      <w:pPr>
        <w:pStyle w:val="ListParagraph"/>
        <w:numPr>
          <w:ilvl w:val="0"/>
          <w:numId w:val="2"/>
        </w:numPr>
        <w:spacing w:after="80"/>
      </w:pPr>
      <w:r>
        <w:rPr>
          <w:rFonts w:ascii="Arial" w:cs="Arial" w:eastAsia="Arial" w:hAnsi="Arial"/>
          <w:color w:val="1A1A1A"/>
          <w:sz w:val="22"/>
          <w:szCs w:val="22"/>
        </w:rPr>
        <w:t xml:space="preserve">Email contains job enquiry, quote request, or service question</w:t>
      </w:r>
    </w:p>
    <w:p>
      <w:pPr>
        <w:pStyle w:val="ListParagraph"/>
        <w:numPr>
          <w:ilvl w:val="0"/>
          <w:numId w:val="2"/>
        </w:numPr>
        <w:spacing w:after="80"/>
      </w:pPr>
      <w:r>
        <w:rPr>
          <w:rFonts w:ascii="Arial" w:cs="Arial" w:eastAsia="Arial" w:hAnsi="Arial"/>
          <w:color w:val="1A1A1A"/>
          <w:sz w:val="22"/>
          <w:szCs w:val="22"/>
        </w:rPr>
        <w:t xml:space="preserve">Email classified as requiring urgent owner attention</w:t>
      </w:r>
    </w:p>
    <w:p>
      <w:pPr>
        <w:spacing w:after="160"/>
      </w:pPr>
      <w:r>
        <w:t xml:space="preserve"/>
      </w:r>
    </w:p>
    <w:p>
      <w:pPr>
        <w:spacing w:after="80" w:before="200"/>
      </w:pPr>
      <w:r>
        <w:rPr>
          <w:rFonts w:ascii="Arial" w:cs="Arial" w:eastAsia="Arial" w:hAnsi="Arial"/>
          <w:b/>
          <w:bCs/>
          <w:color w:val="E8612C"/>
          <w:sz w:val="22"/>
          <w:szCs w:val="22"/>
        </w:rPr>
        <w:t xml:space="preserve">Inputs</w:t>
      </w:r>
    </w:p>
    <w:p>
      <w:pPr>
        <w:pStyle w:val="ListParagraph"/>
        <w:numPr>
          <w:ilvl w:val="0"/>
          <w:numId w:val="2"/>
        </w:numPr>
        <w:spacing w:after="80"/>
      </w:pPr>
      <w:r>
        <w:rPr>
          <w:rFonts w:ascii="Arial" w:cs="Arial" w:eastAsia="Arial" w:hAnsi="Arial"/>
          <w:color w:val="1A1A1A"/>
          <w:sz w:val="22"/>
          <w:szCs w:val="22"/>
        </w:rPr>
        <w:t xml:space="preserve">Inbound emails from monitored inbox</w:t>
      </w:r>
    </w:p>
    <w:p>
      <w:pPr>
        <w:pStyle w:val="ListParagraph"/>
        <w:numPr>
          <w:ilvl w:val="0"/>
          <w:numId w:val="2"/>
        </w:numPr>
        <w:spacing w:after="80"/>
      </w:pPr>
      <w:r>
        <w:rPr>
          <w:rFonts w:ascii="Arial" w:cs="Arial" w:eastAsia="Arial" w:hAnsi="Arial"/>
          <w:color w:val="1A1A1A"/>
          <w:sz w:val="22"/>
          <w:szCs w:val="22"/>
        </w:rPr>
        <w:t xml:space="preserve">Business profile (services offered, service area, pricing range)</w:t>
      </w:r>
    </w:p>
    <w:p>
      <w:pPr>
        <w:pStyle w:val="ListParagraph"/>
        <w:numPr>
          <w:ilvl w:val="0"/>
          <w:numId w:val="2"/>
        </w:numPr>
        <w:spacing w:after="80"/>
      </w:pPr>
      <w:r>
        <w:rPr>
          <w:rFonts w:ascii="Arial" w:cs="Arial" w:eastAsia="Arial" w:hAnsi="Arial"/>
          <w:color w:val="1A1A1A"/>
          <w:sz w:val="22"/>
          <w:szCs w:val="22"/>
        </w:rPr>
        <w:t xml:space="preserve">Response templates (customisable per business)</w:t>
      </w:r>
    </w:p>
    <w:p>
      <w:pPr>
        <w:pStyle w:val="ListParagraph"/>
        <w:numPr>
          <w:ilvl w:val="0"/>
          <w:numId w:val="2"/>
        </w:numPr>
        <w:spacing w:after="80"/>
      </w:pPr>
      <w:r>
        <w:rPr>
          <w:rFonts w:ascii="Arial" w:cs="Arial" w:eastAsia="Arial" w:hAnsi="Arial"/>
          <w:color w:val="1A1A1A"/>
          <w:sz w:val="22"/>
          <w:szCs w:val="22"/>
        </w:rPr>
        <w:t xml:space="preserve">Lead scoring rules (job value thresholds, keywords)</w:t>
      </w:r>
    </w:p>
    <w:p>
      <w:pPr>
        <w:spacing w:after="160"/>
      </w:pPr>
      <w:r>
        <w:t xml:space="preserve"/>
      </w:r>
    </w:p>
    <w:p>
      <w:pPr>
        <w:spacing w:after="80" w:before="200"/>
      </w:pPr>
      <w:r>
        <w:rPr>
          <w:rFonts w:ascii="Arial" w:cs="Arial" w:eastAsia="Arial" w:hAnsi="Arial"/>
          <w:b/>
          <w:bCs/>
          <w:color w:val="E8612C"/>
          <w:sz w:val="22"/>
          <w:szCs w:val="22"/>
        </w:rPr>
        <w:t xml:space="preserve">Outputs</w:t>
      </w:r>
    </w:p>
    <w:p>
      <w:pPr>
        <w:pStyle w:val="ListParagraph"/>
        <w:numPr>
          <w:ilvl w:val="0"/>
          <w:numId w:val="2"/>
        </w:numPr>
        <w:spacing w:after="80"/>
      </w:pPr>
      <w:r>
        <w:rPr>
          <w:rFonts w:ascii="Arial" w:cs="Arial" w:eastAsia="Arial" w:hAnsi="Arial"/>
          <w:color w:val="1A1A1A"/>
          <w:sz w:val="22"/>
          <w:szCs w:val="22"/>
        </w:rPr>
        <w:t xml:space="preserve">Auto-reply sent to sender for basic enquiries</w:t>
      </w:r>
    </w:p>
    <w:p>
      <w:pPr>
        <w:pStyle w:val="ListParagraph"/>
        <w:numPr>
          <w:ilvl w:val="0"/>
          <w:numId w:val="2"/>
        </w:numPr>
        <w:spacing w:after="80"/>
      </w:pPr>
      <w:r>
        <w:rPr>
          <w:rFonts w:ascii="Arial" w:cs="Arial" w:eastAsia="Arial" w:hAnsi="Arial"/>
          <w:color w:val="1A1A1A"/>
          <w:sz w:val="22"/>
          <w:szCs w:val="22"/>
        </w:rPr>
        <w:t xml:space="preserve">Lead summary pushed to owner (WhatsApp or email notification)</w:t>
      </w:r>
    </w:p>
    <w:p>
      <w:pPr>
        <w:pStyle w:val="ListParagraph"/>
        <w:numPr>
          <w:ilvl w:val="0"/>
          <w:numId w:val="2"/>
        </w:numPr>
        <w:spacing w:after="80"/>
      </w:pPr>
      <w:r>
        <w:rPr>
          <w:rFonts w:ascii="Arial" w:cs="Arial" w:eastAsia="Arial" w:hAnsi="Arial"/>
          <w:color w:val="1A1A1A"/>
          <w:sz w:val="22"/>
          <w:szCs w:val="22"/>
        </w:rPr>
        <w:t xml:space="preserve">Email labelled and organised in inbox</w:t>
      </w:r>
    </w:p>
    <w:p>
      <w:pPr>
        <w:pStyle w:val="ListParagraph"/>
        <w:numPr>
          <w:ilvl w:val="0"/>
          <w:numId w:val="2"/>
        </w:numPr>
        <w:spacing w:after="80"/>
      </w:pPr>
      <w:r>
        <w:rPr>
          <w:rFonts w:ascii="Arial" w:cs="Arial" w:eastAsia="Arial" w:hAnsi="Arial"/>
          <w:color w:val="1A1A1A"/>
          <w:sz w:val="22"/>
          <w:szCs w:val="22"/>
        </w:rPr>
        <w:t xml:space="preserve">Outcome event emitted to dashboard</w:t>
      </w:r>
    </w:p>
    <w:p>
      <w:pPr>
        <w:spacing w:after="160"/>
      </w:pPr>
      <w:r>
        <w:t xml:space="preserve"/>
      </w:r>
    </w:p>
    <w:p>
      <w:pPr>
        <w:spacing w:after="80" w:before="200"/>
      </w:pPr>
      <w:r>
        <w:rPr>
          <w:rFonts w:ascii="Arial" w:cs="Arial" w:eastAsia="Arial" w:hAnsi="Arial"/>
          <w:b/>
          <w:bCs/>
          <w:color w:val="E8612C"/>
          <w:sz w:val="22"/>
          <w:szCs w:val="22"/>
        </w:rPr>
        <w:t xml:space="preserve">Integrations Required</w:t>
      </w:r>
    </w:p>
    <w:p>
      <w:pPr>
        <w:pStyle w:val="ListParagraph"/>
        <w:numPr>
          <w:ilvl w:val="0"/>
          <w:numId w:val="2"/>
        </w:numPr>
        <w:spacing w:after="80"/>
      </w:pPr>
      <w:r>
        <w:rPr>
          <w:rFonts w:ascii="Arial" w:cs="Arial" w:eastAsia="Arial" w:hAnsi="Arial"/>
          <w:color w:val="1A1A1A"/>
          <w:sz w:val="22"/>
          <w:szCs w:val="22"/>
        </w:rPr>
        <w:t xml:space="preserve">Email access — Microsoft 365 (Outlook) or Gmail</w:t>
      </w:r>
    </w:p>
    <w:p>
      <w:pPr>
        <w:pStyle w:val="ListParagraph"/>
        <w:numPr>
          <w:ilvl w:val="0"/>
          <w:numId w:val="2"/>
        </w:numPr>
        <w:spacing w:after="80"/>
      </w:pPr>
      <w:r>
        <w:rPr>
          <w:rFonts w:ascii="Arial" w:cs="Arial" w:eastAsia="Arial" w:hAnsi="Arial"/>
          <w:color w:val="1A1A1A"/>
          <w:sz w:val="22"/>
          <w:szCs w:val="22"/>
        </w:rPr>
        <w:t xml:space="preserve">WhatsApp (owner notification delivery)</w:t>
      </w:r>
    </w:p>
    <w:p>
      <w:pPr>
        <w:pStyle w:val="ListParagraph"/>
        <w:numPr>
          <w:ilvl w:val="0"/>
          <w:numId w:val="2"/>
        </w:numPr>
        <w:spacing w:after="80"/>
      </w:pPr>
      <w:r>
        <w:rPr>
          <w:rFonts w:ascii="Arial" w:cs="Arial" w:eastAsia="Arial" w:hAnsi="Arial"/>
          <w:color w:val="1A1A1A"/>
          <w:sz w:val="22"/>
          <w:szCs w:val="22"/>
        </w:rPr>
        <w:t xml:space="preserve">CRM (optional — log new leads automatically)</w:t>
      </w:r>
    </w:p>
    <w:p>
      <w:pPr>
        <w:spacing w:after="160"/>
      </w:pPr>
      <w:r>
        <w:t xml:space="preserve"/>
      </w:r>
    </w:p>
    <w:p>
      <w:pPr>
        <w:spacing w:after="80" w:before="200"/>
      </w:pPr>
      <w:r>
        <w:rPr>
          <w:rFonts w:ascii="Arial" w:cs="Arial" w:eastAsia="Arial" w:hAnsi="Arial"/>
          <w:b/>
          <w:bCs/>
          <w:color w:val="E8612C"/>
          <w:sz w:val="22"/>
          <w:szCs w:val="22"/>
        </w:rPr>
        <w:t xml:space="preserve">Outcome Events (emitted to dashboard)</w:t>
      </w:r>
    </w:p>
    <w:p>
      <w:pPr>
        <w:pStyle w:val="ListParagraph"/>
        <w:numPr>
          <w:ilvl w:val="0"/>
          <w:numId w:val="2"/>
        </w:numPr>
        <w:spacing w:after="80"/>
      </w:pPr>
      <w:r>
        <w:rPr>
          <w:rFonts w:ascii="Arial" w:cs="Arial" w:eastAsia="Arial" w:hAnsi="Arial"/>
          <w:b/>
          <w:bCs/>
          <w:color w:val="E8612C"/>
          <w:sz w:val="22"/>
          <w:szCs w:val="22"/>
        </w:rPr>
        <w:t xml:space="preserve">email_handled</w:t>
      </w:r>
      <w:r>
        <w:rPr>
          <w:rFonts w:ascii="Arial" w:cs="Arial" w:eastAsia="Arial" w:hAnsi="Arial"/>
          <w:color w:val="1A1A1A"/>
          <w:sz w:val="22"/>
          <w:szCs w:val="22"/>
        </w:rPr>
        <w:t xml:space="preserve"> — Email processed and classified</w:t>
      </w:r>
    </w:p>
    <w:p>
      <w:pPr>
        <w:pStyle w:val="ListParagraph"/>
        <w:numPr>
          <w:ilvl w:val="0"/>
          <w:numId w:val="2"/>
        </w:numPr>
        <w:spacing w:after="80"/>
      </w:pPr>
      <w:r>
        <w:rPr>
          <w:rFonts w:ascii="Arial" w:cs="Arial" w:eastAsia="Arial" w:hAnsi="Arial"/>
          <w:b/>
          <w:bCs/>
          <w:color w:val="E8612C"/>
          <w:sz w:val="22"/>
          <w:szCs w:val="22"/>
        </w:rPr>
        <w:t xml:space="preserve">lead_flagged</w:t>
      </w:r>
      <w:r>
        <w:rPr>
          <w:rFonts w:ascii="Arial" w:cs="Arial" w:eastAsia="Arial" w:hAnsi="Arial"/>
          <w:color w:val="1A1A1A"/>
          <w:sz w:val="22"/>
          <w:szCs w:val="22"/>
        </w:rPr>
        <w:t xml:space="preserve"> — High-value lead identified and owner notified</w:t>
      </w:r>
    </w:p>
    <w:p>
      <w:pPr>
        <w:pStyle w:val="ListParagraph"/>
        <w:numPr>
          <w:ilvl w:val="0"/>
          <w:numId w:val="2"/>
        </w:numPr>
        <w:spacing w:after="80"/>
      </w:pPr>
      <w:r>
        <w:rPr>
          <w:rFonts w:ascii="Arial" w:cs="Arial" w:eastAsia="Arial" w:hAnsi="Arial"/>
          <w:b/>
          <w:bCs/>
          <w:color w:val="E8612C"/>
          <w:sz w:val="22"/>
          <w:szCs w:val="22"/>
        </w:rPr>
        <w:t xml:space="preserve">auto_reply_sent</w:t>
      </w:r>
      <w:r>
        <w:rPr>
          <w:rFonts w:ascii="Arial" w:cs="Arial" w:eastAsia="Arial" w:hAnsi="Arial"/>
          <w:color w:val="1A1A1A"/>
          <w:sz w:val="22"/>
          <w:szCs w:val="22"/>
        </w:rPr>
        <w:t xml:space="preserve"> — Automated response sent to enquirer</w:t>
      </w:r>
    </w:p>
    <w:p>
      <w:pPr>
        <w:pStyle w:val="ListParagraph"/>
        <w:numPr>
          <w:ilvl w:val="0"/>
          <w:numId w:val="2"/>
        </w:numPr>
        <w:spacing w:after="80"/>
      </w:pPr>
      <w:r>
        <w:rPr>
          <w:rFonts w:ascii="Arial" w:cs="Arial" w:eastAsia="Arial" w:hAnsi="Arial"/>
          <w:b/>
          <w:bCs/>
          <w:color w:val="E8612C"/>
          <w:sz w:val="22"/>
          <w:szCs w:val="22"/>
        </w:rPr>
        <w:t xml:space="preserve">email_ignored</w:t>
      </w:r>
      <w:r>
        <w:rPr>
          <w:rFonts w:ascii="Arial" w:cs="Arial" w:eastAsia="Arial" w:hAnsi="Arial"/>
          <w:color w:val="1A1A1A"/>
          <w:sz w:val="22"/>
          <w:szCs w:val="22"/>
        </w:rPr>
        <w:t xml:space="preserve"> — Classified as spam or low value</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E0E0E0" w:sz="1"/>
              <w:bottom w:val="single" w:color="E0E0E0" w:sz="1"/>
              <w:right w:val="single" w:color="E0E0E0" w:sz="1"/>
            </w:tcBorders>
            <w:shd w:fill="FFF5F0" w:val="clear"/>
            <w:tcMar>
              <w:top w:type="dxa" w:w="140"/>
              <w:left w:type="dxa" w:w="200"/>
              <w:bottom w:type="dxa" w:w="140"/>
              <w:right w:type="dxa" w:w="200"/>
            </w:tcMar>
          </w:tcPr>
          <w:p>
            <w:r>
              <w:rPr>
                <w:rFonts w:ascii="Arial" w:cs="Arial" w:eastAsia="Arial" w:hAnsi="Arial"/>
                <w:b/>
                <w:bCs/>
                <w:color w:val="E8612C"/>
                <w:sz w:val="22"/>
                <w:szCs w:val="22"/>
              </w:rPr>
              <w:t xml:space="preserve">📊 Dashboard Metric:  </w:t>
            </w:r>
            <w:r>
              <w:rPr>
                <w:rFonts w:ascii="Arial" w:cs="Arial" w:eastAsia="Arial" w:hAnsi="Arial"/>
                <w:i/>
                <w:iCs/>
                <w:color w:val="1A1A1A"/>
                <w:sz w:val="22"/>
                <w:szCs w:val="22"/>
              </w:rPr>
              <w:t xml:space="preserve">"47 emails handled, 8 high-value leads flagged this week"</w:t>
            </w:r>
          </w:p>
        </w:tc>
      </w:tr>
    </w:tbl>
    <w:p>
      <w:pPr>
        <w:spacing w:after="300"/>
      </w:pPr>
      <w:r>
        <w:t xml:space="preserve"/>
      </w:r>
    </w:p>
    <w:p>
      <w:pPr>
        <w:pBdr>
          <w:bottom w:val="single" w:color="E0E0E0" w:sz="4" w:space="1"/>
        </w:pBd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E0E0E0" w:sz="1"/>
              <w:left w:val="single" w:color="E0E0E0" w:sz="1"/>
              <w:bottom w:val="single" w:color="E0E0E0" w:sz="1"/>
              <w:right w:val="single" w:color="E0E0E0" w:sz="1"/>
            </w:tcBorders>
            <w:shd w:fill="E8612C"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03</w:t>
            </w:r>
          </w:p>
        </w:tc>
        <w:tc>
          <w:tcPr>
            <w:tcW w:type="dxa" w:w="7826"/>
            <w:tcBorders>
              <w:top w:val="single" w:color="E0E0E0" w:sz="1"/>
              <w:left w:val="single" w:color="E0E0E0" w:sz="1"/>
              <w:bottom w:val="single" w:color="E0E0E0" w:sz="1"/>
              <w:right w:val="single" w:color="E0E0E0" w:sz="1"/>
            </w:tcBorders>
            <w:shd w:fill="F5F5F5" w:val="clear"/>
            <w:tcMar>
              <w:top w:type="dxa" w:w="120"/>
              <w:left w:type="dxa" w:w="240"/>
              <w:bottom w:type="dxa" w:w="120"/>
              <w:right w:type="dxa" w:w="240"/>
            </w:tcMar>
          </w:tcPr>
          <w:p>
            <w:r>
              <w:rPr>
                <w:rFonts w:ascii="Arial" w:cs="Arial" w:eastAsia="Arial" w:hAnsi="Arial"/>
                <w:b/>
                <w:bCs/>
                <w:color w:val="1A1A1A"/>
                <w:sz w:val="30"/>
                <w:szCs w:val="30"/>
              </w:rPr>
              <w:t xml:space="preserve">📦 Skill Pack: Calendar Booking</w:t>
            </w:r>
          </w:p>
          <w:p>
            <w:r>
              <w:rPr>
                <w:rFonts w:ascii="Arial" w:cs="Arial" w:eastAsia="Arial" w:hAnsi="Arial"/>
                <w:i/>
                <w:iCs/>
                <w:color w:val="666666"/>
                <w:sz w:val="20"/>
                <w:szCs w:val="20"/>
              </w:rPr>
              <w:t xml:space="preserve">For service businesses losing jobs to slow response</w:t>
            </w:r>
          </w:p>
        </w:tc>
      </w:tr>
    </w:tbl>
    <w:p>
      <w:pPr>
        <w:spacing w:after="200"/>
      </w:pPr>
      <w:r>
        <w:t xml:space="preserve"/>
      </w:r>
    </w:p>
    <w:p>
      <w:pPr>
        <w:spacing w:after="80" w:before="200"/>
      </w:pPr>
      <w:r>
        <w:rPr>
          <w:rFonts w:ascii="Arial" w:cs="Arial" w:eastAsia="Arial" w:hAnsi="Arial"/>
          <w:b/>
          <w:bCs/>
          <w:color w:val="E8612C"/>
          <w:sz w:val="22"/>
          <w:szCs w:val="22"/>
        </w:rPr>
        <w:t xml:space="preserve">Capabilities</w:t>
      </w:r>
    </w:p>
    <w:p>
      <w:pPr>
        <w:pStyle w:val="ListParagraph"/>
        <w:numPr>
          <w:ilvl w:val="0"/>
          <w:numId w:val="2"/>
        </w:numPr>
        <w:spacing w:after="80"/>
      </w:pPr>
      <w:r>
        <w:rPr>
          <w:rFonts w:ascii="Arial" w:cs="Arial" w:eastAsia="Arial" w:hAnsi="Arial"/>
          <w:color w:val="1A1A1A"/>
          <w:sz w:val="22"/>
          <w:szCs w:val="22"/>
        </w:rPr>
        <w:t xml:space="preserve">Receive appointment requests via email or WhatsApp</w:t>
      </w:r>
    </w:p>
    <w:p>
      <w:pPr>
        <w:pStyle w:val="ListParagraph"/>
        <w:numPr>
          <w:ilvl w:val="0"/>
          <w:numId w:val="2"/>
        </w:numPr>
        <w:spacing w:after="80"/>
      </w:pPr>
      <w:r>
        <w:rPr>
          <w:rFonts w:ascii="Arial" w:cs="Arial" w:eastAsia="Arial" w:hAnsi="Arial"/>
          <w:color w:val="1A1A1A"/>
          <w:sz w:val="22"/>
          <w:szCs w:val="22"/>
        </w:rPr>
        <w:t xml:space="preserve">Parse requested date, time, location, and job type from message</w:t>
      </w:r>
    </w:p>
    <w:p>
      <w:pPr>
        <w:pStyle w:val="ListParagraph"/>
        <w:numPr>
          <w:ilvl w:val="0"/>
          <w:numId w:val="2"/>
        </w:numPr>
        <w:spacing w:after="80"/>
      </w:pPr>
      <w:r>
        <w:rPr>
          <w:rFonts w:ascii="Arial" w:cs="Arial" w:eastAsia="Arial" w:hAnsi="Arial"/>
          <w:color w:val="1A1A1A"/>
          <w:sz w:val="22"/>
          <w:szCs w:val="22"/>
        </w:rPr>
        <w:t xml:space="preserve">Check owner calendar for availability in real time</w:t>
      </w:r>
    </w:p>
    <w:p>
      <w:pPr>
        <w:pStyle w:val="ListParagraph"/>
        <w:numPr>
          <w:ilvl w:val="0"/>
          <w:numId w:val="2"/>
        </w:numPr>
        <w:spacing w:after="80"/>
      </w:pPr>
      <w:r>
        <w:rPr>
          <w:rFonts w:ascii="Arial" w:cs="Arial" w:eastAsia="Arial" w:hAnsi="Arial"/>
          <w:color w:val="1A1A1A"/>
          <w:sz w:val="22"/>
          <w:szCs w:val="22"/>
        </w:rPr>
        <w:t xml:space="preserve">Propose 2-3 available time slots to the client</w:t>
      </w:r>
    </w:p>
    <w:p>
      <w:pPr>
        <w:pStyle w:val="ListParagraph"/>
        <w:numPr>
          <w:ilvl w:val="0"/>
          <w:numId w:val="2"/>
        </w:numPr>
        <w:spacing w:after="80"/>
      </w:pPr>
      <w:r>
        <w:rPr>
          <w:rFonts w:ascii="Arial" w:cs="Arial" w:eastAsia="Arial" w:hAnsi="Arial"/>
          <w:color w:val="1A1A1A"/>
          <w:sz w:val="22"/>
          <w:szCs w:val="22"/>
        </w:rPr>
        <w:t xml:space="preserve">Confirm booking and create calendar event with job details</w:t>
      </w:r>
    </w:p>
    <w:p>
      <w:pPr>
        <w:pStyle w:val="ListParagraph"/>
        <w:numPr>
          <w:ilvl w:val="0"/>
          <w:numId w:val="2"/>
        </w:numPr>
        <w:spacing w:after="80"/>
      </w:pPr>
      <w:r>
        <w:rPr>
          <w:rFonts w:ascii="Arial" w:cs="Arial" w:eastAsia="Arial" w:hAnsi="Arial"/>
          <w:color w:val="1A1A1A"/>
          <w:sz w:val="22"/>
          <w:szCs w:val="22"/>
        </w:rPr>
        <w:t xml:space="preserve">Send confirmation email and reminder to client 24hrs before</w:t>
      </w:r>
    </w:p>
    <w:p>
      <w:pPr>
        <w:pStyle w:val="ListParagraph"/>
        <w:numPr>
          <w:ilvl w:val="0"/>
          <w:numId w:val="2"/>
        </w:numPr>
        <w:spacing w:after="80"/>
      </w:pPr>
      <w:r>
        <w:rPr>
          <w:rFonts w:ascii="Arial" w:cs="Arial" w:eastAsia="Arial" w:hAnsi="Arial"/>
          <w:color w:val="1A1A1A"/>
          <w:sz w:val="22"/>
          <w:szCs w:val="22"/>
        </w:rPr>
        <w:t xml:space="preserve">Handle reschedule and cancellation requests automatically</w:t>
      </w:r>
    </w:p>
    <w:p>
      <w:pPr>
        <w:spacing w:after="160"/>
      </w:pPr>
      <w:r>
        <w:t xml:space="preserve"/>
      </w:r>
    </w:p>
    <w:p>
      <w:pPr>
        <w:spacing w:after="80" w:before="200"/>
      </w:pPr>
      <w:r>
        <w:rPr>
          <w:rFonts w:ascii="Arial" w:cs="Arial" w:eastAsia="Arial" w:hAnsi="Arial"/>
          <w:b/>
          <w:bCs/>
          <w:color w:val="E8612C"/>
          <w:sz w:val="22"/>
          <w:szCs w:val="22"/>
        </w:rPr>
        <w:t xml:space="preserve">Trigger Conditions</w:t>
      </w:r>
    </w:p>
    <w:p>
      <w:pPr>
        <w:pStyle w:val="ListParagraph"/>
        <w:numPr>
          <w:ilvl w:val="0"/>
          <w:numId w:val="2"/>
        </w:numPr>
        <w:spacing w:after="80"/>
      </w:pPr>
      <w:r>
        <w:rPr>
          <w:rFonts w:ascii="Arial" w:cs="Arial" w:eastAsia="Arial" w:hAnsi="Arial"/>
          <w:color w:val="1A1A1A"/>
          <w:sz w:val="22"/>
          <w:szCs w:val="22"/>
        </w:rPr>
        <w:t xml:space="preserve">Client sends booking request via WhatsApp or email</w:t>
      </w:r>
    </w:p>
    <w:p>
      <w:pPr>
        <w:pStyle w:val="ListParagraph"/>
        <w:numPr>
          <w:ilvl w:val="0"/>
          <w:numId w:val="2"/>
        </w:numPr>
        <w:spacing w:after="80"/>
      </w:pPr>
      <w:r>
        <w:rPr>
          <w:rFonts w:ascii="Arial" w:cs="Arial" w:eastAsia="Arial" w:hAnsi="Arial"/>
          <w:color w:val="1A1A1A"/>
          <w:sz w:val="22"/>
          <w:szCs w:val="22"/>
        </w:rPr>
        <w:t xml:space="preserve">Inbound email contains appointment request language</w:t>
      </w:r>
    </w:p>
    <w:p>
      <w:pPr>
        <w:pStyle w:val="ListParagraph"/>
        <w:numPr>
          <w:ilvl w:val="0"/>
          <w:numId w:val="2"/>
        </w:numPr>
        <w:spacing w:after="80"/>
      </w:pPr>
      <w:r>
        <w:rPr>
          <w:rFonts w:ascii="Arial" w:cs="Arial" w:eastAsia="Arial" w:hAnsi="Arial"/>
          <w:color w:val="1A1A1A"/>
          <w:sz w:val="22"/>
          <w:szCs w:val="22"/>
        </w:rPr>
        <w:t xml:space="preserve">Existing booking requires reschedule (client initiated)</w:t>
      </w:r>
    </w:p>
    <w:p>
      <w:pPr>
        <w:spacing w:after="160"/>
      </w:pPr>
      <w:r>
        <w:t xml:space="preserve"/>
      </w:r>
    </w:p>
    <w:p>
      <w:pPr>
        <w:spacing w:after="80" w:before="200"/>
      </w:pPr>
      <w:r>
        <w:rPr>
          <w:rFonts w:ascii="Arial" w:cs="Arial" w:eastAsia="Arial" w:hAnsi="Arial"/>
          <w:b/>
          <w:bCs/>
          <w:color w:val="E8612C"/>
          <w:sz w:val="22"/>
          <w:szCs w:val="22"/>
        </w:rPr>
        <w:t xml:space="preserve">Inputs</w:t>
      </w:r>
    </w:p>
    <w:p>
      <w:pPr>
        <w:pStyle w:val="ListParagraph"/>
        <w:numPr>
          <w:ilvl w:val="0"/>
          <w:numId w:val="2"/>
        </w:numPr>
        <w:spacing w:after="80"/>
      </w:pPr>
      <w:r>
        <w:rPr>
          <w:rFonts w:ascii="Arial" w:cs="Arial" w:eastAsia="Arial" w:hAnsi="Arial"/>
          <w:color w:val="1A1A1A"/>
          <w:sz w:val="22"/>
          <w:szCs w:val="22"/>
        </w:rPr>
        <w:t xml:space="preserve">Booking request message (WhatsApp or email)</w:t>
      </w:r>
    </w:p>
    <w:p>
      <w:pPr>
        <w:pStyle w:val="ListParagraph"/>
        <w:numPr>
          <w:ilvl w:val="0"/>
          <w:numId w:val="2"/>
        </w:numPr>
        <w:spacing w:after="80"/>
      </w:pPr>
      <w:r>
        <w:rPr>
          <w:rFonts w:ascii="Arial" w:cs="Arial" w:eastAsia="Arial" w:hAnsi="Arial"/>
          <w:color w:val="1A1A1A"/>
          <w:sz w:val="22"/>
          <w:szCs w:val="22"/>
        </w:rPr>
        <w:t xml:space="preserve">Owner calendar access (read + write)</w:t>
      </w:r>
    </w:p>
    <w:p>
      <w:pPr>
        <w:pStyle w:val="ListParagraph"/>
        <w:numPr>
          <w:ilvl w:val="0"/>
          <w:numId w:val="2"/>
        </w:numPr>
        <w:spacing w:after="80"/>
      </w:pPr>
      <w:r>
        <w:rPr>
          <w:rFonts w:ascii="Arial" w:cs="Arial" w:eastAsia="Arial" w:hAnsi="Arial"/>
          <w:color w:val="1A1A1A"/>
          <w:sz w:val="22"/>
          <w:szCs w:val="22"/>
        </w:rPr>
        <w:t xml:space="preserve">Business working hours and availability rules</w:t>
      </w:r>
    </w:p>
    <w:p>
      <w:pPr>
        <w:pStyle w:val="ListParagraph"/>
        <w:numPr>
          <w:ilvl w:val="0"/>
          <w:numId w:val="2"/>
        </w:numPr>
        <w:spacing w:after="80"/>
      </w:pPr>
      <w:r>
        <w:rPr>
          <w:rFonts w:ascii="Arial" w:cs="Arial" w:eastAsia="Arial" w:hAnsi="Arial"/>
          <w:color w:val="1A1A1A"/>
          <w:sz w:val="22"/>
          <w:szCs w:val="22"/>
        </w:rPr>
        <w:t xml:space="preserve">Job type duration estimates (e.g. inspection = 1hr, full job = half day)</w:t>
      </w:r>
    </w:p>
    <w:p>
      <w:pPr>
        <w:spacing w:after="160"/>
      </w:pPr>
      <w:r>
        <w:t xml:space="preserve"/>
      </w:r>
    </w:p>
    <w:p>
      <w:pPr>
        <w:spacing w:after="80" w:before="200"/>
      </w:pPr>
      <w:r>
        <w:rPr>
          <w:rFonts w:ascii="Arial" w:cs="Arial" w:eastAsia="Arial" w:hAnsi="Arial"/>
          <w:b/>
          <w:bCs/>
          <w:color w:val="E8612C"/>
          <w:sz w:val="22"/>
          <w:szCs w:val="22"/>
        </w:rPr>
        <w:t xml:space="preserve">Outputs</w:t>
      </w:r>
    </w:p>
    <w:p>
      <w:pPr>
        <w:pStyle w:val="ListParagraph"/>
        <w:numPr>
          <w:ilvl w:val="0"/>
          <w:numId w:val="2"/>
        </w:numPr>
        <w:spacing w:after="80"/>
      </w:pPr>
      <w:r>
        <w:rPr>
          <w:rFonts w:ascii="Arial" w:cs="Arial" w:eastAsia="Arial" w:hAnsi="Arial"/>
          <w:color w:val="1A1A1A"/>
          <w:sz w:val="22"/>
          <w:szCs w:val="22"/>
        </w:rPr>
        <w:t xml:space="preserve">Calendar event created with full job details</w:t>
      </w:r>
    </w:p>
    <w:p>
      <w:pPr>
        <w:pStyle w:val="ListParagraph"/>
        <w:numPr>
          <w:ilvl w:val="0"/>
          <w:numId w:val="2"/>
        </w:numPr>
        <w:spacing w:after="80"/>
      </w:pPr>
      <w:r>
        <w:rPr>
          <w:rFonts w:ascii="Arial" w:cs="Arial" w:eastAsia="Arial" w:hAnsi="Arial"/>
          <w:color w:val="1A1A1A"/>
          <w:sz w:val="22"/>
          <w:szCs w:val="22"/>
        </w:rPr>
        <w:t xml:space="preserve">Confirmation message sent to client</w:t>
      </w:r>
    </w:p>
    <w:p>
      <w:pPr>
        <w:pStyle w:val="ListParagraph"/>
        <w:numPr>
          <w:ilvl w:val="0"/>
          <w:numId w:val="2"/>
        </w:numPr>
        <w:spacing w:after="80"/>
      </w:pPr>
      <w:r>
        <w:rPr>
          <w:rFonts w:ascii="Arial" w:cs="Arial" w:eastAsia="Arial" w:hAnsi="Arial"/>
          <w:color w:val="1A1A1A"/>
          <w:sz w:val="22"/>
          <w:szCs w:val="22"/>
        </w:rPr>
        <w:t xml:space="preserve">Reminder sent to client 24hrs before appointment</w:t>
      </w:r>
    </w:p>
    <w:p>
      <w:pPr>
        <w:pStyle w:val="ListParagraph"/>
        <w:numPr>
          <w:ilvl w:val="0"/>
          <w:numId w:val="2"/>
        </w:numPr>
        <w:spacing w:after="80"/>
      </w:pPr>
      <w:r>
        <w:rPr>
          <w:rFonts w:ascii="Arial" w:cs="Arial" w:eastAsia="Arial" w:hAnsi="Arial"/>
          <w:color w:val="1A1A1A"/>
          <w:sz w:val="22"/>
          <w:szCs w:val="22"/>
        </w:rPr>
        <w:t xml:space="preserve">Owner notified of new booking via WhatsApp</w:t>
      </w:r>
    </w:p>
    <w:p>
      <w:pPr>
        <w:pStyle w:val="ListParagraph"/>
        <w:numPr>
          <w:ilvl w:val="0"/>
          <w:numId w:val="2"/>
        </w:numPr>
        <w:spacing w:after="80"/>
      </w:pPr>
      <w:r>
        <w:rPr>
          <w:rFonts w:ascii="Arial" w:cs="Arial" w:eastAsia="Arial" w:hAnsi="Arial"/>
          <w:color w:val="1A1A1A"/>
          <w:sz w:val="22"/>
          <w:szCs w:val="22"/>
        </w:rPr>
        <w:t xml:space="preserve">Outcome event emitted to dashboard</w:t>
      </w:r>
    </w:p>
    <w:p>
      <w:pPr>
        <w:spacing w:after="160"/>
      </w:pPr>
      <w:r>
        <w:t xml:space="preserve"/>
      </w:r>
    </w:p>
    <w:p>
      <w:pPr>
        <w:spacing w:after="80" w:before="200"/>
      </w:pPr>
      <w:r>
        <w:rPr>
          <w:rFonts w:ascii="Arial" w:cs="Arial" w:eastAsia="Arial" w:hAnsi="Arial"/>
          <w:b/>
          <w:bCs/>
          <w:color w:val="E8612C"/>
          <w:sz w:val="22"/>
          <w:szCs w:val="22"/>
        </w:rPr>
        <w:t xml:space="preserve">Integrations Required</w:t>
      </w:r>
    </w:p>
    <w:p>
      <w:pPr>
        <w:pStyle w:val="ListParagraph"/>
        <w:numPr>
          <w:ilvl w:val="0"/>
          <w:numId w:val="2"/>
        </w:numPr>
        <w:spacing w:after="80"/>
      </w:pPr>
      <w:r>
        <w:rPr>
          <w:rFonts w:ascii="Arial" w:cs="Arial" w:eastAsia="Arial" w:hAnsi="Arial"/>
          <w:color w:val="1A1A1A"/>
          <w:sz w:val="22"/>
          <w:szCs w:val="22"/>
        </w:rPr>
        <w:t xml:space="preserve">Calendar — Google Calendar or Microsoft 365 (Outlook)</w:t>
      </w:r>
    </w:p>
    <w:p>
      <w:pPr>
        <w:pStyle w:val="ListParagraph"/>
        <w:numPr>
          <w:ilvl w:val="0"/>
          <w:numId w:val="2"/>
        </w:numPr>
        <w:spacing w:after="80"/>
      </w:pPr>
      <w:r>
        <w:rPr>
          <w:rFonts w:ascii="Arial" w:cs="Arial" w:eastAsia="Arial" w:hAnsi="Arial"/>
          <w:color w:val="1A1A1A"/>
          <w:sz w:val="22"/>
          <w:szCs w:val="22"/>
        </w:rPr>
        <w:t xml:space="preserve">Email (confirmation and reminder delivery)</w:t>
      </w:r>
    </w:p>
    <w:p>
      <w:pPr>
        <w:pStyle w:val="ListParagraph"/>
        <w:numPr>
          <w:ilvl w:val="0"/>
          <w:numId w:val="2"/>
        </w:numPr>
        <w:spacing w:after="80"/>
      </w:pPr>
      <w:r>
        <w:rPr>
          <w:rFonts w:ascii="Arial" w:cs="Arial" w:eastAsia="Arial" w:hAnsi="Arial"/>
          <w:color w:val="1A1A1A"/>
          <w:sz w:val="22"/>
          <w:szCs w:val="22"/>
        </w:rPr>
        <w:t xml:space="preserve">WhatsApp (booking request intake and owner alerts)</w:t>
      </w:r>
    </w:p>
    <w:p>
      <w:pPr>
        <w:spacing w:after="160"/>
      </w:pPr>
      <w:r>
        <w:t xml:space="preserve"/>
      </w:r>
    </w:p>
    <w:p>
      <w:pPr>
        <w:spacing w:after="80" w:before="200"/>
      </w:pPr>
      <w:r>
        <w:rPr>
          <w:rFonts w:ascii="Arial" w:cs="Arial" w:eastAsia="Arial" w:hAnsi="Arial"/>
          <w:b/>
          <w:bCs/>
          <w:color w:val="E8612C"/>
          <w:sz w:val="22"/>
          <w:szCs w:val="22"/>
        </w:rPr>
        <w:t xml:space="preserve">Outcome Events (emitted to dashboard)</w:t>
      </w:r>
    </w:p>
    <w:p>
      <w:pPr>
        <w:pStyle w:val="ListParagraph"/>
        <w:numPr>
          <w:ilvl w:val="0"/>
          <w:numId w:val="2"/>
        </w:numPr>
        <w:spacing w:after="80"/>
      </w:pPr>
      <w:r>
        <w:rPr>
          <w:rFonts w:ascii="Arial" w:cs="Arial" w:eastAsia="Arial" w:hAnsi="Arial"/>
          <w:b/>
          <w:bCs/>
          <w:color w:val="E8612C"/>
          <w:sz w:val="22"/>
          <w:szCs w:val="22"/>
        </w:rPr>
        <w:t xml:space="preserve">booking_confirmed</w:t>
      </w:r>
      <w:r>
        <w:rPr>
          <w:rFonts w:ascii="Arial" w:cs="Arial" w:eastAsia="Arial" w:hAnsi="Arial"/>
          <w:color w:val="1A1A1A"/>
          <w:sz w:val="22"/>
          <w:szCs w:val="22"/>
        </w:rPr>
        <w:t xml:space="preserve"> — Appointment booked in calendar</w:t>
      </w:r>
    </w:p>
    <w:p>
      <w:pPr>
        <w:pStyle w:val="ListParagraph"/>
        <w:numPr>
          <w:ilvl w:val="0"/>
          <w:numId w:val="2"/>
        </w:numPr>
        <w:spacing w:after="80"/>
      </w:pPr>
      <w:r>
        <w:rPr>
          <w:rFonts w:ascii="Arial" w:cs="Arial" w:eastAsia="Arial" w:hAnsi="Arial"/>
          <w:b/>
          <w:bCs/>
          <w:color w:val="E8612C"/>
          <w:sz w:val="22"/>
          <w:szCs w:val="22"/>
        </w:rPr>
        <w:t xml:space="preserve">booking_rescheduled</w:t>
      </w:r>
      <w:r>
        <w:rPr>
          <w:rFonts w:ascii="Arial" w:cs="Arial" w:eastAsia="Arial" w:hAnsi="Arial"/>
          <w:color w:val="1A1A1A"/>
          <w:sz w:val="22"/>
          <w:szCs w:val="22"/>
        </w:rPr>
        <w:t xml:space="preserve"> — Existing appointment moved</w:t>
      </w:r>
    </w:p>
    <w:p>
      <w:pPr>
        <w:pStyle w:val="ListParagraph"/>
        <w:numPr>
          <w:ilvl w:val="0"/>
          <w:numId w:val="2"/>
        </w:numPr>
        <w:spacing w:after="80"/>
      </w:pPr>
      <w:r>
        <w:rPr>
          <w:rFonts w:ascii="Arial" w:cs="Arial" w:eastAsia="Arial" w:hAnsi="Arial"/>
          <w:b/>
          <w:bCs/>
          <w:color w:val="E8612C"/>
          <w:sz w:val="22"/>
          <w:szCs w:val="22"/>
        </w:rPr>
        <w:t xml:space="preserve">booking_cancelled</w:t>
      </w:r>
      <w:r>
        <w:rPr>
          <w:rFonts w:ascii="Arial" w:cs="Arial" w:eastAsia="Arial" w:hAnsi="Arial"/>
          <w:color w:val="1A1A1A"/>
          <w:sz w:val="22"/>
          <w:szCs w:val="22"/>
        </w:rPr>
        <w:t xml:space="preserve"> — Appointment cancelled</w:t>
      </w:r>
    </w:p>
    <w:p>
      <w:pPr>
        <w:pStyle w:val="ListParagraph"/>
        <w:numPr>
          <w:ilvl w:val="0"/>
          <w:numId w:val="2"/>
        </w:numPr>
        <w:spacing w:after="80"/>
      </w:pPr>
      <w:r>
        <w:rPr>
          <w:rFonts w:ascii="Arial" w:cs="Arial" w:eastAsia="Arial" w:hAnsi="Arial"/>
          <w:b/>
          <w:bCs/>
          <w:color w:val="E8612C"/>
          <w:sz w:val="22"/>
          <w:szCs w:val="22"/>
        </w:rPr>
        <w:t xml:space="preserve">reminder_sent</w:t>
      </w:r>
      <w:r>
        <w:rPr>
          <w:rFonts w:ascii="Arial" w:cs="Arial" w:eastAsia="Arial" w:hAnsi="Arial"/>
          <w:color w:val="1A1A1A"/>
          <w:sz w:val="22"/>
          <w:szCs w:val="22"/>
        </w:rPr>
        <w:t xml:space="preserve"> — Pre-appointment reminder delivered to client</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E0E0E0" w:sz="1"/>
              <w:bottom w:val="single" w:color="E0E0E0" w:sz="1"/>
              <w:right w:val="single" w:color="E0E0E0" w:sz="1"/>
            </w:tcBorders>
            <w:shd w:fill="FFF5F0" w:val="clear"/>
            <w:tcMar>
              <w:top w:type="dxa" w:w="140"/>
              <w:left w:type="dxa" w:w="200"/>
              <w:bottom w:type="dxa" w:w="140"/>
              <w:right w:type="dxa" w:w="200"/>
            </w:tcMar>
          </w:tcPr>
          <w:p>
            <w:r>
              <w:rPr>
                <w:rFonts w:ascii="Arial" w:cs="Arial" w:eastAsia="Arial" w:hAnsi="Arial"/>
                <w:b/>
                <w:bCs/>
                <w:color w:val="E8612C"/>
                <w:sz w:val="22"/>
                <w:szCs w:val="22"/>
              </w:rPr>
              <w:t xml:space="preserve">📊 Dashboard Metric:  </w:t>
            </w:r>
            <w:r>
              <w:rPr>
                <w:rFonts w:ascii="Arial" w:cs="Arial" w:eastAsia="Arial" w:hAnsi="Arial"/>
                <w:i/>
                <w:iCs/>
                <w:color w:val="1A1A1A"/>
                <w:sz w:val="22"/>
                <w:szCs w:val="22"/>
              </w:rPr>
              <w:t xml:space="preserve">"19 bookings confirmed, 3 reschedules handled this month"</w:t>
            </w:r>
          </w:p>
        </w:tc>
      </w:tr>
    </w:tbl>
    <w:p>
      <w:pPr>
        <w:spacing w:after="300"/>
      </w:pPr>
      <w:r>
        <w:t xml:space="preserve"/>
      </w:r>
    </w:p>
    <w:p>
      <w:pPr>
        <w:pBdr>
          <w:bottom w:val="single" w:color="E0E0E0" w:sz="4" w:space="1"/>
        </w:pBd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E0E0E0" w:sz="1"/>
              <w:left w:val="single" w:color="E0E0E0" w:sz="1"/>
              <w:bottom w:val="single" w:color="E0E0E0" w:sz="1"/>
              <w:right w:val="single" w:color="E0E0E0" w:sz="1"/>
            </w:tcBorders>
            <w:shd w:fill="E8612C"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04</w:t>
            </w:r>
          </w:p>
        </w:tc>
        <w:tc>
          <w:tcPr>
            <w:tcW w:type="dxa" w:w="7826"/>
            <w:tcBorders>
              <w:top w:val="single" w:color="E0E0E0" w:sz="1"/>
              <w:left w:val="single" w:color="E0E0E0" w:sz="1"/>
              <w:bottom w:val="single" w:color="E0E0E0" w:sz="1"/>
              <w:right w:val="single" w:color="E0E0E0" w:sz="1"/>
            </w:tcBorders>
            <w:shd w:fill="F5F5F5" w:val="clear"/>
            <w:tcMar>
              <w:top w:type="dxa" w:w="120"/>
              <w:left w:type="dxa" w:w="240"/>
              <w:bottom w:type="dxa" w:w="120"/>
              <w:right w:type="dxa" w:w="240"/>
            </w:tcMar>
          </w:tcPr>
          <w:p>
            <w:r>
              <w:rPr>
                <w:rFonts w:ascii="Arial" w:cs="Arial" w:eastAsia="Arial" w:hAnsi="Arial"/>
                <w:b/>
                <w:bCs/>
                <w:color w:val="1A1A1A"/>
                <w:sz w:val="30"/>
                <w:szCs w:val="30"/>
              </w:rPr>
              <w:t xml:space="preserve">📦 Skill Pack: Snap-and-File Receipts</w:t>
            </w:r>
          </w:p>
          <w:p>
            <w:r>
              <w:rPr>
                <w:rFonts w:ascii="Arial" w:cs="Arial" w:eastAsia="Arial" w:hAnsi="Arial"/>
                <w:i/>
                <w:iCs/>
                <w:color w:val="666666"/>
                <w:sz w:val="20"/>
                <w:szCs w:val="20"/>
              </w:rPr>
              <w:t xml:space="preserve">For tradies with shoeboxes of paper receipts</w:t>
            </w:r>
          </w:p>
        </w:tc>
      </w:tr>
    </w:tbl>
    <w:p>
      <w:pPr>
        <w:spacing w:after="200"/>
      </w:pPr>
      <w:r>
        <w:t xml:space="preserve"/>
      </w:r>
    </w:p>
    <w:p>
      <w:pPr>
        <w:spacing w:after="80" w:before="200"/>
      </w:pPr>
      <w:r>
        <w:rPr>
          <w:rFonts w:ascii="Arial" w:cs="Arial" w:eastAsia="Arial" w:hAnsi="Arial"/>
          <w:b/>
          <w:bCs/>
          <w:color w:val="E8612C"/>
          <w:sz w:val="22"/>
          <w:szCs w:val="22"/>
        </w:rPr>
        <w:t xml:space="preserve">Capabilities</w:t>
      </w:r>
    </w:p>
    <w:p>
      <w:pPr>
        <w:pStyle w:val="ListParagraph"/>
        <w:numPr>
          <w:ilvl w:val="0"/>
          <w:numId w:val="2"/>
        </w:numPr>
        <w:spacing w:after="80"/>
      </w:pPr>
      <w:r>
        <w:rPr>
          <w:rFonts w:ascii="Arial" w:cs="Arial" w:eastAsia="Arial" w:hAnsi="Arial"/>
          <w:color w:val="1A1A1A"/>
          <w:sz w:val="22"/>
          <w:szCs w:val="22"/>
        </w:rPr>
        <w:t xml:space="preserve">Receive receipt photo via WhatsApp or email attachment</w:t>
      </w:r>
    </w:p>
    <w:p>
      <w:pPr>
        <w:pStyle w:val="ListParagraph"/>
        <w:numPr>
          <w:ilvl w:val="0"/>
          <w:numId w:val="2"/>
        </w:numPr>
        <w:spacing w:after="80"/>
      </w:pPr>
      <w:r>
        <w:rPr>
          <w:rFonts w:ascii="Arial" w:cs="Arial" w:eastAsia="Arial" w:hAnsi="Arial"/>
          <w:color w:val="1A1A1A"/>
          <w:sz w:val="22"/>
          <w:szCs w:val="22"/>
        </w:rPr>
        <w:t xml:space="preserve">Extract vendor name, date, total amount, and GST from image using OCR</w:t>
      </w:r>
    </w:p>
    <w:p>
      <w:pPr>
        <w:pStyle w:val="ListParagraph"/>
        <w:numPr>
          <w:ilvl w:val="0"/>
          <w:numId w:val="2"/>
        </w:numPr>
        <w:spacing w:after="80"/>
      </w:pPr>
      <w:r>
        <w:rPr>
          <w:rFonts w:ascii="Arial" w:cs="Arial" w:eastAsia="Arial" w:hAnsi="Arial"/>
          <w:color w:val="1A1A1A"/>
          <w:sz w:val="22"/>
          <w:szCs w:val="22"/>
        </w:rPr>
        <w:t xml:space="preserve">Match expense to correct category based on vendor type and business context</w:t>
      </w:r>
    </w:p>
    <w:p>
      <w:pPr>
        <w:pStyle w:val="ListParagraph"/>
        <w:numPr>
          <w:ilvl w:val="0"/>
          <w:numId w:val="2"/>
        </w:numPr>
        <w:spacing w:after="80"/>
      </w:pPr>
      <w:r>
        <w:rPr>
          <w:rFonts w:ascii="Arial" w:cs="Arial" w:eastAsia="Arial" w:hAnsi="Arial"/>
          <w:color w:val="1A1A1A"/>
          <w:sz w:val="22"/>
          <w:szCs w:val="22"/>
        </w:rPr>
        <w:t xml:space="preserve">Create expense record in Xero or MYOB with all extracted fields populated</w:t>
      </w:r>
    </w:p>
    <w:p>
      <w:pPr>
        <w:pStyle w:val="ListParagraph"/>
        <w:numPr>
          <w:ilvl w:val="0"/>
          <w:numId w:val="2"/>
        </w:numPr>
        <w:spacing w:after="80"/>
      </w:pPr>
      <w:r>
        <w:rPr>
          <w:rFonts w:ascii="Arial" w:cs="Arial" w:eastAsia="Arial" w:hAnsi="Arial"/>
          <w:color w:val="1A1A1A"/>
          <w:sz w:val="22"/>
          <w:szCs w:val="22"/>
        </w:rPr>
        <w:t xml:space="preserve">Attach original receipt image to the expense record</w:t>
      </w:r>
    </w:p>
    <w:p>
      <w:pPr>
        <w:pStyle w:val="ListParagraph"/>
        <w:numPr>
          <w:ilvl w:val="0"/>
          <w:numId w:val="2"/>
        </w:numPr>
        <w:spacing w:after="80"/>
      </w:pPr>
      <w:r>
        <w:rPr>
          <w:rFonts w:ascii="Arial" w:cs="Arial" w:eastAsia="Arial" w:hAnsi="Arial"/>
          <w:color w:val="1A1A1A"/>
          <w:sz w:val="22"/>
          <w:szCs w:val="22"/>
        </w:rPr>
        <w:t xml:space="preserve">Notify owner of successful filing or flag unclear receipts for review</w:t>
      </w:r>
    </w:p>
    <w:p>
      <w:pPr>
        <w:spacing w:after="160"/>
      </w:pPr>
      <w:r>
        <w:t xml:space="preserve"/>
      </w:r>
    </w:p>
    <w:p>
      <w:pPr>
        <w:spacing w:after="80" w:before="200"/>
      </w:pPr>
      <w:r>
        <w:rPr>
          <w:rFonts w:ascii="Arial" w:cs="Arial" w:eastAsia="Arial" w:hAnsi="Arial"/>
          <w:b/>
          <w:bCs/>
          <w:color w:val="E8612C"/>
          <w:sz w:val="22"/>
          <w:szCs w:val="22"/>
        </w:rPr>
        <w:t xml:space="preserve">Trigger Conditions</w:t>
      </w:r>
    </w:p>
    <w:p>
      <w:pPr>
        <w:pStyle w:val="ListParagraph"/>
        <w:numPr>
          <w:ilvl w:val="0"/>
          <w:numId w:val="2"/>
        </w:numPr>
        <w:spacing w:after="80"/>
      </w:pPr>
      <w:r>
        <w:rPr>
          <w:rFonts w:ascii="Arial" w:cs="Arial" w:eastAsia="Arial" w:hAnsi="Arial"/>
          <w:color w:val="1A1A1A"/>
          <w:sz w:val="22"/>
          <w:szCs w:val="22"/>
        </w:rPr>
        <w:t xml:space="preserve">Receipt photo sent to WhatsApp number</w:t>
      </w:r>
    </w:p>
    <w:p>
      <w:pPr>
        <w:pStyle w:val="ListParagraph"/>
        <w:numPr>
          <w:ilvl w:val="0"/>
          <w:numId w:val="2"/>
        </w:numPr>
        <w:spacing w:after="80"/>
      </w:pPr>
      <w:r>
        <w:rPr>
          <w:rFonts w:ascii="Arial" w:cs="Arial" w:eastAsia="Arial" w:hAnsi="Arial"/>
          <w:color w:val="1A1A1A"/>
          <w:sz w:val="22"/>
          <w:szCs w:val="22"/>
        </w:rPr>
        <w:t xml:space="preserve">Receipt image attached to email sent to designated address</w:t>
      </w:r>
    </w:p>
    <w:p>
      <w:pPr>
        <w:pStyle w:val="ListParagraph"/>
        <w:numPr>
          <w:ilvl w:val="0"/>
          <w:numId w:val="2"/>
        </w:numPr>
        <w:spacing w:after="80"/>
      </w:pPr>
      <w:r>
        <w:rPr>
          <w:rFonts w:ascii="Arial" w:cs="Arial" w:eastAsia="Arial" w:hAnsi="Arial"/>
          <w:color w:val="1A1A1A"/>
          <w:sz w:val="22"/>
          <w:szCs w:val="22"/>
        </w:rPr>
        <w:t xml:space="preserve">Multiple receipts sent in single message (batch processing)</w:t>
      </w:r>
    </w:p>
    <w:p>
      <w:pPr>
        <w:spacing w:after="160"/>
      </w:pPr>
      <w:r>
        <w:t xml:space="preserve"/>
      </w:r>
    </w:p>
    <w:p>
      <w:pPr>
        <w:spacing w:after="80" w:before="200"/>
      </w:pPr>
      <w:r>
        <w:rPr>
          <w:rFonts w:ascii="Arial" w:cs="Arial" w:eastAsia="Arial" w:hAnsi="Arial"/>
          <w:b/>
          <w:bCs/>
          <w:color w:val="E8612C"/>
          <w:sz w:val="22"/>
          <w:szCs w:val="22"/>
        </w:rPr>
        <w:t xml:space="preserve">Inputs</w:t>
      </w:r>
    </w:p>
    <w:p>
      <w:pPr>
        <w:pStyle w:val="ListParagraph"/>
        <w:numPr>
          <w:ilvl w:val="0"/>
          <w:numId w:val="2"/>
        </w:numPr>
        <w:spacing w:after="80"/>
      </w:pPr>
      <w:r>
        <w:rPr>
          <w:rFonts w:ascii="Arial" w:cs="Arial" w:eastAsia="Arial" w:hAnsi="Arial"/>
          <w:color w:val="1A1A1A"/>
          <w:sz w:val="22"/>
          <w:szCs w:val="22"/>
        </w:rPr>
        <w:t xml:space="preserve">Receipt photo (JPG, PNG, PDF scan)</w:t>
      </w:r>
    </w:p>
    <w:p>
      <w:pPr>
        <w:pStyle w:val="ListParagraph"/>
        <w:numPr>
          <w:ilvl w:val="0"/>
          <w:numId w:val="2"/>
        </w:numPr>
        <w:spacing w:after="80"/>
      </w:pPr>
      <w:r>
        <w:rPr>
          <w:rFonts w:ascii="Arial" w:cs="Arial" w:eastAsia="Arial" w:hAnsi="Arial"/>
          <w:color w:val="1A1A1A"/>
          <w:sz w:val="22"/>
          <w:szCs w:val="22"/>
        </w:rPr>
        <w:t xml:space="preserve">Xero or MYOB account credentials and chart of accounts</w:t>
      </w:r>
    </w:p>
    <w:p>
      <w:pPr>
        <w:pStyle w:val="ListParagraph"/>
        <w:numPr>
          <w:ilvl w:val="0"/>
          <w:numId w:val="2"/>
        </w:numPr>
        <w:spacing w:after="80"/>
      </w:pPr>
      <w:r>
        <w:rPr>
          <w:rFonts w:ascii="Arial" w:cs="Arial" w:eastAsia="Arial" w:hAnsi="Arial"/>
          <w:color w:val="1A1A1A"/>
          <w:sz w:val="22"/>
          <w:szCs w:val="22"/>
        </w:rPr>
        <w:t xml:space="preserve">Business expense category mapping rules</w:t>
      </w:r>
    </w:p>
    <w:p>
      <w:pPr>
        <w:spacing w:after="160"/>
      </w:pPr>
      <w:r>
        <w:t xml:space="preserve"/>
      </w:r>
    </w:p>
    <w:p>
      <w:pPr>
        <w:spacing w:after="80" w:before="200"/>
      </w:pPr>
      <w:r>
        <w:rPr>
          <w:rFonts w:ascii="Arial" w:cs="Arial" w:eastAsia="Arial" w:hAnsi="Arial"/>
          <w:b/>
          <w:bCs/>
          <w:color w:val="E8612C"/>
          <w:sz w:val="22"/>
          <w:szCs w:val="22"/>
        </w:rPr>
        <w:t xml:space="preserve">Outputs</w:t>
      </w:r>
    </w:p>
    <w:p>
      <w:pPr>
        <w:pStyle w:val="ListParagraph"/>
        <w:numPr>
          <w:ilvl w:val="0"/>
          <w:numId w:val="2"/>
        </w:numPr>
        <w:spacing w:after="80"/>
      </w:pPr>
      <w:r>
        <w:rPr>
          <w:rFonts w:ascii="Arial" w:cs="Arial" w:eastAsia="Arial" w:hAnsi="Arial"/>
          <w:color w:val="1A1A1A"/>
          <w:sz w:val="22"/>
          <w:szCs w:val="22"/>
        </w:rPr>
        <w:t xml:space="preserve">Expense record created in Xero or MYOB</w:t>
      </w:r>
    </w:p>
    <w:p>
      <w:pPr>
        <w:pStyle w:val="ListParagraph"/>
        <w:numPr>
          <w:ilvl w:val="0"/>
          <w:numId w:val="2"/>
        </w:numPr>
        <w:spacing w:after="80"/>
      </w:pPr>
      <w:r>
        <w:rPr>
          <w:rFonts w:ascii="Arial" w:cs="Arial" w:eastAsia="Arial" w:hAnsi="Arial"/>
          <w:color w:val="1A1A1A"/>
          <w:sz w:val="22"/>
          <w:szCs w:val="22"/>
        </w:rPr>
        <w:t xml:space="preserve">Original receipt image attached to record</w:t>
      </w:r>
    </w:p>
    <w:p>
      <w:pPr>
        <w:pStyle w:val="ListParagraph"/>
        <w:numPr>
          <w:ilvl w:val="0"/>
          <w:numId w:val="2"/>
        </w:numPr>
        <w:spacing w:after="80"/>
      </w:pPr>
      <w:r>
        <w:rPr>
          <w:rFonts w:ascii="Arial" w:cs="Arial" w:eastAsia="Arial" w:hAnsi="Arial"/>
          <w:color w:val="1A1A1A"/>
          <w:sz w:val="22"/>
          <w:szCs w:val="22"/>
        </w:rPr>
        <w:t xml:space="preserve">Confirmation message sent to owner via WhatsApp</w:t>
      </w:r>
    </w:p>
    <w:p>
      <w:pPr>
        <w:pStyle w:val="ListParagraph"/>
        <w:numPr>
          <w:ilvl w:val="0"/>
          <w:numId w:val="2"/>
        </w:numPr>
        <w:spacing w:after="80"/>
      </w:pPr>
      <w:r>
        <w:rPr>
          <w:rFonts w:ascii="Arial" w:cs="Arial" w:eastAsia="Arial" w:hAnsi="Arial"/>
          <w:color w:val="1A1A1A"/>
          <w:sz w:val="22"/>
          <w:szCs w:val="22"/>
        </w:rPr>
        <w:t xml:space="preserve">Flagged receipt notification if amount or category is unclear</w:t>
      </w:r>
    </w:p>
    <w:p>
      <w:pPr>
        <w:pStyle w:val="ListParagraph"/>
        <w:numPr>
          <w:ilvl w:val="0"/>
          <w:numId w:val="2"/>
        </w:numPr>
        <w:spacing w:after="80"/>
      </w:pPr>
      <w:r>
        <w:rPr>
          <w:rFonts w:ascii="Arial" w:cs="Arial" w:eastAsia="Arial" w:hAnsi="Arial"/>
          <w:color w:val="1A1A1A"/>
          <w:sz w:val="22"/>
          <w:szCs w:val="22"/>
        </w:rPr>
        <w:t xml:space="preserve">Outcome event emitted to dashboard</w:t>
      </w:r>
    </w:p>
    <w:p>
      <w:pPr>
        <w:spacing w:after="160"/>
      </w:pPr>
      <w:r>
        <w:t xml:space="preserve"/>
      </w:r>
    </w:p>
    <w:p>
      <w:pPr>
        <w:spacing w:after="80" w:before="200"/>
      </w:pPr>
      <w:r>
        <w:rPr>
          <w:rFonts w:ascii="Arial" w:cs="Arial" w:eastAsia="Arial" w:hAnsi="Arial"/>
          <w:b/>
          <w:bCs/>
          <w:color w:val="E8612C"/>
          <w:sz w:val="22"/>
          <w:szCs w:val="22"/>
        </w:rPr>
        <w:t xml:space="preserve">Integrations Required</w:t>
      </w:r>
    </w:p>
    <w:p>
      <w:pPr>
        <w:pStyle w:val="ListParagraph"/>
        <w:numPr>
          <w:ilvl w:val="0"/>
          <w:numId w:val="2"/>
        </w:numPr>
        <w:spacing w:after="80"/>
      </w:pPr>
      <w:r>
        <w:rPr>
          <w:rFonts w:ascii="Arial" w:cs="Arial" w:eastAsia="Arial" w:hAnsi="Arial"/>
          <w:color w:val="1A1A1A"/>
          <w:sz w:val="22"/>
          <w:szCs w:val="22"/>
        </w:rPr>
        <w:t xml:space="preserve">WhatsApp (receipt photo intake)</w:t>
      </w:r>
    </w:p>
    <w:p>
      <w:pPr>
        <w:pStyle w:val="ListParagraph"/>
        <w:numPr>
          <w:ilvl w:val="0"/>
          <w:numId w:val="2"/>
        </w:numPr>
        <w:spacing w:after="80"/>
      </w:pPr>
      <w:r>
        <w:rPr>
          <w:rFonts w:ascii="Arial" w:cs="Arial" w:eastAsia="Arial" w:hAnsi="Arial"/>
          <w:color w:val="1A1A1A"/>
          <w:sz w:val="22"/>
          <w:szCs w:val="22"/>
        </w:rPr>
        <w:t xml:space="preserve">Xero (expense creation and receipt attachment)</w:t>
      </w:r>
    </w:p>
    <w:p>
      <w:pPr>
        <w:pStyle w:val="ListParagraph"/>
        <w:numPr>
          <w:ilvl w:val="0"/>
          <w:numId w:val="2"/>
        </w:numPr>
        <w:spacing w:after="80"/>
      </w:pPr>
      <w:r>
        <w:rPr>
          <w:rFonts w:ascii="Arial" w:cs="Arial" w:eastAsia="Arial" w:hAnsi="Arial"/>
          <w:color w:val="1A1A1A"/>
          <w:sz w:val="22"/>
          <w:szCs w:val="22"/>
        </w:rPr>
        <w:t xml:space="preserve">MYOB (expense creation — alternative to Xero)</w:t>
      </w:r>
    </w:p>
    <w:p>
      <w:pPr>
        <w:pStyle w:val="ListParagraph"/>
        <w:numPr>
          <w:ilvl w:val="0"/>
          <w:numId w:val="2"/>
        </w:numPr>
        <w:spacing w:after="80"/>
      </w:pPr>
      <w:r>
        <w:rPr>
          <w:rFonts w:ascii="Arial" w:cs="Arial" w:eastAsia="Arial" w:hAnsi="Arial"/>
          <w:color w:val="1A1A1A"/>
          <w:sz w:val="22"/>
          <w:szCs w:val="22"/>
        </w:rPr>
        <w:t xml:space="preserve">OCR processing (built-in vision capability)</w:t>
      </w:r>
    </w:p>
    <w:p>
      <w:pPr>
        <w:spacing w:after="160"/>
      </w:pPr>
      <w:r>
        <w:t xml:space="preserve"/>
      </w:r>
    </w:p>
    <w:p>
      <w:pPr>
        <w:spacing w:after="80" w:before="200"/>
      </w:pPr>
      <w:r>
        <w:rPr>
          <w:rFonts w:ascii="Arial" w:cs="Arial" w:eastAsia="Arial" w:hAnsi="Arial"/>
          <w:b/>
          <w:bCs/>
          <w:color w:val="E8612C"/>
          <w:sz w:val="22"/>
          <w:szCs w:val="22"/>
        </w:rPr>
        <w:t xml:space="preserve">Outcome Events (emitted to dashboard)</w:t>
      </w:r>
    </w:p>
    <w:p>
      <w:pPr>
        <w:pStyle w:val="ListParagraph"/>
        <w:numPr>
          <w:ilvl w:val="0"/>
          <w:numId w:val="2"/>
        </w:numPr>
        <w:spacing w:after="80"/>
      </w:pPr>
      <w:r>
        <w:rPr>
          <w:rFonts w:ascii="Arial" w:cs="Arial" w:eastAsia="Arial" w:hAnsi="Arial"/>
          <w:b/>
          <w:bCs/>
          <w:color w:val="E8612C"/>
          <w:sz w:val="22"/>
          <w:szCs w:val="22"/>
        </w:rPr>
        <w:t xml:space="preserve">receipt_filed</w:t>
      </w:r>
      <w:r>
        <w:rPr>
          <w:rFonts w:ascii="Arial" w:cs="Arial" w:eastAsia="Arial" w:hAnsi="Arial"/>
          <w:color w:val="1A1A1A"/>
          <w:sz w:val="22"/>
          <w:szCs w:val="22"/>
        </w:rPr>
        <w:t xml:space="preserve"> — Expense successfully created in accounting system</w:t>
      </w:r>
    </w:p>
    <w:p>
      <w:pPr>
        <w:pStyle w:val="ListParagraph"/>
        <w:numPr>
          <w:ilvl w:val="0"/>
          <w:numId w:val="2"/>
        </w:numPr>
        <w:spacing w:after="80"/>
      </w:pPr>
      <w:r>
        <w:rPr>
          <w:rFonts w:ascii="Arial" w:cs="Arial" w:eastAsia="Arial" w:hAnsi="Arial"/>
          <w:b/>
          <w:bCs/>
          <w:color w:val="E8612C"/>
          <w:sz w:val="22"/>
          <w:szCs w:val="22"/>
        </w:rPr>
        <w:t xml:space="preserve">receipt_amount</w:t>
      </w:r>
      <w:r>
        <w:rPr>
          <w:rFonts w:ascii="Arial" w:cs="Arial" w:eastAsia="Arial" w:hAnsi="Arial"/>
          <w:color w:val="1A1A1A"/>
          <w:sz w:val="22"/>
          <w:szCs w:val="22"/>
        </w:rPr>
        <w:t xml:space="preserve"> — Dollar value filed (for spend tracking)</w:t>
      </w:r>
    </w:p>
    <w:p>
      <w:pPr>
        <w:pStyle w:val="ListParagraph"/>
        <w:numPr>
          <w:ilvl w:val="0"/>
          <w:numId w:val="2"/>
        </w:numPr>
        <w:spacing w:after="80"/>
      </w:pPr>
      <w:r>
        <w:rPr>
          <w:rFonts w:ascii="Arial" w:cs="Arial" w:eastAsia="Arial" w:hAnsi="Arial"/>
          <w:b/>
          <w:bCs/>
          <w:color w:val="E8612C"/>
          <w:sz w:val="22"/>
          <w:szCs w:val="22"/>
        </w:rPr>
        <w:t xml:space="preserve">receipt_flagged</w:t>
      </w:r>
      <w:r>
        <w:rPr>
          <w:rFonts w:ascii="Arial" w:cs="Arial" w:eastAsia="Arial" w:hAnsi="Arial"/>
          <w:color w:val="1A1A1A"/>
          <w:sz w:val="22"/>
          <w:szCs w:val="22"/>
        </w:rPr>
        <w:t xml:space="preserve"> — Receipt unclear or category ambiguous, needs review</w:t>
      </w:r>
    </w:p>
    <w:p>
      <w:pPr>
        <w:pStyle w:val="ListParagraph"/>
        <w:numPr>
          <w:ilvl w:val="0"/>
          <w:numId w:val="2"/>
        </w:numPr>
        <w:spacing w:after="80"/>
      </w:pPr>
      <w:r>
        <w:rPr>
          <w:rFonts w:ascii="Arial" w:cs="Arial" w:eastAsia="Arial" w:hAnsi="Arial"/>
          <w:b/>
          <w:bCs/>
          <w:color w:val="E8612C"/>
          <w:sz w:val="22"/>
          <w:szCs w:val="22"/>
        </w:rPr>
        <w:t xml:space="preserve">receipt_failed</w:t>
      </w:r>
      <w:r>
        <w:rPr>
          <w:rFonts w:ascii="Arial" w:cs="Arial" w:eastAsia="Arial" w:hAnsi="Arial"/>
          <w:color w:val="1A1A1A"/>
          <w:sz w:val="22"/>
          <w:szCs w:val="22"/>
        </w:rPr>
        <w:t xml:space="preserve"> — Could not process image (unreadable, not a receipt)</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E0E0E0" w:sz="1"/>
              <w:bottom w:val="single" w:color="E0E0E0" w:sz="1"/>
              <w:right w:val="single" w:color="E0E0E0" w:sz="1"/>
            </w:tcBorders>
            <w:shd w:fill="FFF5F0" w:val="clear"/>
            <w:tcMar>
              <w:top w:type="dxa" w:w="140"/>
              <w:left w:type="dxa" w:w="200"/>
              <w:bottom w:type="dxa" w:w="140"/>
              <w:right w:type="dxa" w:w="200"/>
            </w:tcMar>
          </w:tcPr>
          <w:p>
            <w:r>
              <w:rPr>
                <w:rFonts w:ascii="Arial" w:cs="Arial" w:eastAsia="Arial" w:hAnsi="Arial"/>
                <w:b/>
                <w:bCs/>
                <w:color w:val="E8612C"/>
                <w:sz w:val="22"/>
                <w:szCs w:val="22"/>
              </w:rPr>
              <w:t xml:space="preserve">📊 Dashboard Metric:  </w:t>
            </w:r>
            <w:r>
              <w:rPr>
                <w:rFonts w:ascii="Arial" w:cs="Arial" w:eastAsia="Arial" w:hAnsi="Arial"/>
                <w:i/>
                <w:iCs/>
                <w:color w:val="1A1A1A"/>
                <w:sz w:val="22"/>
                <w:szCs w:val="22"/>
              </w:rPr>
              <w:t xml:space="preserve">"34 receipts filed, $6,840 in expenses coded this month"</w:t>
            </w:r>
          </w:p>
        </w:tc>
      </w:tr>
    </w:tbl>
    <w:p>
      <w:pPr>
        <w:spacing w:after="300"/>
      </w:pPr>
      <w:r>
        <w:t xml:space="preserve"/>
      </w:r>
    </w:p>
    <w:p>
      <w:pPr>
        <w:pBdr>
          <w:bottom w:val="single" w:color="E0E0E0" w:sz="4" w:space="1"/>
        </w:pBdr>
        <w:spacing w:after="200"/>
      </w:pPr>
      <w:r>
        <w:t xml:space="preserve"/>
      </w:r>
    </w:p>
    <w:p>
      <w:pPr>
        <w:pStyle w:val="Heading1"/>
        <w:spacing w:after="120" w:before="320"/>
      </w:pPr>
      <w:r>
        <w:rPr>
          <w:rFonts w:ascii="Arial" w:cs="Arial" w:eastAsia="Arial" w:hAnsi="Arial"/>
          <w:b/>
          <w:bCs/>
          <w:color w:val="E8612C"/>
          <w:sz w:val="36"/>
          <w:szCs w:val="36"/>
        </w:rPr>
        <w:t xml:space="preserve">Shared Standards Across All P0 Skills</w:t>
      </w:r>
    </w:p>
    <w:p>
      <w:pPr>
        <w:spacing w:after="160"/>
      </w:pPr>
      <w:r>
        <w:t xml:space="preserve"/>
      </w:r>
    </w:p>
    <w:p>
      <w:pPr>
        <w:pStyle w:val="Heading2"/>
        <w:spacing w:after="100" w:before="280"/>
      </w:pPr>
      <w:r>
        <w:rPr>
          <w:rFonts w:ascii="Arial" w:cs="Arial" w:eastAsia="Arial" w:hAnsi="Arial"/>
          <w:b/>
          <w:bCs/>
          <w:color w:val="1A1A1A"/>
          <w:sz w:val="26"/>
          <w:szCs w:val="26"/>
        </w:rPr>
        <w:t xml:space="preserve">Outcome Event Schema</w:t>
      </w:r>
    </w:p>
    <w:p>
      <w:pPr>
        <w:spacing w:after="100"/>
      </w:pPr>
      <w:r>
        <w:rPr>
          <w:rFonts w:ascii="Arial" w:cs="Arial" w:eastAsia="Arial" w:hAnsi="Arial"/>
          <w:color w:val="1A1A1A"/>
          <w:sz w:val="22"/>
          <w:szCs w:val="22"/>
        </w:rPr>
        <w:t xml:space="preserve">Every skill emits structured JSON outcome events after each action. These feed the customer dashboard. All events must follow this schema:</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Borders>
              <w:top w:val="single" w:color="E0E0E0" w:sz="1"/>
              <w:left w:val="single" w:color="E0E0E0" w:sz="1"/>
              <w:bottom w:val="single" w:color="E0E0E0" w:sz="1"/>
              <w:right w:val="single" w:color="E0E0E0" w:sz="1"/>
            </w:tcBorders>
            <w:shd w:fill="E8612C"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Borders>
              <w:top w:val="single" w:color="E0E0E0" w:sz="1"/>
              <w:left w:val="single" w:color="E0E0E0" w:sz="1"/>
              <w:bottom w:val="single" w:color="E0E0E0" w:sz="1"/>
              <w:right w:val="single" w:color="E0E0E0" w:sz="1"/>
            </w:tcBorders>
            <w:shd w:fill="E8612C"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Borders>
              <w:top w:val="single" w:color="E0E0E0" w:sz="1"/>
              <w:left w:val="single" w:color="E0E0E0" w:sz="1"/>
              <w:bottom w:val="single" w:color="E0E0E0" w:sz="1"/>
              <w:right w:val="single" w:color="E0E0E0" w:sz="1"/>
            </w:tcBorders>
            <w:shd w:fill="E8612C"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skill_pack</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 "text-to-quote"</w:t>
            </w:r>
          </w:p>
        </w:tc>
      </w:tr>
      <w:tr>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event_type</w:t>
            </w:r>
          </w:p>
        </w:tc>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e.g. "quote_sent"</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tenant_id</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instance identifier</w:t>
            </w:r>
          </w:p>
        </w:tc>
      </w:tr>
      <w:tr>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ISO 8601</w:t>
            </w:r>
          </w:p>
        </w:tc>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UTC datetime of event</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summary</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Human-readable description</w:t>
            </w:r>
          </w:p>
        </w:tc>
      </w:tr>
      <w:tr>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value</w:t>
            </w:r>
          </w:p>
        </w:tc>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number (opt)</w:t>
            </w:r>
          </w:p>
        </w:tc>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Dollar value where applicable</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metadata</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object</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Skill-specific additional data</w:t>
            </w:r>
          </w:p>
        </w:tc>
      </w:tr>
      <w:tr>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"success" | "failed" | "flagged"</w:t>
            </w:r>
          </w:p>
        </w:tc>
      </w:tr>
    </w:tbl>
    <w:p>
      <w:pPr>
        <w:spacing w:after="300"/>
      </w:pPr>
      <w:r>
        <w:t xml:space="preserve"/>
      </w:r>
    </w:p>
    <w:p>
      <w:pPr>
        <w:pStyle w:val="Heading2"/>
        <w:spacing w:after="100" w:before="280"/>
      </w:pPr>
      <w:r>
        <w:rPr>
          <w:rFonts w:ascii="Arial" w:cs="Arial" w:eastAsia="Arial" w:hAnsi="Arial"/>
          <w:b/>
          <w:bCs/>
          <w:color w:val="1A1A1A"/>
          <w:sz w:val="26"/>
          <w:szCs w:val="26"/>
        </w:rPr>
        <w:t xml:space="preserve">Branding &amp; Language Rules</w:t>
      </w:r>
    </w:p>
    <w:p>
      <w:pPr>
        <w:pStyle w:val="ListParagraph"/>
        <w:numPr>
          <w:ilvl w:val="0"/>
          <w:numId w:val="2"/>
        </w:numPr>
        <w:spacing w:after="80"/>
      </w:pPr>
      <w:r>
        <w:rPr>
          <w:rFonts w:ascii="Arial" w:cs="Arial" w:eastAsia="Arial" w:hAnsi="Arial"/>
          <w:color w:val="1A1A1A"/>
          <w:sz w:val="22"/>
          <w:szCs w:val="22"/>
        </w:rPr>
        <w:t xml:space="preserve">Never reference "Claude", "Anthropic", "LiteLLM", or any underlying model in any customer-facing output</w:t>
      </w:r>
    </w:p>
    <w:p>
      <w:pPr>
        <w:pStyle w:val="ListParagraph"/>
        <w:numPr>
          <w:ilvl w:val="0"/>
          <w:numId w:val="2"/>
        </w:numPr>
        <w:spacing w:after="80"/>
      </w:pPr>
      <w:r>
        <w:rPr>
          <w:rFonts w:ascii="Arial" w:cs="Arial" w:eastAsia="Arial" w:hAnsi="Arial"/>
          <w:color w:val="1A1A1A"/>
          <w:sz w:val="22"/>
          <w:szCs w:val="22"/>
        </w:rPr>
        <w:t xml:space="preserve">All customer-facing messages use "Your Digital Employee" or the business name — not any AI brand</w:t>
      </w:r>
    </w:p>
    <w:p>
      <w:pPr>
        <w:pStyle w:val="ListParagraph"/>
        <w:numPr>
          <w:ilvl w:val="0"/>
          <w:numId w:val="2"/>
        </w:numPr>
        <w:spacing w:after="80"/>
      </w:pPr>
      <w:r>
        <w:rPr>
          <w:rFonts w:ascii="Arial" w:cs="Arial" w:eastAsia="Arial" w:hAnsi="Arial"/>
          <w:color w:val="1A1A1A"/>
          <w:sz w:val="22"/>
          <w:szCs w:val="22"/>
        </w:rPr>
        <w:t xml:space="preserve">Error messages must be plain English, actionable, and never expose technical detail to the customer</w:t>
      </w:r>
    </w:p>
    <w:p>
      <w:pPr>
        <w:pStyle w:val="ListParagraph"/>
        <w:numPr>
          <w:ilvl w:val="0"/>
          <w:numId w:val="2"/>
        </w:numPr>
        <w:spacing w:after="80"/>
      </w:pPr>
      <w:r>
        <w:rPr>
          <w:rFonts w:ascii="Arial" w:cs="Arial" w:eastAsia="Arial" w:hAnsi="Arial"/>
          <w:color w:val="1A1A1A"/>
          <w:sz w:val="22"/>
          <w:szCs w:val="22"/>
        </w:rPr>
        <w:t xml:space="preserve">All PDFs and documents must use business branding assets — logo, colours, T&amp;Cs provided at onboarding</w:t>
      </w:r>
    </w:p>
    <w:p>
      <w:pPr>
        <w:spacing w:after="200"/>
      </w:pPr>
      <w:r>
        <w:t xml:space="preserve"/>
      </w:r>
    </w:p>
    <w:p>
      <w:pPr>
        <w:pStyle w:val="Heading2"/>
        <w:spacing w:after="100" w:before="280"/>
      </w:pPr>
      <w:r>
        <w:rPr>
          <w:rFonts w:ascii="Arial" w:cs="Arial" w:eastAsia="Arial" w:hAnsi="Arial"/>
          <w:b/>
          <w:bCs/>
          <w:color w:val="1A1A1A"/>
          <w:sz w:val="26"/>
          <w:szCs w:val="26"/>
        </w:rPr>
        <w:t xml:space="preserve">Failure Handling</w:t>
      </w:r>
    </w:p>
    <w:p>
      <w:pPr>
        <w:pStyle w:val="ListParagraph"/>
        <w:numPr>
          <w:ilvl w:val="0"/>
          <w:numId w:val="2"/>
        </w:numPr>
        <w:spacing w:after="80"/>
      </w:pPr>
      <w:r>
        <w:rPr>
          <w:rFonts w:ascii="Arial" w:cs="Arial" w:eastAsia="Arial" w:hAnsi="Arial"/>
          <w:color w:val="1A1A1A"/>
          <w:sz w:val="22"/>
          <w:szCs w:val="22"/>
        </w:rPr>
        <w:t xml:space="preserve">Every skill must handle partial or missing input gracefully — ask for what is missing, do not fail silently</w:t>
      </w:r>
    </w:p>
    <w:p>
      <w:pPr>
        <w:pStyle w:val="ListParagraph"/>
        <w:numPr>
          <w:ilvl w:val="0"/>
          <w:numId w:val="2"/>
        </w:numPr>
        <w:spacing w:after="80"/>
      </w:pPr>
      <w:r>
        <w:rPr>
          <w:rFonts w:ascii="Arial" w:cs="Arial" w:eastAsia="Arial" w:hAnsi="Arial"/>
          <w:color w:val="1A1A1A"/>
          <w:sz w:val="22"/>
          <w:szCs w:val="22"/>
        </w:rPr>
        <w:t xml:space="preserve">If a skill cannot complete, emit a failed outcome event with a clear reason</w:t>
      </w:r>
    </w:p>
    <w:p>
      <w:pPr>
        <w:pStyle w:val="ListParagraph"/>
        <w:numPr>
          <w:ilvl w:val="0"/>
          <w:numId w:val="2"/>
        </w:numPr>
        <w:spacing w:after="80"/>
      </w:pPr>
      <w:r>
        <w:rPr>
          <w:rFonts w:ascii="Arial" w:cs="Arial" w:eastAsia="Arial" w:hAnsi="Arial"/>
          <w:color w:val="1A1A1A"/>
          <w:sz w:val="22"/>
          <w:szCs w:val="22"/>
        </w:rPr>
        <w:t xml:space="preserve">Owner must always be notified of failures via WhatsApp or email within 60 seconds</w:t>
      </w:r>
    </w:p>
    <w:p>
      <w:pPr>
        <w:pStyle w:val="ListParagraph"/>
        <w:numPr>
          <w:ilvl w:val="0"/>
          <w:numId w:val="2"/>
        </w:numPr>
        <w:spacing w:after="80"/>
      </w:pPr>
      <w:r>
        <w:rPr>
          <w:rFonts w:ascii="Arial" w:cs="Arial" w:eastAsia="Arial" w:hAnsi="Arial"/>
          <w:color w:val="1A1A1A"/>
          <w:sz w:val="22"/>
          <w:szCs w:val="22"/>
        </w:rPr>
        <w:t xml:space="preserve">No customer-facing action (email sent, booking made) should occur if inputs are ambiguous — confirm first</w:t>
      </w:r>
    </w:p>
    <w:p>
      <w:pPr>
        <w:spacing w:after="200"/>
      </w:pPr>
      <w:r>
        <w:t xml:space="preserve"/>
      </w:r>
    </w:p>
    <w:p>
      <w:pPr>
        <w:pStyle w:val="Heading2"/>
        <w:spacing w:after="100" w:before="280"/>
      </w:pPr>
      <w:r>
        <w:rPr>
          <w:rFonts w:ascii="Arial" w:cs="Arial" w:eastAsia="Arial" w:hAnsi="Arial"/>
          <w:b/>
          <w:bCs/>
          <w:color w:val="1A1A1A"/>
          <w:sz w:val="26"/>
          <w:szCs w:val="26"/>
        </w:rPr>
        <w:t xml:space="preserve">Data Sovereignty</w:t>
      </w:r>
    </w:p>
    <w:p>
      <w:pPr>
        <w:pStyle w:val="ListParagraph"/>
        <w:numPr>
          <w:ilvl w:val="0"/>
          <w:numId w:val="2"/>
        </w:numPr>
        <w:spacing w:after="80"/>
      </w:pPr>
      <w:r>
        <w:rPr>
          <w:rFonts w:ascii="Arial" w:cs="Arial" w:eastAsia="Arial" w:hAnsi="Arial"/>
          <w:color w:val="1A1A1A"/>
          <w:sz w:val="22"/>
          <w:szCs w:val="22"/>
        </w:rPr>
        <w:t xml:space="preserve">All processing occurs within NZ-hosted infrastructure</w:t>
      </w:r>
    </w:p>
    <w:p>
      <w:pPr>
        <w:pStyle w:val="ListParagraph"/>
        <w:numPr>
          <w:ilvl w:val="0"/>
          <w:numId w:val="2"/>
        </w:numPr>
        <w:spacing w:after="80"/>
      </w:pPr>
      <w:r>
        <w:rPr>
          <w:rFonts w:ascii="Arial" w:cs="Arial" w:eastAsia="Arial" w:hAnsi="Arial"/>
          <w:color w:val="1A1A1A"/>
          <w:sz w:val="22"/>
          <w:szCs w:val="22"/>
        </w:rPr>
        <w:t xml:space="preserve">No customer data is sent to third-party services beyond explicitly connected integrations (Xero, MYOB, etc.)</w:t>
      </w:r>
    </w:p>
    <w:p>
      <w:pPr>
        <w:pStyle w:val="ListParagraph"/>
        <w:numPr>
          <w:ilvl w:val="0"/>
          <w:numId w:val="2"/>
        </w:numPr>
        <w:spacing w:after="80"/>
      </w:pPr>
      <w:r>
        <w:rPr>
          <w:rFonts w:ascii="Arial" w:cs="Arial" w:eastAsia="Arial" w:hAnsi="Arial"/>
          <w:color w:val="1A1A1A"/>
          <w:sz w:val="22"/>
          <w:szCs w:val="22"/>
        </w:rPr>
        <w:t xml:space="preserve">Receipt images and quote documents are stored in the customer workspace folder only</w:t>
      </w:r>
    </w:p>
    <w:p>
      <w:pPr>
        <w:spacing w:after="30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1"/>
      </w:pBdr>
    </w:pPr>
    <w:r>
      <w:rPr>
        <w:rFonts w:ascii="Arial" w:cs="Arial" w:eastAsia="Arial" w:hAnsi="Arial"/>
        <w:color w:val="999999"/>
        <w:sz w:val="18"/>
        <w:szCs w:val="18"/>
      </w:rPr>
      <w:t xml:space="preserve">Sync360 Digital Employee — </w:t>
    </w:r>
    <w:r>
      <w:rPr>
        <w:rFonts w:ascii="Arial" w:cs="Arial" w:eastAsia="Arial" w:hAnsi="Arial"/>
        <w:b/>
        <w:bCs/>
        <w:color w:val="E8612C"/>
        <w:sz w:val="18"/>
        <w:szCs w:val="18"/>
      </w:rPr>
      <w:t xml:space="preserve">P0 Core Skill Pack Specifications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E8612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2026-04-11T18:39:52.074Z</dcterms:created>
  <dcterms:modified xsi:type="dcterms:W3CDTF">2026-04-11T18:39:52.074Z</dcterms:modified>
</cp:coreProperties>
</file>

<file path=docProps/custom.xml><?xml version="1.0" encoding="utf-8"?>
<Properties xmlns="http://schemas.openxmlformats.org/officeDocument/2006/custom-properties" xmlns:vt="http://schemas.openxmlformats.org/officeDocument/2006/docPropsVTypes"/>
</file>