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0A" w:rsidRDefault="00BD1B0A" w:rsidP="00BD1B0A">
      <w:pPr>
        <w:jc w:val="center"/>
        <w:rPr>
          <w:sz w:val="96"/>
        </w:rPr>
      </w:pPr>
    </w:p>
    <w:p w:rsidR="00BD1B0A" w:rsidRDefault="00BD1B0A" w:rsidP="00BD1B0A">
      <w:pPr>
        <w:jc w:val="center"/>
        <w:rPr>
          <w:sz w:val="96"/>
        </w:rPr>
      </w:pPr>
    </w:p>
    <w:p w:rsidR="004A0D06" w:rsidRPr="004A0D06" w:rsidRDefault="004A0D06" w:rsidP="00BD1B0A">
      <w:pPr>
        <w:jc w:val="center"/>
        <w:rPr>
          <w:sz w:val="96"/>
        </w:rPr>
      </w:pPr>
      <w:r w:rsidRPr="004A0D06">
        <w:rPr>
          <w:sz w:val="96"/>
        </w:rPr>
        <w:t>Databanken</w:t>
      </w:r>
    </w:p>
    <w:p w:rsidR="004A0D06" w:rsidRPr="004A0D06" w:rsidRDefault="004A0D06" w:rsidP="00BD1B0A">
      <w:pPr>
        <w:jc w:val="center"/>
        <w:rPr>
          <w:sz w:val="96"/>
        </w:rPr>
      </w:pPr>
      <w:r w:rsidRPr="004A0D06">
        <w:rPr>
          <w:sz w:val="96"/>
        </w:rPr>
        <w:t>&amp;</w:t>
      </w:r>
    </w:p>
    <w:p w:rsidR="00BD0DCD" w:rsidRPr="004A0D06" w:rsidRDefault="00BD1B0A" w:rsidP="00BD1B0A">
      <w:pPr>
        <w:jc w:val="center"/>
        <w:rPr>
          <w:sz w:val="96"/>
        </w:rPr>
      </w:pPr>
      <w:proofErr w:type="spellStart"/>
      <w:r>
        <w:rPr>
          <w:sz w:val="96"/>
        </w:rPr>
        <w:t>Middleware</w:t>
      </w:r>
      <w:proofErr w:type="spellEnd"/>
    </w:p>
    <w:p w:rsidR="008F0A51" w:rsidRPr="00BD1B0A" w:rsidRDefault="004A0D06" w:rsidP="00BD1B0A">
      <w:pPr>
        <w:jc w:val="center"/>
        <w:rPr>
          <w:sz w:val="56"/>
          <w:szCs w:val="56"/>
        </w:rPr>
      </w:pPr>
      <w:r w:rsidRPr="00BD1B0A">
        <w:rPr>
          <w:sz w:val="56"/>
          <w:szCs w:val="56"/>
        </w:rPr>
        <w:t>Project</w:t>
      </w:r>
    </w:p>
    <w:p w:rsidR="008F0A51" w:rsidRPr="00BD1B0A" w:rsidRDefault="004A0D06" w:rsidP="00BD1B0A">
      <w:pPr>
        <w:jc w:val="center"/>
        <w:rPr>
          <w:sz w:val="56"/>
          <w:szCs w:val="56"/>
        </w:rPr>
      </w:pPr>
      <w:r w:rsidRPr="00BD1B0A">
        <w:rPr>
          <w:sz w:val="56"/>
          <w:szCs w:val="56"/>
        </w:rPr>
        <w:t>Bioscoop</w:t>
      </w:r>
    </w:p>
    <w:p w:rsidR="004A0D06" w:rsidRPr="00BD1B0A" w:rsidRDefault="004A0D06" w:rsidP="00BD1B0A">
      <w:pPr>
        <w:jc w:val="center"/>
        <w:rPr>
          <w:sz w:val="32"/>
          <w:szCs w:val="32"/>
        </w:rPr>
      </w:pPr>
      <w:r w:rsidRPr="00BD1B0A">
        <w:rPr>
          <w:sz w:val="32"/>
          <w:szCs w:val="32"/>
        </w:rPr>
        <w:t xml:space="preserve">Joachim </w:t>
      </w:r>
      <w:proofErr w:type="spellStart"/>
      <w:r w:rsidRPr="00BD1B0A">
        <w:rPr>
          <w:sz w:val="32"/>
          <w:szCs w:val="32"/>
        </w:rPr>
        <w:t>D’hondt</w:t>
      </w:r>
      <w:proofErr w:type="spellEnd"/>
      <w:r w:rsidRPr="00BD1B0A">
        <w:rPr>
          <w:sz w:val="32"/>
          <w:szCs w:val="32"/>
        </w:rPr>
        <w:t xml:space="preserve"> – IAO 301B</w:t>
      </w:r>
      <w:r w:rsidRPr="00BD1B0A">
        <w:rPr>
          <w:sz w:val="32"/>
          <w:szCs w:val="32"/>
        </w:rPr>
        <w:br/>
      </w:r>
      <w:r w:rsidRPr="00830FB4">
        <w:rPr>
          <w:strike/>
          <w:sz w:val="32"/>
          <w:szCs w:val="32"/>
        </w:rPr>
        <w:t xml:space="preserve">Joris </w:t>
      </w:r>
      <w:proofErr w:type="spellStart"/>
      <w:r w:rsidRPr="00830FB4">
        <w:rPr>
          <w:strike/>
          <w:sz w:val="32"/>
          <w:szCs w:val="32"/>
        </w:rPr>
        <w:t>Missiaen</w:t>
      </w:r>
      <w:proofErr w:type="spellEnd"/>
      <w:r w:rsidRPr="00830FB4">
        <w:rPr>
          <w:strike/>
          <w:sz w:val="32"/>
          <w:szCs w:val="32"/>
        </w:rPr>
        <w:t xml:space="preserve"> – IAO 301B</w:t>
      </w:r>
    </w:p>
    <w:p w:rsidR="004A0D06" w:rsidRPr="00BD1B0A" w:rsidRDefault="00BD1B0A" w:rsidP="00BD1B0A">
      <w:pPr>
        <w:jc w:val="center"/>
        <w:rPr>
          <w:sz w:val="32"/>
          <w:szCs w:val="32"/>
        </w:rPr>
      </w:pPr>
      <w:r>
        <w:rPr>
          <w:sz w:val="32"/>
          <w:szCs w:val="32"/>
        </w:rPr>
        <w:t>2012 - 2013</w:t>
      </w:r>
    </w:p>
    <w:p w:rsidR="008F0A51" w:rsidRDefault="008F0A51">
      <w:r>
        <w:br w:type="page"/>
      </w:r>
    </w:p>
    <w:p w:rsidR="008F0A51" w:rsidRDefault="008F0A51">
      <w:pPr>
        <w:sectPr w:rsidR="008F0A51" w:rsidSect="004A0D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0A51" w:rsidRPr="008F0A51" w:rsidRDefault="008F0A51" w:rsidP="008F0A51">
      <w:pPr>
        <w:rPr>
          <w:b/>
          <w:u w:val="single"/>
        </w:rPr>
      </w:pPr>
      <w:r w:rsidRPr="008F0A51">
        <w:rPr>
          <w:b/>
          <w:u w:val="single"/>
        </w:rPr>
        <w:lastRenderedPageBreak/>
        <w:t>Conceptueel model</w:t>
      </w:r>
    </w:p>
    <w:p w:rsidR="008F0A51" w:rsidRDefault="008F0A51">
      <w:r>
        <w:rPr>
          <w:noProof/>
          <w:lang w:eastAsia="nl-BE"/>
        </w:rPr>
        <w:drawing>
          <wp:inline distT="0" distB="0" distL="0" distR="0" wp14:anchorId="28FACF69" wp14:editId="38F3ACD0">
            <wp:extent cx="8891270" cy="5191125"/>
            <wp:effectExtent l="0" t="0" r="508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eel 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06" w:rsidRDefault="008F0A51">
      <w:pPr>
        <w:rPr>
          <w:u w:val="single"/>
        </w:rPr>
        <w:sectPr w:rsidR="004A0D06" w:rsidSect="004A0D06">
          <w:pgSz w:w="16838" w:h="11906" w:orient="landscape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 w:rsidRPr="004F2118">
        <w:rPr>
          <w:b/>
          <w:u w:val="single"/>
        </w:rPr>
        <w:lastRenderedPageBreak/>
        <w:t>Logisch model</w:t>
      </w:r>
      <w:r>
        <w:rPr>
          <w:noProof/>
          <w:lang w:eastAsia="nl-BE"/>
        </w:rPr>
        <w:drawing>
          <wp:inline distT="0" distB="0" distL="0" distR="0" wp14:anchorId="3A486F0E" wp14:editId="07D94FAB">
            <wp:extent cx="8891270" cy="5479415"/>
            <wp:effectExtent l="0" t="0" r="508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ch 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06" w:rsidRDefault="004A0D06">
      <w:pPr>
        <w:rPr>
          <w:b/>
          <w:u w:val="single"/>
        </w:rPr>
      </w:pPr>
      <w:r w:rsidRPr="004A0D06">
        <w:rPr>
          <w:b/>
          <w:u w:val="single"/>
        </w:rPr>
        <w:lastRenderedPageBreak/>
        <w:t>SocialmediaBericht.xsd</w:t>
      </w:r>
    </w:p>
    <w:p w:rsidR="00A3286F" w:rsidRPr="00A3286F" w:rsidRDefault="00A3286F">
      <w:r>
        <w:rPr>
          <w:noProof/>
          <w:lang w:eastAsia="nl-BE"/>
        </w:rPr>
        <w:drawing>
          <wp:inline distT="0" distB="0" distL="0" distR="0">
            <wp:extent cx="2903220" cy="15925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8080"/>
          <w:sz w:val="16"/>
          <w:szCs w:val="16"/>
          <w:highlight w:val="white"/>
        </w:rPr>
        <w:t>&lt;?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xml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version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="1.0"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encoding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>="UTF-8"?&gt;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&lt;!--</w:t>
      </w:r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W3C Schema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generated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by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XMLSpy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v2013 (x64) (http://www.altova.com)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--&gt;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xmlns:xs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http://www.w3.org/2001/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XMLSchema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tijdstip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xs:attribute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type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use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required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xs:simpleType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xs:restriction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base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xs:string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xs:enumeration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value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xs:restriction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xs:simpleType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xs:attribute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socialmediabericht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sociaalnetwerk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inhoud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tijdstip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film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cinemacomplex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sociaalnetwerk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inhoud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film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cinemacomplex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Pr="004A0D06" w:rsidRDefault="004A0D06"/>
    <w:p w:rsidR="008F0A51" w:rsidRPr="008F0A51" w:rsidRDefault="008F0A51">
      <w:pPr>
        <w:rPr>
          <w:u w:val="single"/>
        </w:rPr>
      </w:pPr>
      <w:r>
        <w:br w:type="page"/>
      </w:r>
    </w:p>
    <w:p w:rsidR="008F0A51" w:rsidRDefault="004A0D06">
      <w:pPr>
        <w:rPr>
          <w:b/>
          <w:u w:val="single"/>
        </w:rPr>
      </w:pPr>
      <w:r w:rsidRPr="004A0D06">
        <w:rPr>
          <w:b/>
          <w:u w:val="single"/>
        </w:rPr>
        <w:lastRenderedPageBreak/>
        <w:t>Week.xsd</w:t>
      </w:r>
    </w:p>
    <w:p w:rsidR="00A3286F" w:rsidRDefault="00A3286F">
      <w:pPr>
        <w:rPr>
          <w:b/>
          <w:u w:val="single"/>
        </w:rPr>
      </w:pPr>
      <w:r w:rsidRPr="00A3286F">
        <w:rPr>
          <w:noProof/>
          <w:lang w:eastAsia="nl-BE"/>
        </w:rPr>
        <w:drawing>
          <wp:inline distT="0" distB="0" distL="0" distR="0" wp14:anchorId="2A2F61AB" wp14:editId="76C2B529">
            <wp:extent cx="4617720" cy="35356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77"/>
                    <a:stretch/>
                  </pic:blipFill>
                  <pic:spPr bwMode="auto">
                    <a:xfrm>
                      <a:off x="0" y="0"/>
                      <a:ext cx="4617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8080"/>
          <w:sz w:val="16"/>
          <w:szCs w:val="16"/>
          <w:highlight w:val="white"/>
        </w:rPr>
        <w:t>&lt;?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xml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version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="1.0"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encoding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>="UTF-8"?&gt;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&lt;!--</w:t>
      </w:r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W3C Schema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generated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by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XMLSpy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v2013 (x64) (http://www.altova.com)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--&gt;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xmlns:xs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http://www.w3.org/2001/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XMLSchema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zondag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maxOccurs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unbounded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zetelreservatie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zaterdag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vertoning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maxOccurs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unbounded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zaalId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woensdag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vertoning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maxOccurs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unbounded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week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maandag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dinsdag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woensdag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donderdag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vrijdag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zaterdag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zondag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vrijdag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maxOccurs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unbounded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is3D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taal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tijdstip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zetelreservatie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filmId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zaalId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tijdstip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xs:attribute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type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use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required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xs:simpleType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xs:restriction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base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xs:string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xs:enumeration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value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xs:restriction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xs:simpleType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xs:attribute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taal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maandag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vertoning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maxOccurs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unbounded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is3D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id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filmId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donderdag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vertoning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maxOccurs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unbounded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dinsdag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830FB4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30FB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vertoning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830FB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maxOccurs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unbounded</w:t>
      </w:r>
      <w:r w:rsidRPr="00830FB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30FB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3531F0" w:rsidRDefault="003531F0">
      <w:r>
        <w:br w:type="page"/>
      </w:r>
    </w:p>
    <w:p w:rsidR="004A0D06" w:rsidRPr="003531F0" w:rsidRDefault="003531F0">
      <w:pPr>
        <w:rPr>
          <w:b/>
          <w:u w:val="single"/>
        </w:rPr>
      </w:pPr>
      <w:proofErr w:type="spellStart"/>
      <w:r w:rsidRPr="003531F0">
        <w:rPr>
          <w:b/>
          <w:u w:val="single"/>
        </w:rPr>
        <w:lastRenderedPageBreak/>
        <w:t>XQuery</w:t>
      </w:r>
      <w:proofErr w:type="spellEnd"/>
    </w:p>
    <w:p w:rsidR="003531F0" w:rsidRDefault="003531F0"/>
    <w:p w:rsidR="003531F0" w:rsidRPr="003531F0" w:rsidRDefault="003531F0">
      <w:pPr>
        <w:rPr>
          <w:b/>
          <w:u w:val="single"/>
        </w:rPr>
      </w:pPr>
      <w:r w:rsidRPr="003531F0">
        <w:rPr>
          <w:b/>
          <w:u w:val="single"/>
        </w:rPr>
        <w:t>SQL statements</w:t>
      </w:r>
    </w:p>
    <w:p w:rsidR="003531F0" w:rsidRDefault="003531F0"/>
    <w:p w:rsidR="003531F0" w:rsidRPr="004A0D06" w:rsidRDefault="003531F0"/>
    <w:sectPr w:rsidR="003531F0" w:rsidRPr="004A0D06" w:rsidSect="004A0D0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32C" w:rsidRDefault="006A432C" w:rsidP="004A0D06">
      <w:pPr>
        <w:spacing w:after="0" w:line="240" w:lineRule="auto"/>
      </w:pPr>
      <w:r>
        <w:separator/>
      </w:r>
    </w:p>
  </w:endnote>
  <w:endnote w:type="continuationSeparator" w:id="0">
    <w:p w:rsidR="006A432C" w:rsidRDefault="006A432C" w:rsidP="004A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B4" w:rsidRDefault="00830FB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D06" w:rsidRDefault="004A0D06">
    <w:pPr>
      <w:pStyle w:val="Voettekst"/>
    </w:pPr>
    <w:r>
      <w:t xml:space="preserve">Databanken &amp; </w:t>
    </w:r>
    <w:proofErr w:type="spellStart"/>
    <w:r>
      <w:t>Middleware</w:t>
    </w:r>
    <w:proofErr w:type="spellEnd"/>
    <w:r>
      <w:t xml:space="preserve"> – Project - Bioscoop </w:t>
    </w:r>
  </w:p>
  <w:p w:rsidR="004A0D06" w:rsidRDefault="004A0D06">
    <w:pPr>
      <w:pStyle w:val="Voettekst"/>
    </w:pPr>
    <w:r>
      <w:t xml:space="preserve">Joachim </w:t>
    </w:r>
    <w:proofErr w:type="spellStart"/>
    <w:r>
      <w:t>D’hondt</w:t>
    </w:r>
    <w:proofErr w:type="spellEnd"/>
    <w:r>
      <w:t xml:space="preserve"> IAO 301B, </w:t>
    </w:r>
    <w:r w:rsidRPr="00830FB4">
      <w:rPr>
        <w:strike/>
      </w:rPr>
      <w:t xml:space="preserve">Joris </w:t>
    </w:r>
    <w:proofErr w:type="spellStart"/>
    <w:r w:rsidRPr="00830FB4">
      <w:rPr>
        <w:strike/>
      </w:rPr>
      <w:t>Missiaen</w:t>
    </w:r>
    <w:proofErr w:type="spellEnd"/>
    <w:r w:rsidRPr="00830FB4">
      <w:rPr>
        <w:strike/>
      </w:rPr>
      <w:t xml:space="preserve"> IAO 301B</w:t>
    </w:r>
    <w:bookmarkStart w:id="0" w:name="_GoBack"/>
    <w:bookmarkEnd w:id="0"/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830FB4" w:rsidRPr="00830FB4">
      <w:rPr>
        <w:noProof/>
        <w:lang w:val="nl-NL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B4" w:rsidRDefault="00830FB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32C" w:rsidRDefault="006A432C" w:rsidP="004A0D06">
      <w:pPr>
        <w:spacing w:after="0" w:line="240" w:lineRule="auto"/>
      </w:pPr>
      <w:r>
        <w:separator/>
      </w:r>
    </w:p>
  </w:footnote>
  <w:footnote w:type="continuationSeparator" w:id="0">
    <w:p w:rsidR="006A432C" w:rsidRDefault="006A432C" w:rsidP="004A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B4" w:rsidRDefault="00830FB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B4" w:rsidRDefault="00830FB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B4" w:rsidRDefault="00830FB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51"/>
    <w:rsid w:val="003531F0"/>
    <w:rsid w:val="004A0D06"/>
    <w:rsid w:val="004F2118"/>
    <w:rsid w:val="00696624"/>
    <w:rsid w:val="006A432C"/>
    <w:rsid w:val="00830FB4"/>
    <w:rsid w:val="008F0A51"/>
    <w:rsid w:val="00A3286F"/>
    <w:rsid w:val="00BD0DCD"/>
    <w:rsid w:val="00B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0A5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D06"/>
  </w:style>
  <w:style w:type="paragraph" w:styleId="Voettekst">
    <w:name w:val="footer"/>
    <w:basedOn w:val="Standaard"/>
    <w:link w:val="Voet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0A5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D06"/>
  </w:style>
  <w:style w:type="paragraph" w:styleId="Voettekst">
    <w:name w:val="footer"/>
    <w:basedOn w:val="Standaard"/>
    <w:link w:val="Voet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</dc:creator>
  <cp:lastModifiedBy>Joachim</cp:lastModifiedBy>
  <cp:revision>5</cp:revision>
  <dcterms:created xsi:type="dcterms:W3CDTF">2012-11-05T15:11:00Z</dcterms:created>
  <dcterms:modified xsi:type="dcterms:W3CDTF">2012-11-05T19:49:00Z</dcterms:modified>
</cp:coreProperties>
</file>