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C11768">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64253691"/>
      <w:bookmarkStart w:id="1" w:name="_Toc102191181"/>
      <w:r w:rsidRPr="00F976B1">
        <w:lastRenderedPageBreak/>
        <w:t>Obsah</w:t>
      </w:r>
      <w:bookmarkEnd w:id="0"/>
      <w:r>
        <w:t xml:space="preserve"> </w:t>
      </w:r>
    </w:p>
    <w:p w14:paraId="153991CE" w14:textId="798293ED" w:rsidR="00B34172"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B34172">
        <w:t>Obsah</w:t>
      </w:r>
      <w:r w:rsidR="00B34172">
        <w:rPr>
          <w:webHidden/>
        </w:rPr>
        <w:tab/>
      </w:r>
      <w:r w:rsidR="00B34172">
        <w:rPr>
          <w:webHidden/>
        </w:rPr>
        <w:fldChar w:fldCharType="begin"/>
      </w:r>
      <w:r w:rsidR="00B34172">
        <w:rPr>
          <w:webHidden/>
        </w:rPr>
        <w:instrText xml:space="preserve"> PAGEREF _Toc164253691 \h </w:instrText>
      </w:r>
      <w:r w:rsidR="00B34172">
        <w:rPr>
          <w:webHidden/>
        </w:rPr>
      </w:r>
      <w:r w:rsidR="00B34172">
        <w:rPr>
          <w:webHidden/>
        </w:rPr>
        <w:fldChar w:fldCharType="separate"/>
      </w:r>
      <w:r w:rsidR="00B34172">
        <w:rPr>
          <w:webHidden/>
        </w:rPr>
        <w:t>2</w:t>
      </w:r>
      <w:r w:rsidR="00B34172">
        <w:rPr>
          <w:webHidden/>
        </w:rPr>
        <w:fldChar w:fldCharType="end"/>
      </w:r>
    </w:p>
    <w:p w14:paraId="5C9B4C6C" w14:textId="52A40E91"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_Toc164253692 \h </w:instrText>
      </w:r>
      <w:r>
        <w:rPr>
          <w:webHidden/>
        </w:rPr>
      </w:r>
      <w:r>
        <w:rPr>
          <w:webHidden/>
        </w:rPr>
        <w:fldChar w:fldCharType="separate"/>
      </w:r>
      <w:r>
        <w:rPr>
          <w:webHidden/>
        </w:rPr>
        <w:t>3</w:t>
      </w:r>
      <w:r>
        <w:rPr>
          <w:webHidden/>
        </w:rPr>
        <w:fldChar w:fldCharType="end"/>
      </w:r>
    </w:p>
    <w:p w14:paraId="4CCFBB1A" w14:textId="61E98C5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rsidRPr="00817F75">
        <w:rPr>
          <w:color w:val="A6A6A6"/>
        </w:rP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_Toc164253693 \h </w:instrText>
      </w:r>
      <w:r>
        <w:rPr>
          <w:webHidden/>
        </w:rPr>
      </w:r>
      <w:r>
        <w:rPr>
          <w:webHidden/>
        </w:rPr>
        <w:fldChar w:fldCharType="separate"/>
      </w:r>
      <w:r>
        <w:rPr>
          <w:webHidden/>
        </w:rPr>
        <w:t>4</w:t>
      </w:r>
      <w:r>
        <w:rPr>
          <w:webHidden/>
        </w:rPr>
        <w:fldChar w:fldCharType="end"/>
      </w:r>
    </w:p>
    <w:p w14:paraId="5849B58D" w14:textId="6CDD23A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_Toc164253694 \h </w:instrText>
      </w:r>
      <w:r>
        <w:rPr>
          <w:webHidden/>
        </w:rPr>
      </w:r>
      <w:r>
        <w:rPr>
          <w:webHidden/>
        </w:rPr>
        <w:fldChar w:fldCharType="separate"/>
      </w:r>
      <w:r>
        <w:rPr>
          <w:webHidden/>
        </w:rPr>
        <w:t>5</w:t>
      </w:r>
      <w:r>
        <w:rPr>
          <w:webHidden/>
        </w:rPr>
        <w:fldChar w:fldCharType="end"/>
      </w:r>
    </w:p>
    <w:p w14:paraId="1EC6CBA6" w14:textId="72A843D3"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_Toc164253695 \h </w:instrText>
      </w:r>
      <w:r>
        <w:rPr>
          <w:webHidden/>
        </w:rPr>
      </w:r>
      <w:r>
        <w:rPr>
          <w:webHidden/>
        </w:rPr>
        <w:fldChar w:fldCharType="separate"/>
      </w:r>
      <w:r>
        <w:rPr>
          <w:webHidden/>
        </w:rPr>
        <w:t>6</w:t>
      </w:r>
      <w:r>
        <w:rPr>
          <w:webHidden/>
        </w:rPr>
        <w:fldChar w:fldCharType="end"/>
      </w:r>
    </w:p>
    <w:p w14:paraId="068E2891" w14:textId="4B7F6896"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16B6F987" w14:textId="77777777" w:rsidR="00F976B1" w:rsidRDefault="00F976B1" w:rsidP="00FD275C">
      <w:pPr>
        <w:sectPr w:rsidR="00F976B1" w:rsidSect="00C11768">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4253692"/>
      <w:bookmarkEnd w:id="1"/>
      <w:r>
        <w:lastRenderedPageBreak/>
        <w:t>Anotácia</w:t>
      </w:r>
      <w:bookmarkEnd w:id="2"/>
    </w:p>
    <w:p w14:paraId="2499A002" w14:textId="12D8D181" w:rsidR="00D7758C" w:rsidRDefault="00672750" w:rsidP="00672750">
      <w:pPr>
        <w:pStyle w:val="NormalnytextDP"/>
      </w:pPr>
      <w:r>
        <w:t xml:space="preserve">5G technológia je tu snami už </w:t>
      </w:r>
      <w:proofErr w:type="spellStart"/>
      <w:r>
        <w:t>niaku</w:t>
      </w:r>
      <w:proofErr w:type="spellEnd"/>
      <w:r>
        <w:t xml:space="preserve"> tu </w:t>
      </w:r>
      <w:proofErr w:type="spellStart"/>
      <w:r>
        <w:t>chvílu</w:t>
      </w:r>
      <w:proofErr w:type="spellEnd"/>
      <w:r>
        <w:t xml:space="preserve"> a preto sa zameriam na jej technické schopnosti, vplyv na </w:t>
      </w:r>
      <w:proofErr w:type="spellStart"/>
      <w:r>
        <w:t>ludí</w:t>
      </w:r>
      <w:proofErr w:type="spellEnd"/>
      <w:r>
        <w:t xml:space="preserve">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4253693"/>
      <w:r w:rsidRPr="00196A05">
        <w:lastRenderedPageBreak/>
        <w:t>5G Sieť</w:t>
      </w:r>
      <w:bookmarkEnd w:id="3"/>
      <w:r w:rsidR="005C2AAD" w:rsidRPr="00196A05">
        <w:t xml:space="preserve"> </w:t>
      </w:r>
    </w:p>
    <w:p w14:paraId="1FA49937" w14:textId="5CE05E38" w:rsidR="006C1274" w:rsidRDefault="006C1274" w:rsidP="006C1274">
      <w:pPr>
        <w:pStyle w:val="NormalnytextDP"/>
      </w:pPr>
      <w:r w:rsidRPr="006C1274">
        <w:t>je piata generácia technológií mobilnej komunikácie a mobilná sieť, nasledujúca po 4G, spustená v roku 2019.</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p>
    <w:p w14:paraId="27F6C6B9" w14:textId="303C8B5F" w:rsidR="00B34172" w:rsidRDefault="00B34172" w:rsidP="00B34172">
      <w:pPr>
        <w:pStyle w:val="NormalnytextDP"/>
      </w:pPr>
      <w:r>
        <w:t>S nástupom nových technológií, ako je umelá inteligencia, internet vecí (</w:t>
      </w:r>
      <w:proofErr w:type="spellStart"/>
      <w:r>
        <w:t>IoT</w:t>
      </w:r>
      <w:proofErr w:type="spellEnd"/>
      <w:r>
        <w:t xml:space="preserve">),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w:t>
      </w:r>
      <w:proofErr w:type="spellStart"/>
      <w:r>
        <w:t>cloudu</w:t>
      </w:r>
      <w:proofErr w:type="spellEnd"/>
      <w:r>
        <w:t xml:space="preserve">, doručovanie </w:t>
      </w:r>
      <w:proofErr w:type="spellStart"/>
      <w:r>
        <w:t>dronov</w:t>
      </w:r>
      <w:proofErr w:type="spellEnd"/>
      <w:r>
        <w:t xml:space="preserve">, </w:t>
      </w:r>
      <w:proofErr w:type="spellStart"/>
      <w:r>
        <w:t>videochatovanie</w:t>
      </w:r>
      <w:proofErr w:type="spellEnd"/>
      <w:r>
        <w:t xml:space="preserve"> a hranie hier v konzolovej kvalite na cestách. Výhody a aplikácie 5G sú neobmedzené - od globálnych platieb a reakcie na núdzové situácie až po vzdelávanie na diaľku a mobilnú pracovnú silu.</w:t>
      </w:r>
    </w:p>
    <w:p w14:paraId="7189EBEA" w14:textId="62B95B46" w:rsidR="00FE484B" w:rsidRDefault="00FE484B" w:rsidP="00FE484B">
      <w:pPr>
        <w:pStyle w:val="PodNadpisKapitoly"/>
      </w:pPr>
      <w:r>
        <w:t>Fungovanie 5G sieti</w:t>
      </w:r>
    </w:p>
    <w:p w14:paraId="70902332" w14:textId="64A33045" w:rsidR="003F7C71" w:rsidRDefault="00FE484B" w:rsidP="003F7C71">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3F7C71">
        <w:t xml:space="preserve"> [3]</w:t>
      </w:r>
    </w:p>
    <w:p w14:paraId="34D098FC" w14:textId="1B1B61CB" w:rsidR="003F7C71" w:rsidRPr="00FE484B" w:rsidRDefault="00CB5E79" w:rsidP="003F7C71">
      <w:pPr>
        <w:pStyle w:val="NormalnytextDP"/>
      </w:pPr>
      <w:r w:rsidRPr="00CB5E79">
        <w:lastRenderedPageBreak/>
        <w:t>Technológia 5G prinesie pokrok v celej architektúre siete.  Nové antény budú obsahovať technológiu známu ako masívna MIMO, ktorá umožňuje viacerým vysielačom a prijímačom prenášať viac dát súčasne. Technológia 5G sa však neobmedzuje len na nové rádiové spektrum.</w:t>
      </w:r>
    </w:p>
    <w:p w14:paraId="73DB946C" w14:textId="63992448" w:rsidR="0047019E" w:rsidRDefault="00FD275C" w:rsidP="0033708C">
      <w:pPr>
        <w:pStyle w:val="NadpisKapitoly"/>
        <w:numPr>
          <w:ilvl w:val="0"/>
          <w:numId w:val="0"/>
        </w:numPr>
      </w:pPr>
      <w:bookmarkStart w:id="4" w:name="_Toc102191193"/>
      <w:bookmarkStart w:id="5" w:name="_Toc164253694"/>
      <w:r w:rsidRPr="00B71D7E">
        <w:lastRenderedPageBreak/>
        <w:t>Zoznam použitej literatúry</w:t>
      </w:r>
      <w:bookmarkEnd w:id="4"/>
      <w:bookmarkEnd w:id="5"/>
    </w:p>
    <w:p w14:paraId="183BF03A" w14:textId="304A4E19" w:rsidR="00B664D8" w:rsidRDefault="00B664D8" w:rsidP="00B664D8">
      <w:pPr>
        <w:pStyle w:val="NormalnytextDP"/>
      </w:pPr>
      <w:r>
        <w:t xml:space="preserve">[1] </w:t>
      </w:r>
      <w:r w:rsidR="00D40F38">
        <w:t xml:space="preserve">[online] </w:t>
      </w:r>
      <w:r w:rsidR="00D40F38">
        <w:t xml:space="preserve"> </w:t>
      </w:r>
      <w:r w:rsidR="00D40F38" w:rsidRPr="00D40F38">
        <w:t xml:space="preserve">LTE and 5G </w:t>
      </w:r>
      <w:proofErr w:type="spellStart"/>
      <w:r w:rsidR="00D40F38" w:rsidRPr="00D40F38">
        <w:t>Market</w:t>
      </w:r>
      <w:proofErr w:type="spellEnd"/>
      <w:r w:rsidR="00D40F38" w:rsidRPr="00D40F38">
        <w:t xml:space="preserve"> </w:t>
      </w:r>
      <w:proofErr w:type="spellStart"/>
      <w:r w:rsidR="00D40F38" w:rsidRPr="00D40F38">
        <w:t>Statistics</w:t>
      </w:r>
      <w:proofErr w:type="spellEnd"/>
      <w:r w:rsidR="00D40F38" w:rsidRPr="00D40F38">
        <w:t xml:space="preserve"> – 8 </w:t>
      </w:r>
      <w:proofErr w:type="spellStart"/>
      <w:r w:rsidR="00D40F38" w:rsidRPr="00D40F38">
        <w:t>April</w:t>
      </w:r>
      <w:proofErr w:type="spellEnd"/>
      <w:r w:rsidR="00D40F38" w:rsidRPr="00D40F38">
        <w:t xml:space="preserve"> 2019. GSA, [cit. 20</w:t>
      </w:r>
      <w:r w:rsidR="00D40F38">
        <w:t>24</w:t>
      </w:r>
      <w:r w:rsidR="00D40F38" w:rsidRPr="00D40F38">
        <w:t>-</w:t>
      </w:r>
      <w:r w:rsidR="00D40F38">
        <w:t>21</w:t>
      </w:r>
      <w:r w:rsidR="00D40F38" w:rsidRPr="00D40F38">
        <w:t>-</w:t>
      </w:r>
      <w:r w:rsidR="00D40F38">
        <w:t>4</w:t>
      </w:r>
      <w:r w:rsidR="00D40F38" w:rsidRPr="00D40F38">
        <w:t>]</w:t>
      </w:r>
      <w:r w:rsidR="00D40F38">
        <w:t xml:space="preserve">. </w:t>
      </w:r>
      <w:r w:rsidR="00D40F38">
        <w:t>dostupné na internete:</w:t>
      </w:r>
      <w:r w:rsidR="00D40F38">
        <w:t>&lt;</w:t>
      </w:r>
      <w:hyperlink r:id="rId9" w:history="1">
        <w:r w:rsidR="00D40F38" w:rsidRPr="000B0912">
          <w:rPr>
            <w:rStyle w:val="Hypertextovprepojenie"/>
          </w:rPr>
          <w:t>https://gsacom.com/paper/lte-5g-market-statistics-8-april-2019/</w:t>
        </w:r>
      </w:hyperlink>
      <w:r w:rsidR="00D40F38">
        <w:t>&gt;</w:t>
      </w:r>
    </w:p>
    <w:p w14:paraId="6DBC5457" w14:textId="0F930FD9" w:rsidR="00B34172" w:rsidRDefault="00B34172" w:rsidP="00B664D8">
      <w:pPr>
        <w:pStyle w:val="NormalnytextDP"/>
      </w:pPr>
      <w:r>
        <w:t>[2] [online]</w:t>
      </w:r>
      <w:r w:rsidR="003F7C71">
        <w:t xml:space="preserve"> </w:t>
      </w:r>
      <w:r w:rsidR="003F7C71" w:rsidRPr="003F7C71">
        <w:t>Amazon.com,</w:t>
      </w:r>
      <w:r w:rsidR="003F7C71">
        <w:t xml:space="preserve"> </w:t>
      </w:r>
      <w:proofErr w:type="spellStart"/>
      <w:r w:rsidR="003F7C71" w:rsidRPr="003F7C71">
        <w:t>Inc</w:t>
      </w:r>
      <w:proofErr w:type="spellEnd"/>
      <w:r w:rsidR="003F7C71" w:rsidRPr="003F7C71">
        <w:t>.</w:t>
      </w:r>
      <w:r w:rsidR="003F7C71">
        <w:t xml:space="preserve">, </w:t>
      </w:r>
      <w:r w:rsidR="003F7C71" w:rsidRPr="003F7C71">
        <w:t>Seattle, Washington, USA</w:t>
      </w:r>
      <w:r w:rsidR="003F7C71">
        <w:t xml:space="preserve"> </w:t>
      </w:r>
      <w:r>
        <w:t>dostupné na internete: &lt;</w:t>
      </w:r>
      <w:hyperlink r:id="rId10" w:history="1">
        <w:r w:rsidRPr="00FB2BC2">
          <w:rPr>
            <w:rStyle w:val="Hypertextovprepojenie"/>
          </w:rPr>
          <w:t>https://aws.amazon.com/what-is/5g/</w:t>
        </w:r>
      </w:hyperlink>
      <w:r>
        <w:t>&gt;</w:t>
      </w:r>
    </w:p>
    <w:p w14:paraId="4D596C31" w14:textId="73C8F208" w:rsidR="00B34172" w:rsidRDefault="00B34172" w:rsidP="00B664D8">
      <w:pPr>
        <w:pStyle w:val="NormalnytextDP"/>
      </w:pPr>
      <w:r>
        <w:t>[3]</w:t>
      </w:r>
      <w:r w:rsidR="00FE484B">
        <w:t xml:space="preserve"> [online]</w:t>
      </w:r>
      <w:r w:rsidR="003F7C71">
        <w:t xml:space="preserve"> </w:t>
      </w:r>
      <w:r w:rsidR="003F7C71" w:rsidRPr="003F7C71">
        <w:t xml:space="preserve">Cisco Systems, </w:t>
      </w:r>
      <w:proofErr w:type="spellStart"/>
      <w:r w:rsidR="003F7C71" w:rsidRPr="003F7C71">
        <w:t>Inc</w:t>
      </w:r>
      <w:proofErr w:type="spellEnd"/>
      <w:r w:rsidR="003F7C71" w:rsidRPr="003F7C71">
        <w:t>.</w:t>
      </w:r>
      <w:r w:rsidR="003F7C71">
        <w:t xml:space="preserve">, </w:t>
      </w:r>
      <w:r w:rsidR="003F7C71" w:rsidRPr="003F7C71">
        <w:t>San José, USA</w:t>
      </w:r>
      <w:r w:rsidR="00FE484B">
        <w:t xml:space="preserve"> Aktualizované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4F85132B" w:rsidR="00D40F38" w:rsidRDefault="00D40F38" w:rsidP="00B664D8">
      <w:pPr>
        <w:pStyle w:val="NormalnytextDP"/>
      </w:pPr>
      <w:r>
        <w:t xml:space="preserve">[4] </w:t>
      </w:r>
      <w:r>
        <w:t>[online]</w:t>
      </w:r>
      <w:r>
        <w:t xml:space="preserve"> </w:t>
      </w:r>
      <w:r w:rsidRPr="00D40F38">
        <w:t>Petícia proti 5G na Slovensku: Prečo ju ľudia podpisujú? MojAndroid.sk, 2020-06-09, [cit. 20</w:t>
      </w:r>
      <w:r>
        <w:t>24</w:t>
      </w:r>
      <w:r w:rsidRPr="00D40F38">
        <w:t>-</w:t>
      </w:r>
      <w:r>
        <w:t>21</w:t>
      </w:r>
      <w:r w:rsidRPr="00D40F38">
        <w:t>-</w:t>
      </w:r>
      <w:r>
        <w:t>4</w:t>
      </w:r>
      <w:r w:rsidRPr="00D40F38">
        <w:t xml:space="preserve">]. </w:t>
      </w:r>
      <w:r>
        <w:t>dostupné na internete:</w:t>
      </w:r>
      <w:r>
        <w:t xml:space="preserve"> &lt;</w:t>
      </w:r>
      <w:hyperlink r:id="rId12" w:history="1">
        <w:r w:rsidRPr="000B0912">
          <w:rPr>
            <w:rStyle w:val="Hypertextovprepojenie"/>
          </w:rPr>
          <w:t>https://www.mojandroid.sk/5g-peticia-dovody/</w:t>
        </w:r>
      </w:hyperlink>
      <w:r>
        <w:t>&gt;</w:t>
      </w:r>
    </w:p>
    <w:p w14:paraId="2DF29421" w14:textId="2297EADB" w:rsidR="00D40F38" w:rsidRDefault="00D40F38" w:rsidP="00B664D8">
      <w:pPr>
        <w:pStyle w:val="NormalnytextDP"/>
      </w:pPr>
      <w:r>
        <w:t xml:space="preserve">[5] </w:t>
      </w:r>
      <w:r>
        <w:t>[online]</w:t>
      </w:r>
      <w:r>
        <w:t xml:space="preserve"> </w:t>
      </w:r>
      <w:r w:rsidRPr="00D40F38">
        <w:t>Slovensko má šancu stať sa jedným z lídrov v budovaní 5G siete. vicepremier.gov.sk, [cit. 20</w:t>
      </w:r>
      <w:r>
        <w:t>24</w:t>
      </w:r>
      <w:r w:rsidRPr="00D40F38">
        <w:t>-</w:t>
      </w:r>
      <w:r>
        <w:t>21</w:t>
      </w:r>
      <w:r w:rsidRPr="00D40F38">
        <w:t>-</w:t>
      </w:r>
      <w:r>
        <w:t>4</w:t>
      </w:r>
      <w:r w:rsidRPr="00D40F38">
        <w:t>]</w:t>
      </w:r>
      <w:r>
        <w:t xml:space="preserve">  </w:t>
      </w:r>
      <w:r>
        <w:t>dostupné na internete:</w:t>
      </w:r>
      <w:r>
        <w:t xml:space="preserve"> </w:t>
      </w:r>
      <w:hyperlink r:id="rId13" w:history="1">
        <w:r w:rsidRPr="000B0912">
          <w:rPr>
            <w:rStyle w:val="Hypertextovprepojenie"/>
          </w:rPr>
          <w:t>https://mirri.gov.sk/aktuality/informatizacia/slovensko-ma-sancu-stat-sa-jednym-z-lidrov-v-budovani-5g-siete/</w:t>
        </w:r>
      </w:hyperlink>
    </w:p>
    <w:p w14:paraId="540EF70F" w14:textId="7A066532" w:rsidR="00D40F38" w:rsidRDefault="00D40F38" w:rsidP="00B664D8">
      <w:pPr>
        <w:pStyle w:val="NormalnytextDP"/>
      </w:pPr>
      <w:r>
        <w:t xml:space="preserve">[6] </w:t>
      </w:r>
      <w:r>
        <w:t>[online]</w:t>
      </w:r>
      <w:r>
        <w:t xml:space="preserve"> </w:t>
      </w:r>
      <w:r w:rsidRPr="00D40F38">
        <w:t>5G sieť na Slovensku – jej nasadzovanie, možnosti a využitie | TOUCHIT. touchit.sk, 2018-05-29, [cit. 20</w:t>
      </w:r>
      <w:r>
        <w:t>24</w:t>
      </w:r>
      <w:r w:rsidRPr="00D40F38">
        <w:t>-</w:t>
      </w:r>
      <w:r>
        <w:t>21</w:t>
      </w:r>
      <w:r w:rsidRPr="00D40F38">
        <w:t>-</w:t>
      </w:r>
      <w:r>
        <w:t>4</w:t>
      </w:r>
      <w:r w:rsidRPr="00D40F38">
        <w:t>].</w:t>
      </w:r>
      <w:r>
        <w:t xml:space="preserve"> </w:t>
      </w:r>
      <w:r>
        <w:t>dostupné na internete:</w:t>
      </w:r>
      <w:r>
        <w:t xml:space="preserve"> &lt;</w:t>
      </w:r>
      <w:hyperlink r:id="rId14" w:history="1">
        <w:r w:rsidRPr="000B0912">
          <w:rPr>
            <w:rStyle w:val="Hypertextovprepojenie"/>
          </w:rPr>
          <w:t>https://touchit.sk/5g-siet-na-slovensku-jej-nasadzovanie-moznosti-a-vyuzitie/171501</w:t>
        </w:r>
      </w:hyperlink>
      <w:r>
        <w:t xml:space="preserve">&gt; </w:t>
      </w:r>
    </w:p>
    <w:p w14:paraId="71C20467" w14:textId="086CC6E5" w:rsidR="00D40F38" w:rsidRDefault="00D40F38" w:rsidP="00B664D8">
      <w:pPr>
        <w:pStyle w:val="NormalnytextDP"/>
      </w:pPr>
      <w:r>
        <w:t xml:space="preserve">[7] [online] </w:t>
      </w:r>
      <w:r w:rsidRPr="00D40F38">
        <w:t>4ka prekvapila Slovensko: Bude prvým operátorom s 5G sieťou [online]. FonTech.sk, 2019-07-03, [cit. 2019-10-09].</w:t>
      </w:r>
      <w:r>
        <w:t xml:space="preserve"> </w:t>
      </w:r>
      <w:r>
        <w:t>dostupné na internete:</w:t>
      </w:r>
      <w:r>
        <w:t xml:space="preserve"> &lt;</w:t>
      </w:r>
      <w:hyperlink r:id="rId15" w:history="1">
        <w:r w:rsidRPr="000B0912">
          <w:rPr>
            <w:rStyle w:val="Hypertextovprepojenie"/>
          </w:rPr>
          <w:t>https://fontech.startitup.sk/4ka-prekvapila-slovensko-bude-prvym-operatorom-s-5g-sietou/</w:t>
        </w:r>
      </w:hyperlink>
      <w:r>
        <w:t>&gt;</w:t>
      </w:r>
    </w:p>
    <w:p w14:paraId="1ABBE38E" w14:textId="7C0BB05C" w:rsidR="00D40F38" w:rsidRDefault="00D40F38" w:rsidP="00B664D8">
      <w:pPr>
        <w:pStyle w:val="NormalnytextDP"/>
      </w:pPr>
      <w:r>
        <w:t xml:space="preserve">[8] [online] </w:t>
      </w:r>
      <w:r w:rsidRPr="00D40F38">
        <w:t xml:space="preserve">Maxa. Top 4ka ukázala 5G: Rýchlosť 1 </w:t>
      </w:r>
      <w:proofErr w:type="spellStart"/>
      <w:r w:rsidRPr="00D40F38">
        <w:t>Gbit</w:t>
      </w:r>
      <w:proofErr w:type="spellEnd"/>
      <w:r w:rsidRPr="00D40F38">
        <w:t xml:space="preserve">/s, do siete neskôr pustí aj klientov. Aktuality.sk (Bratislava: </w:t>
      </w:r>
      <w:proofErr w:type="spellStart"/>
      <w:r w:rsidRPr="00D40F38">
        <w:t>Ringier</w:t>
      </w:r>
      <w:proofErr w:type="spellEnd"/>
      <w:r w:rsidRPr="00D40F38">
        <w:t xml:space="preserve"> Axel </w:t>
      </w:r>
      <w:proofErr w:type="spellStart"/>
      <w:r w:rsidRPr="00D40F38">
        <w:t>Springer</w:t>
      </w:r>
      <w:proofErr w:type="spellEnd"/>
      <w:r w:rsidRPr="00D40F38">
        <w:t xml:space="preserve"> Slovakia), 2019-07-10. [cit. 2020-05-13].</w:t>
      </w:r>
      <w:r>
        <w:t xml:space="preserve"> </w:t>
      </w:r>
      <w:r>
        <w:t xml:space="preserve">dostupné na internete: </w:t>
      </w:r>
      <w:r>
        <w:t xml:space="preserve"> &lt;</w:t>
      </w:r>
      <w:hyperlink r:id="rId16" w:history="1">
        <w:r w:rsidRPr="000B0912">
          <w:rPr>
            <w:rStyle w:val="Hypertextovprepojenie"/>
          </w:rPr>
          <w:t>https://zive.aktuality.sk/clanok/141247/4ka-ukazala-5g-rychlost-1-gbit-s-do-siete-pusti-aj-klientov/</w:t>
        </w:r>
      </w:hyperlink>
      <w:r>
        <w:t>&gt;</w:t>
      </w:r>
    </w:p>
    <w:p w14:paraId="42A24E95" w14:textId="2A15017D" w:rsidR="00D40F38" w:rsidRDefault="00D40F38" w:rsidP="00B664D8">
      <w:pPr>
        <w:pStyle w:val="NormalnytextDP"/>
      </w:pPr>
      <w:r>
        <w:t xml:space="preserve">[9] [online] </w:t>
      </w:r>
      <w:proofErr w:type="spellStart"/>
      <w:r w:rsidRPr="00D40F38">
        <w:t>Hodás</w:t>
      </w:r>
      <w:proofErr w:type="spellEnd"/>
      <w:r w:rsidRPr="00D40F38">
        <w:t xml:space="preserve">. Video Konšpirátorov vystrašil modrý vrtuľník Orangeu: Myslia si, že inštaluje 5G, a tej sa boja. Operátor vysvetľuje situáciu. Aktuality.sk (Bratislava: </w:t>
      </w:r>
      <w:proofErr w:type="spellStart"/>
      <w:r w:rsidRPr="00D40F38">
        <w:t>Ringier</w:t>
      </w:r>
      <w:proofErr w:type="spellEnd"/>
      <w:r w:rsidRPr="00D40F38">
        <w:t xml:space="preserve"> Axel </w:t>
      </w:r>
      <w:proofErr w:type="spellStart"/>
      <w:r w:rsidRPr="00D40F38">
        <w:t>Springer</w:t>
      </w:r>
      <w:proofErr w:type="spellEnd"/>
      <w:r w:rsidRPr="00D40F38">
        <w:t xml:space="preserve"> Slovakia), 2020-04-23.[cit. 2020-05-13].</w:t>
      </w:r>
      <w:r>
        <w:t xml:space="preserve"> </w:t>
      </w:r>
      <w:r>
        <w:t xml:space="preserve">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157F69F7" w:rsidR="0071787B" w:rsidRDefault="0071787B" w:rsidP="00B664D8">
      <w:pPr>
        <w:pStyle w:val="NormalnytextDP"/>
      </w:pPr>
      <w:r>
        <w:lastRenderedPageBreak/>
        <w:t xml:space="preserve">[10] </w:t>
      </w:r>
      <w:r w:rsidRPr="0071787B">
        <w:t xml:space="preserve">[online] </w:t>
      </w:r>
      <w:r>
        <w:t xml:space="preserve"> </w:t>
      </w:r>
      <w:r w:rsidRPr="0071787B">
        <w:t>Slovak Telekom spustil najväčšiu 5G sieť na Slovensku Pravda.sk, 2020-12-10, [cit. 2020-12-10].</w:t>
      </w:r>
      <w:r>
        <w:t xml:space="preserve"> </w:t>
      </w:r>
      <w:r>
        <w:t xml:space="preserve">dostupné na internete:  </w:t>
      </w:r>
      <w:r>
        <w:t>&lt;</w:t>
      </w:r>
      <w:hyperlink r:id="rId18" w:history="1">
        <w:r w:rsidRPr="000B0912">
          <w:rPr>
            <w:rStyle w:val="Hypertextovprepojenie"/>
          </w:rPr>
          <w:t>https://ekonomika.pravda.sk/ludia/clanok/571425-slovak-telekom-spustil-najvacsiu-5g-siet-na-slovensku/</w:t>
        </w:r>
      </w:hyperlink>
      <w:r>
        <w:t>&gt;</w:t>
      </w:r>
    </w:p>
    <w:p w14:paraId="2132F995" w14:textId="4E85ABC0" w:rsidR="0071787B" w:rsidRDefault="0071787B" w:rsidP="00B664D8">
      <w:pPr>
        <w:pStyle w:val="NormalnytextDP"/>
      </w:pPr>
      <w:r>
        <w:t xml:space="preserve">[11] </w:t>
      </w:r>
      <w:r w:rsidR="00743ACB" w:rsidRPr="0071787B">
        <w:t>[online]</w:t>
      </w:r>
      <w:r w:rsidR="00743ACB">
        <w:t xml:space="preserve"> </w:t>
      </w:r>
      <w:r w:rsidRPr="0071787B">
        <w:t xml:space="preserve">EU </w:t>
      </w:r>
      <w:proofErr w:type="spellStart"/>
      <w:r w:rsidRPr="0071787B">
        <w:t>coordinated</w:t>
      </w:r>
      <w:proofErr w:type="spellEnd"/>
      <w:r w:rsidRPr="0071787B">
        <w:t xml:space="preserve"> risk </w:t>
      </w:r>
      <w:proofErr w:type="spellStart"/>
      <w:r w:rsidRPr="0071787B">
        <w:t>assessment</w:t>
      </w:r>
      <w:proofErr w:type="spellEnd"/>
      <w:r w:rsidRPr="0071787B">
        <w:t xml:space="preserve"> of </w:t>
      </w:r>
      <w:proofErr w:type="spellStart"/>
      <w:r w:rsidRPr="0071787B">
        <w:t>the</w:t>
      </w:r>
      <w:proofErr w:type="spellEnd"/>
      <w:r w:rsidRPr="0071787B">
        <w:t xml:space="preserve"> </w:t>
      </w:r>
      <w:proofErr w:type="spellStart"/>
      <w:r w:rsidRPr="0071787B">
        <w:t>cybersecurity</w:t>
      </w:r>
      <w:proofErr w:type="spellEnd"/>
      <w:r w:rsidRPr="0071787B">
        <w:t xml:space="preserve"> of 5G </w:t>
      </w:r>
      <w:proofErr w:type="spellStart"/>
      <w:r w:rsidRPr="0071787B">
        <w:t>networks</w:t>
      </w:r>
      <w:proofErr w:type="spellEnd"/>
      <w:r w:rsidRPr="0071787B">
        <w:t xml:space="preserve"> (Report). EU, ENISA, NIS </w:t>
      </w:r>
      <w:proofErr w:type="spellStart"/>
      <w:r w:rsidRPr="0071787B">
        <w:t>Cooperation</w:t>
      </w:r>
      <w:proofErr w:type="spellEnd"/>
      <w:r w:rsidRPr="0071787B">
        <w:t xml:space="preserve"> Group, 2019/10/09, [cit. 2019-10-10].</w:t>
      </w:r>
      <w:r>
        <w:t xml:space="preserve"> </w:t>
      </w:r>
      <w:r>
        <w:t>dostupné na internete:</w:t>
      </w:r>
      <w:r>
        <w:t xml:space="preserve"> &lt;</w:t>
      </w:r>
      <w:hyperlink r:id="rId19" w:history="1">
        <w:r w:rsidRPr="000B0912">
          <w:rPr>
            <w:rStyle w:val="Hypertextovprepojenie"/>
          </w:rPr>
          <w:t>https://digital-strategy.ec.europa.eu/en/news/eu-wide-coordinated-risk-assessment-5g-networks-security</w:t>
        </w:r>
      </w:hyperlink>
      <w:r>
        <w:t>&gt;</w:t>
      </w:r>
    </w:p>
    <w:p w14:paraId="154C961D" w14:textId="128FD2B6" w:rsidR="0071787B" w:rsidRDefault="0071787B" w:rsidP="00B664D8">
      <w:pPr>
        <w:pStyle w:val="NormalnytextDP"/>
      </w:pPr>
      <w:r>
        <w:t xml:space="preserve">[12] </w:t>
      </w:r>
      <w:r w:rsidR="00743ACB" w:rsidRPr="0071787B">
        <w:t>[online]</w:t>
      </w:r>
      <w:r w:rsidR="00743ACB">
        <w:t xml:space="preserve"> </w:t>
      </w:r>
      <w:r w:rsidRPr="0071787B">
        <w:t>ŽIVÉ.SK. Veľká správa EÚ o 5G: Aká dôležitá bude kybernetická bezpečnosť a aké sú riziká Živé.sk, 2019-10-10, [cit. 2019-10-10].</w:t>
      </w:r>
      <w:r>
        <w:t xml:space="preserve"> </w:t>
      </w:r>
      <w:r>
        <w:t>dostupné na internete:</w:t>
      </w:r>
      <w:r>
        <w:t xml:space="preserve"> &lt;</w:t>
      </w:r>
      <w:hyperlink r:id="rId20" w:history="1">
        <w:r w:rsidRPr="000B0912">
          <w:rPr>
            <w:rStyle w:val="Hypertextovprepojenie"/>
          </w:rPr>
          <w:t>https://zive.aktuality.sk/clanok/142989/velka-sprava-eu-o-5g-aka-dolezita-bude-kyberneticka-bezpecnost-a-ake-su-rizika/</w:t>
        </w:r>
      </w:hyperlink>
      <w:r>
        <w:t>&gt;</w:t>
      </w:r>
    </w:p>
    <w:p w14:paraId="56649D0E" w14:textId="577AE58B" w:rsidR="0071787B" w:rsidRDefault="0071787B" w:rsidP="00B664D8">
      <w:pPr>
        <w:pStyle w:val="NormalnytextDP"/>
      </w:pPr>
      <w:r>
        <w:t xml:space="preserve">[13] </w:t>
      </w:r>
      <w:r w:rsidR="00743ACB" w:rsidRPr="0071787B">
        <w:t>[online]</w:t>
      </w:r>
      <w:r w:rsidR="00743ACB">
        <w:t xml:space="preserve"> </w:t>
      </w:r>
      <w:proofErr w:type="spellStart"/>
      <w:r w:rsidRPr="0071787B">
        <w:t>About</w:t>
      </w:r>
      <w:proofErr w:type="spellEnd"/>
      <w:r w:rsidRPr="0071787B">
        <w:t xml:space="preserve">. 5G </w:t>
      </w:r>
      <w:proofErr w:type="spellStart"/>
      <w:r w:rsidRPr="0071787B">
        <w:t>Appeal</w:t>
      </w:r>
      <w:proofErr w:type="spellEnd"/>
      <w:r w:rsidRPr="0071787B">
        <w:t>, 2018-03-08, [cit. 2020-04-22].</w:t>
      </w:r>
      <w:r>
        <w:t xml:space="preserve"> </w:t>
      </w:r>
      <w:r>
        <w:t>dostupné na internete:</w:t>
      </w:r>
      <w:r>
        <w:t xml:space="preserv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 xml:space="preserve">Oddelenie </w:t>
      </w:r>
      <w:proofErr w:type="spellStart"/>
      <w:r w:rsidRPr="0071787B">
        <w:t>rádiobiológie</w:t>
      </w:r>
      <w:proofErr w:type="spellEnd"/>
      <w:r w:rsidRPr="0071787B">
        <w:t>. Bratislava: Slovenská akadémia vied, [cit. 2020-05-23].</w:t>
      </w:r>
      <w:r>
        <w:t xml:space="preserve"> </w:t>
      </w:r>
      <w:r>
        <w:t>dostupné na internete:</w:t>
      </w:r>
      <w:r>
        <w:t xml:space="preserve">  &lt;</w:t>
      </w:r>
      <w:hyperlink r:id="rId22" w:history="1">
        <w:r w:rsidRPr="000B0912">
          <w:rPr>
            <w:rStyle w:val="Hypertextovprepojenie"/>
          </w:rPr>
          <w:t>http://www.biomedcentrum.sav.sk/oddelenia/oddelenie-radiobiologie/</w:t>
        </w:r>
      </w:hyperlink>
      <w:r>
        <w:t xml:space="preserve">&gt; </w:t>
      </w:r>
    </w:p>
    <w:p w14:paraId="0FA1AA81" w14:textId="7E9A113C" w:rsidR="0071787B" w:rsidRDefault="0071787B" w:rsidP="00B664D8">
      <w:pPr>
        <w:pStyle w:val="NormalnytextDP"/>
      </w:pPr>
      <w:r>
        <w:t xml:space="preserve">[15] </w:t>
      </w:r>
      <w:r w:rsidR="00743ACB" w:rsidRPr="0071787B">
        <w:t>[online]</w:t>
      </w:r>
      <w:r w:rsidR="00743ACB">
        <w:t xml:space="preserve"> </w:t>
      </w:r>
      <w:r w:rsidRPr="0071787B">
        <w:t xml:space="preserve">WARREN, Tom. British 5G </w:t>
      </w:r>
      <w:proofErr w:type="spellStart"/>
      <w:r w:rsidRPr="0071787B">
        <w:t>towers</w:t>
      </w:r>
      <w:proofErr w:type="spellEnd"/>
      <w:r w:rsidRPr="0071787B">
        <w:t xml:space="preserve"> are </w:t>
      </w:r>
      <w:proofErr w:type="spellStart"/>
      <w:r w:rsidRPr="0071787B">
        <w:t>being</w:t>
      </w:r>
      <w:proofErr w:type="spellEnd"/>
      <w:r w:rsidRPr="0071787B">
        <w:t xml:space="preserve"> set on </w:t>
      </w:r>
      <w:proofErr w:type="spellStart"/>
      <w:r w:rsidRPr="0071787B">
        <w:t>fire</w:t>
      </w:r>
      <w:proofErr w:type="spellEnd"/>
      <w:r w:rsidRPr="0071787B">
        <w:t xml:space="preserve"> </w:t>
      </w:r>
      <w:proofErr w:type="spellStart"/>
      <w:r w:rsidRPr="0071787B">
        <w:t>because</w:t>
      </w:r>
      <w:proofErr w:type="spellEnd"/>
      <w:r w:rsidRPr="0071787B">
        <w:t xml:space="preserve"> of </w:t>
      </w:r>
      <w:proofErr w:type="spellStart"/>
      <w:r w:rsidRPr="0071787B">
        <w:t>coronavirus</w:t>
      </w:r>
      <w:proofErr w:type="spellEnd"/>
      <w:r w:rsidRPr="0071787B">
        <w:t xml:space="preserve"> </w:t>
      </w:r>
      <w:proofErr w:type="spellStart"/>
      <w:r w:rsidRPr="0071787B">
        <w:t>conspiracy</w:t>
      </w:r>
      <w:proofErr w:type="spellEnd"/>
      <w:r w:rsidRPr="0071787B">
        <w:t xml:space="preserve"> </w:t>
      </w:r>
      <w:proofErr w:type="spellStart"/>
      <w:r w:rsidRPr="0071787B">
        <w:t>theories</w:t>
      </w:r>
      <w:proofErr w:type="spellEnd"/>
      <w:r w:rsidRPr="0071787B">
        <w:t xml:space="preserve">. </w:t>
      </w:r>
      <w:proofErr w:type="spellStart"/>
      <w:r w:rsidRPr="0071787B">
        <w:t>The</w:t>
      </w:r>
      <w:proofErr w:type="spellEnd"/>
      <w:r w:rsidRPr="0071787B">
        <w:t xml:space="preserve"> </w:t>
      </w:r>
      <w:proofErr w:type="spellStart"/>
      <w:r w:rsidRPr="0071787B">
        <w:t>Verge</w:t>
      </w:r>
      <w:proofErr w:type="spellEnd"/>
      <w:r w:rsidRPr="0071787B">
        <w:t>, 2020-04-04, [cit. 2020-04-22].</w:t>
      </w:r>
      <w:r>
        <w:t xml:space="preserve"> </w:t>
      </w:r>
      <w:r>
        <w:t>dostupné na internete:</w:t>
      </w:r>
      <w:r>
        <w:t xml:space="preserve"> &lt;</w:t>
      </w:r>
      <w:hyperlink r:id="rId23" w:history="1">
        <w:r w:rsidRPr="000B0912">
          <w:rPr>
            <w:rStyle w:val="Hypertextovprepojenie"/>
          </w:rPr>
          <w:t>https://www.theverge.com/2020/4/4/21207927/5g-towers-burning-uk-coronavirus-conspiracy-theory-link</w:t>
        </w:r>
      </w:hyperlink>
      <w:r>
        <w:t xml:space="preserve">&gt; </w:t>
      </w:r>
    </w:p>
    <w:p w14:paraId="195BA7DF" w14:textId="0AC6AACD" w:rsidR="0071787B" w:rsidRDefault="0071787B" w:rsidP="00B664D8">
      <w:pPr>
        <w:pStyle w:val="NormalnytextDP"/>
      </w:pPr>
      <w:r>
        <w:t xml:space="preserve">[16] </w:t>
      </w:r>
      <w:r w:rsidR="00743ACB" w:rsidRPr="0071787B">
        <w:t>[online]</w:t>
      </w:r>
      <w:r w:rsidR="00743ACB">
        <w:t xml:space="preserve"> </w:t>
      </w:r>
      <w:r w:rsidRPr="0071787B">
        <w:t>BARCA, Robert. 5G technológia nemá nič spoločné s novým koronavírusom. fakty.afp.com, 2020-04-02, [cit. 2020-05-12].</w:t>
      </w:r>
      <w:r>
        <w:t xml:space="preserve"> </w:t>
      </w:r>
      <w:r>
        <w:t xml:space="preserve">dostupné na internete: </w:t>
      </w:r>
      <w:r>
        <w:t xml:space="preserve"> &lt;</w:t>
      </w:r>
      <w:hyperlink r:id="rId24" w:history="1">
        <w:r w:rsidRPr="000B0912">
          <w:rPr>
            <w:rStyle w:val="Hypertextovprepojenie"/>
          </w:rPr>
          <w:t>https://fakty.afp.com/5g-technologia-nema-nic-spolocne-s-novym-koronavirusom</w:t>
        </w:r>
      </w:hyperlink>
      <w:r>
        <w:t>&gt;</w:t>
      </w:r>
    </w:p>
    <w:p w14:paraId="7E39F621" w14:textId="64A9C5B0" w:rsidR="00743ACB" w:rsidRDefault="0071787B" w:rsidP="00743ACB">
      <w:pPr>
        <w:pStyle w:val="NormalnytextDP"/>
      </w:pPr>
      <w:r>
        <w:t xml:space="preserve">[17] </w:t>
      </w:r>
      <w:r w:rsidR="00743ACB" w:rsidRPr="0071787B">
        <w:t>[online]</w:t>
      </w:r>
      <w:r w:rsidR="00743ACB">
        <w:t xml:space="preserve"> </w:t>
      </w:r>
      <w:proofErr w:type="spellStart"/>
      <w:r w:rsidR="00743ACB" w:rsidRPr="00743ACB">
        <w:t>Trangel</w:t>
      </w:r>
      <w:proofErr w:type="spellEnd"/>
      <w:r w:rsidR="00743ACB" w:rsidRPr="00743ACB">
        <w:t xml:space="preserve">. Bude 5G škodlivé pre ľudí? Čo si myslia odborníci a operátori. Aktuality.sk (Bratislava: </w:t>
      </w:r>
      <w:proofErr w:type="spellStart"/>
      <w:r w:rsidR="00743ACB" w:rsidRPr="00743ACB">
        <w:t>Ringier</w:t>
      </w:r>
      <w:proofErr w:type="spellEnd"/>
      <w:r w:rsidR="00743ACB" w:rsidRPr="00743ACB">
        <w:t xml:space="preserve"> Axel </w:t>
      </w:r>
      <w:proofErr w:type="spellStart"/>
      <w:r w:rsidR="00743ACB" w:rsidRPr="00743ACB">
        <w:t>Springer</w:t>
      </w:r>
      <w:proofErr w:type="spellEnd"/>
      <w:r w:rsidR="00743ACB" w:rsidRPr="00743ACB">
        <w:t xml:space="preserve"> Slovakia)</w:t>
      </w:r>
      <w:r w:rsidR="00743ACB">
        <w:t xml:space="preserve">. </w:t>
      </w:r>
      <w:r w:rsidR="00743ACB" w:rsidRPr="00743ACB">
        <w:t>[cit. 2020-05-13].</w:t>
      </w:r>
      <w:r w:rsidR="00743ACB">
        <w:t xml:space="preserve"> </w:t>
      </w:r>
      <w:r w:rsidR="00743ACB">
        <w:t xml:space="preserve">dostupné na internete:  </w:t>
      </w:r>
      <w:r w:rsidR="00743ACB">
        <w:t>&lt;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proofErr w:type="spellStart"/>
      <w:r w:rsidRPr="00743ACB">
        <w:t>TECHBOX,s.r.o</w:t>
      </w:r>
      <w:proofErr w:type="spellEnd"/>
      <w:r w:rsidRPr="00743ACB">
        <w:t>.</w:t>
      </w:r>
      <w:r>
        <w:t xml:space="preserve">) </w:t>
      </w:r>
      <w:r w:rsidRPr="00743ACB">
        <w:t>30.</w:t>
      </w:r>
      <w:r>
        <w:t>12</w:t>
      </w:r>
      <w:r w:rsidRPr="00743ACB">
        <w:t>.202</w:t>
      </w:r>
      <w:r>
        <w:t>3 [cit. 2024-4-22].</w:t>
      </w:r>
      <w:r w:rsidRPr="00743ACB">
        <w:t xml:space="preserve"> </w:t>
      </w:r>
      <w:r>
        <w:lastRenderedPageBreak/>
        <w:t>dostupné na internete:</w:t>
      </w:r>
      <w:r>
        <w:t xml:space="preserv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 xml:space="preserve">Lenka </w:t>
      </w:r>
      <w:proofErr w:type="spellStart"/>
      <w:r w:rsidR="00476062" w:rsidRPr="00476062">
        <w:t>Miller</w:t>
      </w:r>
      <w:proofErr w:type="spellEnd"/>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Vent</w:t>
      </w:r>
      <w:proofErr w:type="spellStart"/>
      <w:r w:rsidR="00476062" w:rsidRPr="00476062">
        <w:t>úrska</w:t>
      </w:r>
      <w:proofErr w:type="spellEnd"/>
      <w:r w:rsidR="00476062" w:rsidRPr="00476062">
        <w:t xml:space="preserve"> 11, 811 01</w:t>
      </w:r>
      <w:r w:rsidR="00476062">
        <w:t xml:space="preserve">) </w:t>
      </w:r>
      <w:r w:rsidR="00476062" w:rsidRPr="00476062">
        <w:t>22. 03. 2021 09.13 hod</w:t>
      </w:r>
      <w:r w:rsidR="00476062">
        <w:t xml:space="preserve">. [cit. 2024-4-22]. </w:t>
      </w:r>
      <w:r w:rsidR="00476062">
        <w:t>dostupné na internete:</w:t>
      </w:r>
      <w:r w:rsidR="00476062">
        <w:t xml:space="preserve"> &lt;</w:t>
      </w:r>
      <w:hyperlink r:id="rId27" w:history="1">
        <w:r w:rsidR="00476062" w:rsidRPr="000B0912">
          <w:rPr>
            <w:rStyle w:val="Hypertextovprepojenie"/>
          </w:rPr>
          <w:t>https://uniba.sk/detail-aktuality/back_to_page/spravodajsky-portal/article/strasiak-menom-5g/</w:t>
        </w:r>
      </w:hyperlink>
      <w:r w:rsidR="00476062">
        <w:t>&gt;</w:t>
      </w:r>
    </w:p>
    <w:p w14:paraId="27690847" w14:textId="05A5125C" w:rsidR="00743ACB" w:rsidRDefault="00743ACB" w:rsidP="00743ACB">
      <w:pPr>
        <w:pStyle w:val="NormalnytextDP"/>
      </w:pPr>
      <w:r>
        <w:t xml:space="preserve"> </w:t>
      </w:r>
    </w:p>
    <w:p w14:paraId="56AB47D0" w14:textId="2DE45107" w:rsidR="003F7C71" w:rsidRPr="00B664D8" w:rsidRDefault="00D40F38" w:rsidP="00B664D8">
      <w:pPr>
        <w:pStyle w:val="NormalnytextDP"/>
      </w:pPr>
      <w:r>
        <w:t xml:space="preserve"> </w:t>
      </w:r>
    </w:p>
    <w:p w14:paraId="35A90E9A" w14:textId="49D9E919" w:rsidR="00FD275C" w:rsidRPr="0047019E" w:rsidRDefault="00FD275C" w:rsidP="0047019E">
      <w:pPr>
        <w:pStyle w:val="NadpisKapitoly"/>
        <w:numPr>
          <w:ilvl w:val="0"/>
          <w:numId w:val="0"/>
        </w:numPr>
        <w:rPr>
          <w:color w:val="A6A6A6"/>
        </w:rPr>
      </w:pPr>
      <w:bookmarkStart w:id="6" w:name="_Toc102191194"/>
      <w:bookmarkStart w:id="7" w:name="_Toc164253695"/>
      <w:r>
        <w:lastRenderedPageBreak/>
        <w:t>Prílohy</w:t>
      </w:r>
      <w:bookmarkEnd w:id="6"/>
      <w:bookmarkEnd w:id="7"/>
    </w:p>
    <w:sectPr w:rsidR="00FD275C" w:rsidRPr="0047019E" w:rsidSect="00C11768">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914C" w14:textId="77777777" w:rsidR="00C11768" w:rsidRDefault="00C11768" w:rsidP="00FD275C">
      <w:pPr>
        <w:spacing w:after="0" w:line="240" w:lineRule="auto"/>
      </w:pPr>
      <w:r>
        <w:separator/>
      </w:r>
    </w:p>
  </w:endnote>
  <w:endnote w:type="continuationSeparator" w:id="0">
    <w:p w14:paraId="4D3BF397" w14:textId="77777777" w:rsidR="00C11768" w:rsidRDefault="00C11768"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3E0F" w14:textId="77777777" w:rsidR="00C11768" w:rsidRDefault="00C11768" w:rsidP="00FD275C">
      <w:pPr>
        <w:spacing w:after="0" w:line="240" w:lineRule="auto"/>
      </w:pPr>
      <w:r>
        <w:separator/>
      </w:r>
    </w:p>
  </w:footnote>
  <w:footnote w:type="continuationSeparator" w:id="0">
    <w:p w14:paraId="3BCE8E79" w14:textId="77777777" w:rsidR="00C11768" w:rsidRDefault="00C11768"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77"/>
    <w:rsid w:val="00030F4A"/>
    <w:rsid w:val="00042E59"/>
    <w:rsid w:val="00054ECA"/>
    <w:rsid w:val="00062859"/>
    <w:rsid w:val="000A667F"/>
    <w:rsid w:val="000C233E"/>
    <w:rsid w:val="000D1828"/>
    <w:rsid w:val="000F658B"/>
    <w:rsid w:val="00103CCB"/>
    <w:rsid w:val="001344FE"/>
    <w:rsid w:val="00142E00"/>
    <w:rsid w:val="00145390"/>
    <w:rsid w:val="00164B6B"/>
    <w:rsid w:val="0017639D"/>
    <w:rsid w:val="00185923"/>
    <w:rsid w:val="00196A05"/>
    <w:rsid w:val="001A41D9"/>
    <w:rsid w:val="001B4F39"/>
    <w:rsid w:val="00220BE1"/>
    <w:rsid w:val="00220F93"/>
    <w:rsid w:val="00271960"/>
    <w:rsid w:val="002B4CB9"/>
    <w:rsid w:val="002D5F67"/>
    <w:rsid w:val="0032132B"/>
    <w:rsid w:val="0033708C"/>
    <w:rsid w:val="00366384"/>
    <w:rsid w:val="00373F89"/>
    <w:rsid w:val="003A10AC"/>
    <w:rsid w:val="003D58B6"/>
    <w:rsid w:val="003F7C71"/>
    <w:rsid w:val="00424775"/>
    <w:rsid w:val="00437497"/>
    <w:rsid w:val="004445CD"/>
    <w:rsid w:val="004524C4"/>
    <w:rsid w:val="004633BC"/>
    <w:rsid w:val="0047019E"/>
    <w:rsid w:val="00476062"/>
    <w:rsid w:val="00482C86"/>
    <w:rsid w:val="00490A81"/>
    <w:rsid w:val="004943E5"/>
    <w:rsid w:val="004B7FA7"/>
    <w:rsid w:val="004D4DE1"/>
    <w:rsid w:val="004F59A1"/>
    <w:rsid w:val="00500044"/>
    <w:rsid w:val="0050220F"/>
    <w:rsid w:val="005454AD"/>
    <w:rsid w:val="00551736"/>
    <w:rsid w:val="0055365D"/>
    <w:rsid w:val="005610C3"/>
    <w:rsid w:val="00574F7F"/>
    <w:rsid w:val="005C2AAD"/>
    <w:rsid w:val="005C5D6B"/>
    <w:rsid w:val="006021FE"/>
    <w:rsid w:val="0061186D"/>
    <w:rsid w:val="00633BA7"/>
    <w:rsid w:val="00672750"/>
    <w:rsid w:val="006A39C6"/>
    <w:rsid w:val="006A76BB"/>
    <w:rsid w:val="006B136F"/>
    <w:rsid w:val="006B4CC0"/>
    <w:rsid w:val="006B5558"/>
    <w:rsid w:val="006C1274"/>
    <w:rsid w:val="006C471D"/>
    <w:rsid w:val="006D1CEF"/>
    <w:rsid w:val="006D363F"/>
    <w:rsid w:val="00701897"/>
    <w:rsid w:val="007037FF"/>
    <w:rsid w:val="0071787B"/>
    <w:rsid w:val="00720882"/>
    <w:rsid w:val="007308CA"/>
    <w:rsid w:val="0073094C"/>
    <w:rsid w:val="00736677"/>
    <w:rsid w:val="00743ACB"/>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421D0"/>
    <w:rsid w:val="00A62862"/>
    <w:rsid w:val="00A745BC"/>
    <w:rsid w:val="00A850D6"/>
    <w:rsid w:val="00AE695C"/>
    <w:rsid w:val="00AF1A4A"/>
    <w:rsid w:val="00B07F77"/>
    <w:rsid w:val="00B12695"/>
    <w:rsid w:val="00B1593C"/>
    <w:rsid w:val="00B34172"/>
    <w:rsid w:val="00B57A2C"/>
    <w:rsid w:val="00B664D8"/>
    <w:rsid w:val="00BA2712"/>
    <w:rsid w:val="00BA571F"/>
    <w:rsid w:val="00BB0893"/>
    <w:rsid w:val="00BD2503"/>
    <w:rsid w:val="00BD4555"/>
    <w:rsid w:val="00BE1720"/>
    <w:rsid w:val="00C01376"/>
    <w:rsid w:val="00C11768"/>
    <w:rsid w:val="00C43B97"/>
    <w:rsid w:val="00C7747B"/>
    <w:rsid w:val="00C849BD"/>
    <w:rsid w:val="00C9649A"/>
    <w:rsid w:val="00CA6A9E"/>
    <w:rsid w:val="00CB5E79"/>
    <w:rsid w:val="00CE11A2"/>
    <w:rsid w:val="00CF04E3"/>
    <w:rsid w:val="00D15C2E"/>
    <w:rsid w:val="00D216F3"/>
    <w:rsid w:val="00D3506D"/>
    <w:rsid w:val="00D40F38"/>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338EE"/>
    <w:rsid w:val="00F763E6"/>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E290C145-F36B-46DE-B2D6-B4DA727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fontTable" Target="fontTable.xm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686</TotalTime>
  <Pages>9</Pages>
  <Words>1586</Words>
  <Characters>9041</Characters>
  <Application>Microsoft Office Word</Application>
  <DocSecurity>0</DocSecurity>
  <Lines>75</Lines>
  <Paragraphs>21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štipec +++</cp:lastModifiedBy>
  <cp:revision>11</cp:revision>
  <dcterms:created xsi:type="dcterms:W3CDTF">2024-02-12T17:24:00Z</dcterms:created>
  <dcterms:modified xsi:type="dcterms:W3CDTF">2024-04-22T09:24:00Z</dcterms:modified>
</cp:coreProperties>
</file>