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Maman 15 - Research Document</w:t>
        <w:br w:type="textWrapping"/>
        <w:t xml:space="preserve">Ofir Rosner, ID number 200637494</w:t>
        <w:br w:type="textWrapp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I will discuss potential weaknesses in the protocol. Then, Iwill address how these weaknesses can be exploited for malicious purposes (attacks), and provide proposals for preventing any such attack.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Potential weaknesses in the protocol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1.No action towards the server requires authentication (neither from the server nor from the user).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2.The headers of all requests are transmitted in plain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3.Any user can request a list of all users and thereby obtain the ClientID of all other users, which is required for(possible) additional malicious actions.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4.There are requests such as Request Messages that do not have additional requirements beyond knowledge of the ClientID of the targeted user.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5.There is no limit on the number of customers or on the number of requests (provided that there is an option for sending and retrieving files - there is no limit on its size).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6.The server saves the message only until the next reading (although not problematic in itself, but problematic when combined with other weaknesses).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is possible to send a symmetric key to customers who did not request to receive a symmetric key.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7.The size of the MessageID is 4 bytes and is not necessarily cyclic.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Possible attacks by a malicious user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First of all, let's emphasise that it is clear that due to the fact that there is no authentication mechanism throughout the registration process until sending and receiving messages (weaknesses 1+2), a malicious user can easily impersonate another user and perform actions on their behalf. In order to perform actions as another user, the malicious user needs to know the ClientID of the victim, but according to weakness 3, this is not a real limitation.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DOS/DDOS Attacks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What are DOS/DDOS Attacks:</w:t>
      </w:r>
      <w:r w:rsidDel="00000000" w:rsidR="00000000" w:rsidRPr="00000000">
        <w:rPr>
          <w:rtl w:val="0"/>
        </w:rPr>
        <w:br w:type="textWrapping"/>
        <w:tab/>
      </w:r>
      <w:r w:rsidDel="00000000" w:rsidR="00000000" w:rsidRPr="00000000">
        <w:rPr>
          <w:rtl w:val="0"/>
        </w:rPr>
        <w:t xml:space="preserve">DOS (Denial of Service) and DDoS (Distributed Denial of Service) </w:t>
        <w:br w:type="textWrapping"/>
        <w:tab/>
        <w:t xml:space="preserve">attacks are types of cyberattacks that are designed to disrupt the </w:t>
        <w:br w:type="textWrapping"/>
        <w:tab/>
        <w:t xml:space="preserve">availability of an online service, website or network by overwhelming </w:t>
        <w:br w:type="textWrapping"/>
        <w:tab/>
        <w:t xml:space="preserve">it with a flood of traffic or requests.</w:t>
        <w:br w:type="textWrapping"/>
        <w:br w:type="textWrapping"/>
        <w:tab/>
        <w:t xml:space="preserve">In a DOS attack, a single attacker sends a large volume of traffic or </w:t>
        <w:br w:type="textWrapping"/>
        <w:tab/>
        <w:t xml:space="preserve">requests to a targeted server, which can overwhelm the server's </w:t>
        <w:br w:type="textWrapping"/>
        <w:tab/>
        <w:t xml:space="preserve">resources and cause it to crash or become unavailable. This type of </w:t>
        <w:br w:type="textWrapping"/>
        <w:tab/>
        <w:t xml:space="preserve">attack is typically launched from a single computer or a small group of </w:t>
        <w:br w:type="textWrapping"/>
        <w:tab/>
        <w:t xml:space="preserve">computers.</w:t>
        <w:br w:type="textWrapping"/>
        <w:tab/>
        <w:t xml:space="preserve">In a DDoS attack, the attacker uses a network of computers or </w:t>
        <w:br w:type="textWrapping"/>
        <w:tab/>
        <w:t xml:space="preserve">devices, often referred to as a "botnet", to flood the targeted server </w:t>
        <w:br w:type="textWrapping"/>
        <w:tab/>
        <w:t xml:space="preserve">with traffic or requests. This makes it more difficult to stop the attack,</w:t>
        <w:br w:type="textWrapping"/>
        <w:tab/>
        <w:t xml:space="preserve">as the traffic is coming from multiple sources, making it harder to </w:t>
        <w:br w:type="textWrapping"/>
        <w:tab/>
        <w:t xml:space="preserve">identify and block the attack.</w:t>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br w:type="textWrapping"/>
      </w:r>
      <w:r w:rsidDel="00000000" w:rsidR="00000000" w:rsidRPr="00000000">
        <w:rPr>
          <w:b w:val="1"/>
          <w:sz w:val="26"/>
          <w:szCs w:val="26"/>
          <w:rtl w:val="0"/>
        </w:rPr>
        <w:t xml:space="preserve">Going over DOS/DDOS Attacks: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br w:type="textWrapping"/>
        <w:tab/>
        <w:t xml:space="preserve">The fact that there are no functional limitations on the user allows a malicious user to </w:t>
        <w:br w:type="textWrapping"/>
        <w:tab/>
        <w:t xml:space="preserve">make a very large number of requests to the server, and thus attempt to crash it. This </w:t>
        <w:br w:type="textWrapping"/>
        <w:tab/>
        <w:t xml:space="preserve">can be done by sending multiple requests of any type allowed by the protocol - </w:t>
        <w:br w:type="textWrapping"/>
        <w:tab/>
        <w:t xml:space="preserve">registration, client list, message sending, message reading, file sending or receiving. </w:t>
        <w:br w:type="textWrapping"/>
        <w:tab/>
        <w:t xml:space="preserve">(Weakness 5)</w:t>
        <w:br w:type="textWrapping"/>
        <w:tab/>
        <w:t xml:space="preserve">It should be noted that there are two specific types of requests that are slightly more </w:t>
        <w:br w:type="textWrapping"/>
        <w:tab/>
        <w:t xml:space="preserve">problematic (and their combination can be even more problematic) </w:t>
        <w:br w:type="textWrapping"/>
        <w:tab/>
        <w:t xml:space="preserve">1. Registration request - a request that is very easy to implement and logically the </w:t>
        <w:tab/>
        <w:t xml:space="preserve">server will not want to limit the number of registrations and deny service to users.</w:t>
        <w:br w:type="textWrapping"/>
        <w:tab/>
        <w:t xml:space="preserve">2.List request - a request that returns a list of items, such as a list of users or </w:t>
        <w:tab/>
        <w:tab/>
        <w:t xml:space="preserve">messages. This type of request can cause a high load on the server if there are a </w:t>
        <w:tab/>
        <w:t xml:space="preserve">large number of items in the list and a large number of requests are made to retrieve </w:t>
        <w:tab/>
        <w:t xml:space="preserve">the list.</w:t>
        <w:br w:type="textWrapping"/>
        <w:tab/>
        <w:t xml:space="preserve">In addition, a malicious user can make requests to send messages or files of </w:t>
        <w:tab/>
        <w:tab/>
        <w:t xml:space="preserve">unlimited length, which can heavily overload the server. For example, the malicious </w:t>
        <w:tab/>
        <w:t xml:space="preserve">user can cause the server to run many threads to handle many requests that occur in </w:t>
        <w:tab/>
        <w:t xml:space="preserve">parallel and thereby try to crash the server.</w:t>
        <w:br w:type="textWrapping"/>
        <w:tab/>
        <w:t xml:space="preserve">It is also possible to send messages until the server exceeds the MessageID size </w:t>
        <w:tab/>
        <w:t xml:space="preserve">limit - 4 bytes (vulnerability 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Suggestions for preventing DDOS attacks: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1.Implement a rate-limiting mechanism that limits the number of requests per unit of time from a single IP address or user account. This can prevent a single user from overwhelming the server with a flood of requests.</w:t>
        <w:br w:type="textWrapping"/>
        <w:t xml:space="preserve">2.Use content delivery networks (CDNs) to distribute the load of requests across multiple servers, rather than relying on a single server. CDNs can also offer additional security measures to help prevent DDOS attacks.</w:t>
        <w:br w:type="textWrapping"/>
        <w:t xml:space="preserve">3.Deploy intrusion detection and prevention systems (IDPS) to detect and block suspicious traffic before it reaches the server. This can help to identify and block traffic from known malicious sources, as well as traffic that exhibits suspicious behavior.</w:t>
        <w:br w:type="textWrapping"/>
        <w:t xml:space="preserve">4.Ensure that your server infrastructure is properly scaled to handle expected traffic, and that you have enough bandwidth to handle spikes in traffic. This can help prevent a DDOS attack from overwhelming your servers.</w:t>
        <w:br w:type="textWrapping"/>
        <w:t xml:space="preserve">5.Use specialised DDOS mitigation services that can help filter out malicious traffic and protect your servers from attacks. These services can often offer more advanced techniques for identifying and blocking DDOS traffic.</w:t>
        <w:br w:type="textWrapping"/>
        <w:t xml:space="preserve">6.Adding limitations on the maximum size of messages or files sent between users.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Man in the middle attack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sz w:val="26"/>
          <w:szCs w:val="26"/>
          <w:rtl w:val="0"/>
        </w:rPr>
        <w:t xml:space="preserve">What are Man in the middle attack:</w:t>
      </w:r>
      <w:r w:rsidDel="00000000" w:rsidR="00000000" w:rsidRPr="00000000">
        <w:rPr>
          <w:rtl w:val="0"/>
        </w:rPr>
        <w:br w:type="textWrapping"/>
        <w:tab/>
        <w:tab/>
      </w:r>
      <w:r w:rsidDel="00000000" w:rsidR="00000000" w:rsidRPr="00000000">
        <w:rPr>
          <w:rtl w:val="0"/>
        </w:rPr>
        <w:t xml:space="preserve">A Man-in-the-Middle (MitM) attack is a type of cyberattack where an </w:t>
        <w:br w:type="textWrapping"/>
        <w:tab/>
        <w:tab/>
        <w:t xml:space="preserve">attacker intercepts and alters communications between two parties </w:t>
        <w:br w:type="textWrapping"/>
        <w:tab/>
        <w:tab/>
        <w:t xml:space="preserve">who believe they are communicating directly with each other. The </w:t>
        <w:br w:type="textWrapping"/>
        <w:tab/>
        <w:tab/>
        <w:t xml:space="preserve">attacker is able to eavesdrop on the communication, modify it, or </w:t>
        <w:br w:type="textWrapping"/>
        <w:tab/>
        <w:tab/>
        <w:t xml:space="preserve">inject new information, all while the two parties remain unaware that </w:t>
        <w:br w:type="textWrapping"/>
        <w:tab/>
        <w:tab/>
        <w:t xml:space="preserve">their communication has been compromised.</w:t>
        <w:br w:type="textWrapping"/>
        <w:br w:type="textWrapping"/>
        <w:tab/>
        <w:tab/>
        <w:t xml:space="preserve">In a MitM attack, the attacker typically positions themselves between </w:t>
        <w:br w:type="textWrapping"/>
        <w:tab/>
        <w:tab/>
        <w:t xml:space="preserve">the two parties and intercepts the communication, which can occur in </w:t>
        <w:br w:type="textWrapping"/>
        <w:tab/>
        <w:tab/>
        <w:t xml:space="preserve">various ways such as by hacking into a Wi-Fi network, exploiting </w:t>
        <w:br w:type="textWrapping"/>
        <w:tab/>
        <w:tab/>
        <w:t xml:space="preserve">software vulnerabilities, or by physically inserting themselves into the </w:t>
        <w:br w:type="textWrapping"/>
        <w:tab/>
        <w:tab/>
        <w:t xml:space="preserve">communication path.</w:t>
        <w:br w:type="textWrapping"/>
        <w:br w:type="textWrapping"/>
        <w:tab/>
        <w:tab/>
        <w:t xml:space="preserve">Once the attacker has intercepted the communication, they can then </w:t>
        <w:br w:type="textWrapping"/>
        <w:tab/>
        <w:tab/>
        <w:t xml:space="preserve">either passively monitor the exchange or actively manipulate the data </w:t>
        <w:br w:type="textWrapping"/>
        <w:tab/>
        <w:tab/>
        <w:t xml:space="preserve">being exchanged. This can lead to various consequences, such as </w:t>
        <w:br w:type="textWrapping"/>
        <w:tab/>
        <w:tab/>
        <w:t xml:space="preserve">theft of sensitive information, modification of data or messages, or </w:t>
        <w:br w:type="textWrapping"/>
        <w:tab/>
        <w:tab/>
        <w:t xml:space="preserve">impersonation of one of the parties involved in the communication.</w:t>
        <w:br w:type="textWrapping"/>
        <w:br w:type="textWrapping"/>
        <w:tab/>
        <w:tab/>
        <w:t xml:space="preserve">MitM attacks can be prevented by using secure communication </w:t>
        <w:br w:type="textWrapping"/>
        <w:tab/>
        <w:tab/>
        <w:t xml:space="preserve">channels such as encrypted messaging, utilizing strong passwords </w:t>
        <w:br w:type="textWrapping"/>
        <w:tab/>
        <w:tab/>
        <w:t xml:space="preserve">and multi-factor authentication, and regularly updating software and </w:t>
        <w:br w:type="textWrapping"/>
        <w:tab/>
        <w:tab/>
        <w:t xml:space="preserve">security protocols to protect against vulnerabilities that can be </w:t>
        <w:br w:type="textWrapping"/>
        <w:tab/>
        <w:tab/>
        <w:t xml:space="preserve">exploited by attackers.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Going over Man in the middle attack:</w:t>
      </w:r>
      <w:r w:rsidDel="00000000" w:rsidR="00000000" w:rsidRPr="00000000">
        <w:rPr>
          <w:rtl w:val="0"/>
        </w:rPr>
        <w:br w:type="textWrapping"/>
        <w:tab/>
      </w:r>
      <w:r w:rsidDel="00000000" w:rsidR="00000000" w:rsidRPr="00000000">
        <w:rPr>
          <w:rtl w:val="0"/>
        </w:rPr>
        <w:t xml:space="preserve">As I mentioned in weakness 1 - there is no authentication mechanism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against the server, and there is also no authentication mechanism against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user. In other words, under appropriate conditions, a malicious attacker can       </w:t>
        <w:br w:type="textWrapping"/>
        <w:tab/>
        <w:t xml:space="preserve">cause a legitimate user to communicate with them and transfer                </w:t>
        <w:tab/>
        <w:br w:type="textWrapping"/>
        <w:tab/>
        <w:t xml:space="preserve">messages and information through them as if they were the legitimate </w:t>
        <w:br w:type="textWrapping"/>
        <w:tab/>
        <w:t xml:space="preserve">server.</w:t>
        <w:br w:type="textWrapping"/>
        <w:tab/>
        <w:t xml:space="preserve">The mechanism of transferring content between clients is protected using a </w:t>
        <w:br w:type="textWrapping"/>
        <w:tab/>
        <w:t xml:space="preserve">combined mechanism of symmetric and asymmetric encryption (for </w:t>
        <w:br w:type="textWrapping"/>
        <w:tab/>
        <w:t xml:space="preserve">coordinating the symmetric keys).</w:t>
        <w:br w:type="textWrapping"/>
        <w:tab/>
        <w:t xml:space="preserve">A malicious attacker with the ability to eavesdrop and inject traffic can</w:t>
        <w:br w:type="textWrapping"/>
        <w:tab/>
        <w:t xml:space="preserve">interfere with the traffic of any legitimate user.</w:t>
        <w:br w:type="textWrapping"/>
        <w:tab/>
        <w:t xml:space="preserve">Such ability can be implemented by DNS poisoning or ARP spoofing and so </w:t>
        <w:br w:type="textWrapping"/>
        <w:tab/>
        <w:t xml:space="preserve">on.</w:t>
        <w:br w:type="textWrapping"/>
        <w:tab/>
        <w:t xml:space="preserve">In this way, a malicious attacker can actually serve as a server for the  </w:t>
      </w:r>
    </w:p>
    <w:p w:rsidR="00000000" w:rsidDel="00000000" w:rsidP="00000000" w:rsidRDefault="00000000" w:rsidRPr="00000000" w14:paraId="00000057">
      <w:pPr>
        <w:rPr/>
      </w:pPr>
      <w:r w:rsidDel="00000000" w:rsidR="00000000" w:rsidRPr="00000000">
        <w:rPr>
          <w:rtl w:val="0"/>
        </w:rPr>
        <w:tab/>
        <w:t xml:space="preserve">legitimate user and transfer their traffic to the real server, thereby </w:t>
        <w:br w:type="textWrapping"/>
        <w:tab/>
        <w:t xml:space="preserve">eavesdropping on all of their traffic and even altering it.</w:t>
        <w:br w:type="textWrapping"/>
        <w:tab/>
        <w:t xml:space="preserve">An attack like this is relevant on its own and allows a malicious attacker to </w:t>
      </w:r>
    </w:p>
    <w:p w:rsidR="00000000" w:rsidDel="00000000" w:rsidP="00000000" w:rsidRDefault="00000000" w:rsidRPr="00000000" w14:paraId="00000058">
      <w:pPr>
        <w:rPr/>
      </w:pPr>
      <w:r w:rsidDel="00000000" w:rsidR="00000000" w:rsidRPr="00000000">
        <w:rPr>
          <w:rtl w:val="0"/>
        </w:rPr>
        <w:tab/>
        <w:t xml:space="preserve">interfere with traffic at the level of whether to forward messages or not, but it </w:t>
      </w:r>
    </w:p>
    <w:p w:rsidR="00000000" w:rsidDel="00000000" w:rsidP="00000000" w:rsidRDefault="00000000" w:rsidRPr="00000000" w14:paraId="00000059">
      <w:pPr>
        <w:rPr/>
      </w:pPr>
      <w:r w:rsidDel="00000000" w:rsidR="00000000" w:rsidRPr="00000000">
        <w:rPr>
          <w:rtl w:val="0"/>
        </w:rPr>
        <w:tab/>
        <w:t xml:space="preserve">does not allow the attacker to read or write the content of the messages </w:t>
      </w:r>
    </w:p>
    <w:p w:rsidR="00000000" w:rsidDel="00000000" w:rsidP="00000000" w:rsidRDefault="00000000" w:rsidRPr="00000000" w14:paraId="0000005A">
      <w:pPr>
        <w:rPr/>
      </w:pPr>
      <w:r w:rsidDel="00000000" w:rsidR="00000000" w:rsidRPr="00000000">
        <w:rPr>
          <w:rtl w:val="0"/>
        </w:rPr>
        <w:tab/>
        <w:t xml:space="preserve">because they do not have the symmetric key of either party at this point.</w:t>
        <w:br w:type="textWrapping"/>
        <w:tab/>
        <w:t xml:space="preserve">In order to interfere with the traffic, the attacker needs the ability to listen </w:t>
        <w:br w:type="textWrapping"/>
        <w:tab/>
        <w:t xml:space="preserve">and inject information to both attacked users, and to interfere with the </w:t>
        <w:br w:type="textWrapping"/>
        <w:tab/>
        <w:t xml:space="preserve">reception of the asymmetric public key of both. When attacked, a public key </w:t>
        <w:br w:type="textWrapping"/>
        <w:tab/>
        <w:t xml:space="preserve">is requested from a legitimate user, and the malicious attacker will pass on </w:t>
        <w:br w:type="textWrapping"/>
        <w:tab/>
        <w:t xml:space="preserve">another public key, which will give him the private asymmetric key. Then, </w:t>
        <w:tab/>
        <w:tab/>
        <w:br w:type="textWrapping"/>
        <w:tab/>
        <w:t xml:space="preserve">during the transfer of the symmetric key between the users, the malicious </w:t>
        <w:br w:type="textWrapping"/>
        <w:tab/>
        <w:t xml:space="preserve">attacker can decrypt it using the same private asymmetric key (and of </w:t>
        <w:br w:type="textWrapping"/>
        <w:tab/>
        <w:t xml:space="preserve">course pass it on to the attacked users in a legitimate way so that they can </w:t>
        <w:br w:type="textWrapping"/>
        <w:tab/>
        <w:t xml:space="preserve">communicate).</w:t>
        <w:br w:type="textWrapping"/>
        <w:tab/>
        <w:t xml:space="preserve">Afterwards, a malicious attacker can also read encrypted content from the</w:t>
        <w:br w:type="textWrapping"/>
        <w:tab/>
        <w:t xml:space="preserve">users and even interfere with the traffic at the content level, altering text</w:t>
        <w:br w:type="textWrapping"/>
        <w:tab/>
        <w:t xml:space="preserve">messages or files.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ab/>
      </w:r>
      <w:r w:rsidDel="00000000" w:rsidR="00000000" w:rsidRPr="00000000">
        <w:rPr>
          <w:b w:val="1"/>
          <w:sz w:val="26"/>
          <w:szCs w:val="26"/>
          <w:rtl w:val="0"/>
        </w:rPr>
        <w:t xml:space="preserve">Suggestions for preventing DDOS attacks:</w:t>
        <w:tab/>
      </w:r>
      <w:r w:rsidDel="00000000" w:rsidR="00000000" w:rsidRPr="00000000">
        <w:rPr>
          <w:rtl w:val="0"/>
        </w:rPr>
        <w:tab/>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1.Use encryption: Encrypting your data using protocols such as SSL/TLS, IPsec, or VPN can prevent attackers from eavesdropping on your communication and stealing sensitive information.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2.Verify the authenticity of websites: When accessing websites, make sure to check the website’s SSL/TLS certificate and ensure that it is issued by a trusted Certificate Authority (CA). Avoid accessing websites with invalid or expired certificates.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3.Secure your network: Ensure that your network is secure by using firewalls, secure Wi-Fi connections, and strong passwords. Avoid using public Wi-Fi networks, especially for sensitive activities such as online banking or accessing personal information.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4.Use two-factor authentication: Two-factor authentication (2FA) adds an extra layer of security by requiring users to provide additional information such as a password and a code sent to their phone or email. This makes it more difficult for attackers to impersonate users and gain access to their accounts.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5.Keep software up to date: Make sure that all software and applications are up to date with the latest security patches and updates. This helps to prevent vulnerabilities that attackers could exploit to perform MITM attacks.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6.Be cautious of phishing: Attackers may use phishing attacks to trick users into giving away their login credentials or other sensitive information. Always be cautious of suspicious emails or messages, and never click on links or download attachments from unknown sources.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Interruption of communication between existing clients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What is Interruption of communication between existing clients</w:t>
        <w:br w:type="textWrapping"/>
      </w:r>
      <w:r w:rsidDel="00000000" w:rsidR="00000000" w:rsidRPr="00000000">
        <w:rPr>
          <w:rtl w:val="0"/>
        </w:rPr>
        <w:tab/>
        <w:tab/>
        <w:t xml:space="preserve">An interruption of communication between existing clients attack in </w:t>
        <w:br w:type="textWrapping"/>
        <w:tab/>
        <w:tab/>
        <w:t xml:space="preserve">computers is a type of cyberattack that targets the communication </w:t>
        <w:br w:type="textWrapping"/>
        <w:tab/>
        <w:tab/>
        <w:t xml:space="preserve">channels between two or more existing clients. In this attack, the attacker</w:t>
        <w:br w:type="textWrapping"/>
        <w:tab/>
        <w:tab/>
        <w:t xml:space="preserve">attempts to disrupt or interrupt the normal communication flow between the</w:t>
        <w:br w:type="textWrapping"/>
        <w:tab/>
        <w:tab/>
        <w:t xml:space="preserve">clients by various means, such as injecting large volumes of traffic, spoofing</w:t>
        <w:br w:type="textWrapping"/>
        <w:tab/>
        <w:tab/>
        <w:t xml:space="preserve">IP addresses, or exploiting vulnerabilities in the communication protocols.</w:t>
        <w:br w:type="textWrapping"/>
        <w:br w:type="textWrapping"/>
        <w:tab/>
        <w:tab/>
        <w:br w:type="textWrapping"/>
      </w:r>
      <w:r w:rsidDel="00000000" w:rsidR="00000000" w:rsidRPr="00000000">
        <w:rPr>
          <w:rtl w:val="0"/>
        </w:rPr>
        <w:br w:type="textWrapping"/>
        <w:tab/>
      </w:r>
      <w:r w:rsidDel="00000000" w:rsidR="00000000" w:rsidRPr="00000000">
        <w:rPr>
          <w:b w:val="1"/>
          <w:sz w:val="26"/>
          <w:szCs w:val="26"/>
          <w:rtl w:val="0"/>
        </w:rPr>
        <w:t xml:space="preserve">Going over Interruption of communication between existing clients</w:t>
        <w:br w:type="textWrapping"/>
      </w:r>
      <w:r w:rsidDel="00000000" w:rsidR="00000000" w:rsidRPr="00000000">
        <w:rPr>
          <w:rtl w:val="0"/>
        </w:rPr>
        <w:tab/>
        <w:tab/>
      </w:r>
      <w:r w:rsidDel="00000000" w:rsidR="00000000" w:rsidRPr="00000000">
        <w:rPr>
          <w:rtl w:val="0"/>
        </w:rPr>
        <w:t xml:space="preserve">As mentioned, a malicious attacker can impersonate any user and perform </w:t>
        <w:br w:type="textWrapping"/>
        <w:tab/>
        <w:tab/>
        <w:t xml:space="preserve">actions on their behalf (weaknesses 1+2+3+4). For example, they can </w:t>
        <w:br w:type="textWrapping"/>
        <w:tab/>
        <w:tab/>
        <w:t xml:space="preserve">retrieve another user's messages from the server. The server will then delete </w:t>
        <w:br w:type="textWrapping"/>
        <w:tab/>
        <w:tab/>
        <w:t xml:space="preserve">the message, and thus the malicious attacker does not allow the legitimate </w:t>
        <w:br w:type="textWrapping"/>
        <w:tab/>
        <w:tab/>
        <w:t xml:space="preserve">user to read messages intended for them (weakness 6).</w:t>
        <w:br w:type="textWrapping"/>
        <w:tab/>
        <w:tab/>
        <w:t xml:space="preserve">This attack can also be expanded to periodically read all messages of all </w:t>
        <w:br w:type="textWrapping"/>
        <w:tab/>
        <w:tab/>
        <w:t xml:space="preserve">users and thus prevent any user from receiving messages intended for them </w:t>
        <w:br w:type="textWrapping"/>
        <w:tab/>
        <w:tab/>
        <w:t xml:space="preserve">(a type of DOS).</w:t>
        <w:br w:type="textWrapping"/>
        <w:tab/>
        <w:tab/>
        <w:t xml:space="preserve">It is important to note that this attack is only a disruption of receiving </w:t>
        <w:br w:type="textWrapping"/>
        <w:tab/>
        <w:tab/>
        <w:t xml:space="preserve">messages and does not allow for interfering with their content, such as a </w:t>
        <w:tab/>
        <w:br w:type="textWrapping"/>
        <w:tab/>
        <w:tab/>
        <w:t xml:space="preserve">Man in the Middle attack, for example.</w:t>
        <w:br w:type="textWrapping"/>
        <w:br w:type="textWrapping"/>
        <w:tab/>
      </w:r>
      <w:r w:rsidDel="00000000" w:rsidR="00000000" w:rsidRPr="00000000">
        <w:rPr>
          <w:b w:val="1"/>
          <w:sz w:val="24"/>
          <w:szCs w:val="24"/>
          <w:rtl w:val="0"/>
        </w:rPr>
        <w:t xml:space="preserve">Suggestions for preventing a communication disruption attack </w:t>
        <w:br w:type="textWrapping"/>
      </w:r>
      <w:r w:rsidDel="00000000" w:rsidR="00000000" w:rsidRPr="00000000">
        <w:rPr>
          <w:b w:val="1"/>
          <w:sz w:val="26"/>
          <w:szCs w:val="26"/>
          <w:rtl w:val="0"/>
        </w:rPr>
        <w:tab/>
        <w:t xml:space="preserve">between existing customers:</w:t>
      </w:r>
      <w:r w:rsidDel="00000000" w:rsidR="00000000" w:rsidRPr="00000000">
        <w:rPr>
          <w:rtl w:val="0"/>
        </w:rPr>
        <w:br w:type="textWrapping"/>
        <w:t xml:space="preserve">               </w:t>
      </w:r>
      <w:r w:rsidDel="00000000" w:rsidR="00000000" w:rsidRPr="00000000">
        <w:rPr>
          <w:rtl w:val="0"/>
        </w:rPr>
        <w:t xml:space="preserve">     Verification can be required for various customer requests, </w:t>
        <w:br w:type="textWrapping"/>
        <w:tab/>
        <w:t xml:space="preserve">        including a request to receive all pending messages.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Symmetric key attack</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What is symmetric key attack:</w:t>
      </w:r>
      <w:r w:rsidDel="00000000" w:rsidR="00000000" w:rsidRPr="00000000">
        <w:rPr>
          <w:rtl w:val="0"/>
        </w:rPr>
        <w:br w:type="textWrapping"/>
        <w:tab/>
        <w:tab/>
      </w:r>
      <w:r w:rsidDel="00000000" w:rsidR="00000000" w:rsidRPr="00000000">
        <w:rPr>
          <w:rtl w:val="0"/>
        </w:rPr>
        <w:t xml:space="preserve">A symmetric key attack is a type of cryptographic attack where an</w:t>
        <w:br w:type="textWrapping"/>
        <w:tab/>
        <w:tab/>
        <w:t xml:space="preserve">attacker gains unauthorized access to a symmetric key used for</w:t>
        <w:br w:type="textWrapping"/>
        <w:tab/>
        <w:tab/>
        <w:t xml:space="preserve">encryption and decryption. In a symmetric key algorithm, the same </w:t>
        <w:br w:type="textWrapping"/>
        <w:tab/>
        <w:tab/>
        <w:t xml:space="preserve">key is used for both encryption and decryption, which makes it </w:t>
        <w:tab/>
        <w:br w:type="textWrapping"/>
        <w:tab/>
        <w:tab/>
        <w:t xml:space="preserve">susceptible to attacks that involve  stealing or guessing the key.</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Going over symmetric key attack:</w:t>
      </w:r>
      <w:r w:rsidDel="00000000" w:rsidR="00000000" w:rsidRPr="00000000">
        <w:rPr>
          <w:rtl w:val="0"/>
        </w:rPr>
        <w:br w:type="textWrapping"/>
        <w:br w:type="textWrapping"/>
        <w:tab/>
        <w:t xml:space="preserve">As written in Weakness 7 - it is possible to send the symmetric key of any </w:t>
        <w:br w:type="textWrapping"/>
        <w:tab/>
        <w:t xml:space="preserve">user to a legitimate user without verification and without a request from the </w:t>
        <w:br w:type="textWrapping"/>
        <w:tab/>
        <w:t xml:space="preserve">legitimate user.</w:t>
        <w:br w:type="textWrapping"/>
        <w:tab/>
        <w:t xml:space="preserve">This means that although it depends on the implementation of the client, it is </w:t>
        <w:br w:type="textWrapping"/>
        <w:tab/>
        <w:t xml:space="preserve">possible to force it to decrypt messages or files that are sent to it, without </w:t>
        <w:br w:type="textWrapping"/>
        <w:tab/>
        <w:t xml:space="preserve">the consent of the client.</w:t>
        <w:br w:type="textWrapping"/>
        <w:tab/>
        <w:t xml:space="preserve">With this request, it is also possible to disrupt communication between </w:t>
        <w:br w:type="textWrapping"/>
        <w:tab/>
        <w:t xml:space="preserve">clients by overriding the symmetric key with an irrelevant key. Afterward, the </w:t>
        <w:br w:type="textWrapping"/>
        <w:tab/>
        <w:t xml:space="preserve">attacked user will not be able to decrypt messages from another user until a</w:t>
        <w:br w:type="textWrapping"/>
        <w:tab/>
        <w:t xml:space="preserve">a new request is sent for a symmetric key answered by the remote user. Of </w:t>
        <w:br w:type="textWrapping"/>
        <w:tab/>
        <w:t xml:space="preserve">course, any message that was received in the meantime and not decrypted   </w:t>
        <w:br w:type="textWrapping"/>
        <w:tab/>
        <w:t xml:space="preserve">properly will be deleted from the server, so the attacker will not be able to </w:t>
        <w:br w:type="textWrapping"/>
        <w:tab/>
        <w:t xml:space="preserve">read it until it is re-sent.</w:t>
        <w:br w:type="textWrapping"/>
        <w:br w:type="textWrapp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b w:val="1"/>
          <w:sz w:val="26"/>
          <w:szCs w:val="26"/>
          <w:rtl w:val="0"/>
        </w:rPr>
        <w:t xml:space="preserve">  Suggestions for preventing a symmetric key attack:</w:t>
      </w:r>
      <w:r w:rsidDel="00000000" w:rsidR="00000000" w:rsidRPr="00000000">
        <w:rPr>
          <w:rtl w:val="0"/>
        </w:rPr>
        <w:br w:type="textWrapping"/>
        <w:tab/>
        <w:tab/>
        <w:t xml:space="preserve">1.</w:t>
      </w:r>
      <w:r w:rsidDel="00000000" w:rsidR="00000000" w:rsidRPr="00000000">
        <w:rPr>
          <w:rtl w:val="0"/>
        </w:rPr>
        <w:t xml:space="preserve">Use a strong symmetric key: Use a strong symmetric key that is </w:t>
        <w:br w:type="textWrapping"/>
        <w:tab/>
        <w:tab/>
        <w:t xml:space="preserve">difficult to guess or crack. This includes using a key that is long and </w:t>
        <w:br w:type="textWrapping"/>
        <w:tab/>
        <w:tab/>
        <w:t xml:space="preserve">random, and changing the key periodically.</w:t>
        <w:br w:type="textWrapping"/>
        <w:tab/>
        <w:tab/>
        <w:t xml:space="preserve">2.Use key management systems: Implement a key management </w:t>
        <w:br w:type="textWrapping"/>
        <w:tab/>
        <w:tab/>
        <w:t xml:space="preserve">system to securely generate, store, and distribute symmetric keys. </w:t>
        <w:br w:type="textWrapping"/>
        <w:tab/>
        <w:tab/>
        <w:t xml:space="preserve">This includes using hardware security modules (HSMs) or trusted </w:t>
        <w:br w:type="textWrapping"/>
        <w:tab/>
        <w:tab/>
        <w:t xml:space="preserve">platforms to store the key.</w:t>
        <w:br w:type="textWrapping"/>
        <w:tab/>
        <w:tab/>
        <w:t xml:space="preserve">3.Use key exchange protocols: Use secure key exchange protocols </w:t>
        <w:br w:type="textWrapping"/>
        <w:tab/>
        <w:tab/>
        <w:t xml:space="preserve">like Diffie-Hellman or elliptic curve cryptography to exchange </w:t>
        <w:br w:type="textWrapping"/>
        <w:tab/>
        <w:tab/>
        <w:t xml:space="preserve">symmetric keys securely.</w:t>
        <w:br w:type="textWrapping"/>
        <w:tab/>
        <w:tab/>
        <w:t xml:space="preserve">4.Use cryptographic algorithms: Use cryptographic algorithms that </w:t>
        <w:br w:type="textWrapping"/>
        <w:tab/>
        <w:tab/>
        <w:t xml:space="preserve">are secure and resistant to attacks. This includes using algorithms </w:t>
        <w:br w:type="textWrapping"/>
        <w:tab/>
        <w:tab/>
        <w:t xml:space="preserve">that are widely recognized and have been tested for their security.</w:t>
        <w:br w:type="textWrapping"/>
        <w:tab/>
        <w:tab/>
        <w:t xml:space="preserve">5.Limit key access: Limit access to the symmetric key to authorized </w:t>
        <w:br w:type="textWrapping"/>
        <w:tab/>
        <w:tab/>
        <w:t xml:space="preserve">users only. This includes using access control policies and limiting the </w:t>
        <w:br w:type="textWrapping"/>
        <w:tab/>
        <w:tab/>
        <w:t xml:space="preserve">number of people who have access to the key.</w:t>
        <w:br w:type="textWrapping"/>
        <w:tab/>
        <w:tab/>
        <w:t xml:space="preserve">6.Monitor key usage: Monitor key usage to detect any unauthorized </w:t>
        <w:br w:type="textWrapping"/>
        <w:tab/>
        <w:tab/>
        <w:t xml:space="preserve">access or usage. This includes logging key usage and reviewing logs </w:t>
        <w:br w:type="textWrapping"/>
        <w:tab/>
        <w:tab/>
        <w:t xml:space="preserve">periodically for suspicious activity.</w:t>
        <w:br w:type="textWrapping"/>
        <w:tab/>
        <w:tab/>
        <w:t xml:space="preserve">7.Keep software updated: Keep software that uses symmetric key </w:t>
        <w:br w:type="textWrapping"/>
        <w:tab/>
        <w:tab/>
        <w:t xml:space="preserve">algorithms up to date. This includes applying security patches and </w:t>
        <w:br w:type="textWrapping"/>
        <w:tab/>
        <w:tab/>
        <w:t xml:space="preserve">updates to software and firmware that use the symmetric key.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