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BF" w:rsidRDefault="00C745BF" w:rsidP="009B1581">
      <w:pPr>
        <w:pStyle w:val="1"/>
        <w:spacing w:before="0" w:after="0" w:line="480" w:lineRule="atLeast"/>
        <w:jc w:val="center"/>
        <w:rPr>
          <w:rFonts w:ascii="inherit" w:hAnsi="inherit" w:cs="Helvetica" w:hint="eastAsia"/>
          <w:bCs w:val="0"/>
          <w:color w:val="333333"/>
        </w:rPr>
      </w:pPr>
      <w:r>
        <w:rPr>
          <w:rFonts w:ascii="inherit" w:hAnsi="inherit" w:cs="Helvetica" w:hint="eastAsia"/>
          <w:bCs w:val="0"/>
          <w:color w:val="333333"/>
        </w:rPr>
        <w:t>ITOP</w:t>
      </w:r>
      <w:r w:rsidR="006B4933">
        <w:rPr>
          <w:rFonts w:ascii="inherit" w:hAnsi="inherit" w:cs="Helvetica" w:hint="eastAsia"/>
          <w:bCs w:val="0"/>
          <w:color w:val="333333"/>
        </w:rPr>
        <w:t>配置</w:t>
      </w:r>
      <w:r w:rsidR="00537B11">
        <w:rPr>
          <w:rFonts w:ascii="inherit" w:hAnsi="inherit" w:cs="Helvetica" w:hint="eastAsia"/>
          <w:bCs w:val="0"/>
          <w:color w:val="333333"/>
        </w:rPr>
        <w:t>指南</w:t>
      </w:r>
      <w:r w:rsidR="0015351B">
        <w:rPr>
          <w:rFonts w:ascii="inherit" w:hAnsi="inherit" w:cs="Helvetica" w:hint="eastAsia"/>
          <w:bCs w:val="0"/>
          <w:color w:val="333333"/>
        </w:rPr>
        <w:t>（仅供内部使用）</w:t>
      </w:r>
    </w:p>
    <w:p w:rsidR="00A919CA" w:rsidRDefault="00A919CA" w:rsidP="00A919CA"/>
    <w:p w:rsidR="009B1581" w:rsidRDefault="009B1581" w:rsidP="00452273"/>
    <w:p w:rsidR="006E0EE9" w:rsidRDefault="003E2D26" w:rsidP="003E2D2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9FC">
        <w:rPr>
          <w:rFonts w:hint="eastAsia"/>
        </w:rPr>
        <w:t>页面定制</w:t>
      </w:r>
    </w:p>
    <w:p w:rsidR="006612D7" w:rsidRDefault="006612D7" w:rsidP="006612D7">
      <w:pPr>
        <w:pStyle w:val="aa"/>
        <w:spacing w:line="720" w:lineRule="auto"/>
        <w:ind w:left="360" w:firstLineChars="0" w:firstLine="0"/>
      </w:pPr>
      <w:r>
        <w:rPr>
          <w:rFonts w:hint="eastAsia"/>
        </w:rPr>
        <w:t>欢迎页面展现列表布局设置，点击小笔头——编辑这个页面</w:t>
      </w:r>
      <w:bookmarkStart w:id="0" w:name="_GoBack"/>
      <w:bookmarkEnd w:id="0"/>
    </w:p>
    <w:p w:rsidR="004179FC" w:rsidRDefault="00EA7D41" w:rsidP="004179FC">
      <w:pPr>
        <w:pStyle w:val="aa"/>
        <w:spacing w:line="720" w:lineRule="auto"/>
        <w:ind w:left="420" w:firstLineChars="0" w:firstLine="0"/>
      </w:pPr>
      <w:r>
        <w:rPr>
          <w:noProof/>
        </w:rPr>
        <w:drawing>
          <wp:inline distT="0" distB="0" distL="0" distR="0" wp14:anchorId="2BE82DA3" wp14:editId="77E5689D">
            <wp:extent cx="5486400" cy="2582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D7" w:rsidRDefault="0034001F" w:rsidP="004179FC">
      <w:pPr>
        <w:pStyle w:val="aa"/>
        <w:spacing w:line="720" w:lineRule="auto"/>
        <w:ind w:left="420" w:firstLineChars="0" w:firstLine="0"/>
      </w:pPr>
      <w:r>
        <w:rPr>
          <w:rFonts w:hint="eastAsia"/>
        </w:rPr>
        <w:t>点击空白处布局</w:t>
      </w:r>
      <w:r>
        <w:t>—</w:t>
      </w:r>
      <w:r>
        <w:rPr>
          <w:rFonts w:hint="eastAsia"/>
        </w:rPr>
        <w:t>选择可用的组件</w:t>
      </w:r>
      <w:r>
        <w:rPr>
          <w:rFonts w:hint="eastAsia"/>
        </w:rPr>
        <w:t>---</w:t>
      </w:r>
      <w:r>
        <w:rPr>
          <w:rFonts w:hint="eastAsia"/>
        </w:rPr>
        <w:t>并拖拽</w:t>
      </w:r>
    </w:p>
    <w:p w:rsidR="006612D7" w:rsidRDefault="006612D7" w:rsidP="004179FC">
      <w:pPr>
        <w:pStyle w:val="aa"/>
        <w:spacing w:line="720" w:lineRule="auto"/>
        <w:ind w:left="420" w:firstLineChars="0" w:firstLine="0"/>
      </w:pPr>
      <w:r>
        <w:rPr>
          <w:noProof/>
        </w:rPr>
        <w:drawing>
          <wp:inline distT="0" distB="0" distL="0" distR="0" wp14:anchorId="5587BB85" wp14:editId="3457F632">
            <wp:extent cx="5486400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1F" w:rsidRDefault="0034001F" w:rsidP="004179FC">
      <w:pPr>
        <w:pStyle w:val="aa"/>
        <w:spacing w:line="720" w:lineRule="auto"/>
        <w:ind w:left="420" w:firstLineChars="0" w:firstLine="0"/>
      </w:pPr>
      <w:r>
        <w:rPr>
          <w:rFonts w:hint="eastAsia"/>
        </w:rPr>
        <w:t>依次输入标题，查询（输入相应模块的代码，如服务请求是</w:t>
      </w:r>
      <w:proofErr w:type="spellStart"/>
      <w:r>
        <w:rPr>
          <w:rFonts w:hint="eastAsia"/>
        </w:rPr>
        <w:t>userequest</w:t>
      </w:r>
      <w:proofErr w:type="spellEnd"/>
      <w:r>
        <w:rPr>
          <w:rFonts w:hint="eastAsia"/>
        </w:rPr>
        <w:t>，事件是</w:t>
      </w:r>
      <w:r>
        <w:rPr>
          <w:rFonts w:hint="eastAsia"/>
        </w:rPr>
        <w:t>incident</w:t>
      </w:r>
      <w:r>
        <w:rPr>
          <w:rFonts w:hint="eastAsia"/>
        </w:rPr>
        <w:t>）</w:t>
      </w:r>
    </w:p>
    <w:p w:rsidR="0034001F" w:rsidRDefault="0034001F" w:rsidP="004179FC">
      <w:pPr>
        <w:pStyle w:val="aa"/>
        <w:spacing w:line="72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BF517E0" wp14:editId="0BD3CDF3">
            <wp:extent cx="5486400" cy="231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D7" w:rsidRDefault="00282B6C" w:rsidP="004179FC">
      <w:pPr>
        <w:pStyle w:val="aa"/>
        <w:spacing w:line="720" w:lineRule="auto"/>
        <w:ind w:left="420" w:firstLineChars="0" w:firstLine="0"/>
      </w:pPr>
      <w:r>
        <w:rPr>
          <w:rFonts w:hint="eastAsia"/>
        </w:rPr>
        <w:t>若要改变布局顺序，可以直接拖拽即可。</w:t>
      </w:r>
    </w:p>
    <w:p w:rsidR="00282B6C" w:rsidRDefault="00282B6C" w:rsidP="004179FC">
      <w:pPr>
        <w:pStyle w:val="aa"/>
        <w:spacing w:line="720" w:lineRule="auto"/>
        <w:ind w:left="420" w:firstLineChars="0" w:firstLine="0"/>
      </w:pPr>
      <w:r>
        <w:rPr>
          <w:rFonts w:hint="eastAsia"/>
        </w:rPr>
        <w:t>为了方便查阅客户服务请求事件反馈的情况，可以制作相关统计，展现在欢迎页面。</w:t>
      </w:r>
    </w:p>
    <w:p w:rsidR="00282B6C" w:rsidRDefault="00282B6C" w:rsidP="004179FC">
      <w:pPr>
        <w:pStyle w:val="aa"/>
        <w:spacing w:line="720" w:lineRule="auto"/>
        <w:ind w:left="420" w:firstLineChars="0" w:firstLine="0"/>
      </w:pPr>
      <w:r>
        <w:rPr>
          <w:noProof/>
        </w:rPr>
        <w:drawing>
          <wp:inline distT="0" distB="0" distL="0" distR="0" wp14:anchorId="494B0146" wp14:editId="13A991EA">
            <wp:extent cx="5486400" cy="2210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6C" w:rsidRDefault="003E2D26" w:rsidP="004372F0">
      <w:pPr>
        <w:pStyle w:val="4"/>
      </w:pPr>
      <w:r w:rsidRPr="004372F0">
        <w:rPr>
          <w:rFonts w:hint="eastAsia"/>
        </w:rPr>
        <w:t>2</w:t>
      </w:r>
      <w:r w:rsidRPr="004372F0">
        <w:rPr>
          <w:rFonts w:hint="eastAsia"/>
        </w:rPr>
        <w:t>、基础配置</w:t>
      </w:r>
    </w:p>
    <w:p w:rsidR="00EF2A11" w:rsidRPr="00EF2A11" w:rsidRDefault="00EF2A11" w:rsidP="00EF2A11"/>
    <w:p w:rsidR="00282B6C" w:rsidRDefault="008A7C65" w:rsidP="008A7C65">
      <w:pPr>
        <w:pStyle w:val="aa"/>
        <w:numPr>
          <w:ilvl w:val="0"/>
          <w:numId w:val="20"/>
        </w:numPr>
        <w:spacing w:line="720" w:lineRule="auto"/>
        <w:ind w:firstLineChars="0"/>
      </w:pPr>
      <w:r>
        <w:rPr>
          <w:rFonts w:hint="eastAsia"/>
        </w:rPr>
        <w:t>服务分类配置</w:t>
      </w:r>
    </w:p>
    <w:p w:rsidR="008A7C65" w:rsidRPr="00282B6C" w:rsidRDefault="008A7C65" w:rsidP="008A7C65">
      <w:pPr>
        <w:pStyle w:val="aa"/>
        <w:spacing w:line="72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5AB9593" wp14:editId="6AA83254">
            <wp:extent cx="5486400" cy="18154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41" w:rsidRPr="008A7C65" w:rsidRDefault="008A7C65" w:rsidP="008A7C65">
      <w:pPr>
        <w:pStyle w:val="aa"/>
        <w:numPr>
          <w:ilvl w:val="0"/>
          <w:numId w:val="20"/>
        </w:numPr>
        <w:spacing w:line="720" w:lineRule="auto"/>
        <w:ind w:firstLineChars="0"/>
      </w:pPr>
      <w:r>
        <w:rPr>
          <w:rFonts w:ascii="微软雅黑" w:hAnsi="微软雅黑" w:hint="eastAsia"/>
        </w:rPr>
        <w:t>服务分类</w:t>
      </w:r>
    </w:p>
    <w:p w:rsidR="008A7C65" w:rsidRDefault="008A7C65" w:rsidP="008A7C65">
      <w:pPr>
        <w:pStyle w:val="aa"/>
        <w:spacing w:line="720" w:lineRule="auto"/>
        <w:ind w:left="780" w:firstLineChars="0" w:firstLine="0"/>
      </w:pPr>
      <w:r>
        <w:rPr>
          <w:noProof/>
        </w:rPr>
        <w:drawing>
          <wp:inline distT="0" distB="0" distL="0" distR="0" wp14:anchorId="04558005" wp14:editId="5F1CF28B">
            <wp:extent cx="5486400" cy="16929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65" w:rsidRDefault="008A7C65" w:rsidP="008A7C65">
      <w:pPr>
        <w:pStyle w:val="aa"/>
        <w:numPr>
          <w:ilvl w:val="0"/>
          <w:numId w:val="20"/>
        </w:numPr>
        <w:spacing w:line="72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子服务（只有上线的子服务</w:t>
      </w:r>
      <w:r w:rsidR="006A67D0">
        <w:rPr>
          <w:rFonts w:hint="eastAsia"/>
        </w:rPr>
        <w:t>，客户才能创建工单</w:t>
      </w:r>
      <w:r>
        <w:rPr>
          <w:rFonts w:hint="eastAsia"/>
        </w:rPr>
        <w:t>）</w:t>
      </w:r>
    </w:p>
    <w:p w:rsidR="008A7C65" w:rsidRDefault="008A7C65" w:rsidP="006A67D0">
      <w:pPr>
        <w:pStyle w:val="aa"/>
        <w:spacing w:line="720" w:lineRule="auto"/>
        <w:ind w:left="780" w:firstLineChars="0" w:firstLine="0"/>
      </w:pPr>
      <w:r>
        <w:rPr>
          <w:noProof/>
        </w:rPr>
        <w:drawing>
          <wp:inline distT="0" distB="0" distL="0" distR="0" wp14:anchorId="58C40F55" wp14:editId="748D0D9C">
            <wp:extent cx="5486400" cy="1605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0" w:rsidRDefault="006A67D0" w:rsidP="006A67D0">
      <w:pPr>
        <w:pStyle w:val="aa"/>
        <w:numPr>
          <w:ilvl w:val="0"/>
          <w:numId w:val="20"/>
        </w:numPr>
        <w:spacing w:line="72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每一个客户的合同都需要绑定服务等级协议，明确提供的服务内容</w:t>
      </w:r>
    </w:p>
    <w:p w:rsidR="006A67D0" w:rsidRDefault="006A67D0" w:rsidP="006A67D0">
      <w:pPr>
        <w:pStyle w:val="aa"/>
        <w:spacing w:line="72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6D6112B" wp14:editId="7D5D5B4F">
            <wp:extent cx="5486400" cy="1493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0" w:rsidRDefault="006A67D0" w:rsidP="006A67D0">
      <w:pPr>
        <w:pStyle w:val="aa"/>
        <w:spacing w:line="720" w:lineRule="auto"/>
        <w:ind w:left="780" w:firstLineChars="0" w:firstLine="0"/>
      </w:pPr>
      <w:r>
        <w:rPr>
          <w:rFonts w:hint="eastAsia"/>
        </w:rPr>
        <w:t>可以添加多个客户合同</w:t>
      </w:r>
    </w:p>
    <w:p w:rsidR="006A67D0" w:rsidRDefault="006A67D0" w:rsidP="006A67D0">
      <w:pPr>
        <w:pStyle w:val="aa"/>
        <w:spacing w:line="720" w:lineRule="auto"/>
        <w:ind w:left="780" w:firstLineChars="0" w:firstLine="0"/>
      </w:pPr>
      <w:r>
        <w:rPr>
          <w:noProof/>
        </w:rPr>
        <w:drawing>
          <wp:inline distT="0" distB="0" distL="0" distR="0" wp14:anchorId="684FFD7E" wp14:editId="7CB42CEB">
            <wp:extent cx="5486400" cy="28752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0" w:rsidRDefault="006A67D0" w:rsidP="006A67D0">
      <w:pPr>
        <w:pStyle w:val="aa"/>
        <w:numPr>
          <w:ilvl w:val="0"/>
          <w:numId w:val="20"/>
        </w:numPr>
        <w:spacing w:line="720" w:lineRule="auto"/>
        <w:ind w:firstLineChars="0"/>
      </w:pPr>
    </w:p>
    <w:p w:rsidR="006A67D0" w:rsidRDefault="006A67D0" w:rsidP="006A67D0">
      <w:pPr>
        <w:pStyle w:val="aa"/>
        <w:spacing w:line="720" w:lineRule="auto"/>
        <w:ind w:left="780" w:firstLineChars="0" w:firstLine="0"/>
      </w:pPr>
      <w:r>
        <w:rPr>
          <w:noProof/>
        </w:rPr>
        <w:drawing>
          <wp:inline distT="0" distB="0" distL="0" distR="0" wp14:anchorId="430A2AF8" wp14:editId="781F3346">
            <wp:extent cx="5486400" cy="15786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0" w:rsidRDefault="006A67D0" w:rsidP="006A67D0">
      <w:pPr>
        <w:pStyle w:val="aa"/>
        <w:spacing w:line="720" w:lineRule="auto"/>
        <w:ind w:left="780" w:firstLineChars="0" w:firstLine="0"/>
      </w:pPr>
    </w:p>
    <w:p w:rsidR="002C5C5C" w:rsidRDefault="002C5C5C" w:rsidP="002C5C5C">
      <w:pPr>
        <w:pStyle w:val="aa"/>
        <w:numPr>
          <w:ilvl w:val="0"/>
          <w:numId w:val="20"/>
        </w:numPr>
        <w:spacing w:line="720" w:lineRule="auto"/>
        <w:ind w:firstLineChars="0"/>
      </w:pPr>
      <w:r>
        <w:rPr>
          <w:rFonts w:hint="eastAsia"/>
        </w:rPr>
        <w:t>客户合同</w:t>
      </w:r>
    </w:p>
    <w:p w:rsidR="002C5C5C" w:rsidRDefault="002C5C5C" w:rsidP="002C5C5C">
      <w:pPr>
        <w:pStyle w:val="aa"/>
        <w:spacing w:line="72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56F9DA2" wp14:editId="65714531">
            <wp:extent cx="5486400" cy="1737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5C" w:rsidRDefault="002C5C5C" w:rsidP="006A67D0">
      <w:pPr>
        <w:pStyle w:val="aa"/>
        <w:spacing w:line="720" w:lineRule="auto"/>
        <w:ind w:left="780" w:firstLineChars="0" w:firstLine="0"/>
      </w:pPr>
      <w:r>
        <w:rPr>
          <w:noProof/>
        </w:rPr>
        <w:drawing>
          <wp:inline distT="0" distB="0" distL="0" distR="0" wp14:anchorId="604641F7" wp14:editId="135F299F">
            <wp:extent cx="5486400" cy="18034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5C" w:rsidRDefault="002C5C5C" w:rsidP="006A67D0">
      <w:pPr>
        <w:pStyle w:val="aa"/>
        <w:spacing w:line="720" w:lineRule="auto"/>
        <w:ind w:left="780" w:firstLineChars="0" w:firstLine="0"/>
      </w:pPr>
      <w:r>
        <w:rPr>
          <w:rFonts w:hint="eastAsia"/>
        </w:rPr>
        <w:t>合同里配置了联系人，这样才能在工单页面分配执行团队，否则无法分配，合同只有关联了服务，客户才能申请工单。</w:t>
      </w:r>
    </w:p>
    <w:p w:rsidR="00404F46" w:rsidRDefault="00404F46" w:rsidP="00404F46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、权限和用户</w:t>
      </w:r>
    </w:p>
    <w:p w:rsidR="00404F46" w:rsidRPr="00404F46" w:rsidRDefault="00404F46" w:rsidP="00404F46">
      <w:r>
        <w:rPr>
          <w:rFonts w:hint="eastAsia"/>
        </w:rPr>
        <w:t>自助用户需要授权</w:t>
      </w:r>
      <w:proofErr w:type="spellStart"/>
      <w:r>
        <w:rPr>
          <w:rFonts w:hint="eastAsia"/>
        </w:rPr>
        <w:t>portuser</w:t>
      </w:r>
      <w:proofErr w:type="spellEnd"/>
      <w:r>
        <w:rPr>
          <w:rFonts w:hint="eastAsia"/>
        </w:rPr>
        <w:t>角色</w:t>
      </w:r>
    </w:p>
    <w:p w:rsidR="00404F46" w:rsidRDefault="00404F46" w:rsidP="00404F46">
      <w:r>
        <w:rPr>
          <w:noProof/>
        </w:rPr>
        <w:drawing>
          <wp:inline distT="0" distB="0" distL="0" distR="0" wp14:anchorId="08129E88" wp14:editId="55412F5A">
            <wp:extent cx="5486400" cy="18516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B2" w:rsidRDefault="00C342B2" w:rsidP="00404F46"/>
    <w:p w:rsidR="00C342B2" w:rsidRDefault="00C342B2" w:rsidP="00404F46">
      <w:r>
        <w:rPr>
          <w:noProof/>
        </w:rPr>
        <w:lastRenderedPageBreak/>
        <w:drawing>
          <wp:inline distT="0" distB="0" distL="0" distR="0" wp14:anchorId="223A5C5F" wp14:editId="6B837BB9">
            <wp:extent cx="5486400" cy="21247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B2" w:rsidRDefault="00C342B2" w:rsidP="00404F46"/>
    <w:p w:rsidR="00C342B2" w:rsidRDefault="00C342B2" w:rsidP="00404F46">
      <w:r>
        <w:rPr>
          <w:noProof/>
        </w:rPr>
        <w:drawing>
          <wp:inline distT="0" distB="0" distL="0" distR="0" wp14:anchorId="39A2C608" wp14:editId="29698131">
            <wp:extent cx="5486400" cy="16808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D5" w:rsidRDefault="00AF52D5" w:rsidP="00404F46"/>
    <w:p w:rsidR="00AF52D5" w:rsidRDefault="00C342B2" w:rsidP="00404F46">
      <w:r>
        <w:rPr>
          <w:rFonts w:hint="eastAsia"/>
        </w:rPr>
        <w:t>自助用户需要关联组织，否则不能申请工单</w:t>
      </w:r>
    </w:p>
    <w:p w:rsidR="00C342B2" w:rsidRPr="00404F46" w:rsidRDefault="00C342B2" w:rsidP="00404F46">
      <w:r>
        <w:rPr>
          <w:noProof/>
        </w:rPr>
        <w:drawing>
          <wp:inline distT="0" distB="0" distL="0" distR="0" wp14:anchorId="7D59D0E8" wp14:editId="7B8677B9">
            <wp:extent cx="5486400" cy="15703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5C" w:rsidRPr="001D6383" w:rsidRDefault="002C5C5C" w:rsidP="006A67D0">
      <w:pPr>
        <w:pStyle w:val="aa"/>
        <w:spacing w:line="720" w:lineRule="auto"/>
        <w:ind w:left="780" w:firstLineChars="0" w:firstLine="0"/>
      </w:pPr>
    </w:p>
    <w:sectPr w:rsidR="002C5C5C" w:rsidRPr="001D6383" w:rsidSect="00BF67B9">
      <w:headerReference w:type="default" r:id="rId24"/>
      <w:footerReference w:type="default" r:id="rId25"/>
      <w:pgSz w:w="11906" w:h="16838"/>
      <w:pgMar w:top="1869" w:right="1106" w:bottom="1440" w:left="1260" w:header="851" w:footer="57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69" w:rsidRDefault="004D5669">
      <w:r>
        <w:separator/>
      </w:r>
    </w:p>
  </w:endnote>
  <w:endnote w:type="continuationSeparator" w:id="0">
    <w:p w:rsidR="004D5669" w:rsidRDefault="004D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E93" w:rsidRPr="005F62DE" w:rsidRDefault="003A6CB8" w:rsidP="00753E93">
    <w:pPr>
      <w:pStyle w:val="a5"/>
      <w:tabs>
        <w:tab w:val="clear" w:pos="4153"/>
        <w:tab w:val="center" w:pos="4962"/>
      </w:tabs>
    </w:pPr>
    <w:r>
      <w:rPr>
        <w:kern w:val="0"/>
        <w:szCs w:val="21"/>
      </w:rPr>
      <w:t xml:space="preserve">- </w:t>
    </w:r>
    <w:r w:rsidR="001B281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B2813">
      <w:rPr>
        <w:kern w:val="0"/>
        <w:szCs w:val="21"/>
      </w:rPr>
      <w:fldChar w:fldCharType="separate"/>
    </w:r>
    <w:r w:rsidR="00FA7251">
      <w:rPr>
        <w:noProof/>
        <w:kern w:val="0"/>
        <w:szCs w:val="21"/>
      </w:rPr>
      <w:t>1</w:t>
    </w:r>
    <w:r w:rsidR="001B2813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  <w:p w:rsidR="005F62DE" w:rsidRPr="005F62DE" w:rsidRDefault="005F62DE" w:rsidP="005F62DE">
    <w:pPr>
      <w:pStyle w:val="a5"/>
      <w:tabs>
        <w:tab w:val="clear" w:pos="4153"/>
        <w:tab w:val="center" w:pos="5040"/>
      </w:tabs>
      <w:ind w:firstLineChars="2800" w:firstLine="50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69" w:rsidRDefault="004D5669">
      <w:r>
        <w:separator/>
      </w:r>
    </w:p>
  </w:footnote>
  <w:footnote w:type="continuationSeparator" w:id="0">
    <w:p w:rsidR="004D5669" w:rsidRDefault="004D5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2DE" w:rsidRDefault="00FC414D">
    <w:pPr>
      <w:pStyle w:val="a4"/>
      <w:jc w:val="both"/>
      <w:rPr>
        <w:b/>
      </w:rPr>
    </w:pPr>
    <w:r w:rsidRPr="00FC414D">
      <w:rPr>
        <w:noProof/>
      </w:rPr>
      <w:drawing>
        <wp:inline distT="0" distB="0" distL="0" distR="0" wp14:anchorId="48290EE5" wp14:editId="6A2D38C9">
          <wp:extent cx="1760934" cy="323850"/>
          <wp:effectExtent l="19050" t="0" r="0" b="0"/>
          <wp:docPr id="4" name="图片 1" descr="C:\Users\SongLF.USER-PC\Desktop\未标题-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gLF.USER-PC\Desktop\未标题-7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934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F62DE">
      <w:rPr>
        <w:rFonts w:hint="eastAsia"/>
      </w:rPr>
      <w:t xml:space="preserve">                                            </w:t>
    </w:r>
    <w:r>
      <w:rPr>
        <w:rFonts w:eastAsia="黑体" w:hint="eastAsia"/>
        <w:sz w:val="22"/>
      </w:rPr>
      <w:t xml:space="preserve">     </w:t>
    </w:r>
    <w:proofErr w:type="gramStart"/>
    <w:r w:rsidR="00C5061A">
      <w:rPr>
        <w:rFonts w:ascii="华文新魏" w:eastAsia="华文新魏" w:hint="eastAsia"/>
        <w:sz w:val="20"/>
      </w:rPr>
      <w:t>汇统所有</w:t>
    </w:r>
    <w:proofErr w:type="gramEnd"/>
    <w:r w:rsidR="00C5061A">
      <w:rPr>
        <w:rFonts w:ascii="华文新魏" w:eastAsia="华文新魏" w:hint="eastAsia"/>
        <w:sz w:val="20"/>
      </w:rPr>
      <w:t xml:space="preserve">  析取未来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A96"/>
    <w:multiLevelType w:val="hybridMultilevel"/>
    <w:tmpl w:val="9FEA81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9C7074"/>
    <w:multiLevelType w:val="multilevel"/>
    <w:tmpl w:val="ADC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E6533"/>
    <w:multiLevelType w:val="multilevel"/>
    <w:tmpl w:val="2652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0479A"/>
    <w:multiLevelType w:val="hybridMultilevel"/>
    <w:tmpl w:val="51B05E0C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>
    <w:nsid w:val="225C5466"/>
    <w:multiLevelType w:val="multilevel"/>
    <w:tmpl w:val="1296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7323C"/>
    <w:multiLevelType w:val="multilevel"/>
    <w:tmpl w:val="CE0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255D7A"/>
    <w:multiLevelType w:val="hybridMultilevel"/>
    <w:tmpl w:val="63122FF6"/>
    <w:lvl w:ilvl="0" w:tplc="13FACC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5A7F74"/>
    <w:multiLevelType w:val="hybridMultilevel"/>
    <w:tmpl w:val="C75481DC"/>
    <w:lvl w:ilvl="0" w:tplc="27485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8631F"/>
    <w:multiLevelType w:val="multilevel"/>
    <w:tmpl w:val="EC2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04149"/>
    <w:multiLevelType w:val="multilevel"/>
    <w:tmpl w:val="A5E2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B6D88"/>
    <w:multiLevelType w:val="multilevel"/>
    <w:tmpl w:val="9D4C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CD3796"/>
    <w:multiLevelType w:val="multilevel"/>
    <w:tmpl w:val="4E928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DD7159"/>
    <w:multiLevelType w:val="hybridMultilevel"/>
    <w:tmpl w:val="4A169356"/>
    <w:lvl w:ilvl="0" w:tplc="0409000F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3">
    <w:nsid w:val="434573A8"/>
    <w:multiLevelType w:val="hybridMultilevel"/>
    <w:tmpl w:val="A6AA4696"/>
    <w:lvl w:ilvl="0" w:tplc="92006C56">
      <w:start w:val="1"/>
      <w:numFmt w:val="decimalEnclosedCircle"/>
      <w:lvlText w:val="%1"/>
      <w:lvlJc w:val="left"/>
      <w:pPr>
        <w:ind w:left="78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376D25"/>
    <w:multiLevelType w:val="hybridMultilevel"/>
    <w:tmpl w:val="BFE2BA04"/>
    <w:lvl w:ilvl="0" w:tplc="57BC3E1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>
    <w:nsid w:val="51F161AD"/>
    <w:multiLevelType w:val="multilevel"/>
    <w:tmpl w:val="E80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2054E8"/>
    <w:multiLevelType w:val="multilevel"/>
    <w:tmpl w:val="27D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782C61"/>
    <w:multiLevelType w:val="hybridMultilevel"/>
    <w:tmpl w:val="A68AA8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A7727B8"/>
    <w:multiLevelType w:val="multilevel"/>
    <w:tmpl w:val="DEF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6B38AF"/>
    <w:multiLevelType w:val="hybridMultilevel"/>
    <w:tmpl w:val="F782C4F2"/>
    <w:lvl w:ilvl="0" w:tplc="C4707244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15"/>
  </w:num>
  <w:num w:numId="7">
    <w:abstractNumId w:val="2"/>
  </w:num>
  <w:num w:numId="8">
    <w:abstractNumId w:val="11"/>
  </w:num>
  <w:num w:numId="9">
    <w:abstractNumId w:val="10"/>
  </w:num>
  <w:num w:numId="10">
    <w:abstractNumId w:val="18"/>
  </w:num>
  <w:num w:numId="11">
    <w:abstractNumId w:val="16"/>
  </w:num>
  <w:num w:numId="12">
    <w:abstractNumId w:val="4"/>
  </w:num>
  <w:num w:numId="13">
    <w:abstractNumId w:val="1"/>
  </w:num>
  <w:num w:numId="14">
    <w:abstractNumId w:val="6"/>
  </w:num>
  <w:num w:numId="15">
    <w:abstractNumId w:val="3"/>
  </w:num>
  <w:num w:numId="16">
    <w:abstractNumId w:val="12"/>
  </w:num>
  <w:num w:numId="17">
    <w:abstractNumId w:val="19"/>
  </w:num>
  <w:num w:numId="18">
    <w:abstractNumId w:val="14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CD"/>
    <w:rsid w:val="000053BC"/>
    <w:rsid w:val="000155F1"/>
    <w:rsid w:val="00017988"/>
    <w:rsid w:val="0003751D"/>
    <w:rsid w:val="00073F73"/>
    <w:rsid w:val="00094481"/>
    <w:rsid w:val="000C35B0"/>
    <w:rsid w:val="000C40EF"/>
    <w:rsid w:val="000C445B"/>
    <w:rsid w:val="000F7DD9"/>
    <w:rsid w:val="001208A6"/>
    <w:rsid w:val="0015351B"/>
    <w:rsid w:val="001552AA"/>
    <w:rsid w:val="00162B07"/>
    <w:rsid w:val="001663FF"/>
    <w:rsid w:val="00183797"/>
    <w:rsid w:val="0018679D"/>
    <w:rsid w:val="001A285D"/>
    <w:rsid w:val="001B2813"/>
    <w:rsid w:val="001D034A"/>
    <w:rsid w:val="001D6383"/>
    <w:rsid w:val="001F5386"/>
    <w:rsid w:val="00200DD3"/>
    <w:rsid w:val="0020160D"/>
    <w:rsid w:val="002263AF"/>
    <w:rsid w:val="00255B2A"/>
    <w:rsid w:val="00282B6C"/>
    <w:rsid w:val="002B2244"/>
    <w:rsid w:val="002C2D89"/>
    <w:rsid w:val="002C5C5C"/>
    <w:rsid w:val="002D2913"/>
    <w:rsid w:val="002D5008"/>
    <w:rsid w:val="002E6430"/>
    <w:rsid w:val="002E7658"/>
    <w:rsid w:val="003052E0"/>
    <w:rsid w:val="003070C7"/>
    <w:rsid w:val="003300D4"/>
    <w:rsid w:val="0034001F"/>
    <w:rsid w:val="00350AC0"/>
    <w:rsid w:val="0036246A"/>
    <w:rsid w:val="00365D6C"/>
    <w:rsid w:val="003867D1"/>
    <w:rsid w:val="003A6CB8"/>
    <w:rsid w:val="003B06B8"/>
    <w:rsid w:val="003E2D26"/>
    <w:rsid w:val="003F41F9"/>
    <w:rsid w:val="00404F46"/>
    <w:rsid w:val="00410D28"/>
    <w:rsid w:val="004179FC"/>
    <w:rsid w:val="004254C9"/>
    <w:rsid w:val="00434E8D"/>
    <w:rsid w:val="004372F0"/>
    <w:rsid w:val="00452273"/>
    <w:rsid w:val="00465BE4"/>
    <w:rsid w:val="00467512"/>
    <w:rsid w:val="004864EB"/>
    <w:rsid w:val="004900B5"/>
    <w:rsid w:val="004A30CF"/>
    <w:rsid w:val="004C4A42"/>
    <w:rsid w:val="004C56EF"/>
    <w:rsid w:val="004D5669"/>
    <w:rsid w:val="004D61C8"/>
    <w:rsid w:val="004E68A8"/>
    <w:rsid w:val="00527AAE"/>
    <w:rsid w:val="00537B11"/>
    <w:rsid w:val="0055338E"/>
    <w:rsid w:val="005560D2"/>
    <w:rsid w:val="005702E6"/>
    <w:rsid w:val="00577096"/>
    <w:rsid w:val="00583ED3"/>
    <w:rsid w:val="005B46D4"/>
    <w:rsid w:val="005D7026"/>
    <w:rsid w:val="005D7F94"/>
    <w:rsid w:val="005F62DE"/>
    <w:rsid w:val="00602432"/>
    <w:rsid w:val="00622CAE"/>
    <w:rsid w:val="00631117"/>
    <w:rsid w:val="00643A3E"/>
    <w:rsid w:val="006612D7"/>
    <w:rsid w:val="006633AE"/>
    <w:rsid w:val="0069259E"/>
    <w:rsid w:val="006A67D0"/>
    <w:rsid w:val="006B4933"/>
    <w:rsid w:val="006C14D5"/>
    <w:rsid w:val="006D4B8F"/>
    <w:rsid w:val="006D754D"/>
    <w:rsid w:val="006E0EE9"/>
    <w:rsid w:val="006F5B09"/>
    <w:rsid w:val="0070115E"/>
    <w:rsid w:val="007101E9"/>
    <w:rsid w:val="00710AF9"/>
    <w:rsid w:val="0071620E"/>
    <w:rsid w:val="00721B77"/>
    <w:rsid w:val="007224D9"/>
    <w:rsid w:val="00731E02"/>
    <w:rsid w:val="00747B26"/>
    <w:rsid w:val="00752C51"/>
    <w:rsid w:val="00753E93"/>
    <w:rsid w:val="00764B1B"/>
    <w:rsid w:val="00773FD0"/>
    <w:rsid w:val="00777C6A"/>
    <w:rsid w:val="007A388C"/>
    <w:rsid w:val="007C0B2E"/>
    <w:rsid w:val="007D1845"/>
    <w:rsid w:val="007F3DCF"/>
    <w:rsid w:val="007F5380"/>
    <w:rsid w:val="00825BBD"/>
    <w:rsid w:val="00831329"/>
    <w:rsid w:val="008316C3"/>
    <w:rsid w:val="00856681"/>
    <w:rsid w:val="00866910"/>
    <w:rsid w:val="00880B58"/>
    <w:rsid w:val="00891C7A"/>
    <w:rsid w:val="008921CA"/>
    <w:rsid w:val="008A14D6"/>
    <w:rsid w:val="008A263E"/>
    <w:rsid w:val="008A40E9"/>
    <w:rsid w:val="008A6C5C"/>
    <w:rsid w:val="008A7C65"/>
    <w:rsid w:val="008C431B"/>
    <w:rsid w:val="00981251"/>
    <w:rsid w:val="009A623C"/>
    <w:rsid w:val="009B1581"/>
    <w:rsid w:val="009B6A8A"/>
    <w:rsid w:val="009D32BE"/>
    <w:rsid w:val="009D5651"/>
    <w:rsid w:val="009E674B"/>
    <w:rsid w:val="00A14580"/>
    <w:rsid w:val="00A251CD"/>
    <w:rsid w:val="00A252F0"/>
    <w:rsid w:val="00A53F35"/>
    <w:rsid w:val="00A568CD"/>
    <w:rsid w:val="00A919CA"/>
    <w:rsid w:val="00AA163D"/>
    <w:rsid w:val="00AB2885"/>
    <w:rsid w:val="00AD0884"/>
    <w:rsid w:val="00AF3CB4"/>
    <w:rsid w:val="00AF52D5"/>
    <w:rsid w:val="00B00A11"/>
    <w:rsid w:val="00B24F68"/>
    <w:rsid w:val="00B309EB"/>
    <w:rsid w:val="00BA2142"/>
    <w:rsid w:val="00BB0844"/>
    <w:rsid w:val="00BC5D49"/>
    <w:rsid w:val="00BD37FB"/>
    <w:rsid w:val="00BE58FE"/>
    <w:rsid w:val="00BF67B9"/>
    <w:rsid w:val="00C06C74"/>
    <w:rsid w:val="00C1320B"/>
    <w:rsid w:val="00C23691"/>
    <w:rsid w:val="00C239F7"/>
    <w:rsid w:val="00C275DB"/>
    <w:rsid w:val="00C342B2"/>
    <w:rsid w:val="00C5061A"/>
    <w:rsid w:val="00C745BF"/>
    <w:rsid w:val="00C8032B"/>
    <w:rsid w:val="00C9494D"/>
    <w:rsid w:val="00CB1902"/>
    <w:rsid w:val="00CB2150"/>
    <w:rsid w:val="00CB37A4"/>
    <w:rsid w:val="00CC51B5"/>
    <w:rsid w:val="00CE2988"/>
    <w:rsid w:val="00D30BD3"/>
    <w:rsid w:val="00D66D95"/>
    <w:rsid w:val="00D9132C"/>
    <w:rsid w:val="00DB0560"/>
    <w:rsid w:val="00DC53F4"/>
    <w:rsid w:val="00DE5167"/>
    <w:rsid w:val="00DF3315"/>
    <w:rsid w:val="00E07F5B"/>
    <w:rsid w:val="00E22543"/>
    <w:rsid w:val="00E3095C"/>
    <w:rsid w:val="00E40DBF"/>
    <w:rsid w:val="00E47F90"/>
    <w:rsid w:val="00E51AA8"/>
    <w:rsid w:val="00E533F9"/>
    <w:rsid w:val="00E53576"/>
    <w:rsid w:val="00E66A4B"/>
    <w:rsid w:val="00E74B3A"/>
    <w:rsid w:val="00E7579E"/>
    <w:rsid w:val="00E766CB"/>
    <w:rsid w:val="00E929F7"/>
    <w:rsid w:val="00E93935"/>
    <w:rsid w:val="00E93A0F"/>
    <w:rsid w:val="00EA14B2"/>
    <w:rsid w:val="00EA2976"/>
    <w:rsid w:val="00EA38EB"/>
    <w:rsid w:val="00EA7D41"/>
    <w:rsid w:val="00EB59BA"/>
    <w:rsid w:val="00ED4278"/>
    <w:rsid w:val="00EF2A11"/>
    <w:rsid w:val="00F109B0"/>
    <w:rsid w:val="00F2605A"/>
    <w:rsid w:val="00F36106"/>
    <w:rsid w:val="00F37C60"/>
    <w:rsid w:val="00F96817"/>
    <w:rsid w:val="00F9769C"/>
    <w:rsid w:val="00FA24C0"/>
    <w:rsid w:val="00FA6C27"/>
    <w:rsid w:val="00FA7251"/>
    <w:rsid w:val="00FC414D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73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"/>
    <w:next w:val="a"/>
    <w:qFormat/>
    <w:rsid w:val="00BF6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nhideWhenUsed/>
    <w:qFormat/>
    <w:rsid w:val="00E40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F67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41">
    <w:name w:val="p41"/>
    <w:basedOn w:val="a0"/>
    <w:rsid w:val="00BF67B9"/>
    <w:rPr>
      <w:color w:val="0059A3"/>
      <w:sz w:val="18"/>
      <w:szCs w:val="18"/>
    </w:rPr>
  </w:style>
  <w:style w:type="paragraph" w:styleId="a4">
    <w:name w:val="header"/>
    <w:basedOn w:val="a"/>
    <w:rsid w:val="00BF6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rsid w:val="00BF67B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footer"/>
    <w:basedOn w:val="a"/>
    <w:rsid w:val="00BF6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rsid w:val="00BF67B9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BF67B9"/>
  </w:style>
  <w:style w:type="paragraph" w:styleId="a7">
    <w:name w:val="Title"/>
    <w:basedOn w:val="a"/>
    <w:qFormat/>
    <w:rsid w:val="00BF67B9"/>
    <w:pPr>
      <w:keepNext/>
      <w:adjustRightInd w:val="0"/>
      <w:spacing w:before="360"/>
      <w:jc w:val="right"/>
    </w:pPr>
    <w:rPr>
      <w:rFonts w:eastAsia="黑体" w:cs="Arial"/>
      <w:b/>
      <w:bCs/>
      <w:kern w:val="0"/>
      <w:sz w:val="84"/>
      <w:szCs w:val="32"/>
    </w:rPr>
  </w:style>
  <w:style w:type="table" w:styleId="a8">
    <w:name w:val="Table Grid"/>
    <w:basedOn w:val="a1"/>
    <w:rsid w:val="00556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rsid w:val="00FC414D"/>
    <w:rPr>
      <w:sz w:val="18"/>
      <w:szCs w:val="18"/>
    </w:rPr>
  </w:style>
  <w:style w:type="character" w:customStyle="1" w:styleId="Char">
    <w:name w:val="批注框文本 Char"/>
    <w:basedOn w:val="a0"/>
    <w:link w:val="a9"/>
    <w:rsid w:val="00FC414D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E40D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subject">
    <w:name w:val="subject"/>
    <w:basedOn w:val="a0"/>
    <w:rsid w:val="00E40DBF"/>
  </w:style>
  <w:style w:type="character" w:customStyle="1" w:styleId="require">
    <w:name w:val="require"/>
    <w:basedOn w:val="a0"/>
    <w:rsid w:val="00E40DBF"/>
  </w:style>
  <w:style w:type="character" w:customStyle="1" w:styleId="apple-converted-space">
    <w:name w:val="apple-converted-space"/>
    <w:basedOn w:val="a0"/>
    <w:rsid w:val="00E40DBF"/>
  </w:style>
  <w:style w:type="paragraph" w:styleId="aa">
    <w:name w:val="List Paragraph"/>
    <w:basedOn w:val="a"/>
    <w:uiPriority w:val="34"/>
    <w:qFormat/>
    <w:rsid w:val="00A919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73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"/>
    <w:next w:val="a"/>
    <w:qFormat/>
    <w:rsid w:val="00BF6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nhideWhenUsed/>
    <w:qFormat/>
    <w:rsid w:val="00E40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F67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41">
    <w:name w:val="p41"/>
    <w:basedOn w:val="a0"/>
    <w:rsid w:val="00BF67B9"/>
    <w:rPr>
      <w:color w:val="0059A3"/>
      <w:sz w:val="18"/>
      <w:szCs w:val="18"/>
    </w:rPr>
  </w:style>
  <w:style w:type="paragraph" w:styleId="a4">
    <w:name w:val="header"/>
    <w:basedOn w:val="a"/>
    <w:rsid w:val="00BF6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rsid w:val="00BF67B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footer"/>
    <w:basedOn w:val="a"/>
    <w:rsid w:val="00BF6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rsid w:val="00BF67B9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BF67B9"/>
  </w:style>
  <w:style w:type="paragraph" w:styleId="a7">
    <w:name w:val="Title"/>
    <w:basedOn w:val="a"/>
    <w:qFormat/>
    <w:rsid w:val="00BF67B9"/>
    <w:pPr>
      <w:keepNext/>
      <w:adjustRightInd w:val="0"/>
      <w:spacing w:before="360"/>
      <w:jc w:val="right"/>
    </w:pPr>
    <w:rPr>
      <w:rFonts w:eastAsia="黑体" w:cs="Arial"/>
      <w:b/>
      <w:bCs/>
      <w:kern w:val="0"/>
      <w:sz w:val="84"/>
      <w:szCs w:val="32"/>
    </w:rPr>
  </w:style>
  <w:style w:type="table" w:styleId="a8">
    <w:name w:val="Table Grid"/>
    <w:basedOn w:val="a1"/>
    <w:rsid w:val="00556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rsid w:val="00FC414D"/>
    <w:rPr>
      <w:sz w:val="18"/>
      <w:szCs w:val="18"/>
    </w:rPr>
  </w:style>
  <w:style w:type="character" w:customStyle="1" w:styleId="Char">
    <w:name w:val="批注框文本 Char"/>
    <w:basedOn w:val="a0"/>
    <w:link w:val="a9"/>
    <w:rsid w:val="00FC414D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E40D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subject">
    <w:name w:val="subject"/>
    <w:basedOn w:val="a0"/>
    <w:rsid w:val="00E40DBF"/>
  </w:style>
  <w:style w:type="character" w:customStyle="1" w:styleId="require">
    <w:name w:val="require"/>
    <w:basedOn w:val="a0"/>
    <w:rsid w:val="00E40DBF"/>
  </w:style>
  <w:style w:type="character" w:customStyle="1" w:styleId="apple-converted-space">
    <w:name w:val="apple-converted-space"/>
    <w:basedOn w:val="a0"/>
    <w:rsid w:val="00E40DBF"/>
  </w:style>
  <w:style w:type="paragraph" w:styleId="aa">
    <w:name w:val="List Paragraph"/>
    <w:basedOn w:val="a"/>
    <w:uiPriority w:val="34"/>
    <w:qFormat/>
    <w:rsid w:val="00A91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3715">
                  <w:marLeft w:val="0"/>
                  <w:marRight w:val="0"/>
                  <w:marTop w:val="0"/>
                  <w:marBottom w:val="0"/>
                  <w:divBdr>
                    <w:top w:val="dashed" w:sz="6" w:space="8" w:color="0088CC"/>
                    <w:left w:val="dashed" w:sz="6" w:space="8" w:color="0088CC"/>
                    <w:bottom w:val="dashed" w:sz="6" w:space="8" w:color="0088CC"/>
                    <w:right w:val="dashed" w:sz="6" w:space="8" w:color="0088CC"/>
                  </w:divBdr>
                  <w:divsChild>
                    <w:div w:id="8749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esktop\&#34444;&#22496;&#19977;&#38498;&#38382;&#39064;&#27719;&#24635;&#25253;&#2157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蚌埠三院问题汇总报告</Template>
  <TotalTime>620</TotalTime>
  <Pages>6</Pages>
  <Words>61</Words>
  <Characters>350</Characters>
  <Application>Microsoft Office Word</Application>
  <DocSecurity>0</DocSecurity>
  <Lines>2</Lines>
  <Paragraphs>1</Paragraphs>
  <ScaleCrop>false</ScaleCrop>
  <Company>HongSoft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zxe</cp:lastModifiedBy>
  <cp:revision>147</cp:revision>
  <cp:lastPrinted>2006-04-19T00:56:00Z</cp:lastPrinted>
  <dcterms:created xsi:type="dcterms:W3CDTF">2018-08-09T08:16:00Z</dcterms:created>
  <dcterms:modified xsi:type="dcterms:W3CDTF">2018-10-30T03:47:00Z</dcterms:modified>
</cp:coreProperties>
</file>