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A365" w14:textId="5E854298" w:rsidR="00E1345D" w:rsidRDefault="000D7C1C" w:rsidP="000D7C1C">
      <w:pPr>
        <w:pStyle w:val="1"/>
      </w:pPr>
      <w:r>
        <w:rPr>
          <w:rFonts w:hint="eastAsia"/>
        </w:rPr>
        <w:t>1</w:t>
      </w:r>
      <w:r w:rsidR="00F31BC3">
        <w:rPr>
          <w:rFonts w:hint="eastAsia"/>
        </w:rPr>
        <w:t>.</w:t>
      </w:r>
      <w:r w:rsidR="005B0AA5">
        <w:t xml:space="preserve"> </w:t>
      </w:r>
      <w:r w:rsidR="005B0AA5">
        <w:rPr>
          <w:rFonts w:hint="eastAsia"/>
        </w:rPr>
        <w:t>x</w:t>
      </w:r>
      <w:r w:rsidR="005B0AA5">
        <w:rPr>
          <w:rFonts w:hint="eastAsia"/>
        </w:rPr>
        <w:t>坐标与</w:t>
      </w:r>
      <w:r w:rsidR="005B0AA5">
        <w:rPr>
          <w:rFonts w:hint="eastAsia"/>
        </w:rPr>
        <w:t>z</w:t>
      </w:r>
      <w:r w:rsidR="005B0AA5">
        <w:rPr>
          <w:rFonts w:hint="eastAsia"/>
        </w:rPr>
        <w:t>坐标的</w:t>
      </w:r>
      <w:r w:rsidR="00F31BC3">
        <w:rPr>
          <w:rFonts w:hint="eastAsia"/>
        </w:rPr>
        <w:t>变换</w:t>
      </w:r>
    </w:p>
    <w:p w14:paraId="722A47D6" w14:textId="336F3992" w:rsidR="00241CA4" w:rsidRDefault="00241CA4" w:rsidP="00241CA4">
      <w:pPr>
        <w:pStyle w:val="2"/>
      </w:pPr>
      <w:r>
        <w:rPr>
          <w:rFonts w:hint="eastAsia"/>
        </w:rPr>
        <w:t>1</w:t>
      </w:r>
      <w:r>
        <w:t>.1 x</w:t>
      </w:r>
      <w:r>
        <w:rPr>
          <w:rFonts w:hint="eastAsia"/>
        </w:rPr>
        <w:t>坐标与</w:t>
      </w:r>
      <w:r>
        <w:rPr>
          <w:rFonts w:hint="eastAsia"/>
        </w:rPr>
        <w:t>z</w:t>
      </w:r>
      <w:r>
        <w:rPr>
          <w:rFonts w:hint="eastAsia"/>
        </w:rPr>
        <w:t>坐标的初步获取</w:t>
      </w:r>
    </w:p>
    <w:p w14:paraId="66100B3B" w14:textId="401D4C3B" w:rsidR="00663839" w:rsidRPr="00663839" w:rsidRDefault="00663839" w:rsidP="00663839">
      <w:pPr>
        <w:pStyle w:val="31"/>
        <w:rPr>
          <w:rFonts w:hint="eastAsia"/>
        </w:rPr>
      </w:pPr>
      <w:r>
        <w:rPr>
          <w:rFonts w:hint="eastAsia"/>
        </w:rPr>
        <w:t>1</w:t>
      </w:r>
      <w:r>
        <w:t xml:space="preserve">.1.1 </w:t>
      </w:r>
      <w:r>
        <w:rPr>
          <w:rFonts w:hint="eastAsia"/>
        </w:rPr>
        <w:t>坐标进行平移变换</w:t>
      </w:r>
    </w:p>
    <w:p w14:paraId="4C6B3A4B" w14:textId="21BA5FFA" w:rsidR="00066939" w:rsidRDefault="00066939" w:rsidP="00066939">
      <w:pPr>
        <w:ind w:firstLineChars="200" w:firstLine="420"/>
        <w:rPr>
          <w:szCs w:val="21"/>
        </w:rPr>
      </w:pPr>
      <w:r>
        <w:rPr>
          <w:rFonts w:hint="eastAsia"/>
          <w:szCs w:val="21"/>
        </w:rPr>
        <w:t>从大疆软件获取的</w:t>
      </w:r>
      <w:r>
        <w:rPr>
          <w:rFonts w:hint="eastAsia"/>
          <w:szCs w:val="21"/>
        </w:rPr>
        <w:t>原始的</w:t>
      </w:r>
      <w:r>
        <w:rPr>
          <w:rFonts w:hint="eastAsia"/>
          <w:szCs w:val="21"/>
        </w:rPr>
        <w:t>UTM</w:t>
      </w:r>
      <w:r>
        <w:rPr>
          <w:rFonts w:hint="eastAsia"/>
          <w:szCs w:val="21"/>
        </w:rPr>
        <w:t>坐标，分别</w:t>
      </w:r>
      <w:r>
        <w:rPr>
          <w:rFonts w:hint="eastAsia"/>
          <w:szCs w:val="21"/>
        </w:rPr>
        <w:t>由</w:t>
      </w:r>
      <w:r>
        <w:rPr>
          <w:rFonts w:hint="eastAsia"/>
          <w:szCs w:val="21"/>
        </w:rPr>
        <w:t>相对原点的偏东距离和偏北距离组成，于是地震工程馆的大致图形可画在如下的以正东方向和正北方向为坐标轴的坐标系上。该坐标系是右手坐标系。</w:t>
      </w:r>
    </w:p>
    <w:p w14:paraId="48A83047" w14:textId="77777777" w:rsidR="00066939" w:rsidRDefault="00066939" w:rsidP="00066939">
      <w:pPr>
        <w:jc w:val="center"/>
        <w:rPr>
          <w:szCs w:val="21"/>
        </w:rPr>
      </w:pPr>
      <w:r>
        <w:rPr>
          <w:noProof/>
          <w:szCs w:val="21"/>
        </w:rPr>
        <w:drawing>
          <wp:inline distT="0" distB="0" distL="0" distR="0" wp14:anchorId="779A9B4F" wp14:editId="0145192B">
            <wp:extent cx="2545080" cy="2083387"/>
            <wp:effectExtent l="0" t="0" r="7620" b="0"/>
            <wp:docPr id="20878332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33243" name="图片 2087833243"/>
                    <pic:cNvPicPr/>
                  </pic:nvPicPr>
                  <pic:blipFill>
                    <a:blip r:embed="rId7">
                      <a:extLst>
                        <a:ext uri="{28A0092B-C50C-407E-A947-70E740481C1C}">
                          <a14:useLocalDpi xmlns:a14="http://schemas.microsoft.com/office/drawing/2010/main" val="0"/>
                        </a:ext>
                      </a:extLst>
                    </a:blip>
                    <a:stretch>
                      <a:fillRect/>
                    </a:stretch>
                  </pic:blipFill>
                  <pic:spPr>
                    <a:xfrm>
                      <a:off x="0" y="0"/>
                      <a:ext cx="2553994" cy="2090684"/>
                    </a:xfrm>
                    <a:prstGeom prst="rect">
                      <a:avLst/>
                    </a:prstGeom>
                  </pic:spPr>
                </pic:pic>
              </a:graphicData>
            </a:graphic>
          </wp:inline>
        </w:drawing>
      </w:r>
    </w:p>
    <w:p w14:paraId="7803C2A6" w14:textId="71B0FA8C" w:rsidR="00066939" w:rsidRPr="0069645B" w:rsidRDefault="00066939" w:rsidP="00241CA4">
      <w:pPr>
        <w:ind w:firstLine="420"/>
        <w:rPr>
          <w:rFonts w:hint="eastAsia"/>
          <w:szCs w:val="21"/>
        </w:rPr>
      </w:pPr>
      <w:r>
        <w:rPr>
          <w:rFonts w:hint="eastAsia"/>
          <w:szCs w:val="21"/>
        </w:rPr>
        <w:t>选定一点</w:t>
      </w:r>
      <w:r>
        <w:rPr>
          <w:rFonts w:hint="eastAsia"/>
          <w:szCs w:val="21"/>
        </w:rPr>
        <w:t>P</w:t>
      </w:r>
      <w:r>
        <w:rPr>
          <w:szCs w:val="21"/>
        </w:rPr>
        <w:t>0</w:t>
      </w:r>
      <w:r>
        <w:rPr>
          <w:rFonts w:hint="eastAsia"/>
          <w:szCs w:val="21"/>
        </w:rPr>
        <w:t>作为原点，得到平移变换矩阵</w:t>
      </w:r>
      <w:r>
        <w:rPr>
          <w:rFonts w:hint="eastAsia"/>
          <w:szCs w:val="21"/>
        </w:rPr>
        <w:t>C</w:t>
      </w:r>
      <w:r w:rsidRPr="007D0292">
        <w:rPr>
          <w:szCs w:val="21"/>
          <w:vertAlign w:val="subscript"/>
        </w:rPr>
        <w:t>1</w:t>
      </w:r>
      <w:r>
        <w:rPr>
          <w:rFonts w:hint="eastAsia"/>
          <w:szCs w:val="21"/>
        </w:rPr>
        <w:t>：</w:t>
      </w:r>
    </w:p>
    <w:p w14:paraId="434F4C92" w14:textId="77777777" w:rsidR="00066939" w:rsidRDefault="00066939" w:rsidP="00066939">
      <w:pPr>
        <w:pStyle w:val="MTDisplayEquation"/>
      </w:pPr>
      <w:r w:rsidRPr="0069645B">
        <w:rPr>
          <w:position w:val="-34"/>
        </w:rPr>
        <w:object w:dxaOrig="1300" w:dyaOrig="760" w14:anchorId="0C60F4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49.6pt" o:ole="">
            <v:imagedata r:id="rId8" o:title=""/>
          </v:shape>
          <o:OLEObject Type="Embed" ProgID="Equation.DSMT4" ShapeID="_x0000_i1025" DrawAspect="Content" ObjectID="_1765452428" r:id="rId9"/>
        </w:object>
      </w:r>
    </w:p>
    <w:p w14:paraId="54395707" w14:textId="77777777" w:rsidR="00066939" w:rsidRDefault="00066939" w:rsidP="00066939">
      <w:r>
        <w:tab/>
      </w:r>
      <w:r>
        <w:rPr>
          <w:rFonts w:hint="eastAsia"/>
        </w:rPr>
        <w:t>将其乘上</w:t>
      </w:r>
      <w:r>
        <w:rPr>
          <w:rFonts w:hint="eastAsia"/>
        </w:rPr>
        <w:t>P</w:t>
      </w:r>
      <w:r>
        <w:t>0</w:t>
      </w:r>
      <w:r>
        <w:rPr>
          <w:rFonts w:hint="eastAsia"/>
        </w:rPr>
        <w:t>的其次坐标，可得其新坐标</w:t>
      </w:r>
      <w:r>
        <w:rPr>
          <w:rFonts w:hint="eastAsia"/>
          <w:szCs w:val="21"/>
        </w:rPr>
        <w:t>P</w:t>
      </w:r>
      <w:r>
        <w:rPr>
          <w:szCs w:val="21"/>
        </w:rPr>
        <w:t>0</w:t>
      </w:r>
      <w:r w:rsidRPr="007D0292">
        <w:rPr>
          <w:rFonts w:hint="eastAsia"/>
          <w:b/>
          <w:bCs/>
          <w:szCs w:val="21"/>
        </w:rPr>
        <w:t>`</w:t>
      </w:r>
      <w:r>
        <w:rPr>
          <w:rFonts w:hint="eastAsia"/>
        </w:rPr>
        <w:t>：</w:t>
      </w:r>
    </w:p>
    <w:p w14:paraId="36CC8727" w14:textId="77777777" w:rsidR="00066939" w:rsidRDefault="00066939" w:rsidP="00066939">
      <w:pPr>
        <w:pStyle w:val="MTDisplayEquation"/>
      </w:pPr>
      <w:r w:rsidRPr="0069645B">
        <w:rPr>
          <w:position w:val="-36"/>
        </w:rPr>
        <w:object w:dxaOrig="1520" w:dyaOrig="800" w14:anchorId="7E9801F7">
          <v:shape id="_x0000_i1026" type="#_x0000_t75" style="width:96.4pt;height:50.8pt" o:ole="">
            <v:imagedata r:id="rId10" o:title=""/>
          </v:shape>
          <o:OLEObject Type="Embed" ProgID="Equation.DSMT4" ShapeID="_x0000_i1026" DrawAspect="Content" ObjectID="_1765452429" r:id="rId11"/>
        </w:object>
      </w:r>
    </w:p>
    <w:p w14:paraId="5F69B450" w14:textId="77777777" w:rsidR="00066939" w:rsidRPr="0069645B" w:rsidRDefault="00066939" w:rsidP="00066939">
      <w:r>
        <w:tab/>
      </w:r>
      <w:r>
        <w:rPr>
          <w:rFonts w:hint="eastAsia"/>
        </w:rPr>
        <w:t>所有点乘上该平移变换矩阵，可得新图形如下图所示：</w:t>
      </w:r>
    </w:p>
    <w:p w14:paraId="75375666" w14:textId="77777777" w:rsidR="00066939" w:rsidRDefault="00066939" w:rsidP="00066939">
      <w:pPr>
        <w:jc w:val="center"/>
        <w:rPr>
          <w:szCs w:val="21"/>
        </w:rPr>
      </w:pPr>
      <w:r>
        <w:rPr>
          <w:rFonts w:hint="eastAsia"/>
          <w:noProof/>
          <w:szCs w:val="21"/>
        </w:rPr>
        <w:drawing>
          <wp:inline distT="0" distB="0" distL="0" distR="0" wp14:anchorId="52E336A6" wp14:editId="71B468B4">
            <wp:extent cx="2890520" cy="3319199"/>
            <wp:effectExtent l="0" t="0" r="5080" b="0"/>
            <wp:docPr id="1748519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19317" name="图片 1748519317"/>
                    <pic:cNvPicPr/>
                  </pic:nvPicPr>
                  <pic:blipFill>
                    <a:blip r:embed="rId12">
                      <a:extLst>
                        <a:ext uri="{28A0092B-C50C-407E-A947-70E740481C1C}">
                          <a14:useLocalDpi xmlns:a14="http://schemas.microsoft.com/office/drawing/2010/main" val="0"/>
                        </a:ext>
                      </a:extLst>
                    </a:blip>
                    <a:stretch>
                      <a:fillRect/>
                    </a:stretch>
                  </pic:blipFill>
                  <pic:spPr>
                    <a:xfrm>
                      <a:off x="0" y="0"/>
                      <a:ext cx="2894515" cy="3323786"/>
                    </a:xfrm>
                    <a:prstGeom prst="rect">
                      <a:avLst/>
                    </a:prstGeom>
                  </pic:spPr>
                </pic:pic>
              </a:graphicData>
            </a:graphic>
          </wp:inline>
        </w:drawing>
      </w:r>
    </w:p>
    <w:p w14:paraId="67064887" w14:textId="7FC774FE" w:rsidR="00663839" w:rsidRPr="00663839" w:rsidRDefault="00663839" w:rsidP="00663839">
      <w:pPr>
        <w:pStyle w:val="31"/>
      </w:pPr>
      <w:r>
        <w:rPr>
          <w:rFonts w:hint="eastAsia"/>
        </w:rPr>
        <w:t>1</w:t>
      </w:r>
      <w:r>
        <w:t>.1.</w:t>
      </w:r>
      <w:r>
        <w:t>2</w:t>
      </w:r>
      <w:r>
        <w:t xml:space="preserve"> </w:t>
      </w:r>
      <w:r>
        <w:rPr>
          <w:rFonts w:hint="eastAsia"/>
        </w:rPr>
        <w:t>坐标进行</w:t>
      </w:r>
      <w:r>
        <w:rPr>
          <w:rFonts w:hint="eastAsia"/>
        </w:rPr>
        <w:t>旋转</w:t>
      </w:r>
      <w:r>
        <w:rPr>
          <w:rFonts w:hint="eastAsia"/>
        </w:rPr>
        <w:t>变换</w:t>
      </w:r>
      <w:r w:rsidR="00066939">
        <w:rPr>
          <w:szCs w:val="21"/>
        </w:rPr>
        <w:tab/>
      </w:r>
    </w:p>
    <w:p w14:paraId="66FA7220" w14:textId="58A5ADB8" w:rsidR="00066939" w:rsidRDefault="00066939" w:rsidP="00663839">
      <w:pPr>
        <w:ind w:firstLineChars="200" w:firstLine="420"/>
        <w:rPr>
          <w:szCs w:val="21"/>
        </w:rPr>
      </w:pPr>
      <w:r>
        <w:rPr>
          <w:szCs w:val="21"/>
        </w:rPr>
        <w:t>2.</w:t>
      </w:r>
      <w:r>
        <w:rPr>
          <w:rFonts w:hint="eastAsia"/>
          <w:szCs w:val="21"/>
        </w:rPr>
        <w:t>选定一点</w:t>
      </w:r>
      <w:r>
        <w:rPr>
          <w:rFonts w:hint="eastAsia"/>
          <w:szCs w:val="21"/>
        </w:rPr>
        <w:t>P</w:t>
      </w:r>
      <w:r>
        <w:rPr>
          <w:szCs w:val="21"/>
        </w:rPr>
        <w:t>1</w:t>
      </w:r>
      <w:r>
        <w:rPr>
          <w:rFonts w:hint="eastAsia"/>
          <w:szCs w:val="21"/>
        </w:rPr>
        <w:t>，将</w:t>
      </w:r>
      <w:r>
        <w:rPr>
          <w:rFonts w:hint="eastAsia"/>
          <w:szCs w:val="21"/>
        </w:rPr>
        <w:t>P</w:t>
      </w:r>
      <w:r>
        <w:rPr>
          <w:szCs w:val="21"/>
        </w:rPr>
        <w:t>0P1</w:t>
      </w:r>
      <w:r>
        <w:rPr>
          <w:rFonts w:hint="eastAsia"/>
          <w:szCs w:val="21"/>
        </w:rPr>
        <w:t>作为坐标轴。为此，要先把</w:t>
      </w:r>
      <w:r>
        <w:rPr>
          <w:rFonts w:hint="eastAsia"/>
          <w:szCs w:val="21"/>
        </w:rPr>
        <w:t>P</w:t>
      </w:r>
      <w:r>
        <w:rPr>
          <w:szCs w:val="21"/>
        </w:rPr>
        <w:t>0</w:t>
      </w:r>
      <w:r>
        <w:rPr>
          <w:rFonts w:hint="eastAsia"/>
          <w:szCs w:val="21"/>
        </w:rPr>
        <w:t>、</w:t>
      </w:r>
      <w:r>
        <w:rPr>
          <w:szCs w:val="21"/>
        </w:rPr>
        <w:t>P1</w:t>
      </w:r>
      <w:r>
        <w:rPr>
          <w:rFonts w:hint="eastAsia"/>
          <w:szCs w:val="21"/>
        </w:rPr>
        <w:t>用</w:t>
      </w:r>
      <w:r>
        <w:rPr>
          <w:rFonts w:hint="eastAsia"/>
          <w:szCs w:val="21"/>
        </w:rPr>
        <w:t>1</w:t>
      </w:r>
      <w:r>
        <w:rPr>
          <w:rFonts w:hint="eastAsia"/>
          <w:szCs w:val="21"/>
        </w:rPr>
        <w:t>中的平移矩阵做变换得到新的点</w:t>
      </w:r>
      <w:r>
        <w:rPr>
          <w:rFonts w:hint="eastAsia"/>
          <w:szCs w:val="21"/>
        </w:rPr>
        <w:t>P</w:t>
      </w:r>
      <w:r>
        <w:rPr>
          <w:szCs w:val="21"/>
        </w:rPr>
        <w:t>0</w:t>
      </w:r>
      <w:r w:rsidRPr="007D0292">
        <w:rPr>
          <w:rFonts w:hint="eastAsia"/>
          <w:b/>
          <w:bCs/>
          <w:szCs w:val="21"/>
        </w:rPr>
        <w:t>`</w:t>
      </w:r>
      <w:r>
        <w:rPr>
          <w:rFonts w:hint="eastAsia"/>
          <w:szCs w:val="21"/>
        </w:rPr>
        <w:t>、</w:t>
      </w:r>
      <w:r>
        <w:rPr>
          <w:szCs w:val="21"/>
        </w:rPr>
        <w:t>P1</w:t>
      </w:r>
      <w:r w:rsidRPr="007D0292">
        <w:rPr>
          <w:b/>
          <w:bCs/>
          <w:szCs w:val="21"/>
        </w:rPr>
        <w:t>`</w:t>
      </w:r>
      <w:r>
        <w:rPr>
          <w:rFonts w:hint="eastAsia"/>
          <w:szCs w:val="21"/>
        </w:rPr>
        <w:t>，这时</w:t>
      </w:r>
      <w:r>
        <w:rPr>
          <w:rFonts w:hint="eastAsia"/>
          <w:szCs w:val="21"/>
        </w:rPr>
        <w:t>P</w:t>
      </w:r>
      <w:r>
        <w:rPr>
          <w:szCs w:val="21"/>
        </w:rPr>
        <w:t>0</w:t>
      </w:r>
      <w:r w:rsidRPr="007D0292">
        <w:rPr>
          <w:rFonts w:hint="eastAsia"/>
          <w:b/>
          <w:bCs/>
          <w:szCs w:val="21"/>
        </w:rPr>
        <w:t>`</w:t>
      </w:r>
      <w:r>
        <w:rPr>
          <w:szCs w:val="21"/>
        </w:rPr>
        <w:t>P1</w:t>
      </w:r>
      <w:r w:rsidRPr="007D0292">
        <w:rPr>
          <w:b/>
          <w:bCs/>
          <w:szCs w:val="21"/>
        </w:rPr>
        <w:t>`</w:t>
      </w:r>
      <w:r>
        <w:rPr>
          <w:rFonts w:hint="eastAsia"/>
          <w:szCs w:val="21"/>
        </w:rPr>
        <w:t>应该与坐标轴之间有夹角θ。θ通过</w:t>
      </w:r>
      <w:r>
        <w:rPr>
          <w:szCs w:val="21"/>
        </w:rPr>
        <w:t>P1</w:t>
      </w:r>
      <w:r w:rsidRPr="007D0292">
        <w:rPr>
          <w:b/>
          <w:bCs/>
          <w:szCs w:val="21"/>
        </w:rPr>
        <w:t>`</w:t>
      </w:r>
      <w:r>
        <w:rPr>
          <w:rFonts w:hint="eastAsia"/>
          <w:szCs w:val="21"/>
        </w:rPr>
        <w:t>坐标即可求解：</w:t>
      </w:r>
    </w:p>
    <w:p w14:paraId="30F92532" w14:textId="77777777" w:rsidR="00066939" w:rsidRDefault="00066939" w:rsidP="00066939">
      <w:pPr>
        <w:pStyle w:val="MTDisplayEquation"/>
      </w:pPr>
      <w:r w:rsidRPr="008F5894">
        <w:rPr>
          <w:position w:val="-24"/>
        </w:rPr>
        <w:object w:dxaOrig="1020" w:dyaOrig="560" w14:anchorId="28904E81">
          <v:shape id="_x0000_i1027" type="#_x0000_t75" style="width:64.4pt;height:35.2pt" o:ole="">
            <v:imagedata r:id="rId13" o:title=""/>
          </v:shape>
          <o:OLEObject Type="Embed" ProgID="Equation.DSMT4" ShapeID="_x0000_i1027" DrawAspect="Content" ObjectID="_1765452430" r:id="rId14"/>
        </w:object>
      </w:r>
    </w:p>
    <w:p w14:paraId="6114B465" w14:textId="77777777" w:rsidR="00066939" w:rsidRDefault="00066939" w:rsidP="00066939">
      <w:pPr>
        <w:rPr>
          <w:szCs w:val="21"/>
        </w:rPr>
      </w:pPr>
      <w:r>
        <w:rPr>
          <w:rFonts w:hint="eastAsia"/>
          <w:szCs w:val="21"/>
        </w:rPr>
        <w:t>得到旋转角后，转换为旋转变换矩阵</w:t>
      </w:r>
      <w:r>
        <w:rPr>
          <w:rFonts w:hint="eastAsia"/>
          <w:szCs w:val="21"/>
        </w:rPr>
        <w:t>C</w:t>
      </w:r>
      <w:r w:rsidRPr="007D0292">
        <w:rPr>
          <w:szCs w:val="21"/>
          <w:vertAlign w:val="subscript"/>
        </w:rPr>
        <w:t>2</w:t>
      </w:r>
      <w:r>
        <w:rPr>
          <w:rFonts w:hint="eastAsia"/>
          <w:szCs w:val="21"/>
        </w:rPr>
        <w:t>：</w:t>
      </w:r>
    </w:p>
    <w:p w14:paraId="72598099" w14:textId="77777777" w:rsidR="00066939" w:rsidRDefault="00066939" w:rsidP="00066939">
      <w:pPr>
        <w:pStyle w:val="MTDisplayEquation"/>
        <w:jc w:val="both"/>
      </w:pPr>
      <w:r>
        <w:tab/>
      </w:r>
      <w:r w:rsidRPr="008F5894">
        <w:rPr>
          <w:position w:val="-34"/>
        </w:rPr>
        <w:object w:dxaOrig="1660" w:dyaOrig="760" w14:anchorId="43206263">
          <v:shape id="_x0000_i1028" type="#_x0000_t75" style="width:108.4pt;height:49.6pt" o:ole="">
            <v:imagedata r:id="rId15" o:title=""/>
          </v:shape>
          <o:OLEObject Type="Embed" ProgID="Equation.DSMT4" ShapeID="_x0000_i1028" DrawAspect="Content" ObjectID="_1765452431" r:id="rId16"/>
        </w:object>
      </w:r>
    </w:p>
    <w:p w14:paraId="6EA75BB9" w14:textId="77777777" w:rsidR="00066939" w:rsidRDefault="00066939" w:rsidP="00066939">
      <w:pPr>
        <w:rPr>
          <w:szCs w:val="21"/>
        </w:rPr>
      </w:pPr>
      <w:r>
        <w:rPr>
          <w:rFonts w:hint="eastAsia"/>
          <w:szCs w:val="21"/>
        </w:rPr>
        <w:t>于是所有点乘上该旋转变换：</w:t>
      </w:r>
    </w:p>
    <w:p w14:paraId="2576C903" w14:textId="77777777" w:rsidR="00066939" w:rsidRDefault="00066939" w:rsidP="00066939">
      <w:pPr>
        <w:jc w:val="center"/>
        <w:rPr>
          <w:szCs w:val="21"/>
        </w:rPr>
      </w:pPr>
      <w:r>
        <w:rPr>
          <w:rFonts w:hint="eastAsia"/>
          <w:noProof/>
          <w:szCs w:val="21"/>
        </w:rPr>
        <w:drawing>
          <wp:inline distT="0" distB="0" distL="0" distR="0" wp14:anchorId="3121A3FF" wp14:editId="729D48F9">
            <wp:extent cx="2159000" cy="2256915"/>
            <wp:effectExtent l="0" t="0" r="0" b="0"/>
            <wp:docPr id="15913644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64435" name="图片 1591364435"/>
                    <pic:cNvPicPr/>
                  </pic:nvPicPr>
                  <pic:blipFill>
                    <a:blip r:embed="rId17">
                      <a:extLst>
                        <a:ext uri="{28A0092B-C50C-407E-A947-70E740481C1C}">
                          <a14:useLocalDpi xmlns:a14="http://schemas.microsoft.com/office/drawing/2010/main" val="0"/>
                        </a:ext>
                      </a:extLst>
                    </a:blip>
                    <a:stretch>
                      <a:fillRect/>
                    </a:stretch>
                  </pic:blipFill>
                  <pic:spPr>
                    <a:xfrm>
                      <a:off x="0" y="0"/>
                      <a:ext cx="2169697" cy="2268098"/>
                    </a:xfrm>
                    <a:prstGeom prst="rect">
                      <a:avLst/>
                    </a:prstGeom>
                  </pic:spPr>
                </pic:pic>
              </a:graphicData>
            </a:graphic>
          </wp:inline>
        </w:drawing>
      </w:r>
    </w:p>
    <w:p w14:paraId="33A00E08" w14:textId="5BB907AA" w:rsidR="00333327" w:rsidRDefault="00066939" w:rsidP="00663839">
      <w:r>
        <w:rPr>
          <w:szCs w:val="21"/>
        </w:rPr>
        <w:tab/>
      </w:r>
      <w:r>
        <w:rPr>
          <w:rFonts w:hint="eastAsia"/>
          <w:szCs w:val="21"/>
        </w:rPr>
        <w:t>最后，令</w:t>
      </w:r>
      <w:r>
        <w:rPr>
          <w:rFonts w:hint="eastAsia"/>
          <w:szCs w:val="21"/>
        </w:rPr>
        <w:t>C</w:t>
      </w:r>
      <w:r>
        <w:rPr>
          <w:szCs w:val="21"/>
        </w:rPr>
        <w:t>=</w:t>
      </w:r>
      <w:r w:rsidRPr="007D0292">
        <w:rPr>
          <w:rFonts w:hint="eastAsia"/>
          <w:szCs w:val="21"/>
        </w:rPr>
        <w:t xml:space="preserve"> </w:t>
      </w:r>
      <w:r>
        <w:rPr>
          <w:rFonts w:hint="eastAsia"/>
          <w:szCs w:val="21"/>
        </w:rPr>
        <w:t>C</w:t>
      </w:r>
      <w:r w:rsidRPr="007D0292">
        <w:rPr>
          <w:szCs w:val="21"/>
          <w:vertAlign w:val="subscript"/>
        </w:rPr>
        <w:t>2</w:t>
      </w:r>
      <w:r>
        <w:rPr>
          <w:rFonts w:hint="eastAsia"/>
          <w:szCs w:val="21"/>
        </w:rPr>
        <w:t>·</w:t>
      </w:r>
      <w:r>
        <w:rPr>
          <w:rFonts w:hint="eastAsia"/>
          <w:szCs w:val="21"/>
        </w:rPr>
        <w:t>C</w:t>
      </w:r>
      <w:r w:rsidRPr="007D0292">
        <w:rPr>
          <w:szCs w:val="21"/>
          <w:vertAlign w:val="subscript"/>
        </w:rPr>
        <w:t>1</w:t>
      </w:r>
      <w:r>
        <w:rPr>
          <w:rFonts w:hint="eastAsia"/>
          <w:szCs w:val="21"/>
        </w:rPr>
        <w:t>，</w:t>
      </w:r>
      <w:r>
        <w:rPr>
          <w:rFonts w:hint="eastAsia"/>
          <w:szCs w:val="21"/>
        </w:rPr>
        <w:t>C</w:t>
      </w:r>
      <w:r>
        <w:rPr>
          <w:rFonts w:hint="eastAsia"/>
          <w:szCs w:val="21"/>
        </w:rPr>
        <w:t>是欧式变换矩阵，综合了平移变换矩阵和旋转变换矩阵的效果，原始</w:t>
      </w:r>
      <w:r>
        <w:rPr>
          <w:rFonts w:hint="eastAsia"/>
          <w:szCs w:val="21"/>
        </w:rPr>
        <w:t>UTM</w:t>
      </w:r>
      <w:r>
        <w:rPr>
          <w:rFonts w:hint="eastAsia"/>
          <w:szCs w:val="21"/>
        </w:rPr>
        <w:t>坐标乘上该欧式变换矩阵，同时实现平移后旋转。</w:t>
      </w:r>
    </w:p>
    <w:p w14:paraId="5F8667A1" w14:textId="77777777" w:rsidR="00663839" w:rsidRDefault="00663839" w:rsidP="00663839">
      <w:pPr>
        <w:pStyle w:val="2"/>
      </w:pPr>
      <w:r>
        <w:rPr>
          <w:rFonts w:hint="eastAsia"/>
        </w:rPr>
        <w:t>1.</w:t>
      </w:r>
      <w:r>
        <w:t xml:space="preserve">2 </w:t>
      </w:r>
      <w:r>
        <w:rPr>
          <w:rFonts w:hint="eastAsia"/>
        </w:rPr>
        <w:t>左右手坐标系转换</w:t>
      </w:r>
    </w:p>
    <w:p w14:paraId="5592BE88" w14:textId="42428027" w:rsidR="00663839" w:rsidRDefault="00663839" w:rsidP="00663839">
      <w:r>
        <w:tab/>
      </w:r>
      <w:r>
        <w:rPr>
          <w:rFonts w:hint="eastAsia"/>
        </w:rPr>
        <w:t>从上图可以看到，图</w:t>
      </w:r>
      <w:r>
        <w:rPr>
          <w:rFonts w:hint="eastAsia"/>
        </w:rPr>
        <w:t>形在</w:t>
      </w:r>
      <w:r>
        <w:rPr>
          <w:rFonts w:hint="eastAsia"/>
        </w:rPr>
        <w:t>E</w:t>
      </w:r>
      <w:r>
        <w:rPr>
          <w:rFonts w:hint="eastAsia"/>
        </w:rPr>
        <w:t>轴下方，</w:t>
      </w:r>
      <w:r>
        <w:rPr>
          <w:rFonts w:hint="eastAsia"/>
        </w:rPr>
        <w:t>N</w:t>
      </w:r>
      <w:r>
        <w:rPr>
          <w:rFonts w:hint="eastAsia"/>
        </w:rPr>
        <w:t>坐标为负。我们对</w:t>
      </w:r>
      <w:r>
        <w:rPr>
          <w:rFonts w:hint="eastAsia"/>
        </w:rPr>
        <w:t>N</w:t>
      </w:r>
      <w:r>
        <w:rPr>
          <w:rFonts w:hint="eastAsia"/>
        </w:rPr>
        <w:t>坐标取正，一方面将数据都化为了非负值，一方面也将右手坐标系化为可以用于</w:t>
      </w:r>
      <w:r>
        <w:rPr>
          <w:rFonts w:hint="eastAsia"/>
        </w:rPr>
        <w:t>Unity</w:t>
      </w:r>
      <w:r>
        <w:rPr>
          <w:rFonts w:hint="eastAsia"/>
        </w:rPr>
        <w:t>建模的左手坐标系。</w:t>
      </w:r>
    </w:p>
    <w:p w14:paraId="7C18DD4E" w14:textId="6467DFDE" w:rsidR="00663839" w:rsidRDefault="00663839" w:rsidP="00663839">
      <w:pPr>
        <w:jc w:val="center"/>
      </w:pPr>
      <w:r>
        <w:rPr>
          <w:rFonts w:hint="eastAsia"/>
          <w:noProof/>
          <w:szCs w:val="21"/>
        </w:rPr>
        <w:drawing>
          <wp:inline distT="0" distB="0" distL="0" distR="0" wp14:anchorId="0004430F" wp14:editId="3E8D5025">
            <wp:extent cx="2459673" cy="2169160"/>
            <wp:effectExtent l="0" t="0" r="0" b="2540"/>
            <wp:docPr id="8090086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8628" name="图片 809008628"/>
                    <pic:cNvPicPr/>
                  </pic:nvPicPr>
                  <pic:blipFill>
                    <a:blip r:embed="rId18">
                      <a:extLst>
                        <a:ext uri="{28A0092B-C50C-407E-A947-70E740481C1C}">
                          <a14:useLocalDpi xmlns:a14="http://schemas.microsoft.com/office/drawing/2010/main" val="0"/>
                        </a:ext>
                      </a:extLst>
                    </a:blip>
                    <a:stretch>
                      <a:fillRect/>
                    </a:stretch>
                  </pic:blipFill>
                  <pic:spPr>
                    <a:xfrm>
                      <a:off x="0" y="0"/>
                      <a:ext cx="2461452" cy="2170729"/>
                    </a:xfrm>
                    <a:prstGeom prst="rect">
                      <a:avLst/>
                    </a:prstGeom>
                  </pic:spPr>
                </pic:pic>
              </a:graphicData>
            </a:graphic>
          </wp:inline>
        </w:drawing>
      </w:r>
    </w:p>
    <w:p w14:paraId="51EA6435" w14:textId="0E70DDD5" w:rsidR="00034EC6" w:rsidRDefault="00663839" w:rsidP="00034EC6">
      <w:pPr>
        <w:pStyle w:val="2"/>
      </w:pPr>
      <w:r>
        <w:rPr>
          <w:rFonts w:hint="eastAsia"/>
        </w:rPr>
        <w:lastRenderedPageBreak/>
        <w:t>1.</w:t>
      </w:r>
      <w:r>
        <w:t>3</w:t>
      </w:r>
      <w:r>
        <w:t xml:space="preserve"> </w:t>
      </w:r>
      <w:r>
        <w:rPr>
          <w:rFonts w:hint="eastAsia"/>
        </w:rPr>
        <w:t>坐标</w:t>
      </w:r>
      <w:r w:rsidR="00034EC6">
        <w:rPr>
          <w:rFonts w:hint="eastAsia"/>
        </w:rPr>
        <w:t>近似</w:t>
      </w:r>
    </w:p>
    <w:p w14:paraId="2813398B" w14:textId="77777777" w:rsidR="00034EC6" w:rsidRDefault="00034EC6" w:rsidP="00034EC6">
      <w:pPr>
        <w:rPr>
          <w:szCs w:val="21"/>
        </w:rPr>
      </w:pPr>
      <w:r>
        <w:rPr>
          <w:szCs w:val="21"/>
        </w:rPr>
        <w:tab/>
      </w:r>
      <w:r>
        <w:rPr>
          <w:rFonts w:hint="eastAsia"/>
          <w:szCs w:val="21"/>
        </w:rPr>
        <w:t>有两个点可以用来计算旋转角（即除了原点外有两个点取在坐标轴上），于是我使用两个点算出的旋转角的平均值作为最终的旋转角。使用这个旋转角的欧式变换结果如下图所示（坐标已取正）：</w:t>
      </w:r>
    </w:p>
    <w:p w14:paraId="04935FBE" w14:textId="77777777" w:rsidR="00034EC6" w:rsidRDefault="00034EC6" w:rsidP="00034EC6">
      <w:pPr>
        <w:tabs>
          <w:tab w:val="left" w:pos="5238"/>
        </w:tabs>
        <w:jc w:val="center"/>
        <w:rPr>
          <w:szCs w:val="21"/>
        </w:rPr>
      </w:pPr>
      <w:r>
        <w:rPr>
          <w:noProof/>
        </w:rPr>
        <w:drawing>
          <wp:inline distT="0" distB="0" distL="0" distR="0" wp14:anchorId="1F0C8EDA" wp14:editId="3FD0FAD1">
            <wp:extent cx="2133785" cy="2408129"/>
            <wp:effectExtent l="0" t="0" r="0" b="0"/>
            <wp:docPr id="1894294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94453" name=""/>
                    <pic:cNvPicPr/>
                  </pic:nvPicPr>
                  <pic:blipFill>
                    <a:blip r:embed="rId19"/>
                    <a:stretch>
                      <a:fillRect/>
                    </a:stretch>
                  </pic:blipFill>
                  <pic:spPr>
                    <a:xfrm>
                      <a:off x="0" y="0"/>
                      <a:ext cx="2133785" cy="2408129"/>
                    </a:xfrm>
                    <a:prstGeom prst="rect">
                      <a:avLst/>
                    </a:prstGeom>
                  </pic:spPr>
                </pic:pic>
              </a:graphicData>
            </a:graphic>
          </wp:inline>
        </w:drawing>
      </w:r>
    </w:p>
    <w:p w14:paraId="24CCB220" w14:textId="77777777" w:rsidR="00034EC6" w:rsidRDefault="00034EC6" w:rsidP="00034EC6">
      <w:pPr>
        <w:rPr>
          <w:szCs w:val="21"/>
        </w:rPr>
      </w:pPr>
      <w:r>
        <w:rPr>
          <w:szCs w:val="21"/>
        </w:rPr>
        <w:tab/>
      </w:r>
      <w:r>
        <w:rPr>
          <w:rFonts w:hint="eastAsia"/>
          <w:szCs w:val="21"/>
        </w:rPr>
        <w:t>上述</w:t>
      </w:r>
      <w:r>
        <w:rPr>
          <w:rFonts w:hint="eastAsia"/>
          <w:szCs w:val="21"/>
        </w:rPr>
        <w:t>4</w:t>
      </w:r>
      <w:r>
        <w:rPr>
          <w:rFonts w:hint="eastAsia"/>
          <w:szCs w:val="21"/>
        </w:rPr>
        <w:t>、</w:t>
      </w:r>
      <w:r>
        <w:rPr>
          <w:rFonts w:hint="eastAsia"/>
          <w:szCs w:val="21"/>
        </w:rPr>
        <w:t>7</w:t>
      </w:r>
      <w:r>
        <w:rPr>
          <w:rFonts w:hint="eastAsia"/>
          <w:szCs w:val="21"/>
        </w:rPr>
        <w:t>两点是位于坐标轴上的，用于计算旋转角的点。但是可以看到变换后两点的某个坐标不为</w:t>
      </w:r>
      <w:r>
        <w:rPr>
          <w:rFonts w:hint="eastAsia"/>
          <w:szCs w:val="21"/>
        </w:rPr>
        <w:t>0</w:t>
      </w:r>
      <w:r>
        <w:rPr>
          <w:rFonts w:hint="eastAsia"/>
          <w:szCs w:val="21"/>
        </w:rPr>
        <w:t>，而是一个很小的数。为了最终建模是规则的立方体，这两个小数要直接取</w:t>
      </w:r>
      <w:r>
        <w:rPr>
          <w:rFonts w:hint="eastAsia"/>
          <w:szCs w:val="21"/>
        </w:rPr>
        <w:t>0</w:t>
      </w:r>
      <w:r>
        <w:rPr>
          <w:rFonts w:hint="eastAsia"/>
          <w:szCs w:val="21"/>
        </w:rPr>
        <w:t>。可以发现因此产生的误差为厘米级。</w:t>
      </w:r>
    </w:p>
    <w:p w14:paraId="5BDA2EA5" w14:textId="77777777" w:rsidR="00034EC6" w:rsidRDefault="00034EC6" w:rsidP="00034EC6">
      <w:pPr>
        <w:rPr>
          <w:szCs w:val="21"/>
        </w:rPr>
      </w:pPr>
      <w:r>
        <w:rPr>
          <w:szCs w:val="21"/>
        </w:rPr>
        <w:tab/>
      </w:r>
      <w:r>
        <w:rPr>
          <w:rFonts w:hint="eastAsia"/>
          <w:szCs w:val="21"/>
        </w:rPr>
        <w:t>另外，观察下面的取点方案：</w:t>
      </w:r>
    </w:p>
    <w:p w14:paraId="5C3C528C" w14:textId="77777777" w:rsidR="00034EC6" w:rsidRDefault="00034EC6" w:rsidP="00034EC6">
      <w:pPr>
        <w:rPr>
          <w:szCs w:val="21"/>
        </w:rPr>
      </w:pPr>
      <w:r>
        <w:rPr>
          <w:noProof/>
        </w:rPr>
        <w:lastRenderedPageBreak/>
        <w:drawing>
          <wp:inline distT="0" distB="0" distL="0" distR="0" wp14:anchorId="4F32F18D" wp14:editId="70698EF4">
            <wp:extent cx="5274310" cy="4970780"/>
            <wp:effectExtent l="0" t="0" r="2540" b="1270"/>
            <wp:docPr id="581261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970780"/>
                    </a:xfrm>
                    <a:prstGeom prst="rect">
                      <a:avLst/>
                    </a:prstGeom>
                    <a:noFill/>
                    <a:ln>
                      <a:noFill/>
                    </a:ln>
                  </pic:spPr>
                </pic:pic>
              </a:graphicData>
            </a:graphic>
          </wp:inline>
        </w:drawing>
      </w:r>
    </w:p>
    <w:p w14:paraId="1137A033" w14:textId="77777777" w:rsidR="00034EC6" w:rsidRDefault="00034EC6" w:rsidP="00034EC6">
      <w:pPr>
        <w:rPr>
          <w:szCs w:val="21"/>
        </w:rPr>
      </w:pPr>
      <w:r>
        <w:rPr>
          <w:szCs w:val="21"/>
        </w:rPr>
        <w:tab/>
      </w:r>
      <w:r>
        <w:rPr>
          <w:rFonts w:hint="eastAsia"/>
          <w:szCs w:val="21"/>
        </w:rPr>
        <w:t>为了减少误差，对一些点的某方向坐标取平均值。例如</w:t>
      </w:r>
      <w:r>
        <w:rPr>
          <w:szCs w:val="21"/>
        </w:rPr>
        <w:t>8</w:t>
      </w:r>
      <w:r>
        <w:rPr>
          <w:rFonts w:hint="eastAsia"/>
          <w:szCs w:val="21"/>
        </w:rPr>
        <w:t>、</w:t>
      </w:r>
      <w:r>
        <w:rPr>
          <w:rFonts w:hint="eastAsia"/>
          <w:szCs w:val="21"/>
        </w:rPr>
        <w:t>9</w:t>
      </w:r>
      <w:r>
        <w:rPr>
          <w:rFonts w:hint="eastAsia"/>
          <w:szCs w:val="21"/>
        </w:rPr>
        <w:t>、</w:t>
      </w:r>
      <w:r>
        <w:rPr>
          <w:rFonts w:hint="eastAsia"/>
          <w:szCs w:val="21"/>
        </w:rPr>
        <w:t>1</w:t>
      </w:r>
      <w:r>
        <w:rPr>
          <w:szCs w:val="21"/>
        </w:rPr>
        <w:t>0</w:t>
      </w:r>
      <w:r>
        <w:rPr>
          <w:rFonts w:hint="eastAsia"/>
          <w:szCs w:val="21"/>
        </w:rPr>
        <w:t>、</w:t>
      </w:r>
      <w:r>
        <w:rPr>
          <w:rFonts w:hint="eastAsia"/>
          <w:szCs w:val="21"/>
        </w:rPr>
        <w:t>1</w:t>
      </w:r>
      <w:r>
        <w:rPr>
          <w:szCs w:val="21"/>
        </w:rPr>
        <w:t>1</w:t>
      </w:r>
      <w:r>
        <w:rPr>
          <w:rFonts w:hint="eastAsia"/>
          <w:szCs w:val="21"/>
        </w:rPr>
        <w:t>点的</w:t>
      </w:r>
      <w:r>
        <w:rPr>
          <w:rFonts w:hint="eastAsia"/>
          <w:szCs w:val="21"/>
        </w:rPr>
        <w:t>x</w:t>
      </w:r>
      <w:r>
        <w:rPr>
          <w:rFonts w:hint="eastAsia"/>
          <w:szCs w:val="21"/>
        </w:rPr>
        <w:t>坐标应该一致，所以对这些点的</w:t>
      </w:r>
      <w:r>
        <w:rPr>
          <w:rFonts w:hint="eastAsia"/>
          <w:szCs w:val="21"/>
        </w:rPr>
        <w:t>x</w:t>
      </w:r>
      <w:r>
        <w:rPr>
          <w:rFonts w:hint="eastAsia"/>
          <w:szCs w:val="21"/>
        </w:rPr>
        <w:t>坐标取均值。</w:t>
      </w:r>
    </w:p>
    <w:p w14:paraId="1E09881D" w14:textId="77777777" w:rsidR="00034EC6" w:rsidRDefault="00034EC6" w:rsidP="00034EC6">
      <w:pPr>
        <w:rPr>
          <w:szCs w:val="21"/>
        </w:rPr>
      </w:pPr>
      <w:r>
        <w:rPr>
          <w:szCs w:val="21"/>
        </w:rPr>
        <w:tab/>
      </w:r>
      <w:r>
        <w:rPr>
          <w:rFonts w:hint="eastAsia"/>
          <w:szCs w:val="21"/>
        </w:rPr>
        <w:t>下面是修正后的坐标：</w:t>
      </w:r>
    </w:p>
    <w:p w14:paraId="6EB7943A" w14:textId="77777777" w:rsidR="00034EC6" w:rsidRDefault="00034EC6" w:rsidP="00034EC6">
      <w:pPr>
        <w:jc w:val="center"/>
        <w:rPr>
          <w:szCs w:val="21"/>
        </w:rPr>
      </w:pPr>
      <w:r>
        <w:rPr>
          <w:noProof/>
        </w:rPr>
        <w:drawing>
          <wp:inline distT="0" distB="0" distL="0" distR="0" wp14:anchorId="1C9E1397" wp14:editId="77623F86">
            <wp:extent cx="1844200" cy="2438611"/>
            <wp:effectExtent l="0" t="0" r="3810" b="0"/>
            <wp:docPr id="288190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90685" name=""/>
                    <pic:cNvPicPr/>
                  </pic:nvPicPr>
                  <pic:blipFill>
                    <a:blip r:embed="rId21"/>
                    <a:stretch>
                      <a:fillRect/>
                    </a:stretch>
                  </pic:blipFill>
                  <pic:spPr>
                    <a:xfrm>
                      <a:off x="0" y="0"/>
                      <a:ext cx="1844200" cy="2438611"/>
                    </a:xfrm>
                    <a:prstGeom prst="rect">
                      <a:avLst/>
                    </a:prstGeom>
                  </pic:spPr>
                </pic:pic>
              </a:graphicData>
            </a:graphic>
          </wp:inline>
        </w:drawing>
      </w:r>
    </w:p>
    <w:p w14:paraId="4D945D96" w14:textId="0539175C" w:rsidR="00663839" w:rsidRPr="00034EC6" w:rsidRDefault="00034EC6" w:rsidP="00663839">
      <w:pPr>
        <w:rPr>
          <w:rFonts w:hint="eastAsia"/>
          <w:szCs w:val="21"/>
        </w:rPr>
      </w:pPr>
      <w:r>
        <w:rPr>
          <w:szCs w:val="21"/>
        </w:rPr>
        <w:tab/>
      </w:r>
      <w:r>
        <w:rPr>
          <w:rFonts w:hint="eastAsia"/>
          <w:szCs w:val="21"/>
        </w:rPr>
        <w:t>为了保持精度，故没有对小数设定保留位数。在计算各个立方体的位置、形状时才保留两位小数。</w:t>
      </w:r>
    </w:p>
    <w:p w14:paraId="4939CB87" w14:textId="2DE5822E" w:rsidR="00F31BC3" w:rsidRDefault="00F31BC3" w:rsidP="00F31BC3">
      <w:pPr>
        <w:pStyle w:val="1"/>
      </w:pPr>
      <w:r>
        <w:lastRenderedPageBreak/>
        <w:t>2</w:t>
      </w:r>
      <w:r>
        <w:rPr>
          <w:rFonts w:hint="eastAsia"/>
        </w:rPr>
        <w:t>.</w:t>
      </w:r>
      <w:r>
        <w:t xml:space="preserve"> y</w:t>
      </w:r>
      <w:r>
        <w:rPr>
          <w:rFonts w:hint="eastAsia"/>
        </w:rPr>
        <w:t>坐标的</w:t>
      </w:r>
      <w:r w:rsidR="003E2E40">
        <w:rPr>
          <w:rFonts w:hint="eastAsia"/>
        </w:rPr>
        <w:t>变换</w:t>
      </w:r>
    </w:p>
    <w:p w14:paraId="0A571127" w14:textId="6A9307AD" w:rsidR="00F31BC3" w:rsidRPr="00333327" w:rsidRDefault="003E2E40" w:rsidP="00333327">
      <w:r>
        <w:tab/>
      </w:r>
      <w:r>
        <w:rPr>
          <w:rFonts w:hint="eastAsia"/>
        </w:rPr>
        <w:t>通过在大疆模型中点选房基，获取其海拔高度。于是任何要从</w:t>
      </w:r>
      <w:r>
        <w:rPr>
          <w:rFonts w:hint="eastAsia"/>
        </w:rPr>
        <w:t>UTM</w:t>
      </w:r>
      <w:r>
        <w:rPr>
          <w:rFonts w:hint="eastAsia"/>
        </w:rPr>
        <w:t>坐标转换为</w:t>
      </w:r>
      <w:r>
        <w:rPr>
          <w:rFonts w:hint="eastAsia"/>
        </w:rPr>
        <w:t>Unity</w:t>
      </w:r>
      <w:r>
        <w:rPr>
          <w:rFonts w:hint="eastAsia"/>
        </w:rPr>
        <w:t>建模坐标的点，其海拔高度减去房基的海拔高度后，就是该点在</w:t>
      </w:r>
      <w:r>
        <w:rPr>
          <w:rFonts w:hint="eastAsia"/>
        </w:rPr>
        <w:t>Unity</w:t>
      </w:r>
      <w:r>
        <w:rPr>
          <w:rFonts w:hint="eastAsia"/>
        </w:rPr>
        <w:t>里的</w:t>
      </w:r>
      <w:r>
        <w:rPr>
          <w:rFonts w:hint="eastAsia"/>
        </w:rPr>
        <w:t>y</w:t>
      </w:r>
      <w:r>
        <w:rPr>
          <w:rFonts w:hint="eastAsia"/>
        </w:rPr>
        <w:t>坐标。</w:t>
      </w:r>
    </w:p>
    <w:sectPr w:rsidR="00F31BC3" w:rsidRPr="003333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280C" w14:textId="77777777" w:rsidR="006B3A3A" w:rsidRDefault="006B3A3A" w:rsidP="000D7C1C">
      <w:r>
        <w:separator/>
      </w:r>
    </w:p>
  </w:endnote>
  <w:endnote w:type="continuationSeparator" w:id="0">
    <w:p w14:paraId="6E79A799" w14:textId="77777777" w:rsidR="006B3A3A" w:rsidRDefault="006B3A3A" w:rsidP="000D7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897C" w14:textId="77777777" w:rsidR="006B3A3A" w:rsidRDefault="006B3A3A" w:rsidP="000D7C1C">
      <w:r>
        <w:separator/>
      </w:r>
    </w:p>
  </w:footnote>
  <w:footnote w:type="continuationSeparator" w:id="0">
    <w:p w14:paraId="6C9B0E39" w14:textId="77777777" w:rsidR="006B3A3A" w:rsidRDefault="006B3A3A" w:rsidP="000D7C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92"/>
    <w:rsid w:val="0000135F"/>
    <w:rsid w:val="00003692"/>
    <w:rsid w:val="00007C8D"/>
    <w:rsid w:val="00032BA0"/>
    <w:rsid w:val="00034EC6"/>
    <w:rsid w:val="000528C1"/>
    <w:rsid w:val="00066939"/>
    <w:rsid w:val="000A0AA6"/>
    <w:rsid w:val="000C6B78"/>
    <w:rsid w:val="000C79F5"/>
    <w:rsid w:val="000D7C1C"/>
    <w:rsid w:val="0014329D"/>
    <w:rsid w:val="00152799"/>
    <w:rsid w:val="00165C28"/>
    <w:rsid w:val="00241CA4"/>
    <w:rsid w:val="0024504C"/>
    <w:rsid w:val="00314EDD"/>
    <w:rsid w:val="00327A97"/>
    <w:rsid w:val="00331E58"/>
    <w:rsid w:val="00333327"/>
    <w:rsid w:val="00337EB1"/>
    <w:rsid w:val="003925F5"/>
    <w:rsid w:val="00393C40"/>
    <w:rsid w:val="003D2621"/>
    <w:rsid w:val="003D477E"/>
    <w:rsid w:val="003E2E40"/>
    <w:rsid w:val="0041512D"/>
    <w:rsid w:val="00463F9A"/>
    <w:rsid w:val="004C6FAE"/>
    <w:rsid w:val="004D7117"/>
    <w:rsid w:val="0051797B"/>
    <w:rsid w:val="00573CCA"/>
    <w:rsid w:val="005972D9"/>
    <w:rsid w:val="005B0AA5"/>
    <w:rsid w:val="005E3640"/>
    <w:rsid w:val="00645478"/>
    <w:rsid w:val="006568E4"/>
    <w:rsid w:val="00663839"/>
    <w:rsid w:val="006B3A3A"/>
    <w:rsid w:val="006B6CBF"/>
    <w:rsid w:val="007B4A50"/>
    <w:rsid w:val="008E41D0"/>
    <w:rsid w:val="009162F2"/>
    <w:rsid w:val="0094623D"/>
    <w:rsid w:val="00980A5A"/>
    <w:rsid w:val="00A36526"/>
    <w:rsid w:val="00A537A1"/>
    <w:rsid w:val="00B06352"/>
    <w:rsid w:val="00B52FFB"/>
    <w:rsid w:val="00C95B42"/>
    <w:rsid w:val="00D616B1"/>
    <w:rsid w:val="00E1345D"/>
    <w:rsid w:val="00E4699E"/>
    <w:rsid w:val="00E8042E"/>
    <w:rsid w:val="00F12C3A"/>
    <w:rsid w:val="00F31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8A35A"/>
  <w15:chartTrackingRefBased/>
  <w15:docId w15:val="{22FA1951-90FA-4BC6-A08B-5B0E6B05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A97"/>
    <w:pPr>
      <w:widowControl w:val="0"/>
      <w:jc w:val="both"/>
    </w:pPr>
    <w:rPr>
      <w:rFonts w:ascii="Times New Roman" w:eastAsia="宋体" w:hAnsi="Times New Roman"/>
    </w:rPr>
  </w:style>
  <w:style w:type="paragraph" w:styleId="1">
    <w:name w:val="heading 1"/>
    <w:aliases w:val="标1 自定义"/>
    <w:basedOn w:val="2"/>
    <w:next w:val="a"/>
    <w:link w:val="10"/>
    <w:uiPriority w:val="9"/>
    <w:qFormat/>
    <w:rsid w:val="000D7C1C"/>
    <w:pPr>
      <w:outlineLvl w:val="0"/>
    </w:pPr>
    <w:rPr>
      <w:bCs/>
      <w:kern w:val="44"/>
      <w:sz w:val="28"/>
      <w:szCs w:val="44"/>
    </w:rPr>
  </w:style>
  <w:style w:type="paragraph" w:styleId="2">
    <w:name w:val="heading 2"/>
    <w:aliases w:val="标2 自定义"/>
    <w:basedOn w:val="3"/>
    <w:next w:val="a"/>
    <w:link w:val="20"/>
    <w:uiPriority w:val="9"/>
    <w:unhideWhenUsed/>
    <w:qFormat/>
    <w:rsid w:val="000528C1"/>
    <w:pPr>
      <w:keepNext w:val="0"/>
      <w:keepLines w:val="0"/>
      <w:spacing w:before="0" w:after="0" w:line="240" w:lineRule="auto"/>
      <w:jc w:val="left"/>
      <w:outlineLvl w:val="1"/>
    </w:pPr>
    <w:rPr>
      <w:rFonts w:cstheme="majorBidi"/>
      <w:bCs w:val="0"/>
      <w:sz w:val="24"/>
    </w:rPr>
  </w:style>
  <w:style w:type="paragraph" w:styleId="3">
    <w:name w:val="heading 3"/>
    <w:basedOn w:val="a"/>
    <w:next w:val="a"/>
    <w:link w:val="30"/>
    <w:uiPriority w:val="9"/>
    <w:unhideWhenUsed/>
    <w:qFormat/>
    <w:rsid w:val="000D7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C1C"/>
    <w:pPr>
      <w:tabs>
        <w:tab w:val="center" w:pos="4153"/>
        <w:tab w:val="right" w:pos="8306"/>
      </w:tabs>
      <w:snapToGrid w:val="0"/>
      <w:jc w:val="center"/>
    </w:pPr>
    <w:rPr>
      <w:sz w:val="18"/>
      <w:szCs w:val="18"/>
    </w:rPr>
  </w:style>
  <w:style w:type="character" w:customStyle="1" w:styleId="a4">
    <w:name w:val="页眉 字符"/>
    <w:basedOn w:val="a0"/>
    <w:link w:val="a3"/>
    <w:uiPriority w:val="99"/>
    <w:rsid w:val="000D7C1C"/>
    <w:rPr>
      <w:rFonts w:ascii="Times New Roman" w:eastAsia="宋体" w:hAnsi="Times New Roman"/>
      <w:sz w:val="18"/>
      <w:szCs w:val="18"/>
    </w:rPr>
  </w:style>
  <w:style w:type="paragraph" w:styleId="a5">
    <w:name w:val="footer"/>
    <w:basedOn w:val="a"/>
    <w:link w:val="a6"/>
    <w:uiPriority w:val="99"/>
    <w:unhideWhenUsed/>
    <w:rsid w:val="000D7C1C"/>
    <w:pPr>
      <w:tabs>
        <w:tab w:val="center" w:pos="4153"/>
        <w:tab w:val="right" w:pos="8306"/>
      </w:tabs>
      <w:snapToGrid w:val="0"/>
      <w:jc w:val="left"/>
    </w:pPr>
    <w:rPr>
      <w:sz w:val="18"/>
      <w:szCs w:val="18"/>
    </w:rPr>
  </w:style>
  <w:style w:type="character" w:customStyle="1" w:styleId="a6">
    <w:name w:val="页脚 字符"/>
    <w:basedOn w:val="a0"/>
    <w:link w:val="a5"/>
    <w:uiPriority w:val="99"/>
    <w:rsid w:val="000D7C1C"/>
    <w:rPr>
      <w:rFonts w:ascii="Times New Roman" w:eastAsia="宋体" w:hAnsi="Times New Roman"/>
      <w:sz w:val="18"/>
      <w:szCs w:val="18"/>
    </w:rPr>
  </w:style>
  <w:style w:type="character" w:customStyle="1" w:styleId="10">
    <w:name w:val="标题 1 字符"/>
    <w:aliases w:val="标1 自定义 字符"/>
    <w:basedOn w:val="a0"/>
    <w:link w:val="1"/>
    <w:uiPriority w:val="9"/>
    <w:rsid w:val="000D7C1C"/>
    <w:rPr>
      <w:rFonts w:ascii="Times New Roman" w:eastAsia="宋体" w:hAnsi="Times New Roman" w:cstheme="majorBidi"/>
      <w:b/>
      <w:kern w:val="44"/>
      <w:sz w:val="28"/>
      <w:szCs w:val="44"/>
    </w:rPr>
  </w:style>
  <w:style w:type="character" w:customStyle="1" w:styleId="20">
    <w:name w:val="标题 2 字符"/>
    <w:aliases w:val="标2 自定义 字符"/>
    <w:basedOn w:val="a0"/>
    <w:link w:val="2"/>
    <w:uiPriority w:val="9"/>
    <w:rsid w:val="000528C1"/>
    <w:rPr>
      <w:rFonts w:ascii="Times New Roman" w:eastAsia="宋体" w:hAnsi="Times New Roman" w:cstheme="majorBidi"/>
      <w:b/>
      <w:sz w:val="24"/>
      <w:szCs w:val="32"/>
    </w:rPr>
  </w:style>
  <w:style w:type="character" w:customStyle="1" w:styleId="30">
    <w:name w:val="标题 3 字符"/>
    <w:basedOn w:val="a0"/>
    <w:link w:val="3"/>
    <w:uiPriority w:val="9"/>
    <w:rsid w:val="000D7C1C"/>
    <w:rPr>
      <w:rFonts w:ascii="Times New Roman" w:eastAsia="宋体" w:hAnsi="Times New Roman"/>
      <w:b/>
      <w:bCs/>
      <w:sz w:val="32"/>
      <w:szCs w:val="32"/>
    </w:rPr>
  </w:style>
  <w:style w:type="paragraph" w:customStyle="1" w:styleId="31">
    <w:name w:val="标3 自定义"/>
    <w:basedOn w:val="3"/>
    <w:next w:val="a"/>
    <w:link w:val="32"/>
    <w:qFormat/>
    <w:rsid w:val="00463F9A"/>
    <w:pPr>
      <w:keepNext w:val="0"/>
      <w:keepLines w:val="0"/>
      <w:spacing w:before="0" w:after="0" w:line="240" w:lineRule="auto"/>
      <w:jc w:val="left"/>
    </w:pPr>
    <w:rPr>
      <w:sz w:val="24"/>
    </w:rPr>
  </w:style>
  <w:style w:type="character" w:customStyle="1" w:styleId="32">
    <w:name w:val="标3 自定义 字符"/>
    <w:basedOn w:val="a0"/>
    <w:link w:val="31"/>
    <w:rsid w:val="00463F9A"/>
    <w:rPr>
      <w:rFonts w:ascii="Times New Roman" w:eastAsia="宋体" w:hAnsi="Times New Roman"/>
      <w:b/>
      <w:bCs/>
      <w:sz w:val="24"/>
      <w:szCs w:val="32"/>
    </w:rPr>
  </w:style>
  <w:style w:type="paragraph" w:customStyle="1" w:styleId="Default">
    <w:name w:val="Default"/>
    <w:rsid w:val="00393C40"/>
    <w:pPr>
      <w:widowControl w:val="0"/>
      <w:autoSpaceDE w:val="0"/>
      <w:autoSpaceDN w:val="0"/>
      <w:adjustRightInd w:val="0"/>
    </w:pPr>
    <w:rPr>
      <w:rFonts w:ascii="等线" w:eastAsia="等线" w:cs="等线"/>
      <w:color w:val="000000"/>
      <w:kern w:val="0"/>
      <w:sz w:val="24"/>
      <w:szCs w:val="24"/>
    </w:rPr>
  </w:style>
  <w:style w:type="table" w:styleId="a7">
    <w:name w:val="Table Grid"/>
    <w:basedOn w:val="a1"/>
    <w:uiPriority w:val="39"/>
    <w:rsid w:val="00052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0528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List Paragraph"/>
    <w:basedOn w:val="a"/>
    <w:uiPriority w:val="34"/>
    <w:qFormat/>
    <w:rsid w:val="00337EB1"/>
    <w:pPr>
      <w:ind w:firstLineChars="200" w:firstLine="420"/>
    </w:pPr>
  </w:style>
  <w:style w:type="paragraph" w:customStyle="1" w:styleId="MTDisplayEquation">
    <w:name w:val="MTDisplayEquation"/>
    <w:basedOn w:val="a"/>
    <w:next w:val="a"/>
    <w:link w:val="MTDisplayEquation0"/>
    <w:rsid w:val="00066939"/>
    <w:pPr>
      <w:tabs>
        <w:tab w:val="center" w:pos="4160"/>
        <w:tab w:val="right" w:pos="8300"/>
      </w:tabs>
      <w:jc w:val="center"/>
    </w:pPr>
    <w:rPr>
      <w:rFonts w:ascii="等线" w:eastAsia="等线" w:hAnsi="等线" w:cs="Times New Roman"/>
      <w:szCs w:val="21"/>
    </w:rPr>
  </w:style>
  <w:style w:type="character" w:customStyle="1" w:styleId="MTDisplayEquation0">
    <w:name w:val="MTDisplayEquation 字符"/>
    <w:basedOn w:val="a0"/>
    <w:link w:val="MTDisplayEquation"/>
    <w:rsid w:val="00066939"/>
    <w:rPr>
      <w:rFonts w:ascii="等线" w:eastAsia="等线" w:hAnsi="等线" w:cs="Times New Roman"/>
      <w:szCs w:val="21"/>
    </w:rPr>
  </w:style>
  <w:style w:type="paragraph" w:customStyle="1" w:styleId="21">
    <w:name w:val="作业标题2"/>
    <w:basedOn w:val="2"/>
    <w:link w:val="22"/>
    <w:qFormat/>
    <w:rsid w:val="00034EC6"/>
    <w:pPr>
      <w:keepNext/>
      <w:keepLines/>
      <w:spacing w:beforeLines="25" w:before="25" w:afterLines="25" w:after="25"/>
      <w:jc w:val="both"/>
    </w:pPr>
    <w:rPr>
      <w:szCs w:val="28"/>
    </w:rPr>
  </w:style>
  <w:style w:type="character" w:customStyle="1" w:styleId="22">
    <w:name w:val="作业标题2 字符"/>
    <w:basedOn w:val="a0"/>
    <w:link w:val="21"/>
    <w:rsid w:val="00034EC6"/>
    <w:rPr>
      <w:rFonts w:ascii="Times New Roman" w:eastAsia="宋体" w:hAnsi="Times New Roman" w:cstheme="majorBidi"/>
      <w:b/>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F8D01-0992-43F4-9843-6798FA247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4</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Z</dc:creator>
  <cp:keywords/>
  <dc:description/>
  <cp:lastModifiedBy>YH Z</cp:lastModifiedBy>
  <cp:revision>46</cp:revision>
  <dcterms:created xsi:type="dcterms:W3CDTF">2023-12-13T11:51:00Z</dcterms:created>
  <dcterms:modified xsi:type="dcterms:W3CDTF">2023-12-30T06:40:00Z</dcterms:modified>
</cp:coreProperties>
</file>