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rPr>
      </w:pPr>
      <w:bookmarkStart w:id="0" w:name="_Toc187435605"/>
      <w:bookmarkStart w:id="1" w:name="_Toc2742313"/>
      <w:bookmarkStart w:id="2" w:name="_Toc511727979"/>
      <w:bookmarkStart w:id="3" w:name="_Toc511790774"/>
      <w:bookmarkStart w:id="4" w:name="_Toc187372476"/>
      <w:bookmarkStart w:id="5" w:name="_Toc511789515"/>
      <w:bookmarkStart w:id="6" w:name="_Toc187471129"/>
      <w:r>
        <w:rPr>
          <w:rFonts w:ascii="Times New Roman" w:hAnsi="Times New Roman" w:eastAsia="黑体"/>
          <w:b/>
          <w:bCs/>
          <w:sz w:val="52"/>
          <w:szCs w:val="52"/>
        </w:rPr>
        <w:drawing>
          <wp:anchor distT="0" distB="0" distL="114300" distR="114300" simplePos="0" relativeHeight="251660288" behindDoc="0" locked="0" layoutInCell="1" allowOverlap="1">
            <wp:simplePos x="0" y="0"/>
            <wp:positionH relativeFrom="margin">
              <wp:posOffset>1284605</wp:posOffset>
            </wp:positionH>
            <wp:positionV relativeFrom="margin">
              <wp:posOffset>-379730</wp:posOffset>
            </wp:positionV>
            <wp:extent cx="2794635" cy="2941320"/>
            <wp:effectExtent l="0" t="0" r="9525" b="0"/>
            <wp:wrapSquare wrapText="bothSides"/>
            <wp:docPr id="2" name="图片 2" descr="南通理工学院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南通理工学院LOGO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94635" cy="2941320"/>
                    </a:xfrm>
                    <a:prstGeom prst="rect">
                      <a:avLst/>
                    </a:prstGeom>
                    <a:noFill/>
                    <a:ln>
                      <a:noFill/>
                    </a:ln>
                  </pic:spPr>
                </pic:pic>
              </a:graphicData>
            </a:graphic>
          </wp:anchor>
        </w:drawing>
      </w:r>
    </w:p>
    <w:p>
      <w:pPr>
        <w:rPr>
          <w:rFonts w:ascii="Times New Roman" w:hAnsi="Times New Roman"/>
        </w:rPr>
      </w:pPr>
    </w:p>
    <w:p>
      <w:pPr>
        <w:spacing w:after="312" w:afterLines="100" w:line="560" w:lineRule="exact"/>
        <w:ind w:left="0" w:leftChars="0" w:firstLine="0" w:firstLineChars="0"/>
        <w:jc w:val="both"/>
        <w:rPr>
          <w:rFonts w:ascii="Times New Roman" w:hAnsi="Times New Roman" w:eastAsia="方正小标宋简体" w:cs="Times New Roman"/>
          <w:kern w:val="0"/>
          <w:sz w:val="44"/>
          <w:szCs w:val="36"/>
        </w:rPr>
      </w:pPr>
    </w:p>
    <w:p>
      <w:pPr>
        <w:spacing w:after="312" w:afterLines="100" w:line="560" w:lineRule="exact"/>
        <w:ind w:left="0" w:leftChars="0" w:firstLine="0" w:firstLineChars="0"/>
        <w:jc w:val="both"/>
        <w:rPr>
          <w:rFonts w:ascii="Times New Roman" w:hAnsi="Times New Roman" w:eastAsia="方正小标宋简体" w:cs="Times New Roman"/>
          <w:kern w:val="0"/>
          <w:sz w:val="44"/>
          <w:szCs w:val="36"/>
        </w:rPr>
      </w:pPr>
    </w:p>
    <w:p>
      <w:pPr>
        <w:spacing w:after="312" w:afterLines="100" w:line="560" w:lineRule="exact"/>
        <w:ind w:left="0" w:leftChars="0" w:firstLine="0" w:firstLineChars="0"/>
        <w:jc w:val="both"/>
        <w:rPr>
          <w:rFonts w:ascii="Times New Roman" w:hAnsi="Times New Roman" w:eastAsia="方正小标宋简体" w:cs="Times New Roman"/>
          <w:kern w:val="0"/>
          <w:sz w:val="44"/>
          <w:szCs w:val="36"/>
        </w:rPr>
      </w:pPr>
    </w:p>
    <w:p>
      <w:pPr>
        <w:spacing w:after="312" w:afterLines="100" w:line="560" w:lineRule="exact"/>
        <w:ind w:left="0" w:leftChars="0" w:firstLine="0" w:firstLineChars="0"/>
        <w:jc w:val="both"/>
        <w:rPr>
          <w:rFonts w:ascii="Times New Roman" w:hAnsi="Times New Roman" w:eastAsia="方正小标宋简体" w:cs="Times New Roman"/>
          <w:kern w:val="0"/>
          <w:sz w:val="44"/>
          <w:szCs w:val="36"/>
        </w:rPr>
      </w:pPr>
      <w:r>
        <w:rPr>
          <w:rFonts w:ascii="Times New Roman" w:hAnsi="Times New Roman" w:eastAsia="黑体"/>
          <w:b/>
          <w:bCs/>
          <w:sz w:val="52"/>
          <w:szCs w:val="52"/>
        </w:rPr>
        <w:drawing>
          <wp:anchor distT="0" distB="0" distL="114300" distR="114300" simplePos="0" relativeHeight="251661312" behindDoc="0" locked="0" layoutInCell="1" allowOverlap="1">
            <wp:simplePos x="0" y="0"/>
            <wp:positionH relativeFrom="margin">
              <wp:posOffset>1237615</wp:posOffset>
            </wp:positionH>
            <wp:positionV relativeFrom="margin">
              <wp:posOffset>2319655</wp:posOffset>
            </wp:positionV>
            <wp:extent cx="3322320" cy="637540"/>
            <wp:effectExtent l="0" t="0" r="0" b="2540"/>
            <wp:wrapNone/>
            <wp:docPr id="6" name="图片 6" descr="南通理工学院横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南通理工学院横 拷贝"/>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22320" cy="637540"/>
                    </a:xfrm>
                    <a:prstGeom prst="rect">
                      <a:avLst/>
                    </a:prstGeom>
                    <a:noFill/>
                    <a:ln>
                      <a:noFill/>
                    </a:ln>
                  </pic:spPr>
                </pic:pic>
              </a:graphicData>
            </a:graphic>
          </wp:anchor>
        </w:drawing>
      </w:r>
    </w:p>
    <w:p>
      <w:pPr>
        <w:spacing w:after="312" w:afterLines="100" w:line="560" w:lineRule="exact"/>
        <w:jc w:val="center"/>
        <w:rPr>
          <w:rFonts w:hint="eastAsia" w:ascii="Times New Roman" w:hAnsi="Times New Roman" w:eastAsia="黑体" w:cs="Times New Roman"/>
          <w:kern w:val="0"/>
          <w:sz w:val="52"/>
          <w:szCs w:val="52"/>
        </w:rPr>
      </w:pPr>
    </w:p>
    <w:p>
      <w:pPr>
        <w:spacing w:after="312" w:afterLines="100" w:line="560" w:lineRule="exact"/>
        <w:jc w:val="center"/>
        <w:rPr>
          <w:rFonts w:hint="default" w:ascii="Times New Roman" w:hAnsi="Times New Roman" w:eastAsia="黑体" w:cs="Times New Roman"/>
          <w:kern w:val="0"/>
          <w:sz w:val="52"/>
          <w:szCs w:val="52"/>
          <w:lang w:val="en-US" w:eastAsia="zh-CN"/>
        </w:rPr>
      </w:pPr>
      <w:r>
        <w:rPr>
          <w:rFonts w:hint="eastAsia" w:ascii="Times New Roman" w:hAnsi="Times New Roman" w:eastAsia="黑体" w:cs="Times New Roman"/>
          <w:kern w:val="0"/>
          <w:sz w:val="52"/>
          <w:szCs w:val="52"/>
          <w:lang w:val="en-US" w:eastAsia="zh-CN"/>
        </w:rPr>
        <w:t>系统设计报告</w:t>
      </w:r>
    </w:p>
    <w:tbl>
      <w:tblPr>
        <w:tblStyle w:val="19"/>
        <w:tblW w:w="8282" w:type="dxa"/>
        <w:jc w:val="center"/>
        <w:tblLayout w:type="autofit"/>
        <w:tblCellMar>
          <w:top w:w="0" w:type="dxa"/>
          <w:left w:w="108" w:type="dxa"/>
          <w:bottom w:w="0" w:type="dxa"/>
          <w:right w:w="108" w:type="dxa"/>
        </w:tblCellMar>
      </w:tblPr>
      <w:tblGrid>
        <w:gridCol w:w="2654"/>
        <w:gridCol w:w="5628"/>
      </w:tblGrid>
      <w:tr>
        <w:tblPrEx>
          <w:tblCellMar>
            <w:top w:w="0" w:type="dxa"/>
            <w:left w:w="108" w:type="dxa"/>
            <w:bottom w:w="0" w:type="dxa"/>
            <w:right w:w="108" w:type="dxa"/>
          </w:tblCellMar>
        </w:tblPrEx>
        <w:trPr>
          <w:trHeight w:val="649" w:hRule="atLeast"/>
          <w:jc w:val="center"/>
        </w:trPr>
        <w:tc>
          <w:tcPr>
            <w:tcW w:w="2514" w:type="dxa"/>
            <w:shd w:val="clear" w:color="auto" w:fill="auto"/>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sz w:val="30"/>
                <w:szCs w:val="30"/>
              </w:rPr>
            </w:pPr>
            <w:r>
              <w:rPr>
                <w:rFonts w:hint="eastAsia" w:ascii="Times New Roman" w:hAnsi="Times New Roman" w:eastAsia="黑体" w:cs="Times New Roman"/>
                <w:b/>
                <w:spacing w:val="116"/>
                <w:kern w:val="0"/>
                <w:sz w:val="30"/>
                <w:szCs w:val="30"/>
                <w:fitText w:val="2430" w:id="1695442000"/>
                <w:lang w:val="en-US" w:eastAsia="zh-CN"/>
              </w:rPr>
              <w:t>项目名称</w:t>
            </w:r>
            <w:r>
              <w:rPr>
                <w:rFonts w:ascii="Times New Roman" w:hAnsi="Times New Roman" w:eastAsia="黑体" w:cs="Times New Roman"/>
                <w:b/>
                <w:spacing w:val="1"/>
                <w:kern w:val="0"/>
                <w:sz w:val="30"/>
                <w:szCs w:val="30"/>
                <w:fitText w:val="2430" w:id="1695442000"/>
              </w:rPr>
              <w:t>：</w:t>
            </w:r>
          </w:p>
        </w:tc>
        <w:tc>
          <w:tcPr>
            <w:tcW w:w="5768" w:type="dxa"/>
            <w:tcBorders>
              <w:bottom w:val="single" w:color="auto" w:sz="4" w:space="0"/>
            </w:tcBorders>
            <w:vAlign w:val="bottom"/>
          </w:tcPr>
          <w:p>
            <w:pPr>
              <w:keepNext w:val="0"/>
              <w:keepLines w:val="0"/>
              <w:pageBreakBefore w:val="0"/>
              <w:widowControl w:val="0"/>
              <w:tabs>
                <w:tab w:val="center" w:pos="2801"/>
                <w:tab w:val="right" w:pos="5483"/>
              </w:tabs>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黑体" w:cs="Times New Roman"/>
                <w:bCs/>
                <w:sz w:val="30"/>
                <w:szCs w:val="30"/>
                <w:lang w:eastAsia="zh-CN"/>
              </w:rPr>
            </w:pPr>
            <w:r>
              <w:rPr>
                <w:rFonts w:hint="eastAsia" w:ascii="Times New Roman" w:hAnsi="Times New Roman" w:eastAsia="黑体" w:cs="Times New Roman"/>
                <w:bCs/>
                <w:sz w:val="30"/>
                <w:szCs w:val="30"/>
                <w:lang w:eastAsia="zh-CN"/>
              </w:rPr>
              <w:t>大学生实习与就业管理系统</w:t>
            </w:r>
          </w:p>
        </w:tc>
      </w:tr>
      <w:tr>
        <w:tblPrEx>
          <w:tblCellMar>
            <w:top w:w="0" w:type="dxa"/>
            <w:left w:w="108" w:type="dxa"/>
            <w:bottom w:w="0" w:type="dxa"/>
            <w:right w:w="108" w:type="dxa"/>
          </w:tblCellMar>
        </w:tblPrEx>
        <w:trPr>
          <w:trHeight w:val="649" w:hRule="atLeast"/>
          <w:jc w:val="center"/>
        </w:trPr>
        <w:tc>
          <w:tcPr>
            <w:tcW w:w="2514" w:type="dxa"/>
            <w:shd w:val="clear" w:color="auto" w:fill="auto"/>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bCs/>
                <w:sz w:val="30"/>
                <w:szCs w:val="30"/>
              </w:rPr>
            </w:pPr>
            <w:r>
              <w:rPr>
                <w:rFonts w:ascii="Times New Roman" w:hAnsi="Times New Roman" w:eastAsia="黑体" w:cs="Times New Roman"/>
                <w:b/>
                <w:spacing w:val="1"/>
                <w:w w:val="100"/>
                <w:kern w:val="0"/>
                <w:sz w:val="30"/>
                <w:szCs w:val="30"/>
                <w:fitText w:val="2430" w:id="2007766434"/>
              </w:rPr>
              <w:t>学  生  姓  名</w:t>
            </w:r>
            <w:r>
              <w:rPr>
                <w:rFonts w:ascii="Times New Roman" w:hAnsi="Times New Roman" w:eastAsia="黑体" w:cs="Times New Roman"/>
                <w:b/>
                <w:spacing w:val="5"/>
                <w:w w:val="100"/>
                <w:kern w:val="0"/>
                <w:sz w:val="30"/>
                <w:szCs w:val="30"/>
                <w:fitText w:val="2430" w:id="2007766434"/>
              </w:rPr>
              <w:t>：</w:t>
            </w:r>
          </w:p>
        </w:tc>
        <w:tc>
          <w:tcPr>
            <w:tcW w:w="5768" w:type="dxa"/>
            <w:tcBorders>
              <w:top w:val="single" w:color="auto" w:sz="4" w:space="0"/>
              <w:bottom w:val="single" w:color="auto" w:sz="4" w:space="0"/>
            </w:tcBorders>
            <w:vAlign w:val="bottom"/>
          </w:tcPr>
          <w:p>
            <w:pPr>
              <w:ind w:left="0" w:leftChars="0" w:firstLine="0" w:firstLineChars="0"/>
              <w:jc w:val="center"/>
              <w:rPr>
                <w:rFonts w:ascii="Times New Roman" w:hAnsi="Times New Roman" w:eastAsia="黑体" w:cs="Times New Roman"/>
                <w:bCs/>
                <w:sz w:val="30"/>
                <w:szCs w:val="30"/>
              </w:rPr>
            </w:pPr>
          </w:p>
        </w:tc>
      </w:tr>
      <w:tr>
        <w:tblPrEx>
          <w:tblCellMar>
            <w:top w:w="0" w:type="dxa"/>
            <w:left w:w="108" w:type="dxa"/>
            <w:bottom w:w="0" w:type="dxa"/>
            <w:right w:w="108" w:type="dxa"/>
          </w:tblCellMar>
        </w:tblPrEx>
        <w:trPr>
          <w:trHeight w:val="649"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黑体" w:cs="Times New Roman"/>
                <w:b/>
                <w:spacing w:val="110"/>
                <w:sz w:val="30"/>
                <w:szCs w:val="30"/>
              </w:rPr>
            </w:pPr>
            <w:r>
              <w:rPr>
                <w:rFonts w:ascii="Times New Roman" w:hAnsi="Times New Roman" w:eastAsia="黑体" w:cs="Times New Roman"/>
                <w:b/>
                <w:spacing w:val="1"/>
                <w:w w:val="100"/>
                <w:kern w:val="0"/>
                <w:sz w:val="30"/>
                <w:szCs w:val="30"/>
                <w:fitText w:val="2430" w:id="520831888"/>
              </w:rPr>
              <w:t>学          号</w:t>
            </w:r>
            <w:r>
              <w:rPr>
                <w:rFonts w:ascii="Times New Roman" w:hAnsi="Times New Roman" w:eastAsia="黑体" w:cs="Times New Roman"/>
                <w:b/>
                <w:spacing w:val="3"/>
                <w:w w:val="100"/>
                <w:kern w:val="0"/>
                <w:sz w:val="30"/>
                <w:szCs w:val="30"/>
                <w:fitText w:val="2430" w:id="520831888"/>
              </w:rPr>
              <w:t>：</w:t>
            </w:r>
          </w:p>
        </w:tc>
        <w:tc>
          <w:tcPr>
            <w:tcW w:w="5768" w:type="dxa"/>
            <w:tcBorders>
              <w:top w:val="single" w:color="auto" w:sz="4" w:space="0"/>
              <w:bottom w:val="single" w:color="auto" w:sz="4" w:space="0"/>
            </w:tcBorders>
            <w:vAlign w:val="bottom"/>
          </w:tcPr>
          <w:p>
            <w:pPr>
              <w:ind w:left="0" w:leftChars="0" w:firstLine="0" w:firstLineChars="0"/>
              <w:jc w:val="center"/>
              <w:rPr>
                <w:rFonts w:hint="default" w:ascii="Times New Roman" w:hAnsi="Times New Roman" w:eastAsia="黑体" w:cs="Times New Roman"/>
                <w:bCs/>
                <w:sz w:val="30"/>
                <w:szCs w:val="30"/>
                <w:lang w:val="en-US"/>
              </w:rPr>
            </w:pPr>
          </w:p>
        </w:tc>
      </w:tr>
      <w:tr>
        <w:tblPrEx>
          <w:tblCellMar>
            <w:top w:w="0" w:type="dxa"/>
            <w:left w:w="108" w:type="dxa"/>
            <w:bottom w:w="0" w:type="dxa"/>
            <w:right w:w="108" w:type="dxa"/>
          </w:tblCellMar>
        </w:tblPrEx>
        <w:trPr>
          <w:trHeight w:val="649"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spacing w:val="110"/>
                <w:sz w:val="30"/>
                <w:szCs w:val="30"/>
              </w:rPr>
            </w:pPr>
            <w:r>
              <w:rPr>
                <w:rFonts w:ascii="Times New Roman" w:hAnsi="Times New Roman" w:eastAsia="黑体" w:cs="Times New Roman"/>
                <w:b/>
                <w:spacing w:val="1"/>
                <w:w w:val="100"/>
                <w:kern w:val="0"/>
                <w:sz w:val="30"/>
                <w:szCs w:val="30"/>
                <w:fitText w:val="2430" w:id="865947546"/>
              </w:rPr>
              <w:t>所  在  学  院</w:t>
            </w:r>
            <w:r>
              <w:rPr>
                <w:rFonts w:ascii="Times New Roman" w:hAnsi="Times New Roman" w:eastAsia="黑体" w:cs="Times New Roman"/>
                <w:b/>
                <w:spacing w:val="5"/>
                <w:w w:val="100"/>
                <w:kern w:val="0"/>
                <w:sz w:val="30"/>
                <w:szCs w:val="30"/>
                <w:fitText w:val="2430" w:id="865947546"/>
              </w:rPr>
              <w:t>：</w:t>
            </w:r>
          </w:p>
        </w:tc>
        <w:tc>
          <w:tcPr>
            <w:tcW w:w="5768" w:type="dxa"/>
            <w:tcBorders>
              <w:top w:val="single" w:color="auto" w:sz="4" w:space="0"/>
              <w:bottom w:val="single" w:color="auto" w:sz="4" w:space="0"/>
            </w:tcBorders>
            <w:vAlign w:val="bottom"/>
          </w:tcPr>
          <w:p>
            <w:pPr>
              <w:ind w:left="0" w:leftChars="0" w:firstLine="0" w:firstLineChars="0"/>
              <w:jc w:val="center"/>
              <w:rPr>
                <w:rFonts w:ascii="Times New Roman" w:hAnsi="Times New Roman" w:eastAsia="黑体" w:cs="Times New Roman"/>
                <w:bCs/>
                <w:sz w:val="30"/>
                <w:szCs w:val="30"/>
              </w:rPr>
            </w:pPr>
          </w:p>
        </w:tc>
      </w:tr>
      <w:tr>
        <w:tblPrEx>
          <w:tblCellMar>
            <w:top w:w="0" w:type="dxa"/>
            <w:left w:w="108" w:type="dxa"/>
            <w:bottom w:w="0" w:type="dxa"/>
            <w:right w:w="108" w:type="dxa"/>
          </w:tblCellMar>
        </w:tblPrEx>
        <w:trPr>
          <w:trHeight w:val="658"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bCs/>
                <w:sz w:val="30"/>
                <w:szCs w:val="30"/>
              </w:rPr>
            </w:pPr>
            <w:r>
              <w:rPr>
                <w:rFonts w:ascii="Times New Roman" w:hAnsi="Times New Roman" w:eastAsia="黑体" w:cs="Times New Roman"/>
                <w:b/>
                <w:spacing w:val="1"/>
                <w:w w:val="100"/>
                <w:kern w:val="0"/>
                <w:sz w:val="30"/>
                <w:szCs w:val="30"/>
                <w:fitText w:val="2430" w:id="294070897"/>
              </w:rPr>
              <w:t>专  业</w:t>
            </w:r>
            <w:r>
              <w:rPr>
                <w:rFonts w:hint="eastAsia" w:ascii="Times New Roman" w:hAnsi="Times New Roman" w:eastAsia="黑体" w:cs="Times New Roman"/>
                <w:b/>
                <w:spacing w:val="1"/>
                <w:w w:val="100"/>
                <w:kern w:val="0"/>
                <w:sz w:val="30"/>
                <w:szCs w:val="30"/>
                <w:fitText w:val="2430" w:id="294070897"/>
              </w:rPr>
              <w:t xml:space="preserve">  名  称</w:t>
            </w:r>
            <w:r>
              <w:rPr>
                <w:rFonts w:hint="eastAsia" w:ascii="Times New Roman" w:hAnsi="Times New Roman" w:eastAsia="黑体" w:cs="Times New Roman"/>
                <w:b/>
                <w:spacing w:val="5"/>
                <w:w w:val="100"/>
                <w:kern w:val="0"/>
                <w:sz w:val="30"/>
                <w:szCs w:val="30"/>
                <w:fitText w:val="2430" w:id="294070897"/>
              </w:rPr>
              <w:t>：</w:t>
            </w:r>
          </w:p>
        </w:tc>
        <w:tc>
          <w:tcPr>
            <w:tcW w:w="5768" w:type="dxa"/>
            <w:tcBorders>
              <w:bottom w:val="single" w:color="auto" w:sz="4" w:space="0"/>
            </w:tcBorders>
            <w:vAlign w:val="bottom"/>
          </w:tcPr>
          <w:p>
            <w:pPr>
              <w:ind w:left="0" w:leftChars="0" w:firstLine="0" w:firstLineChars="0"/>
              <w:jc w:val="center"/>
              <w:rPr>
                <w:rFonts w:ascii="Times New Roman" w:hAnsi="Times New Roman" w:eastAsia="黑体" w:cs="Times New Roman"/>
                <w:bCs/>
                <w:sz w:val="30"/>
                <w:szCs w:val="30"/>
              </w:rPr>
            </w:pPr>
          </w:p>
        </w:tc>
      </w:tr>
      <w:tr>
        <w:tblPrEx>
          <w:tblCellMar>
            <w:top w:w="0" w:type="dxa"/>
            <w:left w:w="108" w:type="dxa"/>
            <w:bottom w:w="0" w:type="dxa"/>
            <w:right w:w="108" w:type="dxa"/>
          </w:tblCellMar>
        </w:tblPrEx>
        <w:trPr>
          <w:trHeight w:val="649"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sz w:val="30"/>
                <w:szCs w:val="30"/>
              </w:rPr>
            </w:pPr>
            <w:r>
              <w:rPr>
                <w:rFonts w:ascii="Times New Roman" w:hAnsi="Times New Roman" w:eastAsia="黑体" w:cs="Times New Roman"/>
                <w:b/>
                <w:spacing w:val="1"/>
                <w:w w:val="100"/>
                <w:kern w:val="0"/>
                <w:sz w:val="30"/>
                <w:szCs w:val="30"/>
                <w:fitText w:val="2430" w:id="236526848"/>
              </w:rPr>
              <w:t xml:space="preserve">班  </w:t>
            </w:r>
            <w:r>
              <w:rPr>
                <w:rFonts w:hint="eastAsia" w:ascii="Times New Roman" w:hAnsi="Times New Roman" w:eastAsia="黑体" w:cs="Times New Roman"/>
                <w:b/>
                <w:spacing w:val="1"/>
                <w:w w:val="100"/>
                <w:kern w:val="0"/>
                <w:sz w:val="30"/>
                <w:szCs w:val="30"/>
                <w:fitText w:val="2430" w:id="236526848"/>
              </w:rPr>
              <w:t xml:space="preserve">        </w:t>
            </w:r>
            <w:r>
              <w:rPr>
                <w:rFonts w:ascii="Times New Roman" w:hAnsi="Times New Roman" w:eastAsia="黑体" w:cs="Times New Roman"/>
                <w:b/>
                <w:spacing w:val="1"/>
                <w:w w:val="100"/>
                <w:kern w:val="0"/>
                <w:sz w:val="30"/>
                <w:szCs w:val="30"/>
                <w:fitText w:val="2430" w:id="236526848"/>
              </w:rPr>
              <w:t>级</w:t>
            </w:r>
            <w:r>
              <w:rPr>
                <w:rFonts w:ascii="Times New Roman" w:hAnsi="Times New Roman" w:eastAsia="黑体" w:cs="Times New Roman"/>
                <w:b/>
                <w:spacing w:val="3"/>
                <w:w w:val="100"/>
                <w:kern w:val="0"/>
                <w:sz w:val="30"/>
                <w:szCs w:val="30"/>
                <w:fitText w:val="2430" w:id="236526848"/>
              </w:rPr>
              <w:t>：</w:t>
            </w:r>
          </w:p>
        </w:tc>
        <w:tc>
          <w:tcPr>
            <w:tcW w:w="5768" w:type="dxa"/>
            <w:tcBorders>
              <w:top w:val="single" w:color="auto" w:sz="4" w:space="0"/>
              <w:bottom w:val="single" w:color="auto" w:sz="4" w:space="0"/>
            </w:tcBorders>
            <w:vAlign w:val="bottom"/>
          </w:tcPr>
          <w:p>
            <w:pPr>
              <w:tabs>
                <w:tab w:val="left" w:pos="2399"/>
                <w:tab w:val="center" w:pos="3101"/>
              </w:tabs>
              <w:ind w:left="0" w:leftChars="0" w:firstLine="0" w:firstLineChars="0"/>
              <w:jc w:val="center"/>
              <w:rPr>
                <w:rFonts w:hint="default" w:ascii="Times New Roman" w:hAnsi="Times New Roman" w:eastAsia="黑体" w:cs="Times New Roman"/>
                <w:bCs/>
                <w:sz w:val="30"/>
                <w:szCs w:val="30"/>
                <w:lang w:val="en-US"/>
              </w:rPr>
            </w:pPr>
          </w:p>
        </w:tc>
      </w:tr>
      <w:tr>
        <w:tblPrEx>
          <w:tblCellMar>
            <w:top w:w="0" w:type="dxa"/>
            <w:left w:w="108" w:type="dxa"/>
            <w:bottom w:w="0" w:type="dxa"/>
            <w:right w:w="108" w:type="dxa"/>
          </w:tblCellMar>
        </w:tblPrEx>
        <w:trPr>
          <w:trHeight w:val="649"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bCs/>
                <w:sz w:val="30"/>
                <w:szCs w:val="30"/>
              </w:rPr>
            </w:pPr>
            <w:r>
              <w:rPr>
                <w:rFonts w:hint="eastAsia" w:ascii="Times New Roman" w:hAnsi="Times New Roman" w:eastAsia="黑体" w:cs="Times New Roman"/>
                <w:b/>
                <w:spacing w:val="63"/>
                <w:kern w:val="0"/>
                <w:sz w:val="30"/>
                <w:szCs w:val="30"/>
                <w:fitText w:val="2430" w:id="568016693"/>
                <w:lang w:val="en-US" w:eastAsia="zh-CN"/>
              </w:rPr>
              <w:t>项目组成员</w:t>
            </w:r>
            <w:r>
              <w:rPr>
                <w:rFonts w:ascii="Times New Roman" w:hAnsi="Times New Roman" w:eastAsia="黑体" w:cs="Times New Roman"/>
                <w:b/>
                <w:spacing w:val="0"/>
                <w:kern w:val="0"/>
                <w:sz w:val="30"/>
                <w:szCs w:val="30"/>
                <w:fitText w:val="2430" w:id="568016693"/>
              </w:rPr>
              <w:t>：</w:t>
            </w:r>
          </w:p>
        </w:tc>
        <w:tc>
          <w:tcPr>
            <w:tcW w:w="5768" w:type="dxa"/>
            <w:tcBorders>
              <w:top w:val="single" w:color="auto" w:sz="4" w:space="0"/>
              <w:bottom w:val="single" w:color="auto" w:sz="4" w:space="0"/>
            </w:tcBorders>
            <w:vAlign w:val="bottom"/>
          </w:tcPr>
          <w:p>
            <w:pPr>
              <w:ind w:left="0" w:leftChars="0" w:firstLine="0" w:firstLineChars="0"/>
              <w:jc w:val="center"/>
              <w:rPr>
                <w:rFonts w:hint="default" w:ascii="Times New Roman" w:hAnsi="Times New Roman" w:eastAsia="黑体" w:cs="Times New Roman"/>
                <w:bCs/>
                <w:sz w:val="30"/>
                <w:szCs w:val="30"/>
                <w:lang w:val="en-US"/>
              </w:rPr>
            </w:pPr>
          </w:p>
        </w:tc>
      </w:tr>
      <w:tr>
        <w:tblPrEx>
          <w:tblCellMar>
            <w:top w:w="0" w:type="dxa"/>
            <w:left w:w="108" w:type="dxa"/>
            <w:bottom w:w="0" w:type="dxa"/>
            <w:right w:w="108" w:type="dxa"/>
          </w:tblCellMar>
        </w:tblPrEx>
        <w:trPr>
          <w:trHeight w:val="649" w:hRule="atLeast"/>
          <w:jc w:val="center"/>
        </w:trPr>
        <w:tc>
          <w:tcPr>
            <w:tcW w:w="2514" w:type="dxa"/>
            <w:vAlign w:val="bottom"/>
          </w:tcPr>
          <w:p>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ascii="Times New Roman" w:hAnsi="Times New Roman" w:eastAsia="黑体" w:cs="Times New Roman"/>
                <w:b/>
                <w:bCs/>
                <w:sz w:val="30"/>
                <w:szCs w:val="30"/>
              </w:rPr>
            </w:pPr>
            <w:r>
              <w:rPr>
                <w:rFonts w:hint="eastAsia" w:ascii="Times New Roman" w:hAnsi="Times New Roman" w:eastAsia="黑体" w:cs="Times New Roman"/>
                <w:b/>
                <w:spacing w:val="1"/>
                <w:w w:val="100"/>
                <w:kern w:val="0"/>
                <w:sz w:val="30"/>
                <w:szCs w:val="30"/>
                <w:fitText w:val="2430" w:id="1744064104"/>
              </w:rPr>
              <w:t>填  报  时  间</w:t>
            </w:r>
            <w:r>
              <w:rPr>
                <w:rFonts w:hint="eastAsia" w:ascii="Times New Roman" w:hAnsi="Times New Roman" w:eastAsia="黑体" w:cs="Times New Roman"/>
                <w:b/>
                <w:spacing w:val="5"/>
                <w:w w:val="100"/>
                <w:kern w:val="0"/>
                <w:sz w:val="30"/>
                <w:szCs w:val="30"/>
                <w:fitText w:val="2430" w:id="1744064104"/>
              </w:rPr>
              <w:t>：</w:t>
            </w:r>
          </w:p>
        </w:tc>
        <w:tc>
          <w:tcPr>
            <w:tcW w:w="5768" w:type="dxa"/>
            <w:tcBorders>
              <w:top w:val="single" w:color="auto" w:sz="4" w:space="0"/>
              <w:bottom w:val="single" w:color="auto" w:sz="4" w:space="0"/>
            </w:tcBorders>
            <w:vAlign w:val="bottom"/>
          </w:tcPr>
          <w:p>
            <w:pPr>
              <w:ind w:left="0" w:leftChars="0" w:firstLine="0" w:firstLineChars="0"/>
              <w:jc w:val="center"/>
              <w:rPr>
                <w:rFonts w:hint="default" w:ascii="Times New Roman" w:hAnsi="Times New Roman" w:eastAsia="黑体" w:cs="Times New Roman"/>
                <w:bCs/>
                <w:sz w:val="30"/>
                <w:szCs w:val="30"/>
                <w:lang w:val="en-US" w:eastAsia="zh-CN"/>
              </w:rPr>
            </w:pPr>
            <w:r>
              <w:rPr>
                <w:rFonts w:ascii="Times New Roman" w:hAnsi="Times New Roman" w:eastAsia="黑体" w:cs="Times New Roman"/>
                <w:bCs/>
                <w:sz w:val="30"/>
                <w:szCs w:val="30"/>
              </w:rPr>
              <w:t>年</w:t>
            </w:r>
            <w:r>
              <w:rPr>
                <w:rFonts w:hint="eastAsia" w:ascii="Times New Roman" w:hAnsi="Times New Roman" w:eastAsia="黑体" w:cs="Times New Roman"/>
                <w:bCs/>
                <w:sz w:val="30"/>
                <w:szCs w:val="30"/>
                <w:lang w:val="en-US" w:eastAsia="zh-CN"/>
              </w:rPr>
              <w:t xml:space="preserve">  </w:t>
            </w:r>
            <w:r>
              <w:rPr>
                <w:rFonts w:ascii="Times New Roman" w:hAnsi="Times New Roman" w:eastAsia="黑体" w:cs="Times New Roman"/>
                <w:bCs/>
                <w:sz w:val="30"/>
                <w:szCs w:val="30"/>
              </w:rPr>
              <w:t xml:space="preserve"> 月</w:t>
            </w:r>
            <w:r>
              <w:rPr>
                <w:rFonts w:hint="eastAsia" w:ascii="Times New Roman" w:hAnsi="Times New Roman" w:eastAsia="黑体" w:cs="Times New Roman"/>
                <w:bCs/>
                <w:sz w:val="30"/>
                <w:szCs w:val="30"/>
                <w:lang w:val="en-US" w:eastAsia="zh-CN"/>
              </w:rPr>
              <w:t xml:space="preserve">   日</w:t>
            </w:r>
          </w:p>
        </w:tc>
      </w:tr>
    </w:tbl>
    <w:p>
      <w:pPr>
        <w:rPr>
          <w:rFonts w:hint="eastAsia" w:ascii="Times New Roman" w:hAnsi="Times New Roman" w:eastAsia="宋体" w:cs="宋体"/>
          <w:sz w:val="24"/>
          <w:szCs w:val="28"/>
        </w:rPr>
      </w:pPr>
      <w:r>
        <w:rPr>
          <w:rFonts w:hint="eastAsia" w:ascii="Times New Roman" w:hAnsi="Times New Roman"/>
          <w:b/>
          <w:sz w:val="40"/>
          <w:szCs w:val="28"/>
        </w:rPr>
        <w:br w:type="page"/>
      </w:r>
    </w:p>
    <w:p>
      <w:pPr>
        <w:pStyle w:val="18"/>
        <w:spacing w:line="360" w:lineRule="auto"/>
        <w:ind w:firstLine="883"/>
        <w:rPr>
          <w:rFonts w:ascii="Times New Roman" w:hAnsi="Times New Roman" w:eastAsia="黑体"/>
          <w:sz w:val="44"/>
          <w:szCs w:val="44"/>
        </w:rPr>
      </w:pPr>
    </w:p>
    <w:p>
      <w:pPr>
        <w:pStyle w:val="18"/>
        <w:spacing w:line="360" w:lineRule="auto"/>
        <w:ind w:firstLine="880"/>
        <w:rPr>
          <w:rFonts w:hint="eastAsia" w:ascii="Times New Roman" w:hAnsi="Times New Roman" w:eastAsia="黑体"/>
          <w:sz w:val="44"/>
          <w:szCs w:val="44"/>
        </w:rPr>
      </w:pPr>
    </w:p>
    <w:bookmarkEnd w:id="0"/>
    <w:p>
      <w:pPr>
        <w:pStyle w:val="2"/>
        <w:spacing w:line="240" w:lineRule="auto"/>
        <w:rPr>
          <w:rFonts w:hint="eastAsia" w:ascii="Times New Roman" w:hAnsi="Times New Roma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7" w:name="_Toc187471130"/>
    </w:p>
    <w:p>
      <w:pPr>
        <w:pStyle w:val="2"/>
        <w:spacing w:line="240" w:lineRule="auto"/>
        <w:rPr>
          <w:rFonts w:hint="eastAsia" w:ascii="Times New Roman" w:hAnsi="Times New Roman"/>
        </w:rPr>
      </w:pPr>
      <w:r>
        <w:rPr>
          <w:rFonts w:hint="eastAsia" w:ascii="Times New Roman" w:hAnsi="Times New Roman"/>
        </w:rPr>
        <w:t>1 引言</w:t>
      </w:r>
      <w:bookmarkEnd w:id="1"/>
      <w:bookmarkEnd w:id="2"/>
      <w:bookmarkEnd w:id="3"/>
      <w:bookmarkEnd w:id="4"/>
      <w:bookmarkEnd w:id="5"/>
      <w:bookmarkEnd w:id="6"/>
      <w:bookmarkEnd w:id="7"/>
    </w:p>
    <w:p>
      <w:pPr>
        <w:pStyle w:val="3"/>
        <w:rPr>
          <w:rFonts w:hint="eastAsia" w:ascii="Times New Roman" w:hAnsi="Times New Roman"/>
        </w:rPr>
      </w:pPr>
      <w:bookmarkStart w:id="8" w:name="_Toc511789517"/>
      <w:bookmarkStart w:id="9" w:name="_Toc187471132"/>
      <w:bookmarkStart w:id="10" w:name="_Toc187372478"/>
      <w:bookmarkStart w:id="11" w:name="_Toc511790776"/>
      <w:bookmarkStart w:id="12" w:name="_Toc511727981"/>
      <w:bookmarkStart w:id="13" w:name="_Toc2742315"/>
      <w:r>
        <w:rPr>
          <w:rFonts w:hint="eastAsia" w:ascii="Times New Roman" w:hAnsi="Times New Roman"/>
        </w:rPr>
        <w:t>1.</w:t>
      </w:r>
      <w:r>
        <w:rPr>
          <w:rFonts w:hint="eastAsia" w:ascii="Times New Roman" w:hAnsi="Times New Roman"/>
          <w:lang w:val="en-US" w:eastAsia="zh-CN"/>
        </w:rPr>
        <w:t>1</w:t>
      </w:r>
      <w:r>
        <w:rPr>
          <w:rFonts w:hint="eastAsia" w:ascii="Times New Roman" w:hAnsi="Times New Roman"/>
        </w:rPr>
        <w:t xml:space="preserve"> 项目背景</w:t>
      </w:r>
      <w:bookmarkEnd w:id="8"/>
      <w:bookmarkEnd w:id="9"/>
      <w:bookmarkEnd w:id="10"/>
      <w:bookmarkEnd w:id="11"/>
      <w:bookmarkEnd w:id="12"/>
      <w:bookmarkEnd w:id="13"/>
    </w:p>
    <w:p>
      <w:pPr>
        <w:rPr>
          <w:rFonts w:hint="eastAsia" w:ascii="Times New Roman" w:hAnsi="Times New Roman"/>
        </w:rPr>
      </w:pPr>
      <w:r>
        <w:rPr>
          <w:rFonts w:hint="eastAsia" w:ascii="Times New Roman" w:hAnsi="Times New Roman"/>
        </w:rPr>
        <w:tab/>
      </w:r>
      <w:r>
        <w:rPr>
          <w:rStyle w:val="30"/>
          <w:rFonts w:hint="eastAsia" w:ascii="Times New Roman" w:hAnsi="Times New Roman" w:eastAsia="宋体" w:cs="宋体"/>
          <w:bCs/>
          <w:kern w:val="24"/>
          <w:sz w:val="24"/>
          <w:szCs w:val="24"/>
          <w:highlight w:val="none"/>
          <w:shd w:val="clear" w:color="auto" w:fill="auto"/>
          <w:lang w:bidi="ar-SA"/>
        </w:rPr>
        <w:t>我国高等教育规模不断扩大，高校毕业生数量逐年增加，实习和就业管理工作质量是衡量人才培养效果的主要指标。实习环节是理论知识与实践能力的桥梁，对学生的职业素养发展起着重要的作用；而良好的就业服务体系又同高校的社会形象以及长远发展战略有着密切的关系。</w:t>
      </w:r>
      <w:r>
        <w:rPr>
          <w:rStyle w:val="30"/>
          <w:rFonts w:hint="eastAsia" w:cs="宋体"/>
          <w:bCs/>
          <w:kern w:val="24"/>
          <w:sz w:val="24"/>
          <w:szCs w:val="24"/>
          <w:highlight w:val="none"/>
          <w:shd w:val="clear" w:color="auto" w:fill="auto"/>
          <w:lang w:val="en-US" w:bidi="ar-SA"/>
        </w:rPr>
        <w:t>统计、汇总学生的实习与就业数据给高校带来了极大的挑战，</w:t>
      </w:r>
      <w:r>
        <w:rPr>
          <w:rStyle w:val="30"/>
          <w:rFonts w:hint="eastAsia" w:ascii="Times New Roman" w:hAnsi="Times New Roman" w:eastAsia="宋体" w:cs="宋体"/>
          <w:bCs/>
          <w:kern w:val="24"/>
          <w:sz w:val="24"/>
          <w:szCs w:val="24"/>
          <w:highlight w:val="none"/>
          <w:shd w:val="clear" w:color="auto" w:fill="auto"/>
          <w:lang w:bidi="ar-SA"/>
        </w:rPr>
        <w:t>传统的管理方式是手工操作、分散式的电子表格来</w:t>
      </w:r>
      <w:r>
        <w:rPr>
          <w:rStyle w:val="30"/>
          <w:rFonts w:hint="eastAsia" w:cs="宋体"/>
          <w:bCs/>
          <w:kern w:val="24"/>
          <w:sz w:val="24"/>
          <w:szCs w:val="24"/>
          <w:highlight w:val="none"/>
          <w:shd w:val="clear" w:color="auto" w:fill="auto"/>
          <w:lang w:val="en-US" w:bidi="ar-SA"/>
        </w:rPr>
        <w:t>获取与</w:t>
      </w:r>
      <w:r>
        <w:rPr>
          <w:rStyle w:val="30"/>
          <w:rFonts w:hint="eastAsia" w:ascii="Times New Roman" w:hAnsi="Times New Roman" w:eastAsia="宋体" w:cs="宋体"/>
          <w:bCs/>
          <w:kern w:val="24"/>
          <w:sz w:val="24"/>
          <w:szCs w:val="24"/>
          <w:highlight w:val="none"/>
          <w:shd w:val="clear" w:color="auto" w:fill="auto"/>
          <w:lang w:bidi="ar-SA"/>
        </w:rPr>
        <w:t>更新数据，信息更新</w:t>
      </w:r>
      <w:r>
        <w:rPr>
          <w:rStyle w:val="30"/>
          <w:rFonts w:hint="eastAsia" w:cs="宋体"/>
          <w:bCs/>
          <w:kern w:val="24"/>
          <w:sz w:val="24"/>
          <w:szCs w:val="24"/>
          <w:highlight w:val="none"/>
          <w:shd w:val="clear" w:color="auto" w:fill="auto"/>
          <w:lang w:val="en-US" w:bidi="ar-SA"/>
        </w:rPr>
        <w:t>效率</w:t>
      </w:r>
      <w:r>
        <w:rPr>
          <w:rStyle w:val="30"/>
          <w:rFonts w:hint="eastAsia" w:ascii="Times New Roman" w:hAnsi="Times New Roman" w:eastAsia="宋体" w:cs="宋体"/>
          <w:bCs/>
          <w:kern w:val="24"/>
          <w:sz w:val="24"/>
          <w:szCs w:val="24"/>
          <w:highlight w:val="none"/>
          <w:shd w:val="clear" w:color="auto" w:fill="auto"/>
          <w:lang w:bidi="ar-SA"/>
        </w:rPr>
        <w:t>、</w:t>
      </w:r>
      <w:r>
        <w:rPr>
          <w:rStyle w:val="30"/>
          <w:rFonts w:hint="eastAsia" w:cs="宋体"/>
          <w:bCs/>
          <w:kern w:val="24"/>
          <w:sz w:val="24"/>
          <w:szCs w:val="24"/>
          <w:highlight w:val="none"/>
          <w:shd w:val="clear" w:color="auto" w:fill="auto"/>
          <w:lang w:val="en-US" w:bidi="ar-SA"/>
        </w:rPr>
        <w:t>学生隐私保护、</w:t>
      </w:r>
      <w:r>
        <w:rPr>
          <w:rStyle w:val="30"/>
          <w:rFonts w:hint="eastAsia" w:ascii="Times New Roman" w:hAnsi="Times New Roman" w:eastAsia="宋体" w:cs="宋体"/>
          <w:bCs/>
          <w:kern w:val="24"/>
          <w:sz w:val="24"/>
          <w:szCs w:val="24"/>
          <w:highlight w:val="none"/>
          <w:shd w:val="clear" w:color="auto" w:fill="auto"/>
          <w:lang w:bidi="ar-SA"/>
        </w:rPr>
        <w:t>业务流程的便捷性、部门之间的协同效率、统计分析的准确性等各方面存在较大的不足。</w:t>
      </w:r>
    </w:p>
    <w:p>
      <w:pPr>
        <w:pStyle w:val="3"/>
        <w:rPr>
          <w:rFonts w:hint="default" w:ascii="Times New Roman" w:hAnsi="Times New Roman" w:eastAsia="黑体"/>
          <w:lang w:val="en-US" w:eastAsia="zh-CN"/>
        </w:rPr>
      </w:pPr>
      <w:bookmarkStart w:id="14" w:name="_Toc187471133"/>
      <w:bookmarkStart w:id="15" w:name="_Toc2742316"/>
      <w:bookmarkStart w:id="16" w:name="_Toc511789518"/>
      <w:bookmarkStart w:id="17" w:name="_Toc511790777"/>
      <w:bookmarkStart w:id="18" w:name="_Toc187372479"/>
      <w:r>
        <w:rPr>
          <w:rFonts w:hint="eastAsia" w:ascii="Times New Roman" w:hAnsi="Times New Roman"/>
        </w:rPr>
        <w:t>1.</w:t>
      </w:r>
      <w:r>
        <w:rPr>
          <w:rFonts w:hint="eastAsia" w:ascii="Times New Roman" w:hAnsi="Times New Roman"/>
          <w:lang w:val="en-US" w:eastAsia="zh-CN"/>
        </w:rPr>
        <w:t>2</w:t>
      </w:r>
      <w:r>
        <w:rPr>
          <w:rFonts w:hint="eastAsia" w:ascii="Times New Roman" w:hAnsi="Times New Roman"/>
        </w:rPr>
        <w:t xml:space="preserve"> </w:t>
      </w:r>
      <w:bookmarkEnd w:id="14"/>
      <w:bookmarkEnd w:id="15"/>
      <w:bookmarkEnd w:id="16"/>
      <w:bookmarkEnd w:id="17"/>
      <w:bookmarkEnd w:id="18"/>
      <w:r>
        <w:rPr>
          <w:rFonts w:hint="eastAsia" w:ascii="Times New Roman" w:hAnsi="Times New Roman"/>
          <w:lang w:val="en-US" w:eastAsia="zh-CN"/>
        </w:rPr>
        <w:t>项目意义</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为方便管理实习与就业信息，开发一个集多功能性、高可靠性的学生实习和就业管理信息系统可以把实习报名、实习进展跟踪、实习成果评价、就业数据集进行集中管理，大幅度削减手工干预的程度，提高辅导员、导师、行政管理干部之间的协同工作效率。对在校生来说，系统提供在线申请、动态更新、结果反馈等服务方式，既可以促进学生与学生之间的交流，又可以让服务更加公开透明，从而利于学生进行职业规划的制定以及发展方向的选择。随着大数据技术的发展，在行业分布、岗位偏好、用人单位反馈等各方面的详细分析之后，为高校改善实习指导体系、调整专业结构、提高教学质量提供了科学依据。</w:t>
      </w:r>
    </w:p>
    <w:p>
      <w:pPr>
        <w:pStyle w:val="3"/>
        <w:rPr>
          <w:rFonts w:hint="default" w:ascii="Times New Roman" w:hAnsi="Times New Roman" w:eastAsia="黑体"/>
          <w:lang w:val="en-US" w:eastAsia="zh-CN"/>
        </w:rPr>
      </w:pPr>
      <w:r>
        <w:rPr>
          <w:rFonts w:hint="eastAsia" w:ascii="Times New Roman" w:hAnsi="Times New Roman"/>
        </w:rPr>
        <w:t>1.</w:t>
      </w:r>
      <w:r>
        <w:rPr>
          <w:rFonts w:hint="eastAsia" w:ascii="Times New Roman" w:hAnsi="Times New Roman"/>
          <w:lang w:val="en-US" w:eastAsia="zh-CN"/>
        </w:rPr>
        <w:t>3</w:t>
      </w:r>
      <w:r>
        <w:rPr>
          <w:rFonts w:hint="eastAsia" w:ascii="Times New Roman" w:hAnsi="Times New Roman"/>
        </w:rPr>
        <w:t xml:space="preserve"> </w:t>
      </w:r>
      <w:r>
        <w:rPr>
          <w:rFonts w:hint="eastAsia" w:ascii="Times New Roman" w:hAnsi="Times New Roman"/>
          <w:lang w:val="en-US" w:eastAsia="zh-CN"/>
        </w:rPr>
        <w:t>软件环境</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（1）操作系统：Windows 11</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（2）后端开发工具：IntelliJ IDEA 2021+</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（3）前端开发工具：Visual Studio Code</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w:t>
      </w:r>
      <w:r>
        <w:rPr>
          <w:rStyle w:val="30"/>
          <w:rFonts w:hint="eastAsia" w:ascii="Times New Roman" w:hAnsi="Times New Roman" w:eastAsia="宋体" w:cs="宋体"/>
          <w:bCs/>
          <w:kern w:val="24"/>
          <w:sz w:val="24"/>
          <w:szCs w:val="24"/>
          <w:highlight w:val="none"/>
          <w:shd w:val="clear" w:color="auto" w:fill="auto"/>
          <w:lang w:val="en-US" w:bidi="ar-SA"/>
        </w:rPr>
        <w:t>4</w:t>
      </w:r>
      <w:r>
        <w:rPr>
          <w:rStyle w:val="30"/>
          <w:rFonts w:hint="eastAsia" w:ascii="Times New Roman" w:hAnsi="Times New Roman" w:eastAsia="宋体" w:cs="宋体"/>
          <w:bCs/>
          <w:kern w:val="24"/>
          <w:sz w:val="24"/>
          <w:szCs w:val="24"/>
          <w:highlight w:val="none"/>
          <w:shd w:val="clear" w:color="auto" w:fill="auto"/>
          <w:lang w:bidi="ar-SA"/>
        </w:rPr>
        <w:t>）主要技术框架：SpringBoot 2.x, Vue.js 2.x, MyBatis-Plus, Sa-token, Element-UI, ECharts</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w:t>
      </w:r>
      <w:r>
        <w:rPr>
          <w:rStyle w:val="30"/>
          <w:rFonts w:hint="eastAsia" w:ascii="Times New Roman" w:hAnsi="Times New Roman" w:eastAsia="宋体" w:cs="宋体"/>
          <w:bCs/>
          <w:kern w:val="24"/>
          <w:sz w:val="24"/>
          <w:szCs w:val="24"/>
          <w:highlight w:val="none"/>
          <w:shd w:val="clear" w:color="auto" w:fill="auto"/>
          <w:lang w:val="en-US" w:eastAsia="zh-CN" w:bidi="ar-SA"/>
        </w:rPr>
        <w:t>5</w:t>
      </w:r>
      <w:r>
        <w:rPr>
          <w:rStyle w:val="30"/>
          <w:rFonts w:hint="eastAsia" w:ascii="Times New Roman" w:hAnsi="Times New Roman" w:eastAsia="宋体" w:cs="宋体"/>
          <w:bCs/>
          <w:kern w:val="24"/>
          <w:sz w:val="24"/>
          <w:szCs w:val="24"/>
          <w:highlight w:val="none"/>
          <w:shd w:val="clear" w:color="auto" w:fill="auto"/>
          <w:lang w:bidi="ar-SA"/>
        </w:rPr>
        <w:t>）数据库：MySQL8.0，管理工具 Navicat</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w:t>
      </w:r>
      <w:r>
        <w:rPr>
          <w:rStyle w:val="30"/>
          <w:rFonts w:hint="eastAsia" w:ascii="Times New Roman" w:hAnsi="Times New Roman" w:eastAsia="宋体" w:cs="宋体"/>
          <w:bCs/>
          <w:kern w:val="24"/>
          <w:sz w:val="24"/>
          <w:szCs w:val="24"/>
          <w:highlight w:val="none"/>
          <w:shd w:val="clear" w:color="auto" w:fill="auto"/>
          <w:lang w:val="en-US" w:bidi="ar-SA"/>
        </w:rPr>
        <w:t>6</w:t>
      </w:r>
      <w:r>
        <w:rPr>
          <w:rStyle w:val="30"/>
          <w:rFonts w:hint="eastAsia" w:ascii="Times New Roman" w:hAnsi="Times New Roman" w:eastAsia="宋体" w:cs="宋体"/>
          <w:bCs/>
          <w:kern w:val="24"/>
          <w:sz w:val="24"/>
          <w:szCs w:val="24"/>
          <w:highlight w:val="none"/>
          <w:shd w:val="clear" w:color="auto" w:fill="auto"/>
          <w:lang w:bidi="ar-SA"/>
        </w:rPr>
        <w:t>）应用服务器：Tomcat</w:t>
      </w:r>
    </w:p>
    <w:p>
      <w:pPr>
        <w:pStyle w:val="11"/>
        <w:keepNext w:val="0"/>
        <w:keepLines w:val="0"/>
        <w:pageBreakBefore w:val="0"/>
        <w:widowControl/>
        <w:kinsoku/>
        <w:wordWrap/>
        <w:overflowPunct w:val="0"/>
        <w:topLinePunct w:val="0"/>
        <w:autoSpaceDE w:val="0"/>
        <w:autoSpaceDN w:val="0"/>
        <w:bidi w:val="0"/>
        <w:adjustRightInd w:val="0"/>
        <w:snapToGrid/>
        <w:spacing w:before="0" w:after="0"/>
        <w:ind w:left="0" w:leftChars="0" w:firstLine="480" w:firstLineChars="200"/>
        <w:textAlignment w:val="baseline"/>
        <w:rPr>
          <w:rStyle w:val="30"/>
          <w:rFonts w:hint="eastAsia" w:ascii="Times New Roman" w:hAnsi="Times New Roman" w:eastAsia="宋体" w:cs="宋体"/>
          <w:bCs/>
          <w:kern w:val="24"/>
          <w:sz w:val="24"/>
          <w:szCs w:val="24"/>
          <w:highlight w:val="none"/>
          <w:shd w:val="clear" w:color="auto" w:fill="auto"/>
          <w:lang w:bidi="ar-SA"/>
        </w:rPr>
      </w:pPr>
      <w:r>
        <w:rPr>
          <w:rStyle w:val="30"/>
          <w:rFonts w:hint="eastAsia" w:ascii="Times New Roman" w:hAnsi="Times New Roman" w:eastAsia="宋体" w:cs="宋体"/>
          <w:bCs/>
          <w:kern w:val="24"/>
          <w:sz w:val="24"/>
          <w:szCs w:val="24"/>
          <w:highlight w:val="none"/>
          <w:shd w:val="clear" w:color="auto" w:fill="auto"/>
          <w:lang w:bidi="ar-SA"/>
        </w:rPr>
        <w:t>（</w:t>
      </w:r>
      <w:r>
        <w:rPr>
          <w:rStyle w:val="30"/>
          <w:rFonts w:hint="eastAsia" w:ascii="Times New Roman" w:hAnsi="Times New Roman" w:eastAsia="宋体" w:cs="宋体"/>
          <w:bCs/>
          <w:kern w:val="24"/>
          <w:sz w:val="24"/>
          <w:szCs w:val="24"/>
          <w:highlight w:val="none"/>
          <w:shd w:val="clear" w:color="auto" w:fill="auto"/>
          <w:lang w:val="en-US" w:bidi="ar-SA"/>
        </w:rPr>
        <w:t>7</w:t>
      </w:r>
      <w:r>
        <w:rPr>
          <w:rStyle w:val="30"/>
          <w:rFonts w:hint="eastAsia" w:ascii="Times New Roman" w:hAnsi="Times New Roman" w:eastAsia="宋体" w:cs="宋体"/>
          <w:bCs/>
          <w:kern w:val="24"/>
          <w:sz w:val="24"/>
          <w:szCs w:val="24"/>
          <w:highlight w:val="none"/>
          <w:shd w:val="clear" w:color="auto" w:fill="auto"/>
          <w:lang w:bidi="ar-SA"/>
        </w:rPr>
        <w:t>）版本控制：Git</w:t>
      </w:r>
    </w:p>
    <w:p>
      <w:pPr>
        <w:pStyle w:val="2"/>
        <w:rPr>
          <w:rFonts w:hint="default" w:ascii="Times New Roman" w:hAnsi="Times New Roman"/>
          <w:lang w:val="en-US"/>
        </w:rPr>
      </w:pPr>
      <w:bookmarkStart w:id="19" w:name="_Toc187471135"/>
      <w:r>
        <w:rPr>
          <w:rFonts w:hint="eastAsia" w:ascii="Times New Roman" w:hAnsi="Times New Roman"/>
        </w:rPr>
        <w:t xml:space="preserve">2 </w:t>
      </w:r>
      <w:bookmarkStart w:id="20" w:name="_Toc187372481"/>
      <w:bookmarkStart w:id="21" w:name="_Toc2742318"/>
      <w:r>
        <w:rPr>
          <w:rFonts w:hint="eastAsia" w:ascii="Times New Roman" w:hAnsi="Times New Roman"/>
          <w:lang w:val="en-US" w:eastAsia="zh-CN"/>
        </w:rPr>
        <w:t>项目功能</w:t>
      </w:r>
      <w:bookmarkEnd w:id="19"/>
      <w:bookmarkEnd w:id="20"/>
      <w:bookmarkEnd w:id="21"/>
      <w:r>
        <w:rPr>
          <w:rFonts w:hint="eastAsia" w:ascii="Times New Roman" w:hAnsi="Times New Roman"/>
          <w:lang w:val="en-US" w:eastAsia="zh-CN"/>
        </w:rPr>
        <w:t>设计</w:t>
      </w:r>
    </w:p>
    <w:p>
      <w:pPr>
        <w:pStyle w:val="3"/>
        <w:rPr>
          <w:rFonts w:hint="eastAsia" w:ascii="Times New Roman" w:hAnsi="Times New Roman"/>
        </w:rPr>
      </w:pPr>
      <w:bookmarkStart w:id="22" w:name="_Toc187471136"/>
      <w:r>
        <w:rPr>
          <w:rFonts w:hint="eastAsia" w:ascii="Times New Roman" w:hAnsi="Times New Roman"/>
        </w:rPr>
        <w:t xml:space="preserve">2.1 </w:t>
      </w:r>
      <w:r>
        <w:rPr>
          <w:rFonts w:hint="eastAsia" w:ascii="Times New Roman" w:hAnsi="Times New Roman"/>
          <w:lang w:val="en-US" w:eastAsia="zh-CN"/>
        </w:rPr>
        <w:t>用例设计</w:t>
      </w:r>
    </w:p>
    <w:p>
      <w:pPr>
        <w:pStyle w:val="27"/>
        <w:spacing w:line="360" w:lineRule="auto"/>
        <w:rPr>
          <w:rFonts w:hint="default" w:ascii="Times New Roman" w:hAnsi="Times New Roman" w:eastAsia="黑体" w:cs="Times New Roman"/>
          <w:b w:val="0"/>
          <w:lang w:val="en-US" w:eastAsia="zh-CN"/>
        </w:rPr>
      </w:pPr>
      <w:bookmarkStart w:id="23" w:name="_Toc25076"/>
      <w:bookmarkStart w:id="24" w:name="_Toc482473704"/>
      <w:bookmarkStart w:id="25" w:name="_Toc4832"/>
      <w:r>
        <w:rPr>
          <w:rFonts w:hint="eastAsia" w:ascii="Times New Roman" w:hAnsi="Times New Roman" w:eastAsia="宋体" w:cs="Times New Roman"/>
          <w:b w:val="0"/>
          <w:lang w:val="en-US" w:eastAsia="zh-CN"/>
        </w:rPr>
        <w:t>2</w:t>
      </w:r>
      <w:r>
        <w:rPr>
          <w:rFonts w:hint="default" w:ascii="Times New Roman" w:hAnsi="Times New Roman" w:eastAsia="宋体" w:cs="Times New Roman"/>
          <w:b w:val="0"/>
        </w:rPr>
        <w:t xml:space="preserve">.1.1 </w:t>
      </w:r>
      <w:r>
        <w:rPr>
          <w:rFonts w:hint="eastAsia" w:ascii="Times New Roman" w:hAnsi="Times New Roman" w:eastAsia="黑体" w:cs="黑体"/>
          <w:b w:val="0"/>
        </w:rPr>
        <w:t>学生</w:t>
      </w:r>
      <w:bookmarkEnd w:id="23"/>
      <w:bookmarkEnd w:id="24"/>
      <w:bookmarkEnd w:id="25"/>
      <w:r>
        <w:rPr>
          <w:rFonts w:hint="eastAsia" w:ascii="Times New Roman" w:hAnsi="Times New Roman" w:cs="黑体"/>
          <w:b w:val="0"/>
          <w:lang w:val="en-US" w:eastAsia="zh-CN"/>
        </w:rPr>
        <w:t>用例设计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用户登录系统之后，就可以依次进行实习资料的填写、过程记录和成果提交等主要的功能模块。在实习资料录入环节里要准确填写企业名称、岗位职责、时长安排、双方指导教师和</w:t>
      </w:r>
      <w:r>
        <w:rPr>
          <w:rStyle w:val="30"/>
          <w:rFonts w:hint="eastAsia" w:ascii="Times New Roman" w:hAnsi="Times New Roman" w:cs="宋体"/>
          <w:bCs/>
          <w:highlight w:val="none"/>
          <w:shd w:val="clear" w:color="auto" w:fill="auto"/>
          <w:lang w:val="en-US" w:eastAsia="zh-CN"/>
        </w:rPr>
        <w:t>导师</w:t>
      </w:r>
      <w:r>
        <w:rPr>
          <w:rStyle w:val="30"/>
          <w:rFonts w:hint="eastAsia" w:ascii="Times New Roman" w:hAnsi="Times New Roman" w:eastAsia="宋体" w:cs="宋体"/>
          <w:bCs/>
          <w:highlight w:val="none"/>
          <w:shd w:val="clear" w:color="auto" w:fill="auto"/>
          <w:lang w:val="en-US" w:eastAsia="zh-CN"/>
        </w:rPr>
        <w:t>的姓名，并上传双方签字盖章的实习协议作为支撑性材料，实习过程管理支持日志或者周报的形式来对实践进展情况做详细的记载，成果呈现部分需要撰写说明文本并附上相关的证明文件来加以验证。所提交的数据必须经过导师审核才能生效，个人中心可以随时查看审核状态以及基础信息字段的修改情况。</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学生用例图如图</w:t>
      </w:r>
      <w:r>
        <w:rPr>
          <w:rStyle w:val="30"/>
          <w:rFonts w:hint="eastAsia" w:ascii="Times New Roman" w:hAnsi="Times New Roman" w:cs="宋体"/>
          <w:bCs/>
          <w:highlight w:val="none"/>
          <w:shd w:val="clear" w:color="auto" w:fill="auto"/>
          <w:lang w:val="en-US" w:eastAsia="zh-CN"/>
        </w:rPr>
        <w:t>2</w:t>
      </w:r>
      <w:r>
        <w:rPr>
          <w:rStyle w:val="30"/>
          <w:rFonts w:hint="eastAsia" w:ascii="Times New Roman" w:hAnsi="Times New Roman" w:eastAsia="宋体" w:cs="宋体"/>
          <w:bCs/>
          <w:highlight w:val="none"/>
          <w:shd w:val="clear" w:color="auto" w:fill="auto"/>
          <w:lang w:val="en-US" w:eastAsia="zh-CN"/>
        </w:rPr>
        <w:t>-1所示。</w:t>
      </w:r>
    </w:p>
    <w:p>
      <w:pPr>
        <w:spacing w:line="283" w:lineRule="auto"/>
        <w:jc w:val="center"/>
        <w:rPr>
          <w:rFonts w:hint="eastAsia" w:ascii="Times New Roman" w:hAnsi="Times New Roman" w:eastAsia="宋体"/>
          <w:sz w:val="21"/>
          <w:lang w:eastAsia="zh-CN"/>
        </w:rPr>
      </w:pPr>
      <w:r>
        <w:rPr>
          <w:rFonts w:hint="eastAsia" w:ascii="Times New Roman" w:hAnsi="Times New Roman" w:eastAsia="宋体"/>
          <w:sz w:val="21"/>
          <w:lang w:eastAsia="zh-CN"/>
        </w:rPr>
        <w:drawing>
          <wp:inline distT="0" distB="0" distL="114300" distR="114300">
            <wp:extent cx="5193665" cy="3649980"/>
            <wp:effectExtent l="0" t="0" r="3175" b="7620"/>
            <wp:docPr id="16" name="图片 16" descr="截屏2026-06-10 14.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06-10 14.32.57"/>
                    <pic:cNvPicPr>
                      <a:picLocks noChangeAspect="1"/>
                    </pic:cNvPicPr>
                  </pic:nvPicPr>
                  <pic:blipFill>
                    <a:blip r:embed="rId9"/>
                    <a:stretch>
                      <a:fillRect/>
                    </a:stretch>
                  </pic:blipFill>
                  <pic:spPr>
                    <a:xfrm>
                      <a:off x="0" y="0"/>
                      <a:ext cx="5193665" cy="364998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ascii="Times New Roman" w:hAnsi="Times New Roman" w:eastAsia="宋体" w:cs="Times New Roman"/>
          <w:b w:val="0"/>
          <w:bCs/>
          <w:snapToGrid/>
          <w:color w:val="000000"/>
          <w:kern w:val="2"/>
          <w:sz w:val="21"/>
          <w:szCs w:val="16"/>
          <w:lang w:eastAsia="zh-CN"/>
        </w:rPr>
      </w:pPr>
      <w:r>
        <w:rPr>
          <w:rFonts w:ascii="Times New Roman" w:hAnsi="Times New Roman" w:eastAsia="宋体" w:cs="Times New Roman"/>
          <w:b w:val="0"/>
          <w:bCs/>
          <w:snapToGrid/>
          <w:color w:val="000000"/>
          <w:kern w:val="2"/>
          <w:sz w:val="21"/>
          <w:szCs w:val="16"/>
          <w:lang w:eastAsia="zh-CN"/>
        </w:rPr>
        <w:t xml:space="preserve">图 </w:t>
      </w:r>
      <w:r>
        <w:rPr>
          <w:rFonts w:hint="eastAsia" w:ascii="Times New Roman" w:hAnsi="Times New Roman" w:cs="Times New Roman"/>
          <w:b w:val="0"/>
          <w:bCs/>
          <w:snapToGrid/>
          <w:color w:val="000000"/>
          <w:kern w:val="2"/>
          <w:sz w:val="21"/>
          <w:szCs w:val="16"/>
          <w:lang w:val="en-US" w:eastAsia="zh-CN"/>
        </w:rPr>
        <w:t>2</w:t>
      </w:r>
      <w:r>
        <w:rPr>
          <w:rFonts w:ascii="Times New Roman" w:hAnsi="Times New Roman" w:eastAsia="宋体" w:cs="Times New Roman"/>
          <w:b w:val="0"/>
          <w:bCs/>
          <w:snapToGrid/>
          <w:color w:val="000000"/>
          <w:kern w:val="2"/>
          <w:sz w:val="21"/>
          <w:szCs w:val="16"/>
          <w:lang w:eastAsia="zh-CN"/>
        </w:rPr>
        <w:t>-1  学生用例图</w:t>
      </w:r>
    </w:p>
    <w:p>
      <w:pPr>
        <w:pStyle w:val="27"/>
        <w:spacing w:line="360" w:lineRule="auto"/>
        <w:rPr>
          <w:rFonts w:ascii="Times New Roman" w:hAnsi="Times New Roman" w:eastAsia="宋体" w:cs="Times New Roman"/>
          <w:b w:val="0"/>
        </w:rPr>
      </w:pPr>
      <w:bookmarkStart w:id="26" w:name="_Toc1849843915"/>
      <w:r>
        <w:rPr>
          <w:rFonts w:hint="eastAsia" w:ascii="Times New Roman" w:hAnsi="Times New Roman" w:eastAsia="宋体" w:cs="Times New Roman"/>
          <w:b w:val="0"/>
          <w:lang w:val="en-US" w:eastAsia="zh-CN"/>
        </w:rPr>
        <w:t xml:space="preserve">2.1.2 </w:t>
      </w:r>
      <w:r>
        <w:rPr>
          <w:rFonts w:hint="eastAsia" w:ascii="Times New Roman" w:hAnsi="Times New Roman" w:cs="黑体"/>
          <w:b w:val="0"/>
          <w:lang w:val="en-US" w:eastAsia="zh-CN"/>
        </w:rPr>
        <w:t>导师用例设计</w:t>
      </w:r>
      <w:bookmarkEnd w:id="26"/>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导师的主要职责是对实习生研究资料、研究成果质量做出严格的审核，对实习过程进行动态的监督，给实习生提供有关科研、职业发展等各方面的专业意见和建议。</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具体功能需求如下：</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导师对学生的实习过程进行全程监督、管理，负责学生的毕业论文的初审工作以及对学生毕业论文的评阅、答辩。核心功能需求可以归纳为如下几方面：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（1）登录</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导师使用专用账号和密码登录后台系统。</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（2）实习信息审核</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导师要对学生的实习材料进行全面的审核，检查所设岗位是否符合专业的培养要求。</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（3）实习过程查看</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导师对学生的日常或者每周的实习报告进行审查，并对学生的实习经历进行评价，提出有指导性的意见。</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（4）实习成果审核</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指导教师对学生的实习成果资料进行审核，从学术价值和实践能力两方面综合评价，用评语的形式给出评审结论。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导师用例图如图2-2所示。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jc w:val="center"/>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2874010" cy="2236470"/>
            <wp:effectExtent l="0" t="0" r="6350" b="3810"/>
            <wp:docPr id="19" name="图片 19" descr="截屏2026-06-10 14.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屏2026-06-10 14.35.46"/>
                    <pic:cNvPicPr>
                      <a:picLocks noChangeAspect="1"/>
                    </pic:cNvPicPr>
                  </pic:nvPicPr>
                  <pic:blipFill>
                    <a:blip r:embed="rId10"/>
                    <a:stretch>
                      <a:fillRect/>
                    </a:stretch>
                  </pic:blipFill>
                  <pic:spPr>
                    <a:xfrm>
                      <a:off x="0" y="0"/>
                      <a:ext cx="2874010" cy="223647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2-2  导师用例图</w:t>
      </w:r>
    </w:p>
    <w:p>
      <w:pPr>
        <w:pStyle w:val="27"/>
        <w:spacing w:line="360" w:lineRule="auto"/>
        <w:rPr>
          <w:rFonts w:hint="eastAsia" w:ascii="黑体" w:hAnsi="黑体" w:eastAsia="黑体" w:cs="黑体"/>
          <w:b w:val="0"/>
          <w:lang w:val="en-US" w:eastAsia="zh-CN"/>
        </w:rPr>
      </w:pPr>
      <w:r>
        <w:rPr>
          <w:rFonts w:hint="eastAsia" w:ascii="黑体" w:hAnsi="黑体" w:eastAsia="黑体" w:cs="黑体"/>
          <w:b w:val="0"/>
          <w:lang w:val="en-US" w:eastAsia="zh-CN"/>
        </w:rPr>
        <w:t>2.1.3</w:t>
      </w:r>
      <w:r>
        <w:rPr>
          <w:rFonts w:hint="eastAsia" w:cs="黑体"/>
          <w:b w:val="0"/>
          <w:lang w:val="en-US" w:eastAsia="zh-CN"/>
        </w:rPr>
        <w:t xml:space="preserve"> </w:t>
      </w:r>
      <w:r>
        <w:rPr>
          <w:rFonts w:hint="eastAsia" w:ascii="黑体" w:hAnsi="黑体" w:eastAsia="黑体" w:cs="黑体"/>
          <w:b w:val="0"/>
          <w:lang w:val="en-US" w:eastAsia="zh-CN"/>
        </w:rPr>
        <w:t>管理员用例设计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w:t>
      </w:r>
    </w:p>
    <w:p>
      <w:pPr>
        <w:rPr>
          <w:rFonts w:hint="eastAsia" w:ascii="Times New Roman" w:hAnsi="Times New Roman" w:cs="Times New Roman"/>
          <w:b/>
          <w:snapToGrid/>
          <w:color w:val="000000"/>
          <w:kern w:val="2"/>
          <w:lang w:val="en-US" w:eastAsia="zh-CN"/>
        </w:rPr>
      </w:pPr>
    </w:p>
    <w:p>
      <w:pPr>
        <w:pStyle w:val="3"/>
        <w:rPr>
          <w:rFonts w:hint="eastAsia" w:ascii="Times New Roman" w:hAnsi="Times New Roman" w:eastAsia="黑体"/>
          <w:lang w:val="en-US" w:eastAsia="zh-CN"/>
        </w:rPr>
      </w:pPr>
      <w:r>
        <w:rPr>
          <w:rFonts w:hint="eastAsia" w:ascii="Times New Roman" w:hAnsi="Times New Roman"/>
        </w:rPr>
        <w:t>2.</w:t>
      </w:r>
      <w:r>
        <w:rPr>
          <w:rFonts w:hint="eastAsia" w:ascii="Times New Roman" w:hAnsi="Times New Roman"/>
          <w:lang w:val="en-US" w:eastAsia="zh-CN"/>
        </w:rPr>
        <w:t>2</w:t>
      </w:r>
      <w:r>
        <w:rPr>
          <w:rFonts w:hint="eastAsia" w:ascii="Times New Roman" w:hAnsi="Times New Roman"/>
        </w:rPr>
        <w:t xml:space="preserve"> </w:t>
      </w:r>
      <w:r>
        <w:rPr>
          <w:rFonts w:hint="eastAsia" w:ascii="Times New Roman" w:hAnsi="Times New Roman"/>
          <w:lang w:val="en-US" w:eastAsia="zh-CN"/>
        </w:rPr>
        <w:t>功能</w:t>
      </w:r>
      <w:r>
        <w:rPr>
          <w:rFonts w:hint="eastAsia" w:ascii="Times New Roman" w:hAnsi="Times New Roman"/>
        </w:rPr>
        <w:t>模块</w:t>
      </w:r>
      <w:bookmarkEnd w:id="22"/>
      <w:r>
        <w:rPr>
          <w:rFonts w:hint="eastAsia" w:ascii="Times New Roman" w:hAnsi="Times New Roman"/>
          <w:lang w:val="en-US" w:eastAsia="zh-CN"/>
        </w:rPr>
        <w:t>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大学生实习与就业管理系统整体划分为三大核心模块：学生端功能模块、导师端功能模块和管理员端管理模块。</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学生端功能模块：涵盖用户管理、实习管理、就业管理、系统动态管理四大子模块。学生可通过该模块完成个人信息的维护、实习信息的登记与过程记录、实习成果的提交、就业信息的填报，并查看系统发布的各类通知与动态。</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导师端功能模块：包括审核管理、就业信息管理、用户管理、系统管理等内容。校内外导师可以在此模块中对学生的实习申请、实习成果进行审核与评价，同时可查阅学生的就业信息，并对所指导的学生进行过程性监督与管理。</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管理员端管理模块：负责整个系统的全局配置与运维，细分为用户管理、系统管理、首页管理、动态管理等子模块。管理员可执行用户账号的增删改查、角色权限分配、菜单配置、日志监控、公告与轮播图发布等操作，确保系统稳定运行并满足多角色协同管理需求。</w:t>
      </w:r>
      <w:r>
        <w:rPr>
          <w:rStyle w:val="30"/>
          <w:rFonts w:hint="eastAsia" w:ascii="Times New Roman" w:hAnsi="Times New Roman" w:eastAsia="宋体" w:cs="宋体"/>
          <w:bCs/>
          <w:highlight w:val="none"/>
          <w:shd w:val="clear" w:color="auto" w:fill="auto"/>
          <w:lang w:val="en-US" w:eastAsia="zh-CN"/>
        </w:rPr>
        <w:t>功能模块图如图2-3所示。</w:t>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snapToGrid/>
          <w:color w:val="000000"/>
          <w:kern w:val="2"/>
          <w:lang w:val="en-US" w:eastAsia="zh-CN"/>
        </w:rPr>
      </w:pPr>
      <w:r>
        <w:rPr>
          <w:rFonts w:hint="eastAsia" w:ascii="Times New Roman" w:hAnsi="Times New Roman" w:eastAsia="宋体" w:cs="Times New Roman"/>
          <w:b/>
          <w:snapToGrid/>
          <w:color w:val="000000"/>
          <w:kern w:val="2"/>
          <w:lang w:val="en-US" w:eastAsia="zh-CN"/>
        </w:rPr>
        <w:drawing>
          <wp:inline distT="0" distB="0" distL="114300" distR="114300">
            <wp:extent cx="5707380" cy="2442210"/>
            <wp:effectExtent l="0" t="0" r="7620" b="11430"/>
            <wp:docPr id="25" name="图片 25" descr="截屏2026-05-27 13.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屏2026-05-27 13.13.21"/>
                    <pic:cNvPicPr>
                      <a:picLocks noChangeAspect="1"/>
                    </pic:cNvPicPr>
                  </pic:nvPicPr>
                  <pic:blipFill>
                    <a:blip r:embed="rId11"/>
                    <a:srcRect t="7431" b="4872"/>
                    <a:stretch>
                      <a:fillRect/>
                    </a:stretch>
                  </pic:blipFill>
                  <pic:spPr>
                    <a:xfrm>
                      <a:off x="0" y="0"/>
                      <a:ext cx="5707380" cy="244221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2-3 功能模块图</w:t>
      </w:r>
    </w:p>
    <w:p>
      <w:pPr>
        <w:pStyle w:val="3"/>
        <w:rPr>
          <w:rFonts w:hint="default" w:ascii="Times New Roman" w:hAnsi="Times New Roman"/>
          <w:lang w:val="en-US" w:eastAsia="zh-CN"/>
        </w:rPr>
      </w:pPr>
      <w:r>
        <w:rPr>
          <w:rFonts w:hint="eastAsia" w:ascii="Times New Roman" w:hAnsi="Times New Roman"/>
          <w:lang w:val="en-US" w:eastAsia="zh-CN"/>
        </w:rPr>
        <w:t>2.3 核心业务流程设计</w:t>
      </w:r>
    </w:p>
    <w:p>
      <w:pPr>
        <w:pStyle w:val="28"/>
        <w:snapToGrid w:val="0"/>
        <w:spacing w:line="360" w:lineRule="auto"/>
        <w:ind w:left="0" w:leftChars="0" w:firstLine="0" w:firstLineChars="0"/>
        <w:rPr>
          <w:rStyle w:val="30"/>
          <w:rFonts w:hint="default" w:ascii="Times New Roman" w:hAnsi="Times New Roman" w:eastAsia="宋体" w:cs="宋体"/>
          <w:bCs/>
          <w:highlight w:val="none"/>
          <w:shd w:val="clear" w:color="auto" w:fill="auto"/>
        </w:rPr>
      </w:pPr>
      <w:r>
        <w:rPr>
          <w:rStyle w:val="30"/>
          <w:rFonts w:hint="eastAsia" w:eastAsia="宋体" w:cs="宋体"/>
          <w:bCs/>
          <w:highlight w:val="none"/>
          <w:shd w:val="clear" w:color="auto" w:fill="auto"/>
          <w:lang w:val="en-US"/>
        </w:rPr>
        <w:t>2</w:t>
      </w:r>
      <w:r>
        <w:rPr>
          <w:rStyle w:val="30"/>
          <w:rFonts w:hint="default" w:ascii="Times New Roman" w:hAnsi="Times New Roman" w:eastAsia="宋体" w:cs="宋体"/>
          <w:bCs/>
          <w:highlight w:val="none"/>
          <w:shd w:val="clear" w:color="auto" w:fill="auto"/>
        </w:rPr>
        <w:t>.</w:t>
      </w:r>
      <w:r>
        <w:rPr>
          <w:rStyle w:val="30"/>
          <w:rFonts w:hint="eastAsia" w:eastAsia="宋体" w:cs="宋体"/>
          <w:bCs/>
          <w:highlight w:val="none"/>
          <w:shd w:val="clear" w:color="auto" w:fill="auto"/>
          <w:lang w:val="en-US"/>
        </w:rPr>
        <w:t>3</w:t>
      </w:r>
      <w:r>
        <w:rPr>
          <w:rStyle w:val="30"/>
          <w:rFonts w:hint="default" w:ascii="Times New Roman" w:hAnsi="Times New Roman" w:eastAsia="宋体" w:cs="宋体"/>
          <w:bCs/>
          <w:highlight w:val="none"/>
          <w:shd w:val="clear" w:color="auto" w:fill="auto"/>
        </w:rPr>
        <w:t>.1 学生实习登记流程</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default" w:ascii="Times New Roman" w:hAnsi="Times New Roman" w:eastAsia="宋体" w:cs="宋体"/>
          <w:bCs/>
          <w:highlight w:val="none"/>
          <w:shd w:val="clear" w:color="auto" w:fill="auto"/>
          <w:lang w:val="en-US" w:eastAsia="zh-CN"/>
        </w:rPr>
        <w:t>用户登录之后，可以从左侧导航栏中的“实习信息登记”链接进入相应的页面。在本模块中，用户要准确填写实习单位名称、岗位职责说明、时间区间安排，还要输入指导教师的基本资料，并上传双方确认的实习协议文件来完成数据提交。系统接收到信息之后，会立刻把这条实习记录设定成“待审核”的状况，然后把它推送到企业和校方的导师处一同进行评审。如果任何一个环节有异议或者退回应修改的意见，用户需要按照反馈</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修改</w:t>
      </w:r>
      <w:r>
        <w:rPr>
          <w:rStyle w:val="30"/>
          <w:rFonts w:hint="default" w:ascii="Times New Roman" w:hAnsi="Times New Roman" w:eastAsia="宋体" w:cs="宋体"/>
          <w:bCs/>
          <w:highlight w:val="none"/>
          <w:shd w:val="clear" w:color="auto" w:fill="auto"/>
          <w:lang w:val="en-US" w:eastAsia="zh-CN"/>
        </w:rPr>
        <w:t>相关的信息后重新提交；当双方都审核通过的时候，该实习申请就正式生效，“审核通过”的标识也会随之更新。具体的步骤如下图</w:t>
      </w:r>
      <w:r>
        <w:rPr>
          <w:rStyle w:val="30"/>
          <w:rFonts w:hint="eastAsia" w:ascii="Times New Roman" w:hAnsi="Times New Roman" w:eastAsia="宋体" w:cs="宋体"/>
          <w:bCs/>
          <w:highlight w:val="none"/>
          <w:shd w:val="clear" w:color="auto" w:fill="auto"/>
          <w:lang w:val="en-US" w:eastAsia="zh-CN"/>
        </w:rPr>
        <w:t>2-4</w:t>
      </w:r>
      <w:r>
        <w:rPr>
          <w:rStyle w:val="30"/>
          <w:rFonts w:hint="default" w:ascii="Times New Roman" w:hAnsi="Times New Roman" w:eastAsia="宋体" w:cs="宋体"/>
          <w:bCs/>
          <w:highlight w:val="none"/>
          <w:shd w:val="clear" w:color="auto" w:fill="auto"/>
          <w:lang w:val="en-US" w:eastAsia="zh-CN"/>
        </w:rPr>
        <w:t>所示。</w:t>
      </w:r>
    </w:p>
    <w:p>
      <w:pPr>
        <w:pStyle w:val="28"/>
        <w:snapToGrid w:val="0"/>
        <w:spacing w:line="360" w:lineRule="auto"/>
        <w:ind w:left="0" w:leftChars="0" w:firstLine="0" w:firstLineChars="0"/>
        <w:jc w:val="center"/>
        <w:rPr>
          <w:rStyle w:val="30"/>
          <w:rFonts w:hint="eastAsia" w:ascii="Times New Roman" w:hAnsi="Times New Roman" w:eastAsia="宋体" w:cs="宋体"/>
          <w:bCs/>
          <w:highlight w:val="none"/>
          <w:shd w:val="clear" w:color="auto" w:fill="auto"/>
        </w:rPr>
      </w:pPr>
      <w:r>
        <w:rPr>
          <w:rStyle w:val="30"/>
          <w:rFonts w:hint="eastAsia" w:ascii="Times New Roman" w:hAnsi="Times New Roman" w:eastAsia="宋体" w:cs="宋体"/>
          <w:bCs/>
          <w:highlight w:val="none"/>
          <w:shd w:val="clear" w:color="auto" w:fill="auto"/>
        </w:rPr>
        <w:drawing>
          <wp:inline distT="0" distB="0" distL="114300" distR="114300">
            <wp:extent cx="5344795" cy="3444875"/>
            <wp:effectExtent l="0" t="0" r="4445" b="14605"/>
            <wp:docPr id="33" name="图片 33" descr="学生实习登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生实习登记1"/>
                    <pic:cNvPicPr>
                      <a:picLocks noChangeAspect="1"/>
                    </pic:cNvPicPr>
                  </pic:nvPicPr>
                  <pic:blipFill>
                    <a:blip r:embed="rId12"/>
                    <a:srcRect l="4862" t="4518" r="1386" b="665"/>
                    <a:stretch>
                      <a:fillRect/>
                    </a:stretch>
                  </pic:blipFill>
                  <pic:spPr>
                    <a:xfrm>
                      <a:off x="0" y="0"/>
                      <a:ext cx="5344795" cy="3444875"/>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default"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2-4  学生实习登记流程图</w:t>
      </w:r>
    </w:p>
    <w:p>
      <w:pPr>
        <w:pStyle w:val="28"/>
        <w:snapToGrid w:val="0"/>
        <w:spacing w:line="360" w:lineRule="auto"/>
        <w:ind w:left="0" w:leftChars="0" w:firstLine="0" w:firstLineChars="0"/>
        <w:rPr>
          <w:rStyle w:val="30"/>
          <w:rFonts w:hint="default" w:eastAsia="宋体" w:cs="宋体"/>
          <w:bCs/>
          <w:highlight w:val="none"/>
          <w:shd w:val="clear" w:color="auto" w:fill="auto"/>
          <w:lang w:val="en-US" w:eastAsia="zh-CN"/>
        </w:rPr>
      </w:pPr>
      <w:bookmarkStart w:id="27" w:name="_Toc1303646415"/>
      <w:r>
        <w:rPr>
          <w:rStyle w:val="30"/>
          <w:rFonts w:hint="eastAsia" w:eastAsia="宋体" w:cs="宋体"/>
          <w:bCs/>
          <w:highlight w:val="none"/>
          <w:shd w:val="clear" w:color="auto" w:fill="auto"/>
          <w:lang w:val="en-US" w:eastAsia="zh-CN"/>
        </w:rPr>
        <w:t>2.3.2 就业信息登记流程</w:t>
      </w:r>
      <w:bookmarkEnd w:id="27"/>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高校在校生在确定了职业意向之后，可以使用信息系统进入到求职信息录入模块中，对目标单位名称、岗位属性、薪资水平、合同期限等主要信息进行详细的填写。提交表单之后，系统会自动保存所收集到的数据，并且会形成一份包含就业记录和采集时间的档案。在此时，班主任和学业指导教师可以借助平台来了解学生就业情况，从而给毕业生就业质量的评价赋予数据支撑。</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具体的操作界面设计如图2-5所示。</w:t>
      </w:r>
    </w:p>
    <w:p>
      <w:pPr>
        <w:pStyle w:val="28"/>
        <w:snapToGrid w:val="0"/>
        <w:spacing w:line="360" w:lineRule="auto"/>
        <w:ind w:left="0" w:leftChars="0" w:firstLine="0" w:firstLineChars="0"/>
        <w:jc w:val="center"/>
        <w:rPr>
          <w:rStyle w:val="30"/>
          <w:rFonts w:hint="eastAsia" w:ascii="Times New Roman" w:hAnsi="Times New Roman" w:eastAsia="宋体" w:cs="宋体"/>
          <w:bCs/>
          <w:highlight w:val="none"/>
          <w:shd w:val="clear" w:color="auto" w:fill="auto"/>
        </w:rPr>
      </w:pPr>
      <w:r>
        <w:rPr>
          <w:rStyle w:val="30"/>
          <w:rFonts w:hint="eastAsia" w:ascii="Times New Roman" w:hAnsi="Times New Roman" w:eastAsia="宋体" w:cs="宋体"/>
          <w:bCs/>
          <w:highlight w:val="none"/>
          <w:shd w:val="clear" w:color="auto" w:fill="auto"/>
        </w:rPr>
        <w:drawing>
          <wp:inline distT="0" distB="0" distL="114300" distR="114300">
            <wp:extent cx="2105025" cy="4032885"/>
            <wp:effectExtent l="0" t="0" r="13335" b="5715"/>
            <wp:docPr id="28" name="图片 28" descr="截屏2026-06-10 14.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截屏2026-06-10 14.47.23"/>
                    <pic:cNvPicPr>
                      <a:picLocks noChangeAspect="1"/>
                    </pic:cNvPicPr>
                  </pic:nvPicPr>
                  <pic:blipFill>
                    <a:blip r:embed="rId13"/>
                    <a:stretch>
                      <a:fillRect/>
                    </a:stretch>
                  </pic:blipFill>
                  <pic:spPr>
                    <a:xfrm>
                      <a:off x="0" y="0"/>
                      <a:ext cx="2105025" cy="4032885"/>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default"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2-5  就业信息登记流程图</w:t>
      </w:r>
    </w:p>
    <w:p>
      <w:pPr>
        <w:pStyle w:val="2"/>
        <w:rPr>
          <w:rFonts w:hint="eastAsia" w:ascii="Times New Roman" w:hAnsi="Times New Roman"/>
        </w:rPr>
      </w:pPr>
      <w:bookmarkStart w:id="28" w:name="_Toc187471154"/>
      <w:r>
        <w:rPr>
          <w:rFonts w:hint="eastAsia" w:ascii="Times New Roman" w:hAnsi="Times New Roman"/>
        </w:rPr>
        <w:t>3 数据库设计</w:t>
      </w:r>
      <w:bookmarkEnd w:id="28"/>
    </w:p>
    <w:p>
      <w:pPr>
        <w:pStyle w:val="3"/>
        <w:rPr>
          <w:rFonts w:hint="eastAsia" w:ascii="Times New Roman" w:hAnsi="Times New Roman"/>
        </w:rPr>
      </w:pPr>
      <w:bookmarkStart w:id="29" w:name="_Toc187471155"/>
      <w:r>
        <w:rPr>
          <w:rFonts w:hint="eastAsia" w:ascii="Times New Roman" w:hAnsi="Times New Roman"/>
        </w:rPr>
        <w:t>3.1 数据库</w:t>
      </w:r>
      <w:r>
        <w:rPr>
          <w:rFonts w:hint="eastAsia" w:ascii="Times New Roman" w:hAnsi="Times New Roman"/>
          <w:lang w:val="en-US" w:eastAsia="zh-CN"/>
        </w:rPr>
        <w:t>概念模型设计</w:t>
      </w:r>
      <w:bookmarkEnd w:id="29"/>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本系统共有xx个实体，关系模型如下。</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学生（</w:t>
      </w:r>
      <w:r>
        <w:rPr>
          <w:rStyle w:val="30"/>
          <w:rFonts w:hint="eastAsia" w:ascii="Times New Roman" w:hAnsi="Times New Roman" w:eastAsia="宋体" w:cs="宋体"/>
          <w:bCs/>
          <w:highlight w:val="none"/>
          <w:u w:val="single"/>
          <w:shd w:val="clear" w:color="auto" w:fill="auto"/>
          <w:lang w:val="en-US" w:eastAsia="zh-CN"/>
        </w:rPr>
        <w:t>学号</w:t>
      </w:r>
      <w:r>
        <w:rPr>
          <w:rStyle w:val="30"/>
          <w:rFonts w:hint="eastAsia" w:ascii="Times New Roman" w:hAnsi="Times New Roman" w:eastAsia="宋体" w:cs="宋体"/>
          <w:bCs/>
          <w:highlight w:val="none"/>
          <w:shd w:val="clear" w:color="auto" w:fill="auto"/>
          <w:lang w:val="en-US" w:eastAsia="zh-CN"/>
        </w:rPr>
        <w:t>，姓名，性别，班级，密码，头像地址，注册时间……）</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实习信息（</w:t>
      </w:r>
      <w:r>
        <w:rPr>
          <w:rStyle w:val="30"/>
          <w:rFonts w:hint="eastAsia" w:ascii="Times New Roman" w:hAnsi="Times New Roman" w:eastAsia="宋体" w:cs="宋体"/>
          <w:bCs/>
          <w:highlight w:val="none"/>
          <w:u w:val="single"/>
          <w:shd w:val="clear" w:color="auto" w:fill="auto"/>
          <w:lang w:val="en-US" w:eastAsia="zh-CN"/>
        </w:rPr>
        <w:t>记录编号</w:t>
      </w:r>
      <w:r>
        <w:rPr>
          <w:rStyle w:val="30"/>
          <w:rFonts w:hint="eastAsia" w:ascii="Times New Roman" w:hAnsi="Times New Roman" w:eastAsia="宋体" w:cs="宋体"/>
          <w:bCs/>
          <w:highlight w:val="none"/>
          <w:shd w:val="clear" w:color="auto" w:fill="auto"/>
          <w:lang w:val="en-US" w:eastAsia="zh-CN"/>
        </w:rPr>
        <w:t>，</w:t>
      </w:r>
      <w:r>
        <w:rPr>
          <w:rStyle w:val="30"/>
          <w:rFonts w:hint="eastAsia" w:ascii="Times New Roman" w:hAnsi="Times New Roman" w:eastAsia="宋体" w:cs="宋体"/>
          <w:bCs/>
          <w:highlight w:val="none"/>
          <w:shd w:val="clear" w:color="auto" w:fill="auto"/>
        </w:rPr>
        <w:t>岗位信息、实习周期、协议附件、</w:t>
      </w:r>
      <w:r>
        <w:rPr>
          <w:rStyle w:val="30"/>
          <w:rFonts w:hint="eastAsia" w:cs="宋体"/>
          <w:bCs/>
          <w:highlight w:val="none"/>
          <w:shd w:val="clear" w:color="auto" w:fill="auto"/>
          <w:lang w:val="en-US"/>
        </w:rPr>
        <w:t>审批</w:t>
      </w:r>
      <w:r>
        <w:rPr>
          <w:rStyle w:val="30"/>
          <w:rFonts w:hint="eastAsia" w:ascii="Times New Roman" w:hAnsi="Times New Roman" w:eastAsia="宋体" w:cs="宋体"/>
          <w:bCs/>
          <w:highlight w:val="none"/>
          <w:shd w:val="clear" w:color="auto" w:fill="auto"/>
        </w:rPr>
        <w:t>状态、最终审批时间</w:t>
      </w:r>
      <w:r>
        <w:rPr>
          <w:rStyle w:val="30"/>
          <w:rFonts w:hint="eastAsia" w:ascii="Times New Roman" w:hAnsi="Times New Roman" w:eastAsia="宋体" w:cs="宋体"/>
          <w:bCs/>
          <w:highlight w:val="none"/>
          <w:shd w:val="clear" w:color="auto" w:fill="auto"/>
          <w:lang w:val="en-US" w:eastAsia="zh-CN"/>
        </w:rPr>
        <w:t>……）</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w:t>
      </w:r>
      <w:r>
        <w:rPr>
          <w:rStyle w:val="30"/>
          <w:rFonts w:hint="eastAsia" w:ascii="Times New Roman" w:hAnsi="Times New Roman" w:eastAsia="宋体" w:cs="宋体"/>
          <w:bCs/>
          <w:highlight w:val="none"/>
          <w:u w:val="single"/>
          <w:shd w:val="clear" w:color="auto" w:fill="auto"/>
          <w:lang w:val="en-US" w:eastAsia="zh-CN"/>
        </w:rPr>
        <w:t>导师编号</w:t>
      </w:r>
      <w:r>
        <w:rPr>
          <w:rStyle w:val="30"/>
          <w:rFonts w:hint="eastAsia" w:ascii="Times New Roman" w:hAnsi="Times New Roman" w:eastAsia="宋体" w:cs="宋体"/>
          <w:bCs/>
          <w:highlight w:val="none"/>
          <w:shd w:val="clear" w:color="auto" w:fill="auto"/>
          <w:lang w:val="en-US" w:eastAsia="zh-CN"/>
        </w:rPr>
        <w:t>，导师类型，性别，姓名，密码……）</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就业信息（……）</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其E-R图如图3-1所示。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left="0" w:leftChars="0" w:firstLine="0" w:firstLineChars="0"/>
        <w:textAlignment w:val="baseline"/>
        <w:rPr>
          <w:rStyle w:val="30"/>
          <w:rFonts w:hint="eastAsia" w:ascii="Times New Roman" w:hAnsi="Times New Roman" w:eastAsia="宋体" w:cs="宋体"/>
          <w:bCs/>
          <w:highlight w:val="none"/>
          <w:shd w:val="clear" w:color="auto" w:fill="auto"/>
        </w:rPr>
      </w:pPr>
      <w:r>
        <w:rPr>
          <w:rStyle w:val="30"/>
          <w:rFonts w:hint="eastAsia" w:ascii="Times New Roman" w:hAnsi="Times New Roman" w:eastAsia="宋体" w:cs="宋体"/>
          <w:bCs/>
          <w:highlight w:val="none"/>
          <w:shd w:val="clear" w:color="auto" w:fill="auto"/>
        </w:rPr>
        <w:drawing>
          <wp:inline distT="0" distB="0" distL="114300" distR="114300">
            <wp:extent cx="4606925" cy="3392170"/>
            <wp:effectExtent l="0" t="0" r="10795" b="6350"/>
            <wp:docPr id="49" name="图片 49" descr="截屏2026-06-10 15.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截屏2026-06-10 15.09.53"/>
                    <pic:cNvPicPr>
                      <a:picLocks noChangeAspect="1"/>
                    </pic:cNvPicPr>
                  </pic:nvPicPr>
                  <pic:blipFill>
                    <a:blip r:embed="rId14"/>
                    <a:stretch>
                      <a:fillRect/>
                    </a:stretch>
                  </pic:blipFill>
                  <pic:spPr>
                    <a:xfrm>
                      <a:off x="0" y="0"/>
                      <a:ext cx="4606925" cy="3392170"/>
                    </a:xfrm>
                    <a:prstGeom prst="rect">
                      <a:avLst/>
                    </a:prstGeom>
                  </pic:spPr>
                </pic:pic>
              </a:graphicData>
            </a:graphic>
          </wp:inline>
        </w:drawing>
      </w:r>
    </w:p>
    <w:p>
      <w:pPr>
        <w:keepNext w:val="0"/>
        <w:keepLines w:val="0"/>
        <w:pageBreakBefore w:val="0"/>
        <w:widowControl w:val="0"/>
        <w:kinsoku/>
        <w:wordWrap/>
        <w:overflowPunct w:val="0"/>
        <w:topLinePunct w:val="0"/>
        <w:autoSpaceDE/>
        <w:autoSpaceDN/>
        <w:bidi w:val="0"/>
        <w:adjustRightInd/>
        <w:snapToGrid/>
        <w:spacing w:before="0" w:after="157" w:afterLines="50" w:line="360" w:lineRule="auto"/>
        <w:jc w:val="center"/>
        <w:textAlignment w:val="auto"/>
        <w:rPr>
          <w:rFonts w:hint="default" w:ascii="Times New Roman" w:hAnsi="Times New Roman" w:eastAsia="宋体" w:cs="Times New Roman"/>
          <w:b w:val="0"/>
          <w:bCs/>
          <w:snapToGrid/>
          <w:color w:val="000000"/>
          <w:kern w:val="2"/>
          <w:sz w:val="21"/>
          <w:szCs w:val="16"/>
          <w:lang w:val="en-US" w:eastAsia="zh-CN"/>
        </w:rPr>
      </w:pPr>
      <w:bookmarkStart w:id="32" w:name="_GoBack"/>
      <w:r>
        <w:rPr>
          <w:rFonts w:hint="eastAsia" w:ascii="Times New Roman" w:hAnsi="Times New Roman" w:eastAsia="宋体" w:cs="Times New Roman"/>
          <w:b w:val="0"/>
          <w:bCs/>
          <w:snapToGrid/>
          <w:color w:val="000000"/>
          <w:kern w:val="2"/>
          <w:sz w:val="21"/>
          <w:szCs w:val="16"/>
          <w:lang w:val="en-US" w:eastAsia="zh-CN"/>
        </w:rPr>
        <w:t xml:space="preserve">图 </w:t>
      </w:r>
      <w:r>
        <w:rPr>
          <w:rFonts w:hint="eastAsia" w:cs="Times New Roman"/>
          <w:b w:val="0"/>
          <w:bCs/>
          <w:snapToGrid/>
          <w:color w:val="000000"/>
          <w:kern w:val="2"/>
          <w:sz w:val="21"/>
          <w:szCs w:val="16"/>
          <w:lang w:val="en-US" w:eastAsia="zh-CN"/>
        </w:rPr>
        <w:t>2</w:t>
      </w:r>
      <w:r>
        <w:rPr>
          <w:rFonts w:hint="eastAsia" w:ascii="Times New Roman" w:hAnsi="Times New Roman" w:eastAsia="宋体" w:cs="Times New Roman"/>
          <w:b w:val="0"/>
          <w:bCs/>
          <w:snapToGrid/>
          <w:color w:val="000000"/>
          <w:kern w:val="2"/>
          <w:sz w:val="21"/>
          <w:szCs w:val="16"/>
          <w:lang w:val="en-US" w:eastAsia="zh-CN"/>
        </w:rPr>
        <w:t>-</w:t>
      </w:r>
      <w:r>
        <w:rPr>
          <w:rFonts w:hint="eastAsia" w:cs="Times New Roman"/>
          <w:b w:val="0"/>
          <w:bCs/>
          <w:snapToGrid/>
          <w:color w:val="000000"/>
          <w:kern w:val="2"/>
          <w:sz w:val="21"/>
          <w:szCs w:val="16"/>
          <w:lang w:val="en-US" w:eastAsia="zh-CN"/>
        </w:rPr>
        <w:t>6</w:t>
      </w:r>
      <w:r>
        <w:rPr>
          <w:rFonts w:hint="eastAsia" w:ascii="Times New Roman" w:hAnsi="Times New Roman" w:eastAsia="宋体" w:cs="Times New Roman"/>
          <w:b w:val="0"/>
          <w:bCs/>
          <w:snapToGrid/>
          <w:color w:val="000000"/>
          <w:kern w:val="2"/>
          <w:sz w:val="21"/>
          <w:szCs w:val="16"/>
          <w:lang w:val="en-US" w:eastAsia="zh-CN"/>
        </w:rPr>
        <w:t>系统E-R图</w:t>
      </w:r>
    </w:p>
    <w:bookmarkEnd w:id="32"/>
    <w:p>
      <w:pPr>
        <w:pStyle w:val="3"/>
        <w:numPr>
          <w:ilvl w:val="1"/>
          <w:numId w:val="2"/>
        </w:numPr>
        <w:rPr>
          <w:rFonts w:hint="eastAsia" w:ascii="Times New Roman" w:hAnsi="Times New Roman"/>
        </w:rPr>
      </w:pPr>
      <w:bookmarkStart w:id="30" w:name="_Toc187471156"/>
      <w:r>
        <w:rPr>
          <w:rFonts w:hint="eastAsia" w:ascii="Times New Roman" w:hAnsi="Times New Roman"/>
        </w:rPr>
        <w:t>数据</w:t>
      </w:r>
      <w:bookmarkEnd w:id="30"/>
      <w:r>
        <w:rPr>
          <w:rFonts w:hint="eastAsia" w:ascii="Times New Roman" w:hAnsi="Times New Roman"/>
          <w:lang w:val="en-US" w:eastAsia="zh-CN"/>
        </w:rPr>
        <w:t>库逻辑结构设计</w:t>
      </w:r>
    </w:p>
    <w:p>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Fonts w:hint="eastAsia"/>
          <w:lang w:val="en-US" w:eastAsia="zh-CN"/>
        </w:rPr>
      </w:pPr>
      <w:r>
        <w:rPr>
          <w:rStyle w:val="30"/>
          <w:rFonts w:hint="eastAsia" w:ascii="Times New Roman" w:hAnsi="Times New Roman" w:eastAsia="宋体" w:cs="宋体"/>
          <w:bCs/>
          <w:highlight w:val="none"/>
          <w:shd w:val="clear" w:color="auto" w:fill="auto"/>
          <w:lang w:val="en-US" w:eastAsia="zh-CN"/>
        </w:rPr>
        <w:t>学生</w:t>
      </w:r>
      <w:r>
        <w:rPr>
          <w:rFonts w:hint="eastAsia" w:ascii="Times New Roman" w:hAnsi="Times New Roman"/>
        </w:rPr>
        <w:t>用来保存所有的</w:t>
      </w:r>
      <w:r>
        <w:rPr>
          <w:rFonts w:hint="eastAsia"/>
          <w:lang w:val="en-US" w:eastAsia="zh-CN"/>
        </w:rPr>
        <w:t>学生的信息，其字段详细设计如表3-1所示。</w:t>
      </w:r>
    </w:p>
    <w:p>
      <w:pPr>
        <w:keepNext w:val="0"/>
        <w:keepLines w:val="0"/>
        <w:pageBreakBefore w:val="0"/>
        <w:widowControl w:val="0"/>
        <w:kinsoku/>
        <w:wordWrap/>
        <w:overflowPunct/>
        <w:topLinePunct w:val="0"/>
        <w:autoSpaceDE/>
        <w:autoSpaceDN/>
        <w:bidi w:val="0"/>
        <w:adjustRightInd/>
        <w:snapToGrid/>
        <w:spacing w:before="0" w:after="0" w:line="360" w:lineRule="auto"/>
        <w:jc w:val="center"/>
        <w:textAlignment w:val="auto"/>
        <w:rPr>
          <w:rFonts w:hint="default"/>
          <w:sz w:val="21"/>
          <w:szCs w:val="16"/>
          <w:lang w:val="en-US" w:eastAsia="zh-CN"/>
        </w:rPr>
      </w:pPr>
      <w:r>
        <w:rPr>
          <w:rFonts w:hint="eastAsia"/>
          <w:sz w:val="21"/>
          <w:szCs w:val="16"/>
          <w:lang w:val="en-US" w:eastAsia="zh-CN"/>
        </w:rPr>
        <w:t>表3-1 学生信息表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9"/>
        <w:gridCol w:w="1044"/>
        <w:gridCol w:w="853"/>
        <w:gridCol w:w="1133"/>
        <w:gridCol w:w="381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tcBorders>
              <w:bottom w:val="single" w:color="auto" w:sz="6" w:space="0"/>
              <w:tl2br w:val="nil"/>
              <w:tr2bl w:val="nil"/>
            </w:tcBorders>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bookmarkStart w:id="31" w:name="_Toc187471157"/>
            <w:r>
              <w:rPr>
                <w:rStyle w:val="30"/>
                <w:rFonts w:hint="default" w:ascii="Times New Roman" w:hAnsi="Times New Roman" w:eastAsia="宋体" w:cs="宋体"/>
                <w:bCs/>
                <w:sz w:val="21"/>
                <w:szCs w:val="21"/>
                <w:highlight w:val="none"/>
                <w:shd w:val="clear" w:color="auto" w:fill="auto"/>
                <w:lang w:val="en-US" w:eastAsia="zh-CN"/>
              </w:rPr>
              <w:t>名称</w:t>
            </w:r>
          </w:p>
        </w:tc>
        <w:tc>
          <w:tcPr>
            <w:tcW w:w="649" w:type="pct"/>
            <w:tcBorders>
              <w:bottom w:val="single" w:color="auto" w:sz="6" w:space="0"/>
              <w:tl2br w:val="nil"/>
              <w:tr2bl w:val="nil"/>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类型</w:t>
            </w:r>
          </w:p>
        </w:tc>
        <w:tc>
          <w:tcPr>
            <w:tcW w:w="530" w:type="pct"/>
            <w:tcBorders>
              <w:bottom w:val="single" w:color="auto" w:sz="6" w:space="0"/>
              <w:tl2br w:val="nil"/>
              <w:tr2bl w:val="nil"/>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长度</w:t>
            </w:r>
          </w:p>
        </w:tc>
        <w:tc>
          <w:tcPr>
            <w:tcW w:w="704" w:type="pct"/>
            <w:tcBorders>
              <w:bottom w:val="single" w:color="auto" w:sz="6" w:space="0"/>
              <w:tl2br w:val="nil"/>
              <w:tr2bl w:val="nil"/>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主</w:t>
            </w:r>
            <w:r>
              <w:rPr>
                <w:rStyle w:val="30"/>
                <w:rFonts w:hint="eastAsia" w:ascii="Times New Roman" w:hAnsi="Times New Roman" w:cs="宋体"/>
                <w:bCs/>
                <w:sz w:val="21"/>
                <w:szCs w:val="21"/>
                <w:highlight w:val="none"/>
                <w:shd w:val="clear" w:color="auto" w:fill="auto"/>
                <w:lang w:val="en-US" w:eastAsia="zh-CN"/>
              </w:rPr>
              <w:t>/外</w:t>
            </w:r>
            <w:r>
              <w:rPr>
                <w:rStyle w:val="30"/>
                <w:rFonts w:hint="default" w:ascii="Times New Roman" w:hAnsi="Times New Roman" w:eastAsia="宋体" w:cs="宋体"/>
                <w:bCs/>
                <w:sz w:val="21"/>
                <w:szCs w:val="21"/>
                <w:highlight w:val="none"/>
                <w:shd w:val="clear" w:color="auto" w:fill="auto"/>
                <w:lang w:val="en-US" w:eastAsia="zh-CN"/>
              </w:rPr>
              <w:t>键</w:t>
            </w:r>
          </w:p>
        </w:tc>
        <w:tc>
          <w:tcPr>
            <w:tcW w:w="2370" w:type="pct"/>
            <w:tcBorders>
              <w:bottom w:val="single" w:color="auto" w:sz="6" w:space="0"/>
              <w:tl2br w:val="nil"/>
              <w:tr2bl w:val="nil"/>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说明</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tcBorders>
              <w:top w:val="single" w:color="auto" w:sz="6" w:space="0"/>
            </w:tcBorders>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id</w:t>
            </w:r>
          </w:p>
        </w:tc>
        <w:tc>
          <w:tcPr>
            <w:tcW w:w="649" w:type="pct"/>
            <w:tcBorders>
              <w:top w:val="single" w:color="auto" w:sz="6" w:space="0"/>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int</w:t>
            </w:r>
          </w:p>
        </w:tc>
        <w:tc>
          <w:tcPr>
            <w:tcW w:w="530" w:type="pct"/>
            <w:tcBorders>
              <w:top w:val="single" w:color="auto" w:sz="6" w:space="0"/>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p>
        </w:tc>
        <w:tc>
          <w:tcPr>
            <w:tcW w:w="704" w:type="pct"/>
            <w:tcBorders>
              <w:top w:val="single" w:color="auto" w:sz="6" w:space="0"/>
            </w:tcBorders>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r>
              <w:rPr>
                <w:rStyle w:val="30"/>
                <w:rFonts w:hint="eastAsia" w:cs="宋体"/>
                <w:bCs/>
                <w:color w:val="auto"/>
                <w:sz w:val="21"/>
                <w:szCs w:val="21"/>
                <w:highlight w:val="none"/>
                <w:shd w:val="clear" w:color="auto" w:fill="auto"/>
                <w:lang w:val="en-US" w:eastAsia="zh-CN"/>
              </w:rPr>
              <w:t>主</w:t>
            </w:r>
          </w:p>
        </w:tc>
        <w:tc>
          <w:tcPr>
            <w:tcW w:w="2370" w:type="pct"/>
            <w:tcBorders>
              <w:top w:val="single" w:color="auto" w:sz="6" w:space="0"/>
            </w:tcBorders>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用户ID，自增主键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username</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varchar</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eastAsia" w:ascii="Times New Roman" w:hAnsi="Times New Roman" w:cs="宋体"/>
                <w:bCs/>
                <w:sz w:val="21"/>
                <w:szCs w:val="21"/>
                <w:highlight w:val="none"/>
                <w:shd w:val="clear" w:color="auto" w:fill="auto"/>
                <w:lang w:val="en-US" w:eastAsia="zh-CN"/>
              </w:rPr>
              <w:t>40</w:t>
            </w: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用户名（昵称）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name</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varchar</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eastAsia" w:ascii="Times New Roman" w:hAnsi="Times New Roman" w:cs="宋体"/>
                <w:bCs/>
                <w:sz w:val="21"/>
                <w:szCs w:val="21"/>
                <w:highlight w:val="none"/>
                <w:shd w:val="clear" w:color="auto" w:fill="auto"/>
                <w:lang w:val="en-US" w:eastAsia="zh-CN"/>
              </w:rPr>
              <w:t>40</w:t>
            </w: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登录账号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password</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varchar</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eastAsia" w:ascii="Times New Roman" w:hAnsi="Times New Roman" w:cs="宋体"/>
                <w:bCs/>
                <w:sz w:val="21"/>
                <w:szCs w:val="21"/>
                <w:highlight w:val="none"/>
                <w:shd w:val="clear" w:color="auto" w:fill="auto"/>
                <w:lang w:val="en-US" w:eastAsia="zh-CN"/>
              </w:rPr>
              <w:t>60</w:t>
            </w: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登录密码（加密存储）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telephone</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varchar</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20</w:t>
            </w: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手机号码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email</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varchar</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eastAsia" w:ascii="Times New Roman" w:hAnsi="Times New Roman" w:cs="宋体"/>
                <w:bCs/>
                <w:sz w:val="21"/>
                <w:szCs w:val="21"/>
                <w:highlight w:val="none"/>
                <w:shd w:val="clear" w:color="auto" w:fill="auto"/>
                <w:lang w:val="en-US" w:eastAsia="zh-CN"/>
              </w:rPr>
              <w:t>40</w:t>
            </w: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电子邮箱</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sex</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int</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性别，0女，1男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role</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int</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r>
              <w:rPr>
                <w:rStyle w:val="30"/>
                <w:rFonts w:hint="eastAsia" w:cs="宋体"/>
                <w:bCs/>
                <w:color w:val="auto"/>
                <w:sz w:val="21"/>
                <w:szCs w:val="21"/>
                <w:highlight w:val="none"/>
                <w:shd w:val="clear" w:color="auto" w:fill="auto"/>
                <w:lang w:val="en-US" w:eastAsia="zh-CN"/>
              </w:rPr>
              <w:t>外</w:t>
            </w:r>
          </w:p>
        </w:tc>
        <w:tc>
          <w:tcPr>
            <w:tcW w:w="2370" w:type="pct"/>
            <w:shd w:val="clear" w:color="auto" w:fill="auto"/>
            <w:tcMar>
              <w:top w:w="100" w:type="dxa"/>
              <w:left w:w="160" w:type="dxa"/>
              <w:bottom w:w="100" w:type="dxa"/>
              <w:right w:w="0" w:type="dxa"/>
            </w:tcMar>
            <w:vAlign w:val="center"/>
          </w:tcPr>
          <w:p>
            <w:pPr>
              <w:keepNext/>
              <w:keepLines w:val="0"/>
              <w:pageBreakBefore w:val="0"/>
              <w:widowControl/>
              <w:suppressLineNumbers w:val="0"/>
              <w:kinsoku/>
              <w:wordWrap/>
              <w:overflowPunct/>
              <w:topLinePunct w:val="0"/>
              <w:autoSpaceDE/>
              <w:autoSpaceDN/>
              <w:bidi w:val="0"/>
              <w:adjustRightInd/>
              <w:spacing w:before="0" w:after="0" w:line="240" w:lineRule="auto"/>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角色</w:t>
            </w:r>
            <w:r>
              <w:rPr>
                <w:rStyle w:val="30"/>
                <w:rFonts w:hint="default" w:ascii="Times New Roman" w:hAnsi="Times New Roman" w:eastAsia="宋体" w:cs="宋体"/>
                <w:bCs/>
                <w:kern w:val="24"/>
                <w:sz w:val="21"/>
                <w:szCs w:val="21"/>
                <w:highlight w:val="none"/>
                <w:shd w:val="clear" w:color="auto" w:fill="auto"/>
                <w:lang w:val="en-US" w:eastAsia="zh-CN" w:bidi="ar-SA"/>
              </w:rPr>
              <w:t>关联 role 表的 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status</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int</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账号状态，1正常，0禁用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 w:hRule="atLeast"/>
          <w:tblHeader/>
          <w:jc w:val="center"/>
        </w:trPr>
        <w:tc>
          <w:tcPr>
            <w:tcW w:w="745" w:type="pct"/>
            <w:shd w:val="clear" w:color="auto" w:fill="auto"/>
            <w:tcMar>
              <w:top w:w="100" w:type="dxa"/>
              <w:left w:w="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update_time</w:t>
            </w:r>
          </w:p>
        </w:tc>
        <w:tc>
          <w:tcPr>
            <w:tcW w:w="649"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datetime</w:t>
            </w:r>
          </w:p>
        </w:tc>
        <w:tc>
          <w:tcPr>
            <w:tcW w:w="530"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p>
        </w:tc>
        <w:tc>
          <w:tcPr>
            <w:tcW w:w="704" w:type="pct"/>
            <w:shd w:val="clear" w:color="auto" w:fill="auto"/>
            <w:tcMar>
              <w:top w:w="100" w:type="dxa"/>
              <w:left w:w="160" w:type="dxa"/>
              <w:bottom w:w="100" w:type="dxa"/>
              <w:right w:w="16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color w:val="auto"/>
                <w:sz w:val="21"/>
                <w:szCs w:val="21"/>
                <w:highlight w:val="none"/>
                <w:shd w:val="clear" w:color="auto" w:fill="auto"/>
                <w:lang w:val="en-US" w:eastAsia="zh-CN"/>
              </w:rPr>
            </w:pPr>
          </w:p>
        </w:tc>
        <w:tc>
          <w:tcPr>
            <w:tcW w:w="2370" w:type="pct"/>
            <w:shd w:val="clear" w:color="auto" w:fill="auto"/>
            <w:tcMar>
              <w:top w:w="100" w:type="dxa"/>
              <w:left w:w="160" w:type="dxa"/>
              <w:bottom w:w="100" w:type="dxa"/>
              <w:right w:w="0" w:type="dxa"/>
            </w:tcMar>
            <w:vAlign w:val="center"/>
          </w:tcPr>
          <w:p>
            <w:pPr>
              <w:pStyle w:val="28"/>
              <w:keepNext/>
              <w:keepLines w:val="0"/>
              <w:pageBreakBefore w:val="0"/>
              <w:widowControl/>
              <w:kinsoku/>
              <w:wordWrap/>
              <w:overflowPunct/>
              <w:topLinePunct w:val="0"/>
              <w:autoSpaceDE/>
              <w:autoSpaceDN/>
              <w:bidi w:val="0"/>
              <w:adjustRightInd/>
              <w:snapToGrid w:val="0"/>
              <w:spacing w:before="0" w:after="0" w:line="240" w:lineRule="auto"/>
              <w:ind w:left="0" w:leftChars="0" w:firstLine="0" w:firstLineChars="0"/>
              <w:jc w:val="center"/>
              <w:textAlignment w:val="auto"/>
              <w:rPr>
                <w:rStyle w:val="30"/>
                <w:rFonts w:hint="default" w:ascii="Times New Roman" w:hAnsi="Times New Roman" w:eastAsia="宋体" w:cs="宋体"/>
                <w:bCs/>
                <w:sz w:val="21"/>
                <w:szCs w:val="21"/>
                <w:highlight w:val="none"/>
                <w:shd w:val="clear" w:color="auto" w:fill="auto"/>
                <w:lang w:val="en-US" w:eastAsia="zh-CN"/>
              </w:rPr>
            </w:pPr>
            <w:r>
              <w:rPr>
                <w:rStyle w:val="30"/>
                <w:rFonts w:hint="default" w:ascii="Times New Roman" w:hAnsi="Times New Roman" w:eastAsia="宋体" w:cs="宋体"/>
                <w:bCs/>
                <w:sz w:val="21"/>
                <w:szCs w:val="21"/>
                <w:highlight w:val="none"/>
                <w:shd w:val="clear" w:color="auto" w:fill="auto"/>
                <w:lang w:val="en-US" w:eastAsia="zh-CN"/>
              </w:rPr>
              <w:t>信息修改时间</w:t>
            </w:r>
          </w:p>
        </w:tc>
      </w:tr>
    </w:tbl>
    <w:p>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Style w:val="30"/>
          <w:rFonts w:hint="eastAsia" w:ascii="Times New Roman" w:hAnsi="Times New Roman" w:eastAsia="宋体" w:cs="宋体"/>
          <w:bCs/>
          <w:highlight w:val="none"/>
          <w:shd w:val="clear" w:color="auto" w:fill="auto"/>
          <w:lang w:val="en-US" w:eastAsia="zh-CN"/>
        </w:rPr>
      </w:pPr>
    </w:p>
    <w:p>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textAlignment w:val="auto"/>
        <w:rPr>
          <w:rFonts w:hint="eastAsia"/>
          <w:lang w:val="en-US" w:eastAsia="zh-CN"/>
        </w:rPr>
      </w:pPr>
      <w:r>
        <w:rPr>
          <w:rFonts w:hint="eastAsia" w:ascii="Times New Roman" w:hAnsi="Times New Roman"/>
          <w:lang w:val="en-US" w:eastAsia="zh-CN"/>
        </w:rPr>
        <w:t>导师信息表</w:t>
      </w:r>
      <w:r>
        <w:rPr>
          <w:rFonts w:hint="eastAsia" w:ascii="Times New Roman" w:hAnsi="Times New Roman"/>
        </w:rPr>
        <w:t>用来保存所有的</w:t>
      </w:r>
      <w:r>
        <w:rPr>
          <w:rFonts w:hint="eastAsia" w:ascii="Times New Roman" w:hAnsi="Times New Roman"/>
          <w:lang w:val="en-US" w:eastAsia="zh-CN"/>
        </w:rPr>
        <w:t>导师</w:t>
      </w:r>
      <w:r>
        <w:rPr>
          <w:rFonts w:hint="eastAsia"/>
          <w:lang w:val="en-US" w:eastAsia="zh-CN"/>
        </w:rPr>
        <w:t>的信息，其字段详细设计如表3-2所示。</w:t>
      </w:r>
    </w:p>
    <w:p>
      <w:pPr>
        <w:keepNext w:val="0"/>
        <w:keepLines w:val="0"/>
        <w:pageBreakBefore w:val="0"/>
        <w:widowControl w:val="0"/>
        <w:kinsoku/>
        <w:wordWrap/>
        <w:overflowPunct/>
        <w:topLinePunct w:val="0"/>
        <w:autoSpaceDE/>
        <w:autoSpaceDN/>
        <w:bidi w:val="0"/>
        <w:adjustRightInd/>
        <w:snapToGrid/>
        <w:spacing w:before="0" w:after="0" w:line="360" w:lineRule="auto"/>
        <w:jc w:val="center"/>
        <w:textAlignment w:val="auto"/>
        <w:rPr>
          <w:rFonts w:hint="default"/>
          <w:sz w:val="21"/>
          <w:szCs w:val="16"/>
          <w:lang w:val="en-US" w:eastAsia="zh-CN"/>
        </w:rPr>
      </w:pPr>
      <w:r>
        <w:rPr>
          <w:rFonts w:hint="eastAsia"/>
          <w:sz w:val="21"/>
          <w:szCs w:val="16"/>
          <w:lang w:val="en-US" w:eastAsia="zh-CN"/>
        </w:rPr>
        <w:t>表3-2 导师信息表</w:t>
      </w:r>
    </w:p>
    <w:p>
      <w:pPr>
        <w:pStyle w:val="2"/>
        <w:jc w:val="center"/>
        <w:rPr>
          <w:rFonts w:hint="eastAsia" w:ascii="Times New Roman" w:hAnsi="Times New Roman" w:eastAsia="宋体" w:cs="Times New Roman"/>
          <w:b w:val="0"/>
          <w:bCs w:val="0"/>
          <w:sz w:val="24"/>
          <w:szCs w:val="20"/>
          <w:lang w:val="en-US" w:eastAsia="zh-CN" w:bidi="ar-SA"/>
        </w:rPr>
      </w:pPr>
      <w:r>
        <w:rPr>
          <w:rFonts w:hint="eastAsia" w:ascii="Times New Roman" w:hAnsi="Times New Roman" w:eastAsia="宋体" w:cs="Times New Roman"/>
          <w:b w:val="0"/>
          <w:bCs w:val="0"/>
          <w:sz w:val="24"/>
          <w:szCs w:val="20"/>
          <w:lang w:val="en-US" w:eastAsia="zh-CN" w:bidi="ar-SA"/>
        </w:rPr>
        <w:t>……</w:t>
      </w:r>
    </w:p>
    <w:p>
      <w:pPr>
        <w:pStyle w:val="2"/>
        <w:rPr>
          <w:rFonts w:hint="eastAsia" w:ascii="Times New Roman" w:hAnsi="Times New Roman"/>
        </w:rPr>
      </w:pPr>
      <w:r>
        <w:rPr>
          <w:rFonts w:hint="eastAsia" w:ascii="Times New Roman" w:hAnsi="Times New Roman"/>
        </w:rPr>
        <w:t>4 系统界面设计</w:t>
      </w:r>
      <w:bookmarkEnd w:id="31"/>
    </w:p>
    <w:p>
      <w:pPr>
        <w:pStyle w:val="3"/>
        <w:rPr>
          <w:rFonts w:hint="eastAsia" w:ascii="Times New Roman" w:hAnsi="Times New Roman" w:cs="Times New Roman"/>
          <w:lang w:val="en-US" w:eastAsia="zh-CN"/>
        </w:rPr>
      </w:pPr>
      <w:r>
        <w:rPr>
          <w:rFonts w:hint="eastAsia" w:ascii="Times New Roman" w:hAnsi="Times New Roman" w:cs="Times New Roman"/>
          <w:lang w:val="en-US" w:eastAsia="zh-CN"/>
        </w:rPr>
        <w:t>4.1学生模块界面设计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学生模块主要界面有实习信息登记、实习信息变更、就业信息登记、就业信息变更、实习就业信息查看等，其界面分别如图4-1、4-2、4-3……所示。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5821680" cy="2585720"/>
            <wp:effectExtent l="0" t="0" r="0" b="5080"/>
            <wp:docPr id="34" name="图片 34" descr="学生新增实习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生新增实习信息"/>
                    <pic:cNvPicPr>
                      <a:picLocks noChangeAspect="1"/>
                    </pic:cNvPicPr>
                  </pic:nvPicPr>
                  <pic:blipFill>
                    <a:blip r:embed="rId15"/>
                    <a:srcRect t="5973" r="-1003" b="36375"/>
                    <a:stretch>
                      <a:fillRect/>
                    </a:stretch>
                  </pic:blipFill>
                  <pic:spPr>
                    <a:xfrm>
                      <a:off x="0" y="0"/>
                      <a:ext cx="5821680" cy="258572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4-1 学生实习信息登记界面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jc w:val="center"/>
        <w:textAlignment w:val="baseline"/>
        <w:rPr>
          <w:rFonts w:hint="eastAsia" w:ascii="Times New Roman" w:hAnsi="Times New Roman" w:eastAsia="宋体" w:cs="Times New Roman"/>
          <w:b w:val="0"/>
          <w:bCs/>
          <w:snapToGrid/>
          <w:color w:val="000000"/>
          <w:kern w:val="2"/>
          <w:sz w:val="21"/>
          <w:szCs w:val="16"/>
          <w:lang w:val="en-US" w:eastAsia="zh-CN" w:bidi="ar-SA"/>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5838825" cy="2265680"/>
            <wp:effectExtent l="0" t="0" r="0" b="5080"/>
            <wp:docPr id="37" name="图片 37" descr="学生就业信息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生就业信息登记"/>
                    <pic:cNvPicPr>
                      <a:picLocks noChangeAspect="1"/>
                    </pic:cNvPicPr>
                  </pic:nvPicPr>
                  <pic:blipFill>
                    <a:blip r:embed="rId16"/>
                    <a:srcRect t="4998" r="-1523" b="47214"/>
                    <a:stretch>
                      <a:fillRect/>
                    </a:stretch>
                  </pic:blipFill>
                  <pic:spPr>
                    <a:xfrm>
                      <a:off x="0" y="0"/>
                      <a:ext cx="5838825" cy="2265680"/>
                    </a:xfrm>
                    <a:prstGeom prst="rect">
                      <a:avLst/>
                    </a:prstGeom>
                  </pic:spPr>
                </pic:pic>
              </a:graphicData>
            </a:graphic>
          </wp:inline>
        </w:drawing>
      </w:r>
      <w:r>
        <w:rPr>
          <w:rFonts w:hint="eastAsia" w:ascii="Times New Roman" w:hAnsi="Times New Roman" w:eastAsia="宋体" w:cs="Times New Roman"/>
          <w:b w:val="0"/>
          <w:bCs/>
          <w:snapToGrid/>
          <w:color w:val="000000"/>
          <w:kern w:val="2"/>
          <w:sz w:val="21"/>
          <w:szCs w:val="16"/>
          <w:lang w:val="en-US" w:eastAsia="zh-CN" w:bidi="ar-SA"/>
        </w:rPr>
        <w:t>图 4-2 学生就业信息登记界面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w:t>
      </w:r>
    </w:p>
    <w:p>
      <w:pPr>
        <w:pStyle w:val="3"/>
        <w:rPr>
          <w:rFonts w:hint="eastAsia" w:ascii="Times New Roman" w:hAnsi="Times New Roman" w:cs="Times New Roman"/>
          <w:lang w:val="en-US" w:eastAsia="zh-CN"/>
        </w:rPr>
      </w:pPr>
      <w:r>
        <w:rPr>
          <w:rFonts w:hint="eastAsia" w:ascii="Times New Roman" w:hAnsi="Times New Roman" w:cs="Times New Roman"/>
          <w:lang w:val="en-US" w:eastAsia="zh-CN"/>
        </w:rPr>
        <w:t>4.2导师模块界面设计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导师模块主要界面有实习信息审核、就业信息审核、实习与就业信息汇总等，其界面分别如图4-5、4-6、4-7……所示。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jc w:val="center"/>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5748655" cy="2222500"/>
            <wp:effectExtent l="0" t="0" r="12065"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7"/>
                    <a:stretch>
                      <a:fillRect/>
                    </a:stretch>
                  </pic:blipFill>
                  <pic:spPr>
                    <a:xfrm>
                      <a:off x="0" y="0"/>
                      <a:ext cx="5748655" cy="2222500"/>
                    </a:xfrm>
                    <a:prstGeom prst="rect">
                      <a:avLst/>
                    </a:prstGeom>
                    <a:noFill/>
                    <a:ln>
                      <a:noFill/>
                    </a:ln>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4-5 实习信息审核界面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default"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w:t>
      </w:r>
    </w:p>
    <w:p>
      <w:pPr>
        <w:pStyle w:val="3"/>
        <w:rPr>
          <w:rFonts w:hint="eastAsia" w:ascii="Times New Roman" w:hAnsi="Times New Roman" w:cs="Times New Roman"/>
          <w:lang w:val="en-US" w:eastAsia="zh-CN"/>
        </w:rPr>
      </w:pPr>
      <w:r>
        <w:rPr>
          <w:rFonts w:hint="eastAsia" w:ascii="Times New Roman" w:hAnsi="Times New Roman" w:cs="Times New Roman"/>
          <w:lang w:val="en-US" w:eastAsia="zh-CN"/>
        </w:rPr>
        <w:t>4.3管理员模块界面设计</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管理员模块主要界面有用户管理、实习与就业信息统计等，其界面分别如图4-10、4-11……所示。</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5758815" cy="2336800"/>
            <wp:effectExtent l="0" t="0" r="0" b="10160"/>
            <wp:docPr id="4" name="图片 4" descr="截屏2026-05-13 21.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5-13 21.33.21"/>
                    <pic:cNvPicPr>
                      <a:picLocks noChangeAspect="1"/>
                    </pic:cNvPicPr>
                  </pic:nvPicPr>
                  <pic:blipFill>
                    <a:blip r:embed="rId18"/>
                    <a:srcRect l="794" t="4532" r="-794" b="2820"/>
                    <a:stretch>
                      <a:fillRect/>
                    </a:stretch>
                  </pic:blipFill>
                  <pic:spPr>
                    <a:xfrm>
                      <a:off x="0" y="0"/>
                      <a:ext cx="5758815" cy="233680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4-10 用户管理界面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drawing>
          <wp:inline distT="0" distB="0" distL="114300" distR="114300">
            <wp:extent cx="5760085" cy="3045460"/>
            <wp:effectExtent l="0" t="0" r="0" b="2540"/>
            <wp:docPr id="45" name="图片 45" descr="就业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就业统计"/>
                    <pic:cNvPicPr>
                      <a:picLocks noChangeAspect="1"/>
                    </pic:cNvPicPr>
                  </pic:nvPicPr>
                  <pic:blipFill>
                    <a:blip r:embed="rId19"/>
                    <a:srcRect t="4824" r="-1656" b="26012"/>
                    <a:stretch>
                      <a:fillRect/>
                    </a:stretch>
                  </pic:blipFill>
                  <pic:spPr>
                    <a:xfrm>
                      <a:off x="0" y="0"/>
                      <a:ext cx="5760085" cy="3045460"/>
                    </a:xfrm>
                    <a:prstGeom prst="rect">
                      <a:avLst/>
                    </a:prstGeom>
                  </pic:spPr>
                </pic:pic>
              </a:graphicData>
            </a:graphic>
          </wp:inline>
        </w:drawing>
      </w:r>
    </w:p>
    <w:p>
      <w:pPr>
        <w:widowControl w:val="0"/>
        <w:kinsoku/>
        <w:autoSpaceDE/>
        <w:autoSpaceDN/>
        <w:adjustRightInd/>
        <w:snapToGrid/>
        <w:spacing w:after="240" w:afterLines="10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图 4-11就业信息统计界面</w:t>
      </w: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80" w:firstLineChars="200"/>
        <w:textAlignment w:val="baseline"/>
        <w:rPr>
          <w:rStyle w:val="30"/>
          <w:rFonts w:hint="eastAsia" w:ascii="Times New Roman" w:hAnsi="Times New Roman" w:eastAsia="宋体" w:cs="宋体"/>
          <w:bCs/>
          <w:highlight w:val="none"/>
          <w:shd w:val="clear" w:color="auto" w:fill="auto"/>
          <w:lang w:val="en-US" w:eastAsia="zh-CN"/>
        </w:rPr>
      </w:pPr>
      <w:r>
        <w:rPr>
          <w:rStyle w:val="30"/>
          <w:rFonts w:hint="eastAsia" w:ascii="Times New Roman" w:hAnsi="Times New Roman" w:eastAsia="宋体" w:cs="宋体"/>
          <w:bCs/>
          <w:highlight w:val="none"/>
          <w:shd w:val="clear" w:color="auto" w:fill="auto"/>
          <w:lang w:val="en-US" w:eastAsia="zh-CN"/>
        </w:rPr>
        <w:t>……</w:t>
      </w:r>
    </w:p>
    <w:p>
      <w:pPr>
        <w:pStyle w:val="2"/>
        <w:rPr>
          <w:rFonts w:hint="eastAsia" w:ascii="Times New Roman" w:hAnsi="Times New Roman"/>
        </w:rPr>
      </w:pPr>
      <w:r>
        <w:rPr>
          <w:rFonts w:hint="eastAsia" w:ascii="Times New Roman" w:hAnsi="Times New Roman"/>
          <w:lang w:val="en-US" w:eastAsia="zh-CN"/>
        </w:rPr>
        <w:t>5</w:t>
      </w:r>
      <w:r>
        <w:rPr>
          <w:rFonts w:hint="eastAsia" w:ascii="Times New Roman" w:hAnsi="Times New Roman"/>
        </w:rPr>
        <w:t xml:space="preserve"> 核心 API 设计</w:t>
      </w:r>
    </w:p>
    <w:p>
      <w:pPr>
        <w:pStyle w:val="17"/>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ind w:left="0" w:right="0" w:firstLine="480" w:firstLineChars="200"/>
        <w:jc w:val="left"/>
        <w:textAlignment w:val="baseline"/>
        <w:rPr>
          <w:rStyle w:val="30"/>
          <w:rFonts w:hint="default" w:ascii="Times New Roman" w:hAnsi="Times New Roman" w:eastAsia="宋体" w:cs="宋体"/>
          <w:bCs/>
          <w:kern w:val="24"/>
          <w:sz w:val="24"/>
          <w:szCs w:val="24"/>
          <w:highlight w:val="none"/>
          <w:shd w:val="clear" w:color="auto" w:fill="auto"/>
          <w:lang w:val="en-US" w:eastAsia="zh-CN" w:bidi="ar-SA"/>
        </w:rPr>
      </w:pPr>
      <w:r>
        <w:rPr>
          <w:rStyle w:val="30"/>
          <w:rFonts w:hint="eastAsia" w:ascii="Times New Roman" w:hAnsi="Times New Roman" w:eastAsia="宋体" w:cs="宋体"/>
          <w:bCs/>
          <w:kern w:val="24"/>
          <w:sz w:val="24"/>
          <w:szCs w:val="24"/>
          <w:highlight w:val="none"/>
          <w:shd w:val="clear" w:color="auto" w:fill="auto"/>
          <w:lang w:val="en-US" w:eastAsia="zh-CN" w:bidi="ar-SA"/>
        </w:rPr>
        <w:t>本系统的核心功能主要有学生实习信息管理、导师实习信息审批……等，其接口设计分别如表5-1、5-2……所示。</w:t>
      </w:r>
    </w:p>
    <w:p>
      <w:pPr>
        <w:keepNext w:val="0"/>
        <w:keepLines w:val="0"/>
        <w:pageBreakBefore w:val="0"/>
        <w:widowControl w:val="0"/>
        <w:kinsoku/>
        <w:wordWrap/>
        <w:overflowPunct w:val="0"/>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表5-1 学生实习信息管理主要接口</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方法</w:t>
            </w:r>
          </w:p>
        </w:tc>
        <w:tc>
          <w:tcPr>
            <w:tcW w:w="2130"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路径</w:t>
            </w:r>
          </w:p>
        </w:tc>
        <w:tc>
          <w:tcPr>
            <w:tcW w:w="2131"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说明</w:t>
            </w:r>
          </w:p>
        </w:tc>
        <w:tc>
          <w:tcPr>
            <w:tcW w:w="2131"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鉴权</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auto" w:sz="4" w:space="0"/>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POST</w:t>
            </w:r>
          </w:p>
        </w:tc>
        <w:tc>
          <w:tcPr>
            <w:tcW w:w="2130" w:type="dxa"/>
            <w:tcBorders>
              <w:top w:val="single" w:color="auto" w:sz="4" w:space="0"/>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ascii="Times New Roman" w:hAnsi="Times New Roman" w:eastAsia="宋体" w:cs="Segoe UI"/>
                <w:i w:val="0"/>
                <w:iCs w:val="0"/>
                <w:caps w:val="0"/>
                <w:spacing w:val="0"/>
                <w:sz w:val="21"/>
                <w:szCs w:val="18"/>
                <w:shd w:val="clear" w:fill="FFFFFF"/>
              </w:rPr>
              <w:t>/api/</w:t>
            </w:r>
            <w:r>
              <w:rPr>
                <w:rFonts w:hint="eastAsia" w:ascii="Times New Roman" w:hAnsi="Times New Roman" w:eastAsia="宋体" w:cs="Segoe UI"/>
                <w:i w:val="0"/>
                <w:iCs w:val="0"/>
                <w:caps w:val="0"/>
                <w:spacing w:val="0"/>
                <w:sz w:val="21"/>
                <w:szCs w:val="18"/>
                <w:shd w:val="clear" w:fill="FFFFFF"/>
              </w:rPr>
              <w:t>internship</w:t>
            </w:r>
          </w:p>
        </w:tc>
        <w:tc>
          <w:tcPr>
            <w:tcW w:w="2131" w:type="dxa"/>
            <w:tcBorders>
              <w:top w:val="single" w:color="auto" w:sz="4" w:space="0"/>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cs="宋体"/>
                <w:bCs/>
                <w:sz w:val="21"/>
                <w:highlight w:val="none"/>
                <w:shd w:val="clear" w:color="auto" w:fill="auto"/>
                <w:vertAlign w:val="baseline"/>
                <w:lang w:val="en-US" w:eastAsia="zh-CN"/>
              </w:rPr>
              <w:t>提交实习信息</w:t>
            </w:r>
          </w:p>
        </w:tc>
        <w:tc>
          <w:tcPr>
            <w:tcW w:w="2131" w:type="dxa"/>
            <w:tcBorders>
              <w:top w:val="single" w:color="auto" w:sz="4" w:space="0"/>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PUT</w:t>
            </w:r>
          </w:p>
        </w:tc>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ascii="Times New Roman" w:hAnsi="Times New Roman" w:eastAsia="宋体" w:cs="Segoe UI"/>
                <w:i w:val="0"/>
                <w:iCs w:val="0"/>
                <w:caps w:val="0"/>
                <w:spacing w:val="0"/>
                <w:sz w:val="21"/>
                <w:szCs w:val="18"/>
                <w:shd w:val="clear" w:fill="FFFFFF"/>
              </w:rPr>
              <w:t>/api/</w:t>
            </w:r>
            <w:r>
              <w:rPr>
                <w:rFonts w:hint="eastAsia" w:ascii="Times New Roman" w:hAnsi="Times New Roman" w:eastAsia="宋体" w:cs="Segoe UI"/>
                <w:i w:val="0"/>
                <w:iCs w:val="0"/>
                <w:caps w:val="0"/>
                <w:spacing w:val="0"/>
                <w:sz w:val="21"/>
                <w:szCs w:val="18"/>
                <w:shd w:val="clear" w:fill="FFFFFF"/>
              </w:rPr>
              <w:t>internship</w:t>
            </w:r>
            <w:r>
              <w:rPr>
                <w:rFonts w:ascii="Times New Roman" w:hAnsi="Times New Roman" w:eastAsia="宋体" w:cs="Segoe UI"/>
                <w:i w:val="0"/>
                <w:iCs w:val="0"/>
                <w:caps w:val="0"/>
                <w:spacing w:val="0"/>
                <w:sz w:val="21"/>
                <w:szCs w:val="18"/>
                <w:shd w:val="clear" w:fill="FFFFFF"/>
              </w:rPr>
              <w:t>/{id}</w:t>
            </w: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hint="eastAsia" w:ascii="Times New Roman" w:hAnsi="Times New Roman" w:cs="Segoe UI"/>
                <w:i w:val="0"/>
                <w:iCs w:val="0"/>
                <w:caps w:val="0"/>
                <w:spacing w:val="0"/>
                <w:sz w:val="21"/>
                <w:szCs w:val="18"/>
                <w:shd w:val="clear" w:fill="FFFFFF"/>
                <w:lang w:val="en-US" w:eastAsia="zh-CN"/>
              </w:rPr>
              <w:t>编辑实习信息</w:t>
            </w: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ascii="Times New Roman" w:hAnsi="Times New Roman" w:eastAsia="宋体" w:cs="Segoe UI"/>
                <w:i w:val="0"/>
                <w:iCs w:val="0"/>
                <w:caps w:val="0"/>
                <w:spacing w:val="0"/>
                <w:sz w:val="21"/>
                <w:szCs w:val="18"/>
                <w:shd w:val="clear" w:fill="FFFFFF"/>
              </w:rPr>
              <w:t>DELETE</w:t>
            </w:r>
          </w:p>
        </w:tc>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ascii="Times New Roman" w:hAnsi="Times New Roman" w:eastAsia="宋体" w:cs="Segoe UI"/>
                <w:i w:val="0"/>
                <w:iCs w:val="0"/>
                <w:caps w:val="0"/>
                <w:spacing w:val="0"/>
                <w:sz w:val="21"/>
                <w:szCs w:val="18"/>
                <w:shd w:val="clear" w:fill="FFFFFF"/>
              </w:rPr>
              <w:t>/api/</w:t>
            </w:r>
            <w:r>
              <w:rPr>
                <w:rFonts w:hint="eastAsia" w:ascii="Times New Roman" w:hAnsi="Times New Roman" w:eastAsia="宋体" w:cs="Segoe UI"/>
                <w:i w:val="0"/>
                <w:iCs w:val="0"/>
                <w:caps w:val="0"/>
                <w:spacing w:val="0"/>
                <w:sz w:val="21"/>
                <w:szCs w:val="18"/>
                <w:shd w:val="clear" w:fill="FFFFFF"/>
              </w:rPr>
              <w:t>internship</w:t>
            </w:r>
            <w:r>
              <w:rPr>
                <w:rFonts w:ascii="Times New Roman" w:hAnsi="Times New Roman" w:eastAsia="宋体" w:cs="Segoe UI"/>
                <w:i w:val="0"/>
                <w:iCs w:val="0"/>
                <w:caps w:val="0"/>
                <w:spacing w:val="0"/>
                <w:sz w:val="21"/>
                <w:szCs w:val="18"/>
                <w:shd w:val="clear" w:fill="FFFFFF"/>
              </w:rPr>
              <w:t>/{id}</w:t>
            </w: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Fonts w:hint="eastAsia" w:ascii="Times New Roman" w:hAnsi="Times New Roman" w:cs="Segoe UI"/>
                <w:i w:val="0"/>
                <w:iCs w:val="0"/>
                <w:caps w:val="0"/>
                <w:spacing w:val="0"/>
                <w:sz w:val="21"/>
                <w:szCs w:val="18"/>
                <w:shd w:val="clear" w:fill="FFFFFF"/>
                <w:lang w:val="en-US" w:eastAsia="zh-CN"/>
              </w:rPr>
              <w:t>删除实习信息</w:t>
            </w: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0"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p>
        </w:tc>
        <w:tc>
          <w:tcPr>
            <w:tcW w:w="2131" w:type="dxa"/>
            <w:tcBorders>
              <w:tl2br w:val="nil"/>
              <w:tr2bl w:val="nil"/>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p>
        </w:tc>
      </w:tr>
    </w:tbl>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textAlignment w:val="baseline"/>
        <w:rPr>
          <w:rStyle w:val="30"/>
          <w:rFonts w:hint="default" w:ascii="Times New Roman" w:hAnsi="Times New Roman" w:eastAsia="宋体" w:cs="宋体"/>
          <w:bCs/>
          <w:highlight w:val="none"/>
          <w:shd w:val="clear" w:color="auto" w:fill="auto"/>
          <w:lang w:val="en-US" w:eastAsia="zh-CN"/>
        </w:rPr>
      </w:pPr>
    </w:p>
    <w:p>
      <w:pPr>
        <w:keepNext w:val="0"/>
        <w:keepLines w:val="0"/>
        <w:pageBreakBefore w:val="0"/>
        <w:widowControl w:val="0"/>
        <w:kinsoku/>
        <w:wordWrap/>
        <w:overflowPunct w:val="0"/>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snapToGrid/>
          <w:color w:val="000000"/>
          <w:kern w:val="2"/>
          <w:sz w:val="21"/>
          <w:szCs w:val="16"/>
          <w:lang w:val="en-US" w:eastAsia="zh-CN"/>
        </w:rPr>
      </w:pPr>
      <w:r>
        <w:rPr>
          <w:rFonts w:hint="eastAsia" w:ascii="Times New Roman" w:hAnsi="Times New Roman" w:eastAsia="宋体" w:cs="Times New Roman"/>
          <w:b w:val="0"/>
          <w:bCs/>
          <w:snapToGrid/>
          <w:color w:val="000000"/>
          <w:kern w:val="2"/>
          <w:sz w:val="21"/>
          <w:szCs w:val="16"/>
          <w:lang w:val="en-US" w:eastAsia="zh-CN"/>
        </w:rPr>
        <w:t>表5-2 导师实习信息审批主要接口</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方法</w:t>
            </w:r>
          </w:p>
        </w:tc>
        <w:tc>
          <w:tcPr>
            <w:tcW w:w="2130"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路径</w:t>
            </w:r>
          </w:p>
        </w:tc>
        <w:tc>
          <w:tcPr>
            <w:tcW w:w="2131"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说明</w:t>
            </w:r>
          </w:p>
        </w:tc>
        <w:tc>
          <w:tcPr>
            <w:tcW w:w="2131" w:type="dxa"/>
            <w:tcBorders>
              <w:bottom w:val="single" w:color="auto" w:sz="4" w:space="0"/>
            </w:tcBorders>
          </w:tcPr>
          <w:p>
            <w:pPr>
              <w:pStyle w:val="28"/>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鉴权</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auto" w:sz="4" w:space="0"/>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0" w:type="dxa"/>
            <w:tcBorders>
              <w:top w:val="single" w:color="auto" w:sz="4" w:space="0"/>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op w:val="single" w:color="auto" w:sz="4" w:space="0"/>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op w:val="single" w:color="auto" w:sz="4" w:space="0"/>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0"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c>
          <w:tcPr>
            <w:tcW w:w="2131" w:type="dxa"/>
            <w:tcBorders>
              <w:tl2br w:val="nil"/>
              <w:tr2bl w:val="nil"/>
            </w:tcBorders>
          </w:tcPr>
          <w:p>
            <w:pPr>
              <w:keepNext w:val="0"/>
              <w:keepLines w:val="0"/>
              <w:pageBreakBefore w:val="0"/>
              <w:widowControl/>
              <w:kinsoku/>
              <w:wordWrap/>
              <w:overflowPunct w:val="0"/>
              <w:topLinePunct w:val="0"/>
              <w:autoSpaceDE w:val="0"/>
              <w:autoSpaceDN w:val="0"/>
              <w:bidi w:val="0"/>
              <w:adjustRightInd w:val="0"/>
              <w:snapToGrid w:val="0"/>
              <w:spacing w:before="0" w:after="0" w:line="240" w:lineRule="auto"/>
              <w:ind w:firstLine="0" w:firstLineChars="0"/>
              <w:jc w:val="center"/>
              <w:textAlignment w:val="baseline"/>
              <w:rPr>
                <w:rStyle w:val="30"/>
                <w:rFonts w:hint="default" w:ascii="Times New Roman" w:hAnsi="Times New Roman" w:eastAsia="宋体" w:cs="宋体"/>
                <w:bCs/>
                <w:sz w:val="21"/>
                <w:highlight w:val="none"/>
                <w:shd w:val="clear" w:color="auto" w:fill="auto"/>
                <w:vertAlign w:val="baseline"/>
                <w:lang w:val="en-US" w:eastAsia="zh-CN"/>
              </w:rPr>
            </w:pPr>
            <w:r>
              <w:rPr>
                <w:rStyle w:val="30"/>
                <w:rFonts w:hint="eastAsia" w:ascii="Times New Roman" w:hAnsi="Times New Roman" w:eastAsia="宋体" w:cs="宋体"/>
                <w:bCs/>
                <w:sz w:val="21"/>
                <w:highlight w:val="none"/>
                <w:shd w:val="clear" w:color="auto" w:fill="auto"/>
                <w:vertAlign w:val="baseline"/>
                <w:lang w:val="en-US" w:eastAsia="zh-CN"/>
              </w:rPr>
              <w:t>……</w:t>
            </w:r>
          </w:p>
        </w:tc>
      </w:tr>
    </w:tbl>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jc w:val="center"/>
        <w:textAlignment w:val="baseline"/>
        <w:rPr>
          <w:rStyle w:val="30"/>
          <w:rFonts w:hint="eastAsia" w:ascii="Times New Roman" w:hAnsi="Times New Roman" w:eastAsia="宋体" w:cs="宋体"/>
          <w:bCs/>
          <w:kern w:val="24"/>
          <w:sz w:val="24"/>
          <w:szCs w:val="24"/>
          <w:highlight w:val="none"/>
          <w:shd w:val="clear" w:color="auto" w:fill="auto"/>
          <w:lang w:val="en-US" w:eastAsia="zh-CN" w:bidi="ar-SA"/>
        </w:rPr>
      </w:pPr>
    </w:p>
    <w:p>
      <w:pPr>
        <w:pStyle w:val="28"/>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0" w:firstLineChars="0"/>
        <w:jc w:val="center"/>
        <w:textAlignment w:val="baseline"/>
        <w:rPr>
          <w:rFonts w:hint="default" w:ascii="Times New Roman" w:hAnsi="Times New Roman" w:eastAsia="宋体" w:cs="Times New Roman"/>
          <w:b/>
          <w:snapToGrid/>
          <w:color w:val="000000"/>
          <w:kern w:val="2"/>
          <w:sz w:val="21"/>
          <w:szCs w:val="16"/>
          <w:lang w:val="en-US" w:eastAsia="zh-CN" w:bidi="ar-SA"/>
        </w:rPr>
      </w:pPr>
      <w:r>
        <w:rPr>
          <w:rFonts w:hint="eastAsia" w:ascii="Times New Roman" w:hAnsi="Times New Roman" w:eastAsia="宋体" w:cs="Times New Roman"/>
          <w:b w:val="0"/>
          <w:bCs/>
          <w:snapToGrid/>
          <w:color w:val="000000"/>
          <w:kern w:val="2"/>
          <w:sz w:val="21"/>
          <w:szCs w:val="16"/>
          <w:lang w:val="en-US" w:eastAsia="zh-CN"/>
        </w:rPr>
        <w:t>表5-</w:t>
      </w:r>
      <w:r>
        <w:rPr>
          <w:rFonts w:hint="eastAsia" w:cs="Times New Roman"/>
          <w:b w:val="0"/>
          <w:bCs/>
          <w:snapToGrid/>
          <w:color w:val="000000"/>
          <w:kern w:val="2"/>
          <w:sz w:val="21"/>
          <w:szCs w:val="16"/>
          <w:lang w:val="en-US" w:eastAsia="zh-CN"/>
        </w:rPr>
        <w:t xml:space="preserve">3 </w:t>
      </w:r>
      <w:r>
        <w:rPr>
          <w:rStyle w:val="30"/>
          <w:rFonts w:hint="eastAsia" w:ascii="Times New Roman" w:hAnsi="Times New Roman" w:eastAsia="宋体" w:cs="宋体"/>
          <w:bCs/>
          <w:kern w:val="24"/>
          <w:sz w:val="24"/>
          <w:szCs w:val="24"/>
          <w:highlight w:val="none"/>
          <w:shd w:val="clear" w:color="auto" w:fill="auto"/>
          <w:lang w:val="en-US" w:eastAsia="zh-CN" w:bidi="ar-SA"/>
        </w:rPr>
        <w:t>……</w:t>
      </w: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23848"/>
    <w:multiLevelType w:val="multilevel"/>
    <w:tmpl w:val="06E23848"/>
    <w:lvl w:ilvl="0" w:tentative="0">
      <w:start w:val="1"/>
      <w:numFmt w:val="decimal"/>
      <w:lvlText w:val="%1"/>
      <w:lvlJc w:val="left"/>
      <w:pPr>
        <w:tabs>
          <w:tab w:val="left" w:pos="425"/>
        </w:tabs>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pStyle w:val="4"/>
      <w:lvlText w:val="%1.%2.%3"/>
      <w:lvlJc w:val="left"/>
      <w:pPr>
        <w:tabs>
          <w:tab w:val="left" w:pos="709"/>
        </w:tabs>
        <w:ind w:left="709" w:hanging="709"/>
      </w:pPr>
      <w:rPr>
        <w:rFonts w:hint="eastAsia" w:ascii="宋体" w:hAnsi="宋体" w:eastAsia="宋体"/>
      </w:rPr>
    </w:lvl>
    <w:lvl w:ilvl="3" w:tentative="0">
      <w:start w:val="1"/>
      <w:numFmt w:val="decimal"/>
      <w:pStyle w:val="5"/>
      <w:lvlText w:val="%1.%2.%3.%4"/>
      <w:lvlJc w:val="left"/>
      <w:pPr>
        <w:tabs>
          <w:tab w:val="left" w:pos="851"/>
        </w:tabs>
        <w:ind w:left="851" w:hanging="851"/>
      </w:pPr>
      <w:rPr>
        <w:rFonts w:hint="eastAsia"/>
      </w:rPr>
    </w:lvl>
    <w:lvl w:ilvl="4" w:tentative="0">
      <w:start w:val="1"/>
      <w:numFmt w:val="decimal"/>
      <w:pStyle w:val="6"/>
      <w:lvlText w:val="%1.%2.%3.%4.%5."/>
      <w:lvlJc w:val="left"/>
      <w:pPr>
        <w:tabs>
          <w:tab w:val="left" w:pos="992"/>
        </w:tabs>
        <w:ind w:left="992" w:hanging="992"/>
      </w:pPr>
      <w:rPr>
        <w:rFonts w:hint="eastAsia"/>
      </w:rPr>
    </w:lvl>
    <w:lvl w:ilvl="5" w:tentative="0">
      <w:start w:val="1"/>
      <w:numFmt w:val="decimal"/>
      <w:pStyle w:val="7"/>
      <w:lvlText w:val="%1.%2.%3.%4.%5.%6."/>
      <w:lvlJc w:val="left"/>
      <w:pPr>
        <w:tabs>
          <w:tab w:val="left" w:pos="1134"/>
        </w:tabs>
        <w:ind w:left="1134" w:hanging="1134"/>
      </w:pPr>
      <w:rPr>
        <w:rFonts w:hint="eastAsia"/>
      </w:rPr>
    </w:lvl>
    <w:lvl w:ilvl="6" w:tentative="0">
      <w:start w:val="1"/>
      <w:numFmt w:val="decimal"/>
      <w:pStyle w:val="8"/>
      <w:lvlText w:val="%1.%2.%3.%4.%5.%6.%7."/>
      <w:lvlJc w:val="left"/>
      <w:pPr>
        <w:tabs>
          <w:tab w:val="left" w:pos="1276"/>
        </w:tabs>
        <w:ind w:left="1276" w:hanging="1276"/>
      </w:pPr>
      <w:rPr>
        <w:rFonts w:hint="eastAsia"/>
      </w:rPr>
    </w:lvl>
    <w:lvl w:ilvl="7" w:tentative="0">
      <w:start w:val="1"/>
      <w:numFmt w:val="decimal"/>
      <w:pStyle w:val="9"/>
      <w:lvlText w:val="%1.%2.%3.%4.%5.%6.%7.%8."/>
      <w:lvlJc w:val="left"/>
      <w:pPr>
        <w:tabs>
          <w:tab w:val="left" w:pos="1418"/>
        </w:tabs>
        <w:ind w:left="1418" w:hanging="1418"/>
      </w:pPr>
      <w:rPr>
        <w:rFonts w:hint="eastAsia"/>
      </w:rPr>
    </w:lvl>
    <w:lvl w:ilvl="8" w:tentative="0">
      <w:start w:val="1"/>
      <w:numFmt w:val="decimal"/>
      <w:pStyle w:val="10"/>
      <w:lvlText w:val="%1.%2.%3.%4.%5.%6.%7.%8.%9."/>
      <w:lvlJc w:val="left"/>
      <w:pPr>
        <w:tabs>
          <w:tab w:val="left" w:pos="1559"/>
        </w:tabs>
        <w:ind w:left="1559" w:hanging="1559"/>
      </w:pPr>
      <w:rPr>
        <w:rFonts w:hint="eastAsia"/>
      </w:rPr>
    </w:lvl>
  </w:abstractNum>
  <w:abstractNum w:abstractNumId="1">
    <w:nsid w:val="52F433EA"/>
    <w:multiLevelType w:val="multilevel"/>
    <w:tmpl w:val="52F433EA"/>
    <w:lvl w:ilvl="0" w:tentative="0">
      <w:start w:val="3"/>
      <w:numFmt w:val="decimal"/>
      <w:lvlText w:val="%1"/>
      <w:lvlJc w:val="left"/>
      <w:pPr>
        <w:tabs>
          <w:tab w:val="left" w:pos="495"/>
        </w:tabs>
        <w:ind w:left="495" w:hanging="495"/>
      </w:pPr>
      <w:rPr>
        <w:rFonts w:hint="default"/>
      </w:rPr>
    </w:lvl>
    <w:lvl w:ilvl="1" w:tentative="0">
      <w:start w:val="2"/>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1080" w:hanging="1080"/>
      </w:pPr>
      <w:rPr>
        <w:rFonts w:hint="default"/>
      </w:rPr>
    </w:lvl>
    <w:lvl w:ilvl="3" w:tentative="0">
      <w:start w:val="1"/>
      <w:numFmt w:val="decimal"/>
      <w:lvlText w:val="%1.%2.%3.%4"/>
      <w:lvlJc w:val="left"/>
      <w:pPr>
        <w:tabs>
          <w:tab w:val="left" w:pos="1440"/>
        </w:tabs>
        <w:ind w:left="1440" w:hanging="1440"/>
      </w:pPr>
      <w:rPr>
        <w:rFonts w:hint="default"/>
      </w:rPr>
    </w:lvl>
    <w:lvl w:ilvl="4" w:tentative="0">
      <w:start w:val="1"/>
      <w:numFmt w:val="decimal"/>
      <w:lvlText w:val="%1.%2.%3.%4.%5"/>
      <w:lvlJc w:val="left"/>
      <w:pPr>
        <w:tabs>
          <w:tab w:val="left" w:pos="1800"/>
        </w:tabs>
        <w:ind w:left="1800" w:hanging="180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520"/>
        </w:tabs>
        <w:ind w:left="2520" w:hanging="2520"/>
      </w:pPr>
      <w:rPr>
        <w:rFonts w:hint="default"/>
      </w:rPr>
    </w:lvl>
    <w:lvl w:ilvl="8" w:tentative="0">
      <w:start w:val="1"/>
      <w:numFmt w:val="decimal"/>
      <w:lvlText w:val="%1.%2.%3.%4.%5.%6.%7.%8.%9"/>
      <w:lvlJc w:val="left"/>
      <w:pPr>
        <w:tabs>
          <w:tab w:val="left" w:pos="2880"/>
        </w:tabs>
        <w:ind w:left="2880" w:hanging="288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2E8"/>
    <w:rsid w:val="00000F17"/>
    <w:rsid w:val="00004E9F"/>
    <w:rsid w:val="000112F4"/>
    <w:rsid w:val="000128CA"/>
    <w:rsid w:val="000168F2"/>
    <w:rsid w:val="00027161"/>
    <w:rsid w:val="000338FF"/>
    <w:rsid w:val="000367BF"/>
    <w:rsid w:val="00043A80"/>
    <w:rsid w:val="0005283B"/>
    <w:rsid w:val="00060E6C"/>
    <w:rsid w:val="00062B60"/>
    <w:rsid w:val="00074431"/>
    <w:rsid w:val="0008053A"/>
    <w:rsid w:val="00083178"/>
    <w:rsid w:val="0008490E"/>
    <w:rsid w:val="000851D2"/>
    <w:rsid w:val="00085BCB"/>
    <w:rsid w:val="00091847"/>
    <w:rsid w:val="000945AE"/>
    <w:rsid w:val="000957D8"/>
    <w:rsid w:val="000974EE"/>
    <w:rsid w:val="00097CE1"/>
    <w:rsid w:val="000A46D0"/>
    <w:rsid w:val="000A48D3"/>
    <w:rsid w:val="000A514A"/>
    <w:rsid w:val="000A6F65"/>
    <w:rsid w:val="000B175B"/>
    <w:rsid w:val="000B2012"/>
    <w:rsid w:val="000B517E"/>
    <w:rsid w:val="000B7A65"/>
    <w:rsid w:val="000C5AAB"/>
    <w:rsid w:val="00100750"/>
    <w:rsid w:val="00100825"/>
    <w:rsid w:val="00104E10"/>
    <w:rsid w:val="00116A33"/>
    <w:rsid w:val="00135664"/>
    <w:rsid w:val="00145CEE"/>
    <w:rsid w:val="001464C0"/>
    <w:rsid w:val="00151500"/>
    <w:rsid w:val="001621E5"/>
    <w:rsid w:val="0016494A"/>
    <w:rsid w:val="001739E6"/>
    <w:rsid w:val="00174C7D"/>
    <w:rsid w:val="0018235E"/>
    <w:rsid w:val="001831A4"/>
    <w:rsid w:val="001901FE"/>
    <w:rsid w:val="001930DE"/>
    <w:rsid w:val="0019358C"/>
    <w:rsid w:val="00193A11"/>
    <w:rsid w:val="001B2FA0"/>
    <w:rsid w:val="001B5F11"/>
    <w:rsid w:val="001B7F43"/>
    <w:rsid w:val="001C3AB6"/>
    <w:rsid w:val="001E6550"/>
    <w:rsid w:val="00200277"/>
    <w:rsid w:val="00200AD9"/>
    <w:rsid w:val="00213C1B"/>
    <w:rsid w:val="00217F86"/>
    <w:rsid w:val="002232E8"/>
    <w:rsid w:val="0023050F"/>
    <w:rsid w:val="00246AC5"/>
    <w:rsid w:val="00250ADE"/>
    <w:rsid w:val="00253A3A"/>
    <w:rsid w:val="00266136"/>
    <w:rsid w:val="00266684"/>
    <w:rsid w:val="002670E1"/>
    <w:rsid w:val="00280B56"/>
    <w:rsid w:val="00280FC0"/>
    <w:rsid w:val="00292779"/>
    <w:rsid w:val="00292937"/>
    <w:rsid w:val="00293455"/>
    <w:rsid w:val="002A3040"/>
    <w:rsid w:val="002A677A"/>
    <w:rsid w:val="002B0D13"/>
    <w:rsid w:val="002B5A80"/>
    <w:rsid w:val="002B6E82"/>
    <w:rsid w:val="002D43BF"/>
    <w:rsid w:val="002E0C03"/>
    <w:rsid w:val="002E3074"/>
    <w:rsid w:val="002E474F"/>
    <w:rsid w:val="002E6211"/>
    <w:rsid w:val="002F28BC"/>
    <w:rsid w:val="002F76CD"/>
    <w:rsid w:val="003007EE"/>
    <w:rsid w:val="00302787"/>
    <w:rsid w:val="00313B8B"/>
    <w:rsid w:val="003211D7"/>
    <w:rsid w:val="00330B7E"/>
    <w:rsid w:val="00335F26"/>
    <w:rsid w:val="003423F3"/>
    <w:rsid w:val="00350963"/>
    <w:rsid w:val="00361B28"/>
    <w:rsid w:val="00364200"/>
    <w:rsid w:val="00365553"/>
    <w:rsid w:val="00381FC4"/>
    <w:rsid w:val="00395B42"/>
    <w:rsid w:val="00396171"/>
    <w:rsid w:val="003A385A"/>
    <w:rsid w:val="003B22B5"/>
    <w:rsid w:val="003B6568"/>
    <w:rsid w:val="003B6C76"/>
    <w:rsid w:val="003C0A3D"/>
    <w:rsid w:val="003C12CE"/>
    <w:rsid w:val="003C133D"/>
    <w:rsid w:val="003C1CDD"/>
    <w:rsid w:val="003C6B17"/>
    <w:rsid w:val="003D06CF"/>
    <w:rsid w:val="003E23A6"/>
    <w:rsid w:val="003E247C"/>
    <w:rsid w:val="003E4E81"/>
    <w:rsid w:val="004002C0"/>
    <w:rsid w:val="00406E9F"/>
    <w:rsid w:val="00407485"/>
    <w:rsid w:val="00410F5D"/>
    <w:rsid w:val="00413402"/>
    <w:rsid w:val="00414B38"/>
    <w:rsid w:val="00424B09"/>
    <w:rsid w:val="004369B7"/>
    <w:rsid w:val="00444569"/>
    <w:rsid w:val="004500B8"/>
    <w:rsid w:val="00454CAB"/>
    <w:rsid w:val="004571E0"/>
    <w:rsid w:val="00480AB0"/>
    <w:rsid w:val="00480C48"/>
    <w:rsid w:val="00490121"/>
    <w:rsid w:val="00491CFD"/>
    <w:rsid w:val="004A330F"/>
    <w:rsid w:val="004A61B4"/>
    <w:rsid w:val="004A688C"/>
    <w:rsid w:val="004B6887"/>
    <w:rsid w:val="004C00EA"/>
    <w:rsid w:val="004C3F78"/>
    <w:rsid w:val="004C3FAE"/>
    <w:rsid w:val="004C7C72"/>
    <w:rsid w:val="004D4EB0"/>
    <w:rsid w:val="004D60E4"/>
    <w:rsid w:val="004E0FA0"/>
    <w:rsid w:val="004E15E0"/>
    <w:rsid w:val="004E557B"/>
    <w:rsid w:val="004F6313"/>
    <w:rsid w:val="00500590"/>
    <w:rsid w:val="00500B47"/>
    <w:rsid w:val="005066A8"/>
    <w:rsid w:val="00506C8D"/>
    <w:rsid w:val="00512D4E"/>
    <w:rsid w:val="00514B34"/>
    <w:rsid w:val="00516798"/>
    <w:rsid w:val="00522AA8"/>
    <w:rsid w:val="005242BA"/>
    <w:rsid w:val="00524B7B"/>
    <w:rsid w:val="00530177"/>
    <w:rsid w:val="00541268"/>
    <w:rsid w:val="00542646"/>
    <w:rsid w:val="00556F03"/>
    <w:rsid w:val="00574773"/>
    <w:rsid w:val="00580F5A"/>
    <w:rsid w:val="00582F02"/>
    <w:rsid w:val="00584A19"/>
    <w:rsid w:val="00584DF1"/>
    <w:rsid w:val="00590B65"/>
    <w:rsid w:val="0059370F"/>
    <w:rsid w:val="005A35E8"/>
    <w:rsid w:val="005B1FAB"/>
    <w:rsid w:val="005C028F"/>
    <w:rsid w:val="005D2AC4"/>
    <w:rsid w:val="005E3117"/>
    <w:rsid w:val="005E7CF7"/>
    <w:rsid w:val="005F4C93"/>
    <w:rsid w:val="005F707B"/>
    <w:rsid w:val="006030F7"/>
    <w:rsid w:val="00611442"/>
    <w:rsid w:val="00612E8F"/>
    <w:rsid w:val="006151D4"/>
    <w:rsid w:val="00621E45"/>
    <w:rsid w:val="006221E7"/>
    <w:rsid w:val="0063050B"/>
    <w:rsid w:val="00630533"/>
    <w:rsid w:val="0063456F"/>
    <w:rsid w:val="0063575D"/>
    <w:rsid w:val="00635D57"/>
    <w:rsid w:val="00637657"/>
    <w:rsid w:val="00640886"/>
    <w:rsid w:val="006417C7"/>
    <w:rsid w:val="0064309F"/>
    <w:rsid w:val="00644A0D"/>
    <w:rsid w:val="0066746A"/>
    <w:rsid w:val="006727E2"/>
    <w:rsid w:val="00672ED1"/>
    <w:rsid w:val="006809F3"/>
    <w:rsid w:val="00680AB2"/>
    <w:rsid w:val="00681799"/>
    <w:rsid w:val="00681D28"/>
    <w:rsid w:val="006911B9"/>
    <w:rsid w:val="00691B83"/>
    <w:rsid w:val="00694539"/>
    <w:rsid w:val="006B0F63"/>
    <w:rsid w:val="006B7C1B"/>
    <w:rsid w:val="006C5101"/>
    <w:rsid w:val="006D2D9D"/>
    <w:rsid w:val="006E268F"/>
    <w:rsid w:val="006E6665"/>
    <w:rsid w:val="006F54BD"/>
    <w:rsid w:val="00707C76"/>
    <w:rsid w:val="00712D6E"/>
    <w:rsid w:val="00714400"/>
    <w:rsid w:val="00717F75"/>
    <w:rsid w:val="00724CE8"/>
    <w:rsid w:val="007331C9"/>
    <w:rsid w:val="007431EF"/>
    <w:rsid w:val="007510D3"/>
    <w:rsid w:val="0075112A"/>
    <w:rsid w:val="00752220"/>
    <w:rsid w:val="00757305"/>
    <w:rsid w:val="00767C55"/>
    <w:rsid w:val="0077165D"/>
    <w:rsid w:val="007735A4"/>
    <w:rsid w:val="007746A3"/>
    <w:rsid w:val="00774D66"/>
    <w:rsid w:val="0077779A"/>
    <w:rsid w:val="00786FD8"/>
    <w:rsid w:val="007923D7"/>
    <w:rsid w:val="007A60C4"/>
    <w:rsid w:val="007B0085"/>
    <w:rsid w:val="007B1285"/>
    <w:rsid w:val="007B5825"/>
    <w:rsid w:val="007B7A0E"/>
    <w:rsid w:val="007B7F9D"/>
    <w:rsid w:val="007C3321"/>
    <w:rsid w:val="007C366E"/>
    <w:rsid w:val="007C5A17"/>
    <w:rsid w:val="007C646D"/>
    <w:rsid w:val="007C74B7"/>
    <w:rsid w:val="007C7E69"/>
    <w:rsid w:val="007D0326"/>
    <w:rsid w:val="007D19A7"/>
    <w:rsid w:val="007D57A8"/>
    <w:rsid w:val="007D6757"/>
    <w:rsid w:val="007E5F3D"/>
    <w:rsid w:val="007F3C4E"/>
    <w:rsid w:val="007F61E1"/>
    <w:rsid w:val="007F6E22"/>
    <w:rsid w:val="008110C2"/>
    <w:rsid w:val="00812804"/>
    <w:rsid w:val="0081567B"/>
    <w:rsid w:val="00816418"/>
    <w:rsid w:val="0082739C"/>
    <w:rsid w:val="008418F2"/>
    <w:rsid w:val="00843C93"/>
    <w:rsid w:val="008571F2"/>
    <w:rsid w:val="008635A0"/>
    <w:rsid w:val="0086645D"/>
    <w:rsid w:val="008667B4"/>
    <w:rsid w:val="008744AE"/>
    <w:rsid w:val="008821B9"/>
    <w:rsid w:val="00882BA4"/>
    <w:rsid w:val="008862D1"/>
    <w:rsid w:val="00892368"/>
    <w:rsid w:val="00892478"/>
    <w:rsid w:val="0089259A"/>
    <w:rsid w:val="00893D22"/>
    <w:rsid w:val="008A076D"/>
    <w:rsid w:val="008A2F1D"/>
    <w:rsid w:val="008A6EB5"/>
    <w:rsid w:val="008B69CC"/>
    <w:rsid w:val="008C1B9A"/>
    <w:rsid w:val="008D0047"/>
    <w:rsid w:val="008D6C5C"/>
    <w:rsid w:val="008E1D63"/>
    <w:rsid w:val="0090573A"/>
    <w:rsid w:val="0090673B"/>
    <w:rsid w:val="00907972"/>
    <w:rsid w:val="0091304A"/>
    <w:rsid w:val="00921862"/>
    <w:rsid w:val="009304D4"/>
    <w:rsid w:val="0093328B"/>
    <w:rsid w:val="00935176"/>
    <w:rsid w:val="0094672C"/>
    <w:rsid w:val="009515B1"/>
    <w:rsid w:val="00953F3C"/>
    <w:rsid w:val="00955BDC"/>
    <w:rsid w:val="00956CFA"/>
    <w:rsid w:val="00956D7F"/>
    <w:rsid w:val="00957AB7"/>
    <w:rsid w:val="009629DA"/>
    <w:rsid w:val="00973430"/>
    <w:rsid w:val="00980284"/>
    <w:rsid w:val="00995E89"/>
    <w:rsid w:val="009A2CB8"/>
    <w:rsid w:val="009A622C"/>
    <w:rsid w:val="009B27FB"/>
    <w:rsid w:val="009B46FB"/>
    <w:rsid w:val="009B578C"/>
    <w:rsid w:val="009C06F9"/>
    <w:rsid w:val="009C2E70"/>
    <w:rsid w:val="009C36B8"/>
    <w:rsid w:val="009C4EC6"/>
    <w:rsid w:val="009D0E1A"/>
    <w:rsid w:val="009D35AD"/>
    <w:rsid w:val="009E10E7"/>
    <w:rsid w:val="009E302A"/>
    <w:rsid w:val="009E6159"/>
    <w:rsid w:val="009E7A43"/>
    <w:rsid w:val="009F065E"/>
    <w:rsid w:val="009F1976"/>
    <w:rsid w:val="009F1B59"/>
    <w:rsid w:val="009F6617"/>
    <w:rsid w:val="00A059B9"/>
    <w:rsid w:val="00A12D36"/>
    <w:rsid w:val="00A172EF"/>
    <w:rsid w:val="00A23871"/>
    <w:rsid w:val="00A470DB"/>
    <w:rsid w:val="00A507D4"/>
    <w:rsid w:val="00A63008"/>
    <w:rsid w:val="00A82475"/>
    <w:rsid w:val="00A82B34"/>
    <w:rsid w:val="00A83875"/>
    <w:rsid w:val="00A945CD"/>
    <w:rsid w:val="00AB37A5"/>
    <w:rsid w:val="00AC3217"/>
    <w:rsid w:val="00AC323C"/>
    <w:rsid w:val="00AD047A"/>
    <w:rsid w:val="00AE253A"/>
    <w:rsid w:val="00AE657D"/>
    <w:rsid w:val="00AE7384"/>
    <w:rsid w:val="00AF31F6"/>
    <w:rsid w:val="00AF4931"/>
    <w:rsid w:val="00B000E8"/>
    <w:rsid w:val="00B012A7"/>
    <w:rsid w:val="00B159F5"/>
    <w:rsid w:val="00B22660"/>
    <w:rsid w:val="00B228FD"/>
    <w:rsid w:val="00B3003C"/>
    <w:rsid w:val="00B33378"/>
    <w:rsid w:val="00B35627"/>
    <w:rsid w:val="00B3749F"/>
    <w:rsid w:val="00B37EDC"/>
    <w:rsid w:val="00B404F1"/>
    <w:rsid w:val="00B43226"/>
    <w:rsid w:val="00B54E15"/>
    <w:rsid w:val="00B55B0D"/>
    <w:rsid w:val="00B56C4A"/>
    <w:rsid w:val="00B63FBA"/>
    <w:rsid w:val="00B701EC"/>
    <w:rsid w:val="00B704ED"/>
    <w:rsid w:val="00B71755"/>
    <w:rsid w:val="00B736E2"/>
    <w:rsid w:val="00B838EA"/>
    <w:rsid w:val="00B84BF5"/>
    <w:rsid w:val="00B84E5E"/>
    <w:rsid w:val="00B93537"/>
    <w:rsid w:val="00BB05E1"/>
    <w:rsid w:val="00BB2400"/>
    <w:rsid w:val="00BB7A04"/>
    <w:rsid w:val="00BB7A8F"/>
    <w:rsid w:val="00BC6138"/>
    <w:rsid w:val="00BD0638"/>
    <w:rsid w:val="00BD4BD4"/>
    <w:rsid w:val="00BD6B21"/>
    <w:rsid w:val="00BD6DD8"/>
    <w:rsid w:val="00BE372F"/>
    <w:rsid w:val="00BE583E"/>
    <w:rsid w:val="00BF1385"/>
    <w:rsid w:val="00C01066"/>
    <w:rsid w:val="00C02BB9"/>
    <w:rsid w:val="00C10378"/>
    <w:rsid w:val="00C16978"/>
    <w:rsid w:val="00C23997"/>
    <w:rsid w:val="00C265E1"/>
    <w:rsid w:val="00C30D80"/>
    <w:rsid w:val="00C31DCC"/>
    <w:rsid w:val="00C32687"/>
    <w:rsid w:val="00C360C7"/>
    <w:rsid w:val="00C37C59"/>
    <w:rsid w:val="00C42DC1"/>
    <w:rsid w:val="00C45D47"/>
    <w:rsid w:val="00C54281"/>
    <w:rsid w:val="00C63896"/>
    <w:rsid w:val="00C67C54"/>
    <w:rsid w:val="00C70C93"/>
    <w:rsid w:val="00C83287"/>
    <w:rsid w:val="00CA1408"/>
    <w:rsid w:val="00CB3A33"/>
    <w:rsid w:val="00CB6144"/>
    <w:rsid w:val="00CB7915"/>
    <w:rsid w:val="00CC1440"/>
    <w:rsid w:val="00CC6B60"/>
    <w:rsid w:val="00CD1FCC"/>
    <w:rsid w:val="00CD5C38"/>
    <w:rsid w:val="00D01370"/>
    <w:rsid w:val="00D02508"/>
    <w:rsid w:val="00D04C3B"/>
    <w:rsid w:val="00D139DF"/>
    <w:rsid w:val="00D15DD4"/>
    <w:rsid w:val="00D16E47"/>
    <w:rsid w:val="00D21191"/>
    <w:rsid w:val="00D26A7A"/>
    <w:rsid w:val="00D30809"/>
    <w:rsid w:val="00D407EE"/>
    <w:rsid w:val="00D44159"/>
    <w:rsid w:val="00D4626E"/>
    <w:rsid w:val="00D56882"/>
    <w:rsid w:val="00D739EA"/>
    <w:rsid w:val="00D74C9F"/>
    <w:rsid w:val="00D80A4D"/>
    <w:rsid w:val="00D833A9"/>
    <w:rsid w:val="00D849AD"/>
    <w:rsid w:val="00D910A9"/>
    <w:rsid w:val="00D97C76"/>
    <w:rsid w:val="00DA7F97"/>
    <w:rsid w:val="00DB0B0D"/>
    <w:rsid w:val="00DB4470"/>
    <w:rsid w:val="00DB571B"/>
    <w:rsid w:val="00DC5B74"/>
    <w:rsid w:val="00DD626A"/>
    <w:rsid w:val="00DD6965"/>
    <w:rsid w:val="00DE0EF1"/>
    <w:rsid w:val="00DE7CF1"/>
    <w:rsid w:val="00E10E36"/>
    <w:rsid w:val="00E134C8"/>
    <w:rsid w:val="00E17506"/>
    <w:rsid w:val="00E27884"/>
    <w:rsid w:val="00E27891"/>
    <w:rsid w:val="00E32DD4"/>
    <w:rsid w:val="00E349F0"/>
    <w:rsid w:val="00E42F61"/>
    <w:rsid w:val="00E4397E"/>
    <w:rsid w:val="00E45350"/>
    <w:rsid w:val="00E45FF3"/>
    <w:rsid w:val="00E505F2"/>
    <w:rsid w:val="00E63F65"/>
    <w:rsid w:val="00E67161"/>
    <w:rsid w:val="00E708EF"/>
    <w:rsid w:val="00E75D3F"/>
    <w:rsid w:val="00E76EE4"/>
    <w:rsid w:val="00E77D8F"/>
    <w:rsid w:val="00E80C74"/>
    <w:rsid w:val="00E93504"/>
    <w:rsid w:val="00E95A1C"/>
    <w:rsid w:val="00EA2388"/>
    <w:rsid w:val="00EB0F49"/>
    <w:rsid w:val="00EB399A"/>
    <w:rsid w:val="00EC2E64"/>
    <w:rsid w:val="00EC59C1"/>
    <w:rsid w:val="00ED2183"/>
    <w:rsid w:val="00ED6151"/>
    <w:rsid w:val="00EE4EAF"/>
    <w:rsid w:val="00EE66DB"/>
    <w:rsid w:val="00EF12C0"/>
    <w:rsid w:val="00EF3371"/>
    <w:rsid w:val="00EF3E87"/>
    <w:rsid w:val="00F10A56"/>
    <w:rsid w:val="00F305E3"/>
    <w:rsid w:val="00F35E29"/>
    <w:rsid w:val="00F560F2"/>
    <w:rsid w:val="00F72DB2"/>
    <w:rsid w:val="00F7463B"/>
    <w:rsid w:val="00F833B4"/>
    <w:rsid w:val="00FA2E45"/>
    <w:rsid w:val="00FB11C4"/>
    <w:rsid w:val="00FB2D7F"/>
    <w:rsid w:val="00FB5C1C"/>
    <w:rsid w:val="00FB6859"/>
    <w:rsid w:val="00FC4061"/>
    <w:rsid w:val="00FC52E6"/>
    <w:rsid w:val="00FD7C5E"/>
    <w:rsid w:val="00FD7E46"/>
    <w:rsid w:val="00FE0D80"/>
    <w:rsid w:val="00FE27B9"/>
    <w:rsid w:val="00FE4C55"/>
    <w:rsid w:val="01EF6C32"/>
    <w:rsid w:val="082038E6"/>
    <w:rsid w:val="08510831"/>
    <w:rsid w:val="0A5E59DA"/>
    <w:rsid w:val="10FC660D"/>
    <w:rsid w:val="117B7A3A"/>
    <w:rsid w:val="14A306C5"/>
    <w:rsid w:val="14B324E5"/>
    <w:rsid w:val="16A45509"/>
    <w:rsid w:val="194B7AE3"/>
    <w:rsid w:val="1A8B7C2B"/>
    <w:rsid w:val="1B94140F"/>
    <w:rsid w:val="24A670EE"/>
    <w:rsid w:val="27A977BA"/>
    <w:rsid w:val="29EA6D48"/>
    <w:rsid w:val="2B804CF0"/>
    <w:rsid w:val="2BAF1672"/>
    <w:rsid w:val="2BB30A63"/>
    <w:rsid w:val="2D3E16EE"/>
    <w:rsid w:val="324A08F4"/>
    <w:rsid w:val="324B2992"/>
    <w:rsid w:val="339440C0"/>
    <w:rsid w:val="36580B86"/>
    <w:rsid w:val="3B491430"/>
    <w:rsid w:val="3F7A6532"/>
    <w:rsid w:val="41003DB8"/>
    <w:rsid w:val="41073DA7"/>
    <w:rsid w:val="43AF1EE7"/>
    <w:rsid w:val="455F5EB4"/>
    <w:rsid w:val="46CF4574"/>
    <w:rsid w:val="48271C0B"/>
    <w:rsid w:val="4C16022B"/>
    <w:rsid w:val="4FC54943"/>
    <w:rsid w:val="4FDA0C90"/>
    <w:rsid w:val="50446E96"/>
    <w:rsid w:val="5062227A"/>
    <w:rsid w:val="56197FBA"/>
    <w:rsid w:val="57F80C60"/>
    <w:rsid w:val="59145F35"/>
    <w:rsid w:val="592B7F6F"/>
    <w:rsid w:val="5CF76D5F"/>
    <w:rsid w:val="636E7A2E"/>
    <w:rsid w:val="63FE6114"/>
    <w:rsid w:val="687C00FB"/>
    <w:rsid w:val="68B205BD"/>
    <w:rsid w:val="6B1C797D"/>
    <w:rsid w:val="6BF5162B"/>
    <w:rsid w:val="70EA114F"/>
    <w:rsid w:val="728D117B"/>
    <w:rsid w:val="791374B0"/>
    <w:rsid w:val="7B4F1153"/>
    <w:rsid w:val="7DA247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overflowPunct w:val="0"/>
      <w:autoSpaceDE w:val="0"/>
      <w:autoSpaceDN w:val="0"/>
      <w:adjustRightInd w:val="0"/>
      <w:spacing w:before="120" w:after="60" w:line="360" w:lineRule="auto"/>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outlineLvl w:val="0"/>
    </w:pPr>
    <w:rPr>
      <w:rFonts w:ascii="Arial" w:hAnsi="Arial" w:eastAsia="黑体"/>
      <w:b/>
      <w:bCs/>
      <w:sz w:val="36"/>
      <w:szCs w:val="21"/>
    </w:rPr>
  </w:style>
  <w:style w:type="paragraph" w:styleId="3">
    <w:name w:val="heading 2"/>
    <w:basedOn w:val="1"/>
    <w:next w:val="1"/>
    <w:uiPriority w:val="0"/>
    <w:pPr>
      <w:outlineLvl w:val="1"/>
    </w:pPr>
    <w:rPr>
      <w:rFonts w:ascii="宋体" w:hAnsi="Arial" w:eastAsia="黑体"/>
      <w:b/>
      <w:sz w:val="32"/>
    </w:rPr>
  </w:style>
  <w:style w:type="paragraph" w:styleId="4">
    <w:name w:val="heading 3"/>
    <w:basedOn w:val="1"/>
    <w:next w:val="1"/>
    <w:uiPriority w:val="0"/>
    <w:pPr>
      <w:numPr>
        <w:ilvl w:val="2"/>
        <w:numId w:val="1"/>
      </w:numPr>
      <w:outlineLvl w:val="2"/>
    </w:pPr>
    <w:rPr>
      <w:rFonts w:eastAsia="黑体"/>
      <w:b/>
      <w:sz w:val="30"/>
    </w:rPr>
  </w:style>
  <w:style w:type="paragraph" w:styleId="5">
    <w:name w:val="heading 4"/>
    <w:basedOn w:val="1"/>
    <w:next w:val="1"/>
    <w:qFormat/>
    <w:uiPriority w:val="0"/>
    <w:pPr>
      <w:numPr>
        <w:ilvl w:val="3"/>
        <w:numId w:val="1"/>
      </w:numPr>
      <w:outlineLvl w:val="3"/>
    </w:pPr>
    <w:rPr>
      <w:rFonts w:eastAsia="宋体"/>
      <w:b/>
      <w:bCs/>
    </w:rPr>
  </w:style>
  <w:style w:type="paragraph" w:styleId="6">
    <w:name w:val="heading 5"/>
    <w:basedOn w:val="1"/>
    <w:next w:val="1"/>
    <w:uiPriority w:val="0"/>
    <w:pPr>
      <w:keepNext/>
      <w:keepLines/>
      <w:numPr>
        <w:ilvl w:val="4"/>
        <w:numId w:val="1"/>
      </w:numPr>
      <w:spacing w:before="280" w:after="290" w:line="376" w:lineRule="atLeast"/>
      <w:outlineLvl w:val="4"/>
    </w:pPr>
    <w:rPr>
      <w:b/>
      <w:bCs/>
      <w:sz w:val="28"/>
      <w:szCs w:val="28"/>
    </w:rPr>
  </w:style>
  <w:style w:type="paragraph" w:styleId="7">
    <w:name w:val="heading 6"/>
    <w:basedOn w:val="1"/>
    <w:next w:val="1"/>
    <w:uiPriority w:val="0"/>
    <w:pPr>
      <w:keepNext/>
      <w:keepLines/>
      <w:numPr>
        <w:ilvl w:val="5"/>
        <w:numId w:val="1"/>
      </w:numPr>
      <w:spacing w:before="240" w:after="64" w:line="320" w:lineRule="atLeast"/>
      <w:outlineLvl w:val="5"/>
    </w:pPr>
    <w:rPr>
      <w:rFonts w:ascii="Arial" w:hAnsi="Arial" w:eastAsia="黑体"/>
      <w:b/>
      <w:bCs/>
    </w:rPr>
  </w:style>
  <w:style w:type="paragraph" w:styleId="8">
    <w:name w:val="heading 7"/>
    <w:basedOn w:val="1"/>
    <w:next w:val="1"/>
    <w:qFormat/>
    <w:uiPriority w:val="0"/>
    <w:pPr>
      <w:keepNext/>
      <w:keepLines/>
      <w:numPr>
        <w:ilvl w:val="6"/>
        <w:numId w:val="1"/>
      </w:numPr>
      <w:spacing w:before="240" w:after="64" w:line="320" w:lineRule="atLeast"/>
      <w:outlineLvl w:val="6"/>
    </w:pPr>
    <w:rPr>
      <w:b/>
      <w:bCs/>
    </w:rPr>
  </w:style>
  <w:style w:type="paragraph" w:styleId="9">
    <w:name w:val="heading 8"/>
    <w:basedOn w:val="1"/>
    <w:next w:val="1"/>
    <w:uiPriority w:val="0"/>
    <w:pPr>
      <w:keepNext/>
      <w:keepLines/>
      <w:numPr>
        <w:ilvl w:val="7"/>
        <w:numId w:val="1"/>
      </w:numPr>
      <w:spacing w:before="240" w:after="64" w:line="320" w:lineRule="atLeast"/>
      <w:outlineLvl w:val="7"/>
    </w:pPr>
    <w:rPr>
      <w:rFonts w:ascii="Arial" w:hAnsi="Arial" w:eastAsia="黑体"/>
    </w:rPr>
  </w:style>
  <w:style w:type="paragraph" w:styleId="10">
    <w:name w:val="heading 9"/>
    <w:basedOn w:val="1"/>
    <w:next w:val="1"/>
    <w:uiPriority w:val="0"/>
    <w:pPr>
      <w:keepNext/>
      <w:keepLines/>
      <w:numPr>
        <w:ilvl w:val="8"/>
        <w:numId w:val="1"/>
      </w:numPr>
      <w:spacing w:before="240" w:after="64" w:line="320" w:lineRule="atLeast"/>
      <w:outlineLvl w:val="8"/>
    </w:pPr>
    <w:rPr>
      <w:rFonts w:ascii="Arial" w:hAnsi="Arial" w:eastAsia="黑体"/>
      <w:szCs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toc 3"/>
    <w:basedOn w:val="1"/>
    <w:next w:val="1"/>
    <w:semiHidden/>
    <w:qFormat/>
    <w:uiPriority w:val="0"/>
    <w:pPr>
      <w:ind w:left="840" w:leftChars="40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semiHidden/>
    <w:qFormat/>
    <w:uiPriority w:val="0"/>
  </w:style>
  <w:style w:type="paragraph" w:styleId="16">
    <w:name w:val="toc 2"/>
    <w:basedOn w:val="1"/>
    <w:next w:val="1"/>
    <w:semiHidden/>
    <w:qFormat/>
    <w:uiPriority w:val="0"/>
    <w:pPr>
      <w:ind w:left="420" w:leftChars="200"/>
    </w:pPr>
  </w:style>
  <w:style w:type="paragraph" w:styleId="17">
    <w:name w:val="Normal (Web)"/>
    <w:basedOn w:val="1"/>
    <w:uiPriority w:val="0"/>
    <w:rPr>
      <w:sz w:val="24"/>
    </w:rPr>
  </w:style>
  <w:style w:type="paragraph" w:styleId="18">
    <w:name w:val="Title"/>
    <w:basedOn w:val="1"/>
    <w:qFormat/>
    <w:uiPriority w:val="0"/>
    <w:pPr>
      <w:widowControl w:val="0"/>
      <w:overflowPunct/>
      <w:autoSpaceDE/>
      <w:autoSpaceDN/>
      <w:adjustRightInd/>
      <w:spacing w:before="240" w:line="240" w:lineRule="auto"/>
      <w:jc w:val="center"/>
      <w:textAlignment w:val="auto"/>
      <w:outlineLvl w:val="0"/>
    </w:pPr>
    <w:rPr>
      <w:rFonts w:ascii="Arial" w:hAnsi="Arial" w:cs="Arial"/>
      <w:b/>
      <w:bCs/>
      <w:kern w:val="2"/>
      <w:sz w:val="32"/>
      <w:szCs w:val="32"/>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qFormat/>
    <w:uiPriority w:val="0"/>
    <w:rPr>
      <w:color w:val="0000FF"/>
      <w:u w:val="single"/>
    </w:rPr>
  </w:style>
  <w:style w:type="paragraph" w:customStyle="1" w:styleId="23">
    <w:name w:val="样式1"/>
    <w:basedOn w:val="4"/>
    <w:qFormat/>
    <w:uiPriority w:val="0"/>
    <w:rPr>
      <w:sz w:val="30"/>
    </w:rPr>
  </w:style>
  <w:style w:type="paragraph" w:customStyle="1" w:styleId="24">
    <w:name w:val="样式2"/>
    <w:basedOn w:val="3"/>
    <w:next w:val="1"/>
    <w:qFormat/>
    <w:uiPriority w:val="0"/>
    <w:rPr>
      <w:rFonts w:hAnsi="宋体"/>
      <w:b w:val="0"/>
      <w:sz w:val="24"/>
    </w:rPr>
  </w:style>
  <w:style w:type="paragraph" w:customStyle="1" w:styleId="25">
    <w:name w:val="样式21"/>
    <w:basedOn w:val="3"/>
    <w:next w:val="24"/>
    <w:qFormat/>
    <w:uiPriority w:val="0"/>
    <w:rPr>
      <w:rFonts w:hAnsi="宋体"/>
      <w:b w:val="0"/>
      <w:sz w:val="21"/>
    </w:rPr>
  </w:style>
  <w:style w:type="paragraph" w:customStyle="1" w:styleId="26">
    <w:name w:val="标题 11"/>
    <w:basedOn w:val="1"/>
    <w:next w:val="2"/>
    <w:qFormat/>
    <w:uiPriority w:val="0"/>
    <w:pPr>
      <w:outlineLvl w:val="0"/>
    </w:pPr>
    <w:rPr>
      <w:rFonts w:ascii="Arial" w:hAnsi="Arial" w:eastAsia="黑体"/>
      <w:b/>
      <w:bCs/>
      <w:sz w:val="21"/>
      <w:szCs w:val="21"/>
    </w:rPr>
  </w:style>
  <w:style w:type="paragraph" w:customStyle="1" w:styleId="27">
    <w:name w:val="三级标题"/>
    <w:basedOn w:val="1"/>
    <w:qFormat/>
    <w:uiPriority w:val="0"/>
    <w:pPr>
      <w:keepNext/>
      <w:spacing w:line="300" w:lineRule="auto"/>
      <w:outlineLvl w:val="2"/>
    </w:pPr>
    <w:rPr>
      <w:rFonts w:ascii="黑体" w:hAnsi="黑体" w:eastAsia="黑体" w:cs="黑体"/>
      <w:b/>
      <w:bCs/>
      <w:kern w:val="24"/>
      <w:sz w:val="28"/>
      <w:szCs w:val="28"/>
    </w:rPr>
  </w:style>
  <w:style w:type="paragraph" w:customStyle="1" w:styleId="28">
    <w:name w:val="正文newnewnew"/>
    <w:basedOn w:val="29"/>
    <w:qFormat/>
    <w:uiPriority w:val="0"/>
    <w:pPr>
      <w:ind w:firstLine="485"/>
    </w:pPr>
    <w:rPr>
      <w:rFonts w:ascii="Times New Roman" w:hAnsi="Times New Roman" w:cs="Times New Roman"/>
      <w:sz w:val="24"/>
      <w:szCs w:val="24"/>
    </w:rPr>
  </w:style>
  <w:style w:type="paragraph" w:customStyle="1" w:styleId="29">
    <w:name w:val="正文new"/>
    <w:basedOn w:val="1"/>
    <w:qFormat/>
    <w:uiPriority w:val="0"/>
    <w:pPr>
      <w:widowControl/>
      <w:spacing w:line="300" w:lineRule="auto"/>
      <w:ind w:firstLine="566" w:firstLineChars="202"/>
    </w:pPr>
    <w:rPr>
      <w:rFonts w:ascii="宋体" w:hAnsi="宋体" w:cs="宋体"/>
      <w:kern w:val="24"/>
      <w:sz w:val="28"/>
      <w:szCs w:val="28"/>
    </w:rPr>
  </w:style>
  <w:style w:type="character" w:customStyle="1" w:styleId="30">
    <w:name w:val="样式 正文new + Times New Roman Char"/>
    <w:qFormat/>
    <w:uiPriority w:val="0"/>
    <w:rPr>
      <w:rFonts w:eastAsia="宋体"/>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Server</Company>
  <Pages>1</Pages>
  <Words>877</Words>
  <Characters>5000</Characters>
  <Lines>41</Lines>
  <Paragraphs>11</Paragraphs>
  <TotalTime>3</TotalTime>
  <ScaleCrop>false</ScaleCrop>
  <LinksUpToDate>false</LinksUpToDate>
  <CharactersWithSpaces>5866</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2008-01-06T12:37:00Z</dcterms:created>
  <dc:creator>Server</dc:creator>
  <cp:lastModifiedBy>justs</cp:lastModifiedBy>
  <dcterms:modified xsi:type="dcterms:W3CDTF">2026-09-09T00:01:36Z</dcterms:modified>
  <cp:revision>503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ICV">
    <vt:lpwstr>46E67F427C9E4CC38442C0AFE9BF8FBE</vt:lpwstr>
  </property>
</Properties>
</file>