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2E9AA" w14:textId="26AD890C" w:rsidR="00073275" w:rsidRPr="00073275" w:rsidRDefault="00073275" w:rsidP="00287A01">
      <w:pPr>
        <w:widowControl/>
        <w:spacing w:before="100" w:beforeAutospacing="1" w:after="100" w:afterAutospacing="1"/>
        <w:jc w:val="left"/>
        <w:rPr>
          <w:rFonts w:ascii="宋体" w:eastAsia="宋体" w:hAnsi="宋体" w:cs="宋体"/>
          <w:kern w:val="0"/>
          <w:sz w:val="28"/>
          <w:szCs w:val="28"/>
        </w:rPr>
      </w:pPr>
      <w:r w:rsidRPr="00073275">
        <w:rPr>
          <w:rFonts w:ascii="宋体" w:eastAsia="宋体" w:hAnsi="宋体" w:cs="宋体" w:hint="eastAsia"/>
          <w:kern w:val="0"/>
          <w:sz w:val="28"/>
          <w:szCs w:val="28"/>
        </w:rPr>
        <w:t>软件工程1</w:t>
      </w:r>
      <w:r w:rsidRPr="00073275">
        <w:rPr>
          <w:rFonts w:ascii="宋体" w:eastAsia="宋体" w:hAnsi="宋体" w:cs="宋体"/>
          <w:kern w:val="0"/>
          <w:sz w:val="28"/>
          <w:szCs w:val="28"/>
        </w:rPr>
        <w:t xml:space="preserve">701 20175276 </w:t>
      </w:r>
      <w:r w:rsidRPr="00073275">
        <w:rPr>
          <w:rFonts w:ascii="宋体" w:eastAsia="宋体" w:hAnsi="宋体" w:cs="宋体" w:hint="eastAsia"/>
          <w:kern w:val="0"/>
          <w:sz w:val="28"/>
          <w:szCs w:val="28"/>
        </w:rPr>
        <w:t>贾敬哲</w:t>
      </w:r>
    </w:p>
    <w:p w14:paraId="157F7428" w14:textId="7ACDA654" w:rsidR="00287A01" w:rsidRPr="00287A01" w:rsidRDefault="00287A01" w:rsidP="00287A01">
      <w:pPr>
        <w:widowControl/>
        <w:spacing w:before="100" w:beforeAutospacing="1" w:after="100" w:afterAutospacing="1"/>
        <w:jc w:val="left"/>
        <w:rPr>
          <w:rFonts w:ascii="宋体" w:eastAsia="宋体" w:hAnsi="宋体" w:cs="宋体" w:hint="eastAsia"/>
          <w:kern w:val="0"/>
          <w:sz w:val="28"/>
          <w:szCs w:val="28"/>
        </w:rPr>
      </w:pPr>
      <w:r w:rsidRPr="00073275">
        <w:rPr>
          <w:rFonts w:ascii="宋体" w:eastAsia="宋体" w:hAnsi="宋体" w:cs="宋体" w:hint="eastAsia"/>
          <w:kern w:val="0"/>
          <w:sz w:val="28"/>
          <w:szCs w:val="28"/>
        </w:rPr>
        <w:t>1）</w:t>
      </w:r>
      <w:r w:rsidRPr="00287A01">
        <w:rPr>
          <w:rFonts w:ascii="宋体" w:eastAsia="宋体" w:hAnsi="宋体" w:cs="宋体"/>
          <w:kern w:val="0"/>
          <w:sz w:val="28"/>
          <w:szCs w:val="28"/>
        </w:rPr>
        <w:t>创新的定义</w:t>
      </w:r>
    </w:p>
    <w:p w14:paraId="40B15198" w14:textId="0A8A0223" w:rsidR="00287A01" w:rsidRPr="00287A01" w:rsidRDefault="00287A01" w:rsidP="00287A01">
      <w:pPr>
        <w:widowControl/>
        <w:spacing w:before="100" w:beforeAutospacing="1" w:after="100" w:afterAutospacing="1"/>
        <w:ind w:firstLineChars="200" w:firstLine="560"/>
        <w:jc w:val="left"/>
        <w:rPr>
          <w:rFonts w:ascii="宋体" w:eastAsia="宋体" w:hAnsi="宋体" w:cs="宋体" w:hint="eastAsia"/>
          <w:kern w:val="0"/>
          <w:sz w:val="28"/>
          <w:szCs w:val="28"/>
        </w:rPr>
      </w:pPr>
      <w:r w:rsidRPr="00287A01">
        <w:rPr>
          <w:rFonts w:ascii="宋体" w:eastAsia="宋体" w:hAnsi="宋体" w:cs="宋体"/>
          <w:kern w:val="0"/>
          <w:sz w:val="28"/>
          <w:szCs w:val="28"/>
        </w:rPr>
        <w:t>创新就是在正确理解了当</w:t>
      </w:r>
      <w:proofErr w:type="gramStart"/>
      <w:r w:rsidRPr="00287A01">
        <w:rPr>
          <w:rFonts w:ascii="宋体" w:eastAsia="宋体" w:hAnsi="宋体" w:cs="宋体"/>
          <w:kern w:val="0"/>
          <w:sz w:val="28"/>
          <w:szCs w:val="28"/>
        </w:rPr>
        <w:t>前问题</w:t>
      </w:r>
      <w:proofErr w:type="gramEnd"/>
      <w:r w:rsidRPr="00287A01">
        <w:rPr>
          <w:rFonts w:ascii="宋体" w:eastAsia="宋体" w:hAnsi="宋体" w:cs="宋体"/>
          <w:kern w:val="0"/>
          <w:sz w:val="28"/>
          <w:szCs w:val="28"/>
        </w:rPr>
        <w:t>的本质、当前的解决方案和约束条件的情况下，利用现有的、最新的、相对全面的科学技术知识、调动可以利用的资源（人、物、资金等），针对解决方案中的一个或多个环节或整体方案进行反复地优化和改造（加减乘除），最终以更高效、更低成本 或 更有价值的方式来解决该问题。</w:t>
      </w:r>
    </w:p>
    <w:p w14:paraId="6D93F840" w14:textId="77777777" w:rsidR="00287A01" w:rsidRPr="00287A01" w:rsidRDefault="00287A01" w:rsidP="00287A01">
      <w:pPr>
        <w:widowControl/>
        <w:spacing w:before="100" w:beforeAutospacing="1" w:after="100" w:afterAutospacing="1" w:line="60" w:lineRule="auto"/>
        <w:jc w:val="left"/>
        <w:rPr>
          <w:rFonts w:ascii="宋体" w:eastAsia="宋体" w:hAnsi="宋体" w:cs="宋体"/>
          <w:kern w:val="0"/>
          <w:sz w:val="28"/>
          <w:szCs w:val="28"/>
        </w:rPr>
      </w:pPr>
      <w:r w:rsidRPr="00287A01">
        <w:rPr>
          <w:rFonts w:ascii="宋体" w:eastAsia="宋体" w:hAnsi="宋体" w:cs="宋体"/>
          <w:kern w:val="0"/>
          <w:sz w:val="28"/>
          <w:szCs w:val="28"/>
        </w:rPr>
        <w:t>根据这个定义，我们可以看出：</w:t>
      </w:r>
    </w:p>
    <w:p w14:paraId="60A7ACC1" w14:textId="77777777" w:rsidR="00287A01" w:rsidRPr="00287A01" w:rsidRDefault="00287A01" w:rsidP="00287A01">
      <w:pPr>
        <w:widowControl/>
        <w:numPr>
          <w:ilvl w:val="0"/>
          <w:numId w:val="1"/>
        </w:numPr>
        <w:spacing w:before="100" w:beforeAutospacing="1" w:after="100" w:afterAutospacing="1"/>
        <w:jc w:val="left"/>
        <w:rPr>
          <w:rFonts w:ascii="宋体" w:eastAsia="宋体" w:hAnsi="宋体" w:cs="宋体"/>
          <w:kern w:val="0"/>
          <w:sz w:val="28"/>
          <w:szCs w:val="28"/>
        </w:rPr>
      </w:pPr>
      <w:r w:rsidRPr="00287A01">
        <w:rPr>
          <w:rFonts w:ascii="宋体" w:eastAsia="宋体" w:hAnsi="宋体" w:cs="宋体"/>
          <w:kern w:val="0"/>
          <w:sz w:val="28"/>
          <w:szCs w:val="28"/>
        </w:rPr>
        <w:t>创新的前提是：理解问题，理解当前的解决方案，比较全面的理解科学、技术，理解当前的约束条件，了解当前可用的资源情况；</w:t>
      </w:r>
    </w:p>
    <w:p w14:paraId="1B9B4B8C" w14:textId="77777777" w:rsidR="00287A01" w:rsidRPr="00287A01" w:rsidRDefault="00287A01" w:rsidP="00287A01">
      <w:pPr>
        <w:widowControl/>
        <w:numPr>
          <w:ilvl w:val="0"/>
          <w:numId w:val="1"/>
        </w:numPr>
        <w:spacing w:before="100" w:beforeAutospacing="1" w:after="100" w:afterAutospacing="1"/>
        <w:jc w:val="left"/>
        <w:rPr>
          <w:rFonts w:ascii="宋体" w:eastAsia="宋体" w:hAnsi="宋体" w:cs="宋体"/>
          <w:kern w:val="0"/>
          <w:sz w:val="28"/>
          <w:szCs w:val="28"/>
        </w:rPr>
      </w:pPr>
      <w:r w:rsidRPr="00287A01">
        <w:rPr>
          <w:rFonts w:ascii="宋体" w:eastAsia="宋体" w:hAnsi="宋体" w:cs="宋体"/>
          <w:kern w:val="0"/>
          <w:sz w:val="28"/>
          <w:szCs w:val="28"/>
        </w:rPr>
        <w:t>创新的过程就是：局部的加减乘除，全局的统筹；</w:t>
      </w:r>
    </w:p>
    <w:p w14:paraId="2FADEEC3" w14:textId="77777777" w:rsidR="00287A01" w:rsidRPr="00287A01" w:rsidRDefault="00287A01" w:rsidP="00287A01">
      <w:pPr>
        <w:widowControl/>
        <w:numPr>
          <w:ilvl w:val="0"/>
          <w:numId w:val="1"/>
        </w:numPr>
        <w:spacing w:before="100" w:beforeAutospacing="1" w:after="100" w:afterAutospacing="1"/>
        <w:jc w:val="left"/>
        <w:rPr>
          <w:rFonts w:ascii="宋体" w:eastAsia="宋体" w:hAnsi="宋体" w:cs="宋体"/>
          <w:kern w:val="0"/>
          <w:sz w:val="28"/>
          <w:szCs w:val="28"/>
        </w:rPr>
      </w:pPr>
      <w:r w:rsidRPr="00287A01">
        <w:rPr>
          <w:rFonts w:ascii="宋体" w:eastAsia="宋体" w:hAnsi="宋体" w:cs="宋体"/>
          <w:kern w:val="0"/>
          <w:sz w:val="28"/>
          <w:szCs w:val="28"/>
        </w:rPr>
        <w:t>创新结果的评价标准是：效率，成本，价值创造。</w:t>
      </w:r>
    </w:p>
    <w:p w14:paraId="39A15B81" w14:textId="7289DE9C" w:rsidR="00D74255" w:rsidRPr="00073275" w:rsidRDefault="00287A01" w:rsidP="00287A01">
      <w:pPr>
        <w:rPr>
          <w:rFonts w:ascii="宋体" w:eastAsia="宋体" w:hAnsi="宋体" w:cs="宋体"/>
          <w:kern w:val="0"/>
          <w:sz w:val="28"/>
          <w:szCs w:val="28"/>
        </w:rPr>
      </w:pPr>
      <w:r w:rsidRPr="00073275">
        <w:rPr>
          <w:rFonts w:ascii="宋体" w:eastAsia="宋体" w:hAnsi="宋体" w:cs="宋体" w:hint="eastAsia"/>
          <w:kern w:val="0"/>
          <w:sz w:val="28"/>
          <w:szCs w:val="28"/>
        </w:rPr>
        <w:t>2）创新设计</w:t>
      </w:r>
    </w:p>
    <w:p w14:paraId="2E2E0B99" w14:textId="3A1A2587" w:rsidR="00287A01" w:rsidRPr="00073275" w:rsidRDefault="00287A01" w:rsidP="00EF4DDA">
      <w:pPr>
        <w:ind w:firstLineChars="200" w:firstLine="560"/>
        <w:rPr>
          <w:rFonts w:ascii="宋体" w:eastAsia="宋体" w:hAnsi="宋体" w:cs="宋体"/>
          <w:kern w:val="0"/>
          <w:sz w:val="28"/>
          <w:szCs w:val="28"/>
        </w:rPr>
      </w:pPr>
      <w:r w:rsidRPr="00073275">
        <w:rPr>
          <w:rFonts w:ascii="宋体" w:eastAsia="宋体" w:hAnsi="宋体" w:cs="宋体" w:hint="eastAsia"/>
          <w:kern w:val="0"/>
          <w:sz w:val="28"/>
          <w:szCs w:val="28"/>
        </w:rPr>
        <w:t>宿舍管理条例千万条，安全第一条。辅导员老师、班长和寝室长都曾强调过好多次宿舍人走断电、锁门防盗的情况，但是我们还是可能会出现有急事调度而忘记的情况。所以，我的创新设计主要是针对上述情况的。</w:t>
      </w:r>
    </w:p>
    <w:p w14:paraId="42180370" w14:textId="3733319F" w:rsidR="00287A01" w:rsidRPr="00073275" w:rsidRDefault="00287A01" w:rsidP="006F0B68">
      <w:pPr>
        <w:ind w:firstLineChars="200" w:firstLine="560"/>
        <w:jc w:val="left"/>
        <w:rPr>
          <w:rFonts w:ascii="宋体" w:eastAsia="宋体" w:hAnsi="宋体" w:cs="宋体" w:hint="eastAsia"/>
          <w:kern w:val="0"/>
          <w:sz w:val="28"/>
          <w:szCs w:val="28"/>
        </w:rPr>
      </w:pPr>
      <w:r w:rsidRPr="00073275">
        <w:rPr>
          <w:rFonts w:ascii="宋体" w:eastAsia="宋体" w:hAnsi="宋体" w:cs="宋体" w:hint="eastAsia"/>
          <w:kern w:val="0"/>
          <w:sz w:val="28"/>
          <w:szCs w:val="28"/>
        </w:rPr>
        <w:t>我仔细观察宿舍电表结构。</w:t>
      </w:r>
      <w:r w:rsidR="006F0B68" w:rsidRPr="00073275">
        <w:rPr>
          <w:rFonts w:ascii="宋体" w:eastAsia="宋体" w:hAnsi="宋体" w:cs="宋体" w:hint="eastAsia"/>
          <w:kern w:val="0"/>
          <w:sz w:val="28"/>
          <w:szCs w:val="28"/>
        </w:rPr>
        <w:t>电闸的中间是中空的，所以可以在中间插入一根针，然后用马达和金属杆进行开关闭合。</w:t>
      </w:r>
    </w:p>
    <w:p w14:paraId="0E349F1D" w14:textId="5EA753E5" w:rsidR="00287A01" w:rsidRPr="00073275" w:rsidRDefault="00287A01" w:rsidP="006F0B68">
      <w:pPr>
        <w:jc w:val="left"/>
        <w:rPr>
          <w:rFonts w:ascii="宋体" w:eastAsia="宋体" w:hAnsi="宋体" w:cs="宋体"/>
          <w:kern w:val="0"/>
          <w:sz w:val="28"/>
          <w:szCs w:val="28"/>
        </w:rPr>
      </w:pPr>
      <w:r w:rsidRPr="00073275">
        <w:rPr>
          <w:rFonts w:ascii="宋体" w:eastAsia="宋体" w:hAnsi="宋体" w:cs="宋体"/>
          <w:noProof/>
          <w:kern w:val="0"/>
          <w:sz w:val="28"/>
          <w:szCs w:val="28"/>
        </w:rPr>
        <w:lastRenderedPageBreak/>
        <w:drawing>
          <wp:inline distT="0" distB="0" distL="0" distR="0" wp14:anchorId="4A9A0888" wp14:editId="7617394D">
            <wp:extent cx="2648198" cy="2006461"/>
            <wp:effectExtent l="0" t="0" r="0" b="0"/>
            <wp:docPr id="1" name="图片 1" descr="F:\TEST\MobileFile\IMG_20190311_151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EST\MobileFile\IMG_20190311_151434.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926" r="20352" b="43566"/>
                    <a:stretch/>
                  </pic:blipFill>
                  <pic:spPr bwMode="auto">
                    <a:xfrm>
                      <a:off x="0" y="0"/>
                      <a:ext cx="2674373" cy="2026293"/>
                    </a:xfrm>
                    <a:prstGeom prst="rect">
                      <a:avLst/>
                    </a:prstGeom>
                    <a:noFill/>
                    <a:ln>
                      <a:noFill/>
                    </a:ln>
                    <a:extLst>
                      <a:ext uri="{53640926-AAD7-44D8-BBD7-CCE9431645EC}">
                        <a14:shadowObscured xmlns:a14="http://schemas.microsoft.com/office/drawing/2010/main"/>
                      </a:ext>
                    </a:extLst>
                  </pic:spPr>
                </pic:pic>
              </a:graphicData>
            </a:graphic>
          </wp:inline>
        </w:drawing>
      </w:r>
      <w:r w:rsidR="006F0B68" w:rsidRPr="00073275">
        <w:rPr>
          <w:rFonts w:ascii="宋体" w:eastAsia="宋体" w:hAnsi="宋体" w:cs="宋体" w:hint="eastAsia"/>
          <w:kern w:val="0"/>
          <w:sz w:val="28"/>
          <w:szCs w:val="28"/>
        </w:rPr>
        <w:t xml:space="preserve"> </w:t>
      </w:r>
      <w:r w:rsidR="006F0B68" w:rsidRPr="00073275">
        <w:rPr>
          <w:rFonts w:ascii="宋体" w:eastAsia="宋体" w:hAnsi="宋体" w:cs="宋体"/>
          <w:kern w:val="0"/>
          <w:sz w:val="28"/>
          <w:szCs w:val="28"/>
        </w:rPr>
        <w:t xml:space="preserve"> </w:t>
      </w:r>
      <w:r w:rsidR="006F0B68" w:rsidRPr="00073275">
        <w:rPr>
          <w:rFonts w:ascii="宋体" w:eastAsia="宋体" w:hAnsi="宋体" w:cs="宋体"/>
          <w:noProof/>
          <w:kern w:val="0"/>
          <w:sz w:val="28"/>
          <w:szCs w:val="28"/>
        </w:rPr>
        <w:drawing>
          <wp:inline distT="0" distB="0" distL="0" distR="0" wp14:anchorId="6EAF47D3" wp14:editId="0718E2DE">
            <wp:extent cx="2374477" cy="2029897"/>
            <wp:effectExtent l="0" t="0" r="6985" b="8890"/>
            <wp:docPr id="2" name="图片 2" descr="F:\TEST\MobileFile\IMG_20190311_151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EST\MobileFile\IMG_20190311_151443.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8674" r="27444" b="34779"/>
                    <a:stretch/>
                  </pic:blipFill>
                  <pic:spPr bwMode="auto">
                    <a:xfrm>
                      <a:off x="0" y="0"/>
                      <a:ext cx="2380360" cy="2034926"/>
                    </a:xfrm>
                    <a:prstGeom prst="rect">
                      <a:avLst/>
                    </a:prstGeom>
                    <a:noFill/>
                    <a:ln>
                      <a:noFill/>
                    </a:ln>
                    <a:extLst>
                      <a:ext uri="{53640926-AAD7-44D8-BBD7-CCE9431645EC}">
                        <a14:shadowObscured xmlns:a14="http://schemas.microsoft.com/office/drawing/2010/main"/>
                      </a:ext>
                    </a:extLst>
                  </pic:spPr>
                </pic:pic>
              </a:graphicData>
            </a:graphic>
          </wp:inline>
        </w:drawing>
      </w:r>
    </w:p>
    <w:p w14:paraId="0B03BADD" w14:textId="767B6489" w:rsidR="006F0B68" w:rsidRPr="00073275" w:rsidRDefault="006F0B68" w:rsidP="006F0B68">
      <w:pPr>
        <w:ind w:firstLineChars="200" w:firstLine="560"/>
        <w:jc w:val="left"/>
        <w:rPr>
          <w:rFonts w:ascii="宋体" w:eastAsia="宋体" w:hAnsi="宋体" w:cs="宋体"/>
          <w:kern w:val="0"/>
          <w:sz w:val="28"/>
          <w:szCs w:val="28"/>
        </w:rPr>
      </w:pPr>
      <w:r w:rsidRPr="00073275">
        <w:rPr>
          <w:rFonts w:ascii="宋体" w:eastAsia="宋体" w:hAnsi="宋体" w:cs="宋体" w:hint="eastAsia"/>
          <w:kern w:val="0"/>
          <w:sz w:val="28"/>
          <w:szCs w:val="28"/>
        </w:rPr>
        <w:t>相似的，宿舍门的锁是转轴形式的。同样可以通过马达来实现锁的开合。</w:t>
      </w:r>
    </w:p>
    <w:p w14:paraId="07DB0719" w14:textId="0A34873B" w:rsidR="006F0B68" w:rsidRPr="00073275" w:rsidRDefault="00EF4DDA" w:rsidP="006F0B68">
      <w:pPr>
        <w:ind w:firstLineChars="200" w:firstLine="560"/>
        <w:jc w:val="left"/>
        <w:rPr>
          <w:rFonts w:ascii="宋体" w:eastAsia="宋体" w:hAnsi="宋体" w:cs="宋体"/>
          <w:kern w:val="0"/>
          <w:sz w:val="28"/>
          <w:szCs w:val="28"/>
        </w:rPr>
      </w:pPr>
      <w:r w:rsidRPr="00073275">
        <w:rPr>
          <w:rFonts w:ascii="宋体" w:eastAsia="宋体" w:hAnsi="宋体" w:cs="宋体" w:hint="eastAsia"/>
          <w:kern w:val="0"/>
          <w:sz w:val="28"/>
          <w:szCs w:val="28"/>
        </w:rPr>
        <w:t>大体设计为：用树莓派来控制马达</w:t>
      </w:r>
      <w:r w:rsidR="003236BE" w:rsidRPr="00073275">
        <w:rPr>
          <w:rFonts w:ascii="宋体" w:eastAsia="宋体" w:hAnsi="宋体" w:cs="宋体" w:hint="eastAsia"/>
          <w:kern w:val="0"/>
          <w:sz w:val="28"/>
          <w:szCs w:val="28"/>
        </w:rPr>
        <w:t>的运作</w:t>
      </w:r>
      <w:r w:rsidRPr="00073275">
        <w:rPr>
          <w:rFonts w:ascii="宋体" w:eastAsia="宋体" w:hAnsi="宋体" w:cs="宋体" w:hint="eastAsia"/>
          <w:kern w:val="0"/>
          <w:sz w:val="28"/>
          <w:szCs w:val="28"/>
        </w:rPr>
        <w:t>。</w:t>
      </w:r>
    </w:p>
    <w:p w14:paraId="1C3492EA" w14:textId="5EC863AD" w:rsidR="000418F8" w:rsidRPr="00073275" w:rsidRDefault="000418F8" w:rsidP="00073275">
      <w:pPr>
        <w:widowControl/>
        <w:spacing w:before="100" w:beforeAutospacing="1" w:after="100" w:afterAutospacing="1"/>
        <w:jc w:val="left"/>
        <w:rPr>
          <w:rFonts w:ascii="宋体" w:eastAsia="宋体" w:hAnsi="宋体" w:cs="宋体"/>
          <w:kern w:val="0"/>
          <w:sz w:val="28"/>
          <w:szCs w:val="28"/>
        </w:rPr>
      </w:pPr>
      <w:r w:rsidRPr="00073275">
        <w:rPr>
          <w:rFonts w:ascii="宋体" w:eastAsia="宋体" w:hAnsi="宋体" w:cs="宋体"/>
          <w:kern w:val="0"/>
          <w:sz w:val="28"/>
          <w:szCs w:val="28"/>
        </w:rPr>
        <w:drawing>
          <wp:inline distT="0" distB="0" distL="0" distR="0" wp14:anchorId="13630C54" wp14:editId="47994A68">
            <wp:extent cx="3865198" cy="2173185"/>
            <wp:effectExtent l="0" t="0" r="2540" b="0"/>
            <wp:docPr id="3" name="图片 3" descr="lesson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son9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4786" cy="2189820"/>
                    </a:xfrm>
                    <a:prstGeom prst="rect">
                      <a:avLst/>
                    </a:prstGeom>
                    <a:noFill/>
                    <a:ln>
                      <a:noFill/>
                    </a:ln>
                  </pic:spPr>
                </pic:pic>
              </a:graphicData>
            </a:graphic>
          </wp:inline>
        </w:drawing>
      </w:r>
    </w:p>
    <w:p w14:paraId="2D503384" w14:textId="619EB39B" w:rsidR="000418F8" w:rsidRPr="00073275" w:rsidRDefault="000418F8" w:rsidP="00073275">
      <w:pPr>
        <w:widowControl/>
        <w:spacing w:before="100" w:beforeAutospacing="1" w:after="100" w:afterAutospacing="1"/>
        <w:ind w:firstLineChars="200" w:firstLine="560"/>
        <w:jc w:val="left"/>
        <w:rPr>
          <w:rFonts w:ascii="宋体" w:eastAsia="宋体" w:hAnsi="宋体" w:cs="宋体"/>
          <w:kern w:val="0"/>
          <w:sz w:val="28"/>
          <w:szCs w:val="28"/>
        </w:rPr>
      </w:pPr>
      <w:r w:rsidRPr="00073275">
        <w:rPr>
          <w:rFonts w:ascii="宋体" w:eastAsia="宋体" w:hAnsi="宋体" w:cs="宋体" w:hint="eastAsia"/>
          <w:kern w:val="0"/>
          <w:sz w:val="28"/>
          <w:szCs w:val="28"/>
        </w:rPr>
        <w:t>从网上加载该寝室所有人的课程表，</w:t>
      </w:r>
      <w:r w:rsidRPr="00073275">
        <w:rPr>
          <w:rFonts w:ascii="宋体" w:eastAsia="宋体" w:hAnsi="宋体" w:cs="宋体" w:hint="eastAsia"/>
          <w:kern w:val="0"/>
          <w:sz w:val="28"/>
          <w:szCs w:val="28"/>
        </w:rPr>
        <w:t>导入到树莓派中，</w:t>
      </w:r>
      <w:r w:rsidRPr="00073275">
        <w:rPr>
          <w:rFonts w:ascii="宋体" w:eastAsia="宋体" w:hAnsi="宋体" w:cs="宋体" w:hint="eastAsia"/>
          <w:kern w:val="0"/>
          <w:sz w:val="28"/>
          <w:szCs w:val="28"/>
        </w:rPr>
        <w:t>确定好上课时间，</w:t>
      </w:r>
      <w:r w:rsidRPr="00073275">
        <w:rPr>
          <w:rFonts w:ascii="宋体" w:eastAsia="宋体" w:hAnsi="宋体" w:cs="宋体" w:hint="eastAsia"/>
          <w:kern w:val="0"/>
          <w:sz w:val="28"/>
          <w:szCs w:val="28"/>
        </w:rPr>
        <w:t>当所有人都有课时，自动锁门和断电。同时将树莓派联网，通过手机可以进行断电和锁门操作。</w:t>
      </w:r>
    </w:p>
    <w:p w14:paraId="48A4D344" w14:textId="1876A4F7" w:rsidR="000418F8" w:rsidRPr="00073275" w:rsidRDefault="000418F8" w:rsidP="00073275">
      <w:pPr>
        <w:widowControl/>
        <w:spacing w:before="100" w:beforeAutospacing="1" w:after="100" w:afterAutospacing="1"/>
        <w:ind w:firstLineChars="200" w:firstLine="560"/>
        <w:jc w:val="left"/>
        <w:rPr>
          <w:rFonts w:ascii="宋体" w:eastAsia="宋体" w:hAnsi="宋体" w:cs="宋体" w:hint="eastAsia"/>
          <w:kern w:val="0"/>
          <w:sz w:val="28"/>
          <w:szCs w:val="28"/>
        </w:rPr>
      </w:pPr>
      <w:r w:rsidRPr="00073275">
        <w:rPr>
          <w:rFonts w:ascii="宋体" w:eastAsia="宋体" w:hAnsi="宋体" w:cs="宋体" w:hint="eastAsia"/>
          <w:kern w:val="0"/>
          <w:sz w:val="28"/>
          <w:szCs w:val="28"/>
        </w:rPr>
        <w:t>同时该设计可以，在晚上十一点\凌晨一点之后，自动关闭照明的电闸，这样就可以避免同学们在晚上断电后忘记关灯，早上六点通电之后，灯光影响睡眠的情况了</w:t>
      </w:r>
      <w:bookmarkStart w:id="0" w:name="_GoBack"/>
      <w:bookmarkEnd w:id="0"/>
      <w:r w:rsidRPr="00073275">
        <w:rPr>
          <w:rFonts w:ascii="宋体" w:eastAsia="宋体" w:hAnsi="宋体" w:cs="宋体" w:hint="eastAsia"/>
          <w:kern w:val="0"/>
          <w:sz w:val="28"/>
          <w:szCs w:val="28"/>
        </w:rPr>
        <w:t>。</w:t>
      </w:r>
    </w:p>
    <w:sectPr w:rsidR="000418F8" w:rsidRPr="000732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A34DA"/>
    <w:multiLevelType w:val="multilevel"/>
    <w:tmpl w:val="B82C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18"/>
    <w:rsid w:val="000418F8"/>
    <w:rsid w:val="00073275"/>
    <w:rsid w:val="00287A01"/>
    <w:rsid w:val="003236BE"/>
    <w:rsid w:val="003F7F18"/>
    <w:rsid w:val="006F0B68"/>
    <w:rsid w:val="00BB4E5B"/>
    <w:rsid w:val="00D74255"/>
    <w:rsid w:val="00EF4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9414"/>
  <w15:chartTrackingRefBased/>
  <w15:docId w15:val="{5374E91D-275C-41AF-BEB0-ECD2D3B8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87A01"/>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287A0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287A01"/>
    <w:rPr>
      <w:sz w:val="18"/>
      <w:szCs w:val="18"/>
    </w:rPr>
  </w:style>
  <w:style w:type="character" w:customStyle="1" w:styleId="a5">
    <w:name w:val="批注框文本 字符"/>
    <w:basedOn w:val="a0"/>
    <w:link w:val="a4"/>
    <w:uiPriority w:val="99"/>
    <w:semiHidden/>
    <w:rsid w:val="00287A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05291">
      <w:bodyDiv w:val="1"/>
      <w:marLeft w:val="0"/>
      <w:marRight w:val="0"/>
      <w:marTop w:val="0"/>
      <w:marBottom w:val="0"/>
      <w:divBdr>
        <w:top w:val="none" w:sz="0" w:space="0" w:color="auto"/>
        <w:left w:val="none" w:sz="0" w:space="0" w:color="auto"/>
        <w:bottom w:val="none" w:sz="0" w:space="0" w:color="auto"/>
        <w:right w:val="none" w:sz="0" w:space="0" w:color="auto"/>
      </w:divBdr>
      <w:divsChild>
        <w:div w:id="1166827965">
          <w:marLeft w:val="0"/>
          <w:marRight w:val="0"/>
          <w:marTop w:val="0"/>
          <w:marBottom w:val="0"/>
          <w:divBdr>
            <w:top w:val="none" w:sz="0" w:space="0" w:color="auto"/>
            <w:left w:val="none" w:sz="0" w:space="0" w:color="auto"/>
            <w:bottom w:val="none" w:sz="0" w:space="0" w:color="auto"/>
            <w:right w:val="none" w:sz="0" w:space="0" w:color="auto"/>
          </w:divBdr>
          <w:divsChild>
            <w:div w:id="1011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327</Words>
  <Characters>327</Characters>
  <Application>Microsoft Office Word</Application>
  <DocSecurity>0</DocSecurity>
  <Lines>14</Lines>
  <Paragraphs>14</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敬哲 贾</dc:creator>
  <cp:keywords/>
  <dc:description/>
  <cp:lastModifiedBy>敬哲 贾</cp:lastModifiedBy>
  <cp:revision>3</cp:revision>
  <dcterms:created xsi:type="dcterms:W3CDTF">2019-03-11T07:25:00Z</dcterms:created>
  <dcterms:modified xsi:type="dcterms:W3CDTF">2019-03-11T08:45:00Z</dcterms:modified>
</cp:coreProperties>
</file>