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5EF78" w14:textId="77777777" w:rsidR="000633C3" w:rsidRDefault="000633C3" w:rsidP="000633C3">
      <w:pPr>
        <w:rPr>
          <w:sz w:val="24"/>
        </w:rPr>
      </w:pPr>
      <w:r>
        <w:rPr>
          <w:sz w:val="24"/>
        </w:rPr>
        <w:t>1.</w:t>
      </w:r>
    </w:p>
    <w:p w14:paraId="441ACBAD" w14:textId="1A69BD75" w:rsidR="000633C3" w:rsidRDefault="000633C3" w:rsidP="000633C3">
      <w:pPr>
        <w:rPr>
          <w:sz w:val="24"/>
        </w:rPr>
      </w:pPr>
      <w:r>
        <w:rPr>
          <w:sz w:val="24"/>
        </w:rPr>
        <w:t xml:space="preserve">Before you can build an object-oriented system, you have to define the </w:t>
      </w:r>
      <w:r>
        <w:rPr>
          <w:sz w:val="24"/>
        </w:rPr>
        <w:fldChar w:fldCharType="begin"/>
      </w:r>
      <w:r>
        <w:rPr>
          <w:sz w:val="24"/>
        </w:rPr>
        <w:instrText xml:space="preserve"> = 1 \* GB3 </w:instrText>
      </w:r>
      <w:r>
        <w:rPr>
          <w:sz w:val="24"/>
        </w:rPr>
        <w:fldChar w:fldCharType="separate"/>
      </w:r>
      <w:r>
        <w:rPr>
          <w:rFonts w:hint="eastAsia"/>
          <w:noProof/>
          <w:sz w:val="24"/>
        </w:rPr>
        <w:t>①</w:t>
      </w:r>
      <w:r>
        <w:rPr>
          <w:sz w:val="24"/>
        </w:rPr>
        <w:fldChar w:fldCharType="end"/>
      </w:r>
      <w:r>
        <w:rPr>
          <w:sz w:val="24"/>
        </w:rPr>
        <w:t>__________ that represent the problem to be solved, the manner in which the classes relate to and interact with one another, the inner workings (</w:t>
      </w:r>
      <w:r>
        <w:rPr>
          <w:sz w:val="24"/>
        </w:rPr>
        <w:fldChar w:fldCharType="begin"/>
      </w:r>
      <w:r>
        <w:rPr>
          <w:sz w:val="24"/>
        </w:rPr>
        <w:instrText xml:space="preserve"> = 2 \* GB3 </w:instrText>
      </w:r>
      <w:r>
        <w:rPr>
          <w:sz w:val="24"/>
        </w:rPr>
        <w:fldChar w:fldCharType="separate"/>
      </w:r>
      <w:r>
        <w:rPr>
          <w:rFonts w:hint="eastAsia"/>
          <w:noProof/>
          <w:sz w:val="24"/>
        </w:rPr>
        <w:t>②</w:t>
      </w:r>
      <w:r>
        <w:rPr>
          <w:sz w:val="24"/>
        </w:rPr>
        <w:fldChar w:fldCharType="end"/>
      </w:r>
      <w:r>
        <w:rPr>
          <w:sz w:val="24"/>
        </w:rPr>
        <w:t xml:space="preserve">__________ and </w:t>
      </w:r>
      <w:r>
        <w:rPr>
          <w:sz w:val="24"/>
        </w:rPr>
        <w:fldChar w:fldCharType="begin"/>
      </w:r>
      <w:r>
        <w:rPr>
          <w:sz w:val="24"/>
        </w:rPr>
        <w:instrText xml:space="preserve"> = 3 \* GB3 </w:instrText>
      </w:r>
      <w:r>
        <w:rPr>
          <w:sz w:val="24"/>
        </w:rPr>
        <w:fldChar w:fldCharType="separate"/>
      </w:r>
      <w:r>
        <w:rPr>
          <w:rFonts w:hint="eastAsia"/>
          <w:noProof/>
          <w:sz w:val="24"/>
        </w:rPr>
        <w:t>③</w:t>
      </w:r>
      <w:r>
        <w:rPr>
          <w:sz w:val="24"/>
        </w:rPr>
        <w:fldChar w:fldCharType="end"/>
      </w:r>
      <w:r>
        <w:rPr>
          <w:sz w:val="24"/>
        </w:rPr>
        <w:t>_____________) of objects, and the communication mechanisms (</w:t>
      </w:r>
      <w:r>
        <w:rPr>
          <w:sz w:val="24"/>
        </w:rPr>
        <w:fldChar w:fldCharType="begin"/>
      </w:r>
      <w:r>
        <w:rPr>
          <w:sz w:val="24"/>
        </w:rPr>
        <w:instrText xml:space="preserve"> = 4 \* GB3 </w:instrText>
      </w:r>
      <w:r>
        <w:rPr>
          <w:sz w:val="24"/>
        </w:rPr>
        <w:fldChar w:fldCharType="separate"/>
      </w:r>
      <w:r>
        <w:rPr>
          <w:rFonts w:hint="eastAsia"/>
          <w:noProof/>
          <w:sz w:val="24"/>
        </w:rPr>
        <w:t>④</w:t>
      </w:r>
      <w:r>
        <w:rPr>
          <w:sz w:val="24"/>
        </w:rPr>
        <w:fldChar w:fldCharType="end"/>
      </w:r>
      <w:r>
        <w:rPr>
          <w:sz w:val="24"/>
        </w:rPr>
        <w:t xml:space="preserve">____________) that allow them to work together. All of these things are accomplished during </w:t>
      </w:r>
      <w:r>
        <w:rPr>
          <w:sz w:val="24"/>
        </w:rPr>
        <w:fldChar w:fldCharType="begin"/>
      </w:r>
      <w:r>
        <w:rPr>
          <w:sz w:val="24"/>
        </w:rPr>
        <w:instrText xml:space="preserve"> = 5 \* GB3 </w:instrText>
      </w:r>
      <w:r>
        <w:rPr>
          <w:sz w:val="24"/>
        </w:rPr>
        <w:fldChar w:fldCharType="separate"/>
      </w:r>
      <w:r>
        <w:rPr>
          <w:rFonts w:hint="eastAsia"/>
          <w:noProof/>
          <w:sz w:val="24"/>
        </w:rPr>
        <w:t>⑤</w:t>
      </w:r>
      <w:r>
        <w:rPr>
          <w:sz w:val="24"/>
        </w:rPr>
        <w:fldChar w:fldCharType="end"/>
      </w:r>
      <w:r>
        <w:rPr>
          <w:sz w:val="24"/>
        </w:rPr>
        <w:t>_____________.</w:t>
      </w:r>
    </w:p>
    <w:p w14:paraId="53048769" w14:textId="77777777" w:rsidR="000633C3" w:rsidRDefault="000633C3" w:rsidP="000633C3">
      <w:pPr>
        <w:ind w:left="360"/>
        <w:rPr>
          <w:sz w:val="24"/>
        </w:rPr>
      </w:pPr>
      <w:r>
        <w:rPr>
          <w:rFonts w:hint="eastAsia"/>
          <w:sz w:val="24"/>
        </w:rPr>
        <w:t>A. functions</w:t>
      </w:r>
      <w:r>
        <w:rPr>
          <w:rFonts w:hint="eastAsia"/>
          <w:sz w:val="24"/>
        </w:rPr>
        <w:tab/>
      </w:r>
      <w:r>
        <w:rPr>
          <w:rFonts w:hint="eastAsia"/>
          <w:sz w:val="24"/>
        </w:rPr>
        <w:tab/>
      </w:r>
      <w:r>
        <w:rPr>
          <w:rFonts w:hint="eastAsia"/>
          <w:sz w:val="24"/>
        </w:rPr>
        <w:tab/>
      </w:r>
      <w:r>
        <w:rPr>
          <w:rFonts w:hint="eastAsia"/>
          <w:sz w:val="24"/>
        </w:rPr>
        <w:tab/>
      </w:r>
      <w:r>
        <w:rPr>
          <w:rFonts w:hint="eastAsia"/>
          <w:sz w:val="24"/>
        </w:rPr>
        <w:tab/>
        <w:t>B. classes</w:t>
      </w:r>
      <w:r>
        <w:rPr>
          <w:rFonts w:hint="eastAsia"/>
          <w:sz w:val="24"/>
        </w:rPr>
        <w:tab/>
        <w:t>(objects)</w:t>
      </w:r>
      <w:r>
        <w:rPr>
          <w:rFonts w:hint="eastAsia"/>
          <w:sz w:val="24"/>
        </w:rPr>
        <w:tab/>
      </w:r>
      <w:r>
        <w:rPr>
          <w:rFonts w:hint="eastAsia"/>
          <w:sz w:val="24"/>
        </w:rPr>
        <w:tab/>
      </w:r>
    </w:p>
    <w:p w14:paraId="6FCB9FA2" w14:textId="77777777" w:rsidR="000633C3" w:rsidRDefault="000633C3" w:rsidP="000633C3">
      <w:pPr>
        <w:ind w:left="360"/>
        <w:rPr>
          <w:sz w:val="24"/>
        </w:rPr>
      </w:pPr>
      <w:r>
        <w:rPr>
          <w:rFonts w:hint="eastAsia"/>
          <w:sz w:val="24"/>
        </w:rPr>
        <w:t>C. modules</w:t>
      </w:r>
      <w:r>
        <w:rPr>
          <w:rFonts w:hint="eastAsia"/>
          <w:sz w:val="24"/>
        </w:rPr>
        <w:tab/>
      </w:r>
      <w:r>
        <w:rPr>
          <w:rFonts w:hint="eastAsia"/>
          <w:sz w:val="24"/>
        </w:rPr>
        <w:tab/>
      </w:r>
      <w:r>
        <w:rPr>
          <w:rFonts w:hint="eastAsia"/>
          <w:sz w:val="24"/>
        </w:rPr>
        <w:tab/>
      </w:r>
      <w:r>
        <w:rPr>
          <w:rFonts w:hint="eastAsia"/>
          <w:sz w:val="24"/>
        </w:rPr>
        <w:tab/>
      </w:r>
      <w:r>
        <w:rPr>
          <w:rFonts w:hint="eastAsia"/>
          <w:sz w:val="24"/>
        </w:rPr>
        <w:tab/>
        <w:t>D. attributes</w:t>
      </w:r>
    </w:p>
    <w:p w14:paraId="71B7F78B" w14:textId="77777777" w:rsidR="000633C3" w:rsidRDefault="000633C3" w:rsidP="000633C3">
      <w:pPr>
        <w:ind w:left="360"/>
        <w:rPr>
          <w:sz w:val="24"/>
        </w:rPr>
      </w:pPr>
      <w:r>
        <w:rPr>
          <w:rFonts w:hint="eastAsia"/>
          <w:sz w:val="24"/>
        </w:rPr>
        <w:t>E. messages</w:t>
      </w:r>
      <w:r>
        <w:rPr>
          <w:rFonts w:hint="eastAsia"/>
          <w:sz w:val="24"/>
        </w:rPr>
        <w:tab/>
      </w:r>
      <w:r>
        <w:rPr>
          <w:rFonts w:hint="eastAsia"/>
          <w:sz w:val="24"/>
        </w:rPr>
        <w:tab/>
      </w:r>
      <w:r>
        <w:rPr>
          <w:rFonts w:hint="eastAsia"/>
          <w:sz w:val="24"/>
        </w:rPr>
        <w:tab/>
      </w:r>
      <w:r>
        <w:rPr>
          <w:rFonts w:hint="eastAsia"/>
          <w:sz w:val="24"/>
        </w:rPr>
        <w:tab/>
      </w:r>
      <w:r>
        <w:rPr>
          <w:rFonts w:hint="eastAsia"/>
          <w:sz w:val="24"/>
        </w:rPr>
        <w:tab/>
        <w:t>F. operations</w:t>
      </w:r>
      <w:r>
        <w:rPr>
          <w:rFonts w:hint="eastAsia"/>
          <w:sz w:val="24"/>
        </w:rPr>
        <w:tab/>
      </w:r>
      <w:r>
        <w:rPr>
          <w:rFonts w:hint="eastAsia"/>
          <w:sz w:val="24"/>
        </w:rPr>
        <w:tab/>
      </w:r>
      <w:r>
        <w:rPr>
          <w:rFonts w:hint="eastAsia"/>
          <w:sz w:val="24"/>
        </w:rPr>
        <w:tab/>
      </w:r>
    </w:p>
    <w:p w14:paraId="39A08CB4" w14:textId="77777777" w:rsidR="000633C3" w:rsidRDefault="000633C3" w:rsidP="000633C3">
      <w:pPr>
        <w:ind w:left="360"/>
        <w:rPr>
          <w:sz w:val="24"/>
        </w:rPr>
      </w:pPr>
      <w:r>
        <w:rPr>
          <w:rFonts w:hint="eastAsia"/>
          <w:sz w:val="24"/>
        </w:rPr>
        <w:t>G. functions</w:t>
      </w:r>
      <w:r>
        <w:rPr>
          <w:rFonts w:hint="eastAsia"/>
          <w:sz w:val="24"/>
        </w:rPr>
        <w:tab/>
      </w:r>
      <w:r>
        <w:rPr>
          <w:rFonts w:hint="eastAsia"/>
          <w:sz w:val="24"/>
        </w:rPr>
        <w:tab/>
      </w:r>
      <w:r>
        <w:rPr>
          <w:rFonts w:hint="eastAsia"/>
          <w:sz w:val="24"/>
        </w:rPr>
        <w:tab/>
      </w:r>
      <w:r>
        <w:rPr>
          <w:rFonts w:hint="eastAsia"/>
          <w:sz w:val="24"/>
        </w:rPr>
        <w:tab/>
      </w:r>
      <w:r>
        <w:rPr>
          <w:rFonts w:hint="eastAsia"/>
          <w:sz w:val="24"/>
        </w:rPr>
        <w:tab/>
        <w:t>H. packages</w:t>
      </w:r>
    </w:p>
    <w:p w14:paraId="5F429CF2" w14:textId="77777777" w:rsidR="000633C3" w:rsidRDefault="000633C3" w:rsidP="000633C3">
      <w:pPr>
        <w:numPr>
          <w:ilvl w:val="0"/>
          <w:numId w:val="1"/>
        </w:numPr>
        <w:rPr>
          <w:sz w:val="24"/>
        </w:rPr>
      </w:pPr>
      <w:r>
        <w:rPr>
          <w:rFonts w:hint="eastAsia"/>
          <w:sz w:val="24"/>
        </w:rPr>
        <w:t xml:space="preserve">object-oriented </w:t>
      </w:r>
      <w:proofErr w:type="gramStart"/>
      <w:r>
        <w:rPr>
          <w:rFonts w:hint="eastAsia"/>
          <w:sz w:val="24"/>
        </w:rPr>
        <w:t>analysis(</w:t>
      </w:r>
      <w:proofErr w:type="gramEnd"/>
      <w:r>
        <w:rPr>
          <w:rFonts w:hint="eastAsia"/>
          <w:sz w:val="24"/>
        </w:rPr>
        <w:t>OOA)</w:t>
      </w:r>
      <w:r>
        <w:rPr>
          <w:rFonts w:hint="eastAsia"/>
          <w:sz w:val="24"/>
        </w:rPr>
        <w:tab/>
      </w:r>
      <w:r>
        <w:rPr>
          <w:rFonts w:hint="eastAsia"/>
          <w:sz w:val="24"/>
        </w:rPr>
        <w:tab/>
      </w:r>
      <w:r>
        <w:rPr>
          <w:rFonts w:hint="eastAsia"/>
          <w:sz w:val="24"/>
        </w:rPr>
        <w:tab/>
      </w:r>
      <w:r>
        <w:rPr>
          <w:rFonts w:hint="eastAsia"/>
          <w:sz w:val="24"/>
        </w:rPr>
        <w:tab/>
      </w:r>
    </w:p>
    <w:p w14:paraId="198BDBAA" w14:textId="77777777" w:rsidR="000633C3" w:rsidRDefault="000633C3" w:rsidP="000633C3">
      <w:pPr>
        <w:numPr>
          <w:ilvl w:val="0"/>
          <w:numId w:val="1"/>
        </w:numPr>
        <w:rPr>
          <w:sz w:val="24"/>
        </w:rPr>
      </w:pPr>
      <w:r>
        <w:rPr>
          <w:rFonts w:hint="eastAsia"/>
          <w:sz w:val="24"/>
        </w:rPr>
        <w:t>object-oriented design((OOD)</w:t>
      </w:r>
    </w:p>
    <w:p w14:paraId="1D2E2A91" w14:textId="72D1FCE8" w:rsidR="00D74255" w:rsidRDefault="00F210AF">
      <w:r w:rsidRPr="00F210AF">
        <w:rPr>
          <w:rFonts w:hint="eastAsia"/>
        </w:rPr>
        <w:t>在构建面向对象的系统之前，您必须</w:t>
      </w:r>
      <w:r w:rsidRPr="006C4836">
        <w:rPr>
          <w:rFonts w:hint="eastAsia"/>
          <w:highlight w:val="yellow"/>
        </w:rPr>
        <w:t>定义表示要解决</w:t>
      </w:r>
      <w:r w:rsidRPr="00F210AF">
        <w:rPr>
          <w:rFonts w:hint="eastAsia"/>
        </w:rPr>
        <w:t>的问题的①类、这些类相互关联和交互的方式、对象的内部工作（②属性和③操作）以及通信机制（④信息），使它们能够协同工作。所有这些都是在⑤面向对象分析（</w:t>
      </w:r>
      <w:r w:rsidRPr="00F210AF">
        <w:rPr>
          <w:rFonts w:hint="eastAsia"/>
        </w:rPr>
        <w:t>OOA</w:t>
      </w:r>
      <w:r w:rsidRPr="00F210AF">
        <w:rPr>
          <w:rFonts w:hint="eastAsia"/>
        </w:rPr>
        <w:t>）期间完成的。</w:t>
      </w:r>
    </w:p>
    <w:p w14:paraId="7CE04E02" w14:textId="1B5D0AFC" w:rsidR="006C4836" w:rsidRDefault="006C4836">
      <w:r>
        <w:rPr>
          <w:rFonts w:hint="eastAsia"/>
        </w:rPr>
        <w:t>2</w:t>
      </w:r>
      <w:r>
        <w:t>.</w:t>
      </w:r>
    </w:p>
    <w:p w14:paraId="79A1B695" w14:textId="77777777" w:rsidR="006C4836" w:rsidRDefault="006C4836" w:rsidP="006C4836">
      <w:pPr>
        <w:rPr>
          <w:sz w:val="24"/>
        </w:rPr>
      </w:pPr>
      <w:r>
        <w:rPr>
          <w:rFonts w:hint="eastAsia"/>
          <w:sz w:val="24"/>
        </w:rPr>
        <w:t xml:space="preserve">An excellent way of checking the specification document is by </w:t>
      </w:r>
      <w:r>
        <w:rPr>
          <w:sz w:val="24"/>
        </w:rPr>
        <w:fldChar w:fldCharType="begin"/>
      </w:r>
      <w:r>
        <w:rPr>
          <w:sz w:val="24"/>
        </w:rPr>
        <w:instrText xml:space="preserve"> = 1 \* GB3 </w:instrText>
      </w:r>
      <w:r>
        <w:rPr>
          <w:sz w:val="24"/>
        </w:rPr>
        <w:fldChar w:fldCharType="separate"/>
      </w:r>
      <w:r>
        <w:rPr>
          <w:rFonts w:hint="eastAsia"/>
          <w:noProof/>
          <w:sz w:val="24"/>
        </w:rPr>
        <w:t>①</w:t>
      </w:r>
      <w:r>
        <w:rPr>
          <w:sz w:val="24"/>
        </w:rPr>
        <w:fldChar w:fldCharType="end"/>
      </w:r>
      <w:r>
        <w:rPr>
          <w:rFonts w:hint="eastAsia"/>
          <w:sz w:val="24"/>
        </w:rPr>
        <w:t xml:space="preserve">_____________. </w:t>
      </w:r>
      <w:r>
        <w:rPr>
          <w:sz w:val="24"/>
        </w:rPr>
        <w:t>Representatives</w:t>
      </w:r>
      <w:r>
        <w:rPr>
          <w:rFonts w:hint="eastAsia"/>
          <w:sz w:val="24"/>
        </w:rPr>
        <w:t xml:space="preserve"> of the specification team and of the client are present. The meeting usually is chaired by a member of the </w:t>
      </w:r>
      <w:r>
        <w:rPr>
          <w:sz w:val="24"/>
        </w:rPr>
        <w:fldChar w:fldCharType="begin"/>
      </w:r>
      <w:r>
        <w:rPr>
          <w:sz w:val="24"/>
        </w:rPr>
        <w:instrText xml:space="preserve"> = 2 \* GB3 </w:instrText>
      </w:r>
      <w:r>
        <w:rPr>
          <w:sz w:val="24"/>
        </w:rPr>
        <w:fldChar w:fldCharType="separate"/>
      </w:r>
      <w:r>
        <w:rPr>
          <w:rFonts w:hint="eastAsia"/>
          <w:noProof/>
          <w:sz w:val="24"/>
        </w:rPr>
        <w:t>②</w:t>
      </w:r>
      <w:r>
        <w:rPr>
          <w:sz w:val="24"/>
        </w:rPr>
        <w:fldChar w:fldCharType="end"/>
      </w:r>
      <w:r>
        <w:rPr>
          <w:rFonts w:hint="eastAsia"/>
          <w:sz w:val="24"/>
        </w:rPr>
        <w:t xml:space="preserve">____________ group. The aim of the review is to determine whether the specifications are correct. The reviewers go through the specification document, ensuring that there are no misunderstandings about the document. </w:t>
      </w:r>
      <w:r>
        <w:rPr>
          <w:sz w:val="24"/>
        </w:rPr>
        <w:fldChar w:fldCharType="begin"/>
      </w:r>
      <w:r>
        <w:rPr>
          <w:sz w:val="24"/>
        </w:rPr>
        <w:instrText xml:space="preserve"> = 3 \* GB3 </w:instrText>
      </w:r>
      <w:r>
        <w:rPr>
          <w:sz w:val="24"/>
        </w:rPr>
        <w:fldChar w:fldCharType="separate"/>
      </w:r>
      <w:r>
        <w:rPr>
          <w:rFonts w:hint="eastAsia"/>
          <w:noProof/>
          <w:sz w:val="24"/>
        </w:rPr>
        <w:t>③</w:t>
      </w:r>
      <w:r>
        <w:rPr>
          <w:sz w:val="24"/>
        </w:rPr>
        <w:fldChar w:fldCharType="end"/>
      </w:r>
      <w:r>
        <w:rPr>
          <w:rFonts w:hint="eastAsia"/>
          <w:sz w:val="24"/>
        </w:rPr>
        <w:t xml:space="preserve">______________ and </w:t>
      </w:r>
      <w:r>
        <w:rPr>
          <w:sz w:val="24"/>
        </w:rPr>
        <w:fldChar w:fldCharType="begin"/>
      </w:r>
      <w:r>
        <w:rPr>
          <w:sz w:val="24"/>
        </w:rPr>
        <w:instrText xml:space="preserve"> = 4 \* GB3 </w:instrText>
      </w:r>
      <w:r>
        <w:rPr>
          <w:sz w:val="24"/>
        </w:rPr>
        <w:fldChar w:fldCharType="separate"/>
      </w:r>
      <w:r>
        <w:rPr>
          <w:rFonts w:hint="eastAsia"/>
          <w:noProof/>
          <w:sz w:val="24"/>
        </w:rPr>
        <w:t>④</w:t>
      </w:r>
      <w:r>
        <w:rPr>
          <w:sz w:val="24"/>
        </w:rPr>
        <w:fldChar w:fldCharType="end"/>
      </w:r>
      <w:r>
        <w:rPr>
          <w:rFonts w:hint="eastAsia"/>
          <w:sz w:val="24"/>
        </w:rPr>
        <w:t>____________ are two types of review.</w:t>
      </w:r>
    </w:p>
    <w:p w14:paraId="4BE678B3" w14:textId="77777777" w:rsidR="006C4836" w:rsidRDefault="006C4836" w:rsidP="006C4836">
      <w:pPr>
        <w:ind w:left="420"/>
        <w:rPr>
          <w:sz w:val="24"/>
        </w:rPr>
      </w:pPr>
      <w:r>
        <w:rPr>
          <w:rFonts w:hint="eastAsia"/>
          <w:sz w:val="24"/>
        </w:rPr>
        <w:t>A. review</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B. </w:t>
      </w:r>
      <w:r>
        <w:rPr>
          <w:sz w:val="24"/>
        </w:rPr>
        <w:t>testing</w:t>
      </w:r>
      <w:r>
        <w:rPr>
          <w:rFonts w:hint="eastAsia"/>
          <w:sz w:val="24"/>
        </w:rPr>
        <w:tab/>
      </w:r>
      <w:r>
        <w:rPr>
          <w:rFonts w:hint="eastAsia"/>
          <w:sz w:val="24"/>
        </w:rPr>
        <w:tab/>
      </w:r>
      <w:r>
        <w:rPr>
          <w:rFonts w:hint="eastAsia"/>
          <w:sz w:val="24"/>
        </w:rPr>
        <w:tab/>
      </w:r>
      <w:r>
        <w:rPr>
          <w:rFonts w:hint="eastAsia"/>
          <w:sz w:val="24"/>
        </w:rPr>
        <w:tab/>
      </w:r>
    </w:p>
    <w:p w14:paraId="63B14D8E" w14:textId="77777777" w:rsidR="006C4836" w:rsidRDefault="006C4836" w:rsidP="006C4836">
      <w:pPr>
        <w:ind w:left="420"/>
        <w:rPr>
          <w:sz w:val="24"/>
        </w:rPr>
      </w:pPr>
      <w:r>
        <w:rPr>
          <w:rFonts w:hint="eastAsia"/>
          <w:sz w:val="24"/>
        </w:rPr>
        <w:t>C. development</w:t>
      </w:r>
      <w:r>
        <w:rPr>
          <w:rFonts w:hint="eastAsia"/>
          <w:sz w:val="24"/>
        </w:rPr>
        <w:tab/>
      </w:r>
      <w:r>
        <w:rPr>
          <w:rFonts w:hint="eastAsia"/>
          <w:sz w:val="24"/>
        </w:rPr>
        <w:tab/>
      </w:r>
      <w:r>
        <w:rPr>
          <w:rFonts w:hint="eastAsia"/>
          <w:sz w:val="24"/>
        </w:rPr>
        <w:tab/>
      </w:r>
      <w:r>
        <w:rPr>
          <w:rFonts w:hint="eastAsia"/>
          <w:sz w:val="24"/>
        </w:rPr>
        <w:tab/>
      </w:r>
      <w:r>
        <w:rPr>
          <w:rFonts w:hint="eastAsia"/>
          <w:sz w:val="24"/>
        </w:rPr>
        <w:tab/>
        <w:t>D. SQA</w:t>
      </w:r>
    </w:p>
    <w:p w14:paraId="23F93B52" w14:textId="77777777" w:rsidR="006C4836" w:rsidRDefault="006C4836" w:rsidP="006C4836">
      <w:pPr>
        <w:ind w:left="420"/>
        <w:rPr>
          <w:sz w:val="24"/>
        </w:rPr>
      </w:pPr>
      <w:r>
        <w:rPr>
          <w:rFonts w:hint="eastAsia"/>
          <w:sz w:val="24"/>
        </w:rPr>
        <w:t xml:space="preserve">E. </w:t>
      </w:r>
      <w:r>
        <w:rPr>
          <w:sz w:val="24"/>
        </w:rPr>
        <w:t>walkthroughs</w:t>
      </w:r>
      <w:r>
        <w:rPr>
          <w:rFonts w:hint="eastAsia"/>
          <w:sz w:val="24"/>
        </w:rPr>
        <w:tab/>
      </w:r>
      <w:r>
        <w:rPr>
          <w:rFonts w:hint="eastAsia"/>
          <w:sz w:val="24"/>
        </w:rPr>
        <w:tab/>
      </w:r>
      <w:r>
        <w:rPr>
          <w:rFonts w:hint="eastAsia"/>
          <w:sz w:val="24"/>
        </w:rPr>
        <w:tab/>
      </w:r>
      <w:r>
        <w:rPr>
          <w:rFonts w:hint="eastAsia"/>
          <w:sz w:val="24"/>
        </w:rPr>
        <w:tab/>
      </w:r>
      <w:r>
        <w:rPr>
          <w:rFonts w:hint="eastAsia"/>
          <w:sz w:val="24"/>
        </w:rPr>
        <w:tab/>
        <w:t>F. inspections</w:t>
      </w:r>
      <w:r>
        <w:rPr>
          <w:rFonts w:hint="eastAsia"/>
          <w:sz w:val="24"/>
        </w:rPr>
        <w:tab/>
      </w:r>
      <w:r>
        <w:rPr>
          <w:rFonts w:hint="eastAsia"/>
          <w:sz w:val="24"/>
        </w:rPr>
        <w:tab/>
      </w:r>
      <w:r>
        <w:rPr>
          <w:rFonts w:hint="eastAsia"/>
          <w:sz w:val="24"/>
        </w:rPr>
        <w:tab/>
      </w:r>
    </w:p>
    <w:p w14:paraId="2B65807F" w14:textId="77777777" w:rsidR="006C4836" w:rsidRDefault="006C4836" w:rsidP="006C4836">
      <w:pPr>
        <w:ind w:left="420"/>
        <w:rPr>
          <w:sz w:val="24"/>
        </w:rPr>
      </w:pPr>
      <w:r>
        <w:rPr>
          <w:rFonts w:hint="eastAsia"/>
          <w:sz w:val="24"/>
        </w:rPr>
        <w:t xml:space="preserve">G. </w:t>
      </w:r>
      <w:r>
        <w:rPr>
          <w:sz w:val="24"/>
        </w:rPr>
        <w:t>tracing</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H. discussing</w:t>
      </w:r>
    </w:p>
    <w:p w14:paraId="5B7B2F0D" w14:textId="6738D71E" w:rsidR="006C4836" w:rsidRDefault="006C4836">
      <w:r w:rsidRPr="006C4836">
        <w:rPr>
          <w:rFonts w:hint="eastAsia"/>
        </w:rPr>
        <w:t>检查规范文件的一个好方法是①审查。规范团队和客户的代表在场。会议通常由②</w:t>
      </w:r>
      <w:r w:rsidRPr="006C4836">
        <w:rPr>
          <w:rFonts w:hint="eastAsia"/>
        </w:rPr>
        <w:t>SQA</w:t>
      </w:r>
      <w:r w:rsidRPr="006C4836">
        <w:rPr>
          <w:rFonts w:hint="eastAsia"/>
        </w:rPr>
        <w:t>小组成员主持。审查的目的是确定规范是否正确。评审员仔细阅读规范文档，确保没有对文档产生误解。③演练和④检查是两种审查。</w:t>
      </w:r>
    </w:p>
    <w:p w14:paraId="0AA17C48" w14:textId="6682DD7B" w:rsidR="00EC7432" w:rsidRDefault="00EC7432">
      <w:r>
        <w:rPr>
          <w:rFonts w:hint="eastAsia"/>
        </w:rPr>
        <w:t>3</w:t>
      </w:r>
      <w:r>
        <w:t>.</w:t>
      </w:r>
    </w:p>
    <w:p w14:paraId="45779EEF" w14:textId="2AE9B0D7" w:rsidR="00EC7432" w:rsidRDefault="00EC7432">
      <w:r w:rsidRPr="00EC7432">
        <w:rPr>
          <w:rFonts w:hint="eastAsia"/>
        </w:rPr>
        <w:t xml:space="preserve">LOC is the abbreviation of </w:t>
      </w:r>
      <w:r w:rsidRPr="00EC7432">
        <w:rPr>
          <w:rFonts w:hint="eastAsia"/>
        </w:rPr>
        <w:t>①</w:t>
      </w:r>
      <w:r w:rsidRPr="00EC7432">
        <w:rPr>
          <w:rFonts w:hint="eastAsia"/>
        </w:rPr>
        <w:t xml:space="preserve">lines of code, FP is the abbreviation of </w:t>
      </w:r>
      <w:r w:rsidRPr="00EC7432">
        <w:rPr>
          <w:rFonts w:hint="eastAsia"/>
        </w:rPr>
        <w:t>②</w:t>
      </w:r>
      <w:r w:rsidRPr="00EC7432">
        <w:rPr>
          <w:rFonts w:hint="eastAsia"/>
        </w:rPr>
        <w:t>function point, in software measurement.</w:t>
      </w:r>
    </w:p>
    <w:p w14:paraId="6231DEE0" w14:textId="3D149098" w:rsidR="00EC7432" w:rsidRDefault="00EC7432">
      <w:r w:rsidRPr="00EC7432">
        <w:rPr>
          <w:rFonts w:hint="eastAsia"/>
        </w:rPr>
        <w:t>在软件测量中，</w:t>
      </w:r>
      <w:r w:rsidRPr="00EC7432">
        <w:rPr>
          <w:rFonts w:hint="eastAsia"/>
        </w:rPr>
        <w:t>loc</w:t>
      </w:r>
      <w:r w:rsidRPr="00EC7432">
        <w:rPr>
          <w:rFonts w:hint="eastAsia"/>
        </w:rPr>
        <w:t>是①行代码的缩写，</w:t>
      </w:r>
      <w:proofErr w:type="spellStart"/>
      <w:r w:rsidRPr="00EC7432">
        <w:rPr>
          <w:rFonts w:hint="eastAsia"/>
        </w:rPr>
        <w:t>fp</w:t>
      </w:r>
      <w:proofErr w:type="spellEnd"/>
      <w:r w:rsidRPr="00EC7432">
        <w:rPr>
          <w:rFonts w:hint="eastAsia"/>
        </w:rPr>
        <w:t>是②功能点的缩写。</w:t>
      </w:r>
    </w:p>
    <w:p w14:paraId="79B655B3" w14:textId="77777777" w:rsidR="00FF0D50" w:rsidRDefault="00FF0D50">
      <w:r w:rsidRPr="00FF0D50">
        <w:rPr>
          <w:rFonts w:hint="eastAsia"/>
        </w:rPr>
        <w:t>4.</w:t>
      </w:r>
      <w:r w:rsidRPr="00FF0D50">
        <w:rPr>
          <w:rFonts w:hint="eastAsia"/>
        </w:rPr>
        <w:tab/>
      </w:r>
    </w:p>
    <w:p w14:paraId="689F29D4" w14:textId="22E678FD" w:rsidR="00EC7432" w:rsidRDefault="00FF0D50">
      <w:r w:rsidRPr="00FF0D50">
        <w:rPr>
          <w:rFonts w:hint="eastAsia"/>
        </w:rPr>
        <w:t xml:space="preserve">An object encapsulates data (represented as a collection of attributes) and the algorithms that process the data. These algorithms are called </w:t>
      </w:r>
      <w:r w:rsidRPr="00FF0D50">
        <w:rPr>
          <w:rFonts w:hint="eastAsia"/>
        </w:rPr>
        <w:t>①</w:t>
      </w:r>
      <w:r w:rsidRPr="00FF0D50">
        <w:rPr>
          <w:rFonts w:hint="eastAsia"/>
        </w:rPr>
        <w:t xml:space="preserve">operations or </w:t>
      </w:r>
      <w:r w:rsidRPr="00FF0D50">
        <w:rPr>
          <w:rFonts w:hint="eastAsia"/>
        </w:rPr>
        <w:t>②</w:t>
      </w:r>
      <w:r w:rsidRPr="00FF0D50">
        <w:rPr>
          <w:rFonts w:hint="eastAsia"/>
        </w:rPr>
        <w:t>methods, can be viewed as modules in a conventional sense.</w:t>
      </w:r>
    </w:p>
    <w:p w14:paraId="417A60FD" w14:textId="1905AF4E" w:rsidR="00B270D1" w:rsidRDefault="00B270D1" w:rsidP="00B270D1">
      <w:r>
        <w:rPr>
          <w:rFonts w:hint="eastAsia"/>
        </w:rPr>
        <w:t>5</w:t>
      </w:r>
      <w:r>
        <w:t>.</w:t>
      </w:r>
      <w:r w:rsidR="006D72B7">
        <w:t xml:space="preserve"> DB</w:t>
      </w:r>
    </w:p>
    <w:p w14:paraId="58AC282F" w14:textId="026A4233" w:rsidR="00B270D1" w:rsidRPr="00B270D1" w:rsidRDefault="00B270D1" w:rsidP="00B270D1">
      <w:r>
        <w:rPr>
          <w:rFonts w:hint="eastAsia"/>
          <w:sz w:val="24"/>
        </w:rPr>
        <w:t xml:space="preserve">NATO in1967 coined the term </w:t>
      </w:r>
      <w:r>
        <w:rPr>
          <w:sz w:val="24"/>
        </w:rPr>
        <w:fldChar w:fldCharType="begin"/>
      </w:r>
      <w:r>
        <w:rPr>
          <w:sz w:val="24"/>
        </w:rPr>
        <w:instrText xml:space="preserve"> = 1 \* GB3 </w:instrText>
      </w:r>
      <w:r>
        <w:rPr>
          <w:sz w:val="24"/>
        </w:rPr>
        <w:fldChar w:fldCharType="separate"/>
      </w:r>
      <w:r>
        <w:rPr>
          <w:rFonts w:hint="eastAsia"/>
          <w:noProof/>
          <w:sz w:val="24"/>
        </w:rPr>
        <w:t>①</w:t>
      </w:r>
      <w:r>
        <w:rPr>
          <w:sz w:val="24"/>
        </w:rPr>
        <w:fldChar w:fldCharType="end"/>
      </w:r>
      <w:r>
        <w:rPr>
          <w:rFonts w:hint="eastAsia"/>
          <w:sz w:val="24"/>
        </w:rPr>
        <w:t xml:space="preserve">____________________________ in order to solve what they called </w:t>
      </w:r>
      <w:r>
        <w:rPr>
          <w:sz w:val="24"/>
        </w:rPr>
        <w:fldChar w:fldCharType="begin"/>
      </w:r>
      <w:r>
        <w:rPr>
          <w:sz w:val="24"/>
        </w:rPr>
        <w:instrText xml:space="preserve"> = 2 \* GB3 </w:instrText>
      </w:r>
      <w:r>
        <w:rPr>
          <w:sz w:val="24"/>
        </w:rPr>
        <w:fldChar w:fldCharType="separate"/>
      </w:r>
      <w:r>
        <w:rPr>
          <w:rFonts w:hint="eastAsia"/>
          <w:noProof/>
          <w:sz w:val="24"/>
        </w:rPr>
        <w:t>②</w:t>
      </w:r>
      <w:r>
        <w:rPr>
          <w:sz w:val="24"/>
        </w:rPr>
        <w:fldChar w:fldCharType="end"/>
      </w:r>
      <w:r>
        <w:rPr>
          <w:rFonts w:hint="eastAsia"/>
          <w:sz w:val="24"/>
        </w:rPr>
        <w:t xml:space="preserve">__________________________________. The group claimed that building software was similar to other engineering tasks, and held a conference in </w:t>
      </w:r>
      <w:proofErr w:type="spellStart"/>
      <w:r>
        <w:rPr>
          <w:rFonts w:hint="eastAsia"/>
          <w:sz w:val="24"/>
        </w:rPr>
        <w:t>Garmisch</w:t>
      </w:r>
      <w:proofErr w:type="spellEnd"/>
      <w:r>
        <w:rPr>
          <w:rFonts w:hint="eastAsia"/>
          <w:sz w:val="24"/>
        </w:rPr>
        <w:t xml:space="preserve"> </w:t>
      </w:r>
      <w:smartTag w:uri="urn:schemas-microsoft-com:office:smarttags" w:element="country-region">
        <w:smartTag w:uri="urn:schemas-microsoft-com:office:smarttags" w:element="place">
          <w:r>
            <w:rPr>
              <w:rFonts w:hint="eastAsia"/>
              <w:sz w:val="24"/>
            </w:rPr>
            <w:t>Germany</w:t>
          </w:r>
        </w:smartTag>
      </w:smartTag>
      <w:r>
        <w:rPr>
          <w:rFonts w:hint="eastAsia"/>
          <w:sz w:val="24"/>
        </w:rPr>
        <w:t xml:space="preserve"> in 1968.</w:t>
      </w:r>
    </w:p>
    <w:p w14:paraId="5F8E686A" w14:textId="77777777" w:rsidR="00B270D1" w:rsidRDefault="00B270D1" w:rsidP="00B270D1">
      <w:pPr>
        <w:ind w:left="360"/>
        <w:rPr>
          <w:sz w:val="24"/>
        </w:rPr>
      </w:pPr>
      <w:r>
        <w:rPr>
          <w:rFonts w:hint="eastAsia"/>
          <w:sz w:val="24"/>
        </w:rPr>
        <w:t>A. software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B. software crisis</w:t>
      </w:r>
    </w:p>
    <w:p w14:paraId="7548A670" w14:textId="77777777" w:rsidR="00B270D1" w:rsidRDefault="00B270D1" w:rsidP="00B270D1">
      <w:pPr>
        <w:ind w:left="360"/>
        <w:rPr>
          <w:sz w:val="24"/>
        </w:rPr>
      </w:pPr>
      <w:r>
        <w:rPr>
          <w:rFonts w:hint="eastAsia"/>
          <w:sz w:val="24"/>
        </w:rPr>
        <w:t>C. IT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D. software engineering</w:t>
      </w:r>
    </w:p>
    <w:p w14:paraId="715CE744" w14:textId="77777777" w:rsidR="006D72B7" w:rsidRDefault="006D72B7" w:rsidP="006D72B7">
      <w:r>
        <w:rPr>
          <w:rFonts w:hint="eastAsia"/>
        </w:rPr>
        <w:lastRenderedPageBreak/>
        <w:t>6</w:t>
      </w:r>
      <w:r>
        <w:t>.</w:t>
      </w:r>
      <w:r w:rsidRPr="006D72B7">
        <w:rPr>
          <w:rFonts w:hint="eastAsia"/>
        </w:rPr>
        <w:t xml:space="preserve"> </w:t>
      </w:r>
    </w:p>
    <w:p w14:paraId="1B389F65" w14:textId="50BD788E" w:rsidR="006D72B7" w:rsidRDefault="006D72B7" w:rsidP="006D72B7">
      <w:r>
        <w:rPr>
          <w:rFonts w:hint="eastAsia"/>
        </w:rPr>
        <w:t xml:space="preserve">Software includes the </w:t>
      </w:r>
      <w:r>
        <w:rPr>
          <w:rFonts w:hint="eastAsia"/>
        </w:rPr>
        <w:t>①</w:t>
      </w:r>
      <w:r>
        <w:rPr>
          <w:rFonts w:hint="eastAsia"/>
        </w:rPr>
        <w:t xml:space="preserve">specification document, the </w:t>
      </w:r>
      <w:r>
        <w:rPr>
          <w:rFonts w:hint="eastAsia"/>
        </w:rPr>
        <w:t>②</w:t>
      </w:r>
      <w:r>
        <w:rPr>
          <w:rFonts w:hint="eastAsia"/>
        </w:rPr>
        <w:t xml:space="preserve">design document, legal and </w:t>
      </w:r>
      <w:r>
        <w:rPr>
          <w:rFonts w:hint="eastAsia"/>
        </w:rPr>
        <w:t>③</w:t>
      </w:r>
      <w:r>
        <w:rPr>
          <w:rFonts w:hint="eastAsia"/>
        </w:rPr>
        <w:t xml:space="preserve">accounting documents of all kinds, the software management plan and all types of </w:t>
      </w:r>
      <w:r>
        <w:rPr>
          <w:rFonts w:hint="eastAsia"/>
        </w:rPr>
        <w:t>④</w:t>
      </w:r>
      <w:r>
        <w:rPr>
          <w:rFonts w:hint="eastAsia"/>
        </w:rPr>
        <w:t>manuals .</w:t>
      </w:r>
    </w:p>
    <w:p w14:paraId="1E770FF7" w14:textId="39C7B483" w:rsidR="00B270D1" w:rsidRDefault="006D72B7" w:rsidP="006D72B7">
      <w:r>
        <w:t xml:space="preserve">A. design </w:t>
      </w:r>
      <w:r>
        <w:tab/>
      </w:r>
      <w:r>
        <w:tab/>
        <w:t>B. specification</w:t>
      </w:r>
      <w:r>
        <w:tab/>
      </w:r>
      <w:r>
        <w:tab/>
      </w:r>
      <w:r>
        <w:tab/>
        <w:t xml:space="preserve">C. manuals </w:t>
      </w:r>
      <w:r>
        <w:tab/>
      </w:r>
      <w:r>
        <w:tab/>
      </w:r>
      <w:r>
        <w:tab/>
        <w:t>D. accounting</w:t>
      </w:r>
    </w:p>
    <w:p w14:paraId="3D64E9C5" w14:textId="6E80C4BA" w:rsidR="00381108" w:rsidRDefault="00381108" w:rsidP="006D72B7">
      <w:r>
        <w:t>7.</w:t>
      </w:r>
    </w:p>
    <w:p w14:paraId="5D08126C" w14:textId="125FCE5E" w:rsidR="00381108" w:rsidRPr="00381108" w:rsidRDefault="00381108" w:rsidP="006D72B7">
      <w:r w:rsidRPr="00381108">
        <w:rPr>
          <w:rFonts w:hint="eastAsia"/>
        </w:rPr>
        <w:t>.</w:t>
      </w:r>
      <w:r w:rsidRPr="00381108">
        <w:rPr>
          <w:rFonts w:hint="eastAsia"/>
        </w:rPr>
        <w:tab/>
        <w:t xml:space="preserve">OOD consists of four steps: </w:t>
      </w:r>
      <w:r w:rsidRPr="00381108">
        <w:rPr>
          <w:rFonts w:hint="eastAsia"/>
        </w:rPr>
        <w:t>①</w:t>
      </w:r>
      <w:r w:rsidRPr="00381108">
        <w:rPr>
          <w:rFonts w:hint="eastAsia"/>
        </w:rPr>
        <w:t xml:space="preserve"> the designer creates a/an </w:t>
      </w:r>
      <w:r w:rsidRPr="00381108">
        <w:rPr>
          <w:rFonts w:hint="eastAsia"/>
          <w:highlight w:val="yellow"/>
        </w:rPr>
        <w:t>interaction</w:t>
      </w:r>
      <w:proofErr w:type="gramStart"/>
      <w:r w:rsidRPr="00381108">
        <w:rPr>
          <w:rFonts w:hint="eastAsia"/>
          <w:highlight w:val="yellow"/>
        </w:rPr>
        <w:t xml:space="preserve"> diagram</w:t>
      </w:r>
      <w:r w:rsidRPr="00381108">
        <w:rPr>
          <w:rFonts w:hint="eastAsia"/>
        </w:rPr>
        <w:t xml:space="preserve"> </w:t>
      </w:r>
      <w:proofErr w:type="spellStart"/>
      <w:r w:rsidRPr="00381108">
        <w:rPr>
          <w:rFonts w:hint="eastAsia"/>
        </w:rPr>
        <w:t>diagram</w:t>
      </w:r>
      <w:proofErr w:type="spellEnd"/>
      <w:proofErr w:type="gramEnd"/>
      <w:r w:rsidRPr="00381108">
        <w:rPr>
          <w:rFonts w:hint="eastAsia"/>
        </w:rPr>
        <w:t xml:space="preserve"> for each of the use case scenarios defined during the analysis phase; </w:t>
      </w:r>
      <w:r w:rsidRPr="00381108">
        <w:rPr>
          <w:rFonts w:hint="eastAsia"/>
        </w:rPr>
        <w:t>②</w:t>
      </w:r>
      <w:r w:rsidRPr="00381108">
        <w:rPr>
          <w:rFonts w:hint="eastAsia"/>
        </w:rPr>
        <w:t xml:space="preserve"> the preliminary </w:t>
      </w:r>
      <w:r w:rsidRPr="00381108">
        <w:rPr>
          <w:rFonts w:hint="eastAsia"/>
          <w:highlight w:val="yellow"/>
        </w:rPr>
        <w:t>class diagram</w:t>
      </w:r>
      <w:r w:rsidRPr="00381108">
        <w:rPr>
          <w:rFonts w:hint="eastAsia"/>
        </w:rPr>
        <w:t xml:space="preserve"> created during the analysis phase is elaborated to include a full list of methods (including their signatures and return types) and data members (including their types). Additional classes and relationships are added where necessary; </w:t>
      </w:r>
      <w:r w:rsidRPr="00381108">
        <w:rPr>
          <w:rFonts w:hint="eastAsia"/>
        </w:rPr>
        <w:t>③</w:t>
      </w:r>
      <w:r w:rsidRPr="00381108">
        <w:rPr>
          <w:rFonts w:hint="eastAsia"/>
        </w:rPr>
        <w:t xml:space="preserve"> the designer then arranges the classes in a </w:t>
      </w:r>
      <w:bookmarkStart w:id="0" w:name="_GoBack"/>
      <w:bookmarkEnd w:id="0"/>
      <w:r w:rsidRPr="00381108">
        <w:rPr>
          <w:rFonts w:hint="eastAsia"/>
          <w:highlight w:val="yellow"/>
        </w:rPr>
        <w:t>client-object relation</w:t>
      </w:r>
      <w:proofErr w:type="gramStart"/>
      <w:r w:rsidRPr="00381108">
        <w:rPr>
          <w:rFonts w:hint="eastAsia"/>
          <w:highlight w:val="yellow"/>
        </w:rPr>
        <w:t xml:space="preserve"> diagram</w:t>
      </w:r>
      <w:r>
        <w:t xml:space="preserve"> </w:t>
      </w:r>
      <w:proofErr w:type="spellStart"/>
      <w:r w:rsidRPr="00381108">
        <w:rPr>
          <w:rFonts w:hint="eastAsia"/>
        </w:rPr>
        <w:t>diagram</w:t>
      </w:r>
      <w:proofErr w:type="spellEnd"/>
      <w:proofErr w:type="gramEnd"/>
      <w:r w:rsidRPr="00381108">
        <w:rPr>
          <w:rFonts w:hint="eastAsia"/>
        </w:rPr>
        <w:t xml:space="preserve"> that emphasizes their hierarchical relationship; </w:t>
      </w:r>
      <w:r w:rsidRPr="00381108">
        <w:rPr>
          <w:rFonts w:hint="eastAsia"/>
        </w:rPr>
        <w:t>④</w:t>
      </w:r>
      <w:r w:rsidRPr="00381108">
        <w:rPr>
          <w:rFonts w:hint="eastAsia"/>
        </w:rPr>
        <w:t xml:space="preserve"> the designer then specifies the algorithms to be implemented for each method, along with the internal variables and data structures required by each method.</w:t>
      </w:r>
    </w:p>
    <w:sectPr w:rsidR="00381108" w:rsidRPr="00381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59CF8" w14:textId="77777777" w:rsidR="003E3541" w:rsidRDefault="003E3541"/>
  </w:endnote>
  <w:endnote w:type="continuationSeparator" w:id="0">
    <w:p w14:paraId="545023FB" w14:textId="77777777" w:rsidR="003E3541" w:rsidRDefault="003E3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73B84" w14:textId="77777777" w:rsidR="003E3541" w:rsidRDefault="003E3541"/>
  </w:footnote>
  <w:footnote w:type="continuationSeparator" w:id="0">
    <w:p w14:paraId="33A952CB" w14:textId="77777777" w:rsidR="003E3541" w:rsidRDefault="003E35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9D8"/>
    <w:multiLevelType w:val="hybridMultilevel"/>
    <w:tmpl w:val="54C0D704"/>
    <w:lvl w:ilvl="0" w:tplc="4656E80A">
      <w:start w:val="9"/>
      <w:numFmt w:val="upp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6254EBA"/>
    <w:multiLevelType w:val="hybridMultilevel"/>
    <w:tmpl w:val="954AACCE"/>
    <w:lvl w:ilvl="0" w:tplc="FB36CA2C">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135521"/>
    <w:multiLevelType w:val="hybridMultilevel"/>
    <w:tmpl w:val="75DC15D2"/>
    <w:lvl w:ilvl="0" w:tplc="22D837D0">
      <w:start w:val="1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2E"/>
    <w:rsid w:val="000633C3"/>
    <w:rsid w:val="0023682E"/>
    <w:rsid w:val="00381108"/>
    <w:rsid w:val="003E3541"/>
    <w:rsid w:val="006C4836"/>
    <w:rsid w:val="006D72B7"/>
    <w:rsid w:val="00B270D1"/>
    <w:rsid w:val="00BB4E5B"/>
    <w:rsid w:val="00D74255"/>
    <w:rsid w:val="00E62E12"/>
    <w:rsid w:val="00EB56D4"/>
    <w:rsid w:val="00EC7432"/>
    <w:rsid w:val="00F210AF"/>
    <w:rsid w:val="00FF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576C3E1"/>
  <w15:chartTrackingRefBased/>
  <w15:docId w15:val="{63624A4E-CB25-4008-A395-3D99D972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3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1108"/>
    <w:rPr>
      <w:rFonts w:ascii="Times New Roman" w:eastAsia="宋体" w:hAnsi="Times New Roman" w:cs="Times New Roman"/>
      <w:sz w:val="18"/>
      <w:szCs w:val="18"/>
    </w:rPr>
  </w:style>
  <w:style w:type="paragraph" w:styleId="a5">
    <w:name w:val="footer"/>
    <w:basedOn w:val="a"/>
    <w:link w:val="a6"/>
    <w:uiPriority w:val="99"/>
    <w:unhideWhenUsed/>
    <w:rsid w:val="00381108"/>
    <w:pPr>
      <w:tabs>
        <w:tab w:val="center" w:pos="4153"/>
        <w:tab w:val="right" w:pos="8306"/>
      </w:tabs>
      <w:snapToGrid w:val="0"/>
      <w:jc w:val="left"/>
    </w:pPr>
    <w:rPr>
      <w:sz w:val="18"/>
      <w:szCs w:val="18"/>
    </w:rPr>
  </w:style>
  <w:style w:type="character" w:customStyle="1" w:styleId="a6">
    <w:name w:val="页脚 字符"/>
    <w:basedOn w:val="a0"/>
    <w:link w:val="a5"/>
    <w:uiPriority w:val="99"/>
    <w:rsid w:val="0038110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13</cp:revision>
  <dcterms:created xsi:type="dcterms:W3CDTF">2019-07-01T11:43:00Z</dcterms:created>
  <dcterms:modified xsi:type="dcterms:W3CDTF">2019-07-02T01:15:00Z</dcterms:modified>
</cp:coreProperties>
</file>