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4BA" w:rsidRDefault="00EC72DE">
      <w:pPr>
        <w:spacing w:before="73" w:line="400" w:lineRule="auto"/>
        <w:ind w:left="916" w:right="917"/>
        <w:jc w:val="center"/>
        <w:rPr>
          <w:b/>
          <w:sz w:val="32"/>
        </w:rPr>
      </w:pPr>
      <w:r>
        <w:rPr>
          <w:b/>
          <w:sz w:val="32"/>
        </w:rPr>
        <w:t>Annamacharya Institute of Technology &amp; Science, Tirupati (Autonomous)</w:t>
      </w:r>
    </w:p>
    <w:p w:rsidR="008474BA" w:rsidRDefault="00EC72DE">
      <w:pPr>
        <w:spacing w:before="5"/>
        <w:ind w:left="944" w:right="917"/>
        <w:jc w:val="center"/>
        <w:rPr>
          <w:sz w:val="21"/>
        </w:rPr>
      </w:pPr>
      <w:r>
        <w:rPr>
          <w:sz w:val="21"/>
        </w:rPr>
        <w:t>Approved by AICTE, New Delhi &amp; Permanent Affiliation to JNTUA, Anantapuramu.</w:t>
      </w:r>
    </w:p>
    <w:p w:rsidR="008474BA" w:rsidRDefault="008474BA">
      <w:pPr>
        <w:pStyle w:val="BodyText"/>
        <w:spacing w:before="10"/>
        <w:ind w:left="0"/>
        <w:rPr>
          <w:sz w:val="15"/>
        </w:rPr>
      </w:pPr>
    </w:p>
    <w:p w:rsidR="008474BA" w:rsidRDefault="00EC72DE">
      <w:pPr>
        <w:spacing w:before="1"/>
        <w:ind w:left="944" w:right="902"/>
        <w:jc w:val="center"/>
        <w:rPr>
          <w:sz w:val="21"/>
        </w:rPr>
      </w:pPr>
      <w:r>
        <w:rPr>
          <w:sz w:val="21"/>
        </w:rPr>
        <w:t>Two B.Tech Programmes(CSE &amp; ECE) are accredited by NBA, New Delhi.</w:t>
      </w:r>
    </w:p>
    <w:p w:rsidR="008474BA" w:rsidRDefault="008474BA">
      <w:pPr>
        <w:pStyle w:val="BodyText"/>
        <w:spacing w:before="10"/>
        <w:ind w:left="0"/>
        <w:rPr>
          <w:sz w:val="15"/>
        </w:rPr>
      </w:pPr>
    </w:p>
    <w:p w:rsidR="008474BA" w:rsidRDefault="00EC72DE">
      <w:pPr>
        <w:spacing w:line="422" w:lineRule="auto"/>
        <w:ind w:left="182" w:right="138"/>
        <w:jc w:val="center"/>
        <w:rPr>
          <w:sz w:val="21"/>
        </w:rPr>
      </w:pPr>
      <w:r>
        <w:rPr>
          <w:spacing w:val="-4"/>
          <w:sz w:val="21"/>
        </w:rPr>
        <w:t xml:space="preserve">Accredited </w:t>
      </w:r>
      <w:r>
        <w:rPr>
          <w:sz w:val="21"/>
        </w:rPr>
        <w:t xml:space="preserve">by </w:t>
      </w:r>
      <w:r>
        <w:rPr>
          <w:spacing w:val="-5"/>
          <w:sz w:val="21"/>
        </w:rPr>
        <w:t>NAAC wit</w:t>
      </w:r>
      <w:r>
        <w:rPr>
          <w:rFonts w:ascii="Times New Roman" w:hAnsi="Times New Roman"/>
          <w:spacing w:val="-5"/>
          <w:sz w:val="21"/>
        </w:rPr>
        <w:t xml:space="preserve">h </w:t>
      </w:r>
      <w:r>
        <w:rPr>
          <w:rFonts w:ascii="Times New Roman" w:hAnsi="Times New Roman"/>
          <w:sz w:val="21"/>
        </w:rPr>
        <w:t xml:space="preserve">‘A’ </w:t>
      </w:r>
      <w:r>
        <w:rPr>
          <w:rFonts w:ascii="Times New Roman" w:hAnsi="Times New Roman"/>
          <w:spacing w:val="-4"/>
          <w:sz w:val="21"/>
        </w:rPr>
        <w:t xml:space="preserve">Grade, </w:t>
      </w:r>
      <w:r>
        <w:rPr>
          <w:rFonts w:ascii="Times New Roman" w:hAnsi="Times New Roman"/>
          <w:spacing w:val="-5"/>
          <w:sz w:val="21"/>
        </w:rPr>
        <w:t xml:space="preserve">Bangalore. </w:t>
      </w:r>
      <w:r>
        <w:rPr>
          <w:rFonts w:ascii="Times New Roman" w:hAnsi="Times New Roman"/>
          <w:spacing w:val="-3"/>
          <w:sz w:val="21"/>
        </w:rPr>
        <w:t>Accredi</w:t>
      </w:r>
      <w:r>
        <w:rPr>
          <w:spacing w:val="-3"/>
          <w:sz w:val="21"/>
        </w:rPr>
        <w:t xml:space="preserve">ted </w:t>
      </w:r>
      <w:r>
        <w:rPr>
          <w:spacing w:val="-9"/>
          <w:sz w:val="21"/>
        </w:rPr>
        <w:t xml:space="preserve">by </w:t>
      </w:r>
      <w:r>
        <w:rPr>
          <w:spacing w:val="-5"/>
          <w:sz w:val="21"/>
        </w:rPr>
        <w:t xml:space="preserve">Institution </w:t>
      </w:r>
      <w:r>
        <w:rPr>
          <w:spacing w:val="-8"/>
          <w:sz w:val="21"/>
        </w:rPr>
        <w:t xml:space="preserve">of </w:t>
      </w:r>
      <w:r>
        <w:rPr>
          <w:spacing w:val="-5"/>
          <w:sz w:val="21"/>
        </w:rPr>
        <w:t xml:space="preserve">Engineers </w:t>
      </w:r>
      <w:r>
        <w:rPr>
          <w:spacing w:val="-4"/>
          <w:sz w:val="21"/>
        </w:rPr>
        <w:t xml:space="preserve">(India), </w:t>
      </w:r>
      <w:r>
        <w:rPr>
          <w:spacing w:val="-6"/>
          <w:sz w:val="21"/>
        </w:rPr>
        <w:t xml:space="preserve">KOLKATA. </w:t>
      </w:r>
      <w:r>
        <w:rPr>
          <w:spacing w:val="-5"/>
          <w:sz w:val="21"/>
        </w:rPr>
        <w:t xml:space="preserve">A-grade awarded </w:t>
      </w:r>
      <w:r>
        <w:rPr>
          <w:sz w:val="21"/>
        </w:rPr>
        <w:t xml:space="preserve">by AP </w:t>
      </w:r>
      <w:r>
        <w:rPr>
          <w:spacing w:val="-4"/>
          <w:sz w:val="21"/>
        </w:rPr>
        <w:t xml:space="preserve">Knowledge </w:t>
      </w:r>
      <w:r>
        <w:rPr>
          <w:spacing w:val="-3"/>
          <w:sz w:val="21"/>
        </w:rPr>
        <w:t xml:space="preserve">Mission. </w:t>
      </w:r>
      <w:r>
        <w:rPr>
          <w:spacing w:val="-5"/>
          <w:sz w:val="21"/>
        </w:rPr>
        <w:t xml:space="preserve">Recognized </w:t>
      </w:r>
      <w:r>
        <w:rPr>
          <w:spacing w:val="-4"/>
          <w:sz w:val="21"/>
        </w:rPr>
        <w:t xml:space="preserve">under sections </w:t>
      </w:r>
      <w:r>
        <w:rPr>
          <w:spacing w:val="-5"/>
          <w:sz w:val="21"/>
        </w:rPr>
        <w:t xml:space="preserve">2(f) </w:t>
      </w:r>
      <w:r>
        <w:rPr>
          <w:sz w:val="21"/>
        </w:rPr>
        <w:t xml:space="preserve">&amp; </w:t>
      </w:r>
      <w:r>
        <w:rPr>
          <w:spacing w:val="-5"/>
          <w:sz w:val="21"/>
        </w:rPr>
        <w:t xml:space="preserve">12(B) </w:t>
      </w:r>
      <w:r>
        <w:rPr>
          <w:sz w:val="21"/>
        </w:rPr>
        <w:t xml:space="preserve">of </w:t>
      </w:r>
      <w:r>
        <w:rPr>
          <w:spacing w:val="-8"/>
          <w:sz w:val="21"/>
        </w:rPr>
        <w:t xml:space="preserve">UGC </w:t>
      </w:r>
      <w:r>
        <w:rPr>
          <w:spacing w:val="-5"/>
          <w:sz w:val="21"/>
        </w:rPr>
        <w:t xml:space="preserve">Act </w:t>
      </w:r>
      <w:r>
        <w:rPr>
          <w:spacing w:val="-4"/>
          <w:sz w:val="21"/>
        </w:rPr>
        <w:t>1956.</w:t>
      </w:r>
    </w:p>
    <w:p w:rsidR="008474BA" w:rsidRDefault="00EC72DE">
      <w:pPr>
        <w:pStyle w:val="Heading1"/>
        <w:ind w:right="915"/>
      </w:pPr>
      <w:r>
        <w:t>2017-2021</w:t>
      </w:r>
    </w:p>
    <w:p w:rsidR="008474BA" w:rsidRDefault="00EC72DE">
      <w:pPr>
        <w:spacing w:before="189"/>
        <w:ind w:left="944" w:right="914"/>
        <w:jc w:val="center"/>
        <w:rPr>
          <w:b/>
          <w:sz w:val="29"/>
        </w:rPr>
      </w:pPr>
      <w:r>
        <w:rPr>
          <w:b/>
          <w:sz w:val="29"/>
        </w:rPr>
        <w:t>Department of Computer Science and Engineering</w:t>
      </w:r>
    </w:p>
    <w:p w:rsidR="008474BA" w:rsidRDefault="00EC72DE">
      <w:pPr>
        <w:pStyle w:val="BodyText"/>
        <w:spacing w:before="1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2646679</wp:posOffset>
            </wp:positionH>
            <wp:positionV relativeFrom="paragraph">
              <wp:posOffset>128539</wp:posOffset>
            </wp:positionV>
            <wp:extent cx="2278535" cy="1524000"/>
            <wp:effectExtent l="0" t="0" r="0" b="0"/>
            <wp:wrapTopAndBottom/>
            <wp:docPr id="1" name="image1.jpeg" descr="C:\Users\Admin\Pictures\Saved Pictures\ait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4BA" w:rsidRDefault="00EC72DE">
      <w:pPr>
        <w:spacing w:before="151"/>
        <w:ind w:left="944" w:right="917"/>
        <w:jc w:val="center"/>
        <w:rPr>
          <w:b/>
          <w:sz w:val="29"/>
        </w:rPr>
      </w:pPr>
      <w:r>
        <w:rPr>
          <w:b/>
          <w:sz w:val="29"/>
        </w:rPr>
        <w:t>ABSTRACT</w:t>
      </w:r>
    </w:p>
    <w:p w:rsidR="008474BA" w:rsidRDefault="00232F05">
      <w:pPr>
        <w:spacing w:before="189"/>
        <w:ind w:left="944" w:right="886"/>
        <w:jc w:val="center"/>
        <w:rPr>
          <w:b/>
          <w:sz w:val="29"/>
        </w:rPr>
      </w:pPr>
      <w:r>
        <w:rPr>
          <w:b/>
          <w:sz w:val="29"/>
        </w:rPr>
        <w:t xml:space="preserve">ONLINE </w:t>
      </w:r>
      <w:r w:rsidR="00B05370">
        <w:rPr>
          <w:b/>
          <w:sz w:val="29"/>
        </w:rPr>
        <w:t>HAL</w:t>
      </w:r>
      <w:r>
        <w:rPr>
          <w:b/>
          <w:sz w:val="29"/>
        </w:rPr>
        <w:t>L</w:t>
      </w:r>
      <w:r w:rsidR="008B5A32">
        <w:rPr>
          <w:b/>
          <w:sz w:val="29"/>
        </w:rPr>
        <w:t xml:space="preserve"> BOOKING</w:t>
      </w:r>
      <w:r>
        <w:rPr>
          <w:b/>
          <w:sz w:val="29"/>
        </w:rPr>
        <w:t xml:space="preserve"> MANAGEMENT</w:t>
      </w:r>
      <w:r w:rsidR="0096430C">
        <w:rPr>
          <w:b/>
          <w:sz w:val="29"/>
        </w:rPr>
        <w:t xml:space="preserve"> SYSTEM</w:t>
      </w:r>
      <w:r w:rsidR="00B05370">
        <w:rPr>
          <w:b/>
          <w:sz w:val="29"/>
        </w:rPr>
        <w:t xml:space="preserve"> </w:t>
      </w:r>
    </w:p>
    <w:p w:rsidR="008474BA" w:rsidRDefault="00EC72DE">
      <w:pPr>
        <w:pStyle w:val="BodyText"/>
        <w:spacing w:before="188"/>
        <w:ind w:left="944" w:right="908"/>
        <w:jc w:val="center"/>
      </w:pPr>
      <w:r>
        <w:t>By</w:t>
      </w:r>
    </w:p>
    <w:p w:rsidR="008474BA" w:rsidRDefault="008474BA">
      <w:pPr>
        <w:pStyle w:val="BodyText"/>
        <w:spacing w:before="7"/>
        <w:ind w:left="0"/>
        <w:rPr>
          <w:sz w:val="21"/>
        </w:rPr>
      </w:pPr>
    </w:p>
    <w:p w:rsidR="008474BA" w:rsidRDefault="00B57696" w:rsidP="00B57696">
      <w:pPr>
        <w:pStyle w:val="BodyText"/>
        <w:tabs>
          <w:tab w:val="left" w:pos="5229"/>
          <w:tab w:val="left" w:pos="6125"/>
        </w:tabs>
        <w:spacing w:line="408" w:lineRule="auto"/>
        <w:ind w:left="1512" w:right="1474"/>
        <w:rPr>
          <w:spacing w:val="-3"/>
        </w:rPr>
      </w:pPr>
      <w:r>
        <w:rPr>
          <w:spacing w:val="-3"/>
        </w:rPr>
        <w:t>N. SUPRIYA                                     17AK1A05B1</w:t>
      </w:r>
    </w:p>
    <w:p w:rsidR="00B57696" w:rsidRDefault="00B57696" w:rsidP="00B57696">
      <w:pPr>
        <w:pStyle w:val="BodyText"/>
        <w:tabs>
          <w:tab w:val="left" w:pos="5229"/>
          <w:tab w:val="left" w:pos="6125"/>
        </w:tabs>
        <w:spacing w:line="408" w:lineRule="auto"/>
        <w:ind w:left="1512" w:right="1474"/>
        <w:rPr>
          <w:spacing w:val="-3"/>
        </w:rPr>
      </w:pPr>
      <w:r>
        <w:rPr>
          <w:spacing w:val="-3"/>
        </w:rPr>
        <w:t>K. UDAYA SREE                             17AK1A05C1</w:t>
      </w:r>
    </w:p>
    <w:p w:rsidR="00B57696" w:rsidRDefault="00B57696" w:rsidP="00B57696">
      <w:pPr>
        <w:pStyle w:val="BodyText"/>
        <w:tabs>
          <w:tab w:val="left" w:pos="5229"/>
          <w:tab w:val="left" w:pos="6125"/>
        </w:tabs>
        <w:spacing w:line="408" w:lineRule="auto"/>
        <w:ind w:left="1512" w:right="1474"/>
        <w:rPr>
          <w:spacing w:val="-3"/>
        </w:rPr>
      </w:pPr>
      <w:r>
        <w:rPr>
          <w:spacing w:val="-3"/>
        </w:rPr>
        <w:t xml:space="preserve">P. YASMIN        </w:t>
      </w:r>
      <w:r w:rsidR="00F905EC">
        <w:rPr>
          <w:spacing w:val="-3"/>
        </w:rPr>
        <w:t xml:space="preserve">                                </w:t>
      </w:r>
      <w:r>
        <w:rPr>
          <w:spacing w:val="-3"/>
        </w:rPr>
        <w:t>17AK1A05E3</w:t>
      </w:r>
    </w:p>
    <w:p w:rsidR="00B57696" w:rsidRPr="00B57696" w:rsidRDefault="00B57696" w:rsidP="00B57696">
      <w:pPr>
        <w:pStyle w:val="BodyText"/>
        <w:tabs>
          <w:tab w:val="left" w:pos="5229"/>
          <w:tab w:val="left" w:pos="6125"/>
        </w:tabs>
        <w:spacing w:line="408" w:lineRule="auto"/>
        <w:ind w:left="1512" w:right="1474"/>
        <w:rPr>
          <w:spacing w:val="-3"/>
        </w:rPr>
      </w:pPr>
      <w:r>
        <w:rPr>
          <w:spacing w:val="-3"/>
        </w:rPr>
        <w:t>J. SIVA GOPAL REDDY</w:t>
      </w:r>
      <w:r w:rsidR="00F905EC">
        <w:rPr>
          <w:spacing w:val="-3"/>
        </w:rPr>
        <w:t xml:space="preserve">                 </w:t>
      </w:r>
      <w:r>
        <w:rPr>
          <w:spacing w:val="-3"/>
        </w:rPr>
        <w:t>17AK1A05E6</w:t>
      </w:r>
    </w:p>
    <w:p w:rsidR="008474BA" w:rsidRDefault="008474BA">
      <w:pPr>
        <w:pStyle w:val="BodyText"/>
        <w:ind w:left="0"/>
        <w:rPr>
          <w:sz w:val="28"/>
        </w:rPr>
      </w:pPr>
    </w:p>
    <w:p w:rsidR="008474BA" w:rsidRDefault="008474BA">
      <w:pPr>
        <w:pStyle w:val="BodyText"/>
        <w:spacing w:before="3"/>
        <w:ind w:left="0"/>
        <w:rPr>
          <w:sz w:val="41"/>
        </w:rPr>
      </w:pPr>
    </w:p>
    <w:p w:rsidR="008474BA" w:rsidRDefault="00EC72DE">
      <w:pPr>
        <w:spacing w:before="1" w:line="458" w:lineRule="auto"/>
        <w:ind w:left="3444" w:right="3445"/>
        <w:jc w:val="center"/>
        <w:rPr>
          <w:b/>
          <w:sz w:val="24"/>
        </w:rPr>
      </w:pPr>
      <w:r>
        <w:rPr>
          <w:sz w:val="24"/>
        </w:rPr>
        <w:t xml:space="preserve">Under the Guidance of </w:t>
      </w:r>
      <w:r w:rsidR="006E3AFF">
        <w:rPr>
          <w:b/>
          <w:sz w:val="24"/>
        </w:rPr>
        <w:t>Dr.</w:t>
      </w:r>
      <w:r>
        <w:rPr>
          <w:b/>
          <w:sz w:val="24"/>
        </w:rPr>
        <w:t xml:space="preserve"> </w:t>
      </w:r>
      <w:r w:rsidR="006E3AFF">
        <w:rPr>
          <w:b/>
          <w:sz w:val="24"/>
        </w:rPr>
        <w:t>S. JUMLESHA</w:t>
      </w:r>
      <w:r>
        <w:rPr>
          <w:b/>
          <w:sz w:val="24"/>
        </w:rPr>
        <w:t xml:space="preserve"> (professor)</w:t>
      </w:r>
    </w:p>
    <w:p w:rsidR="008474BA" w:rsidRDefault="008474BA">
      <w:pPr>
        <w:pStyle w:val="BodyText"/>
        <w:ind w:left="0"/>
        <w:rPr>
          <w:b/>
          <w:sz w:val="28"/>
        </w:rPr>
      </w:pPr>
    </w:p>
    <w:p w:rsidR="008474BA" w:rsidRDefault="008474BA">
      <w:pPr>
        <w:pStyle w:val="BodyText"/>
        <w:spacing w:before="6"/>
        <w:ind w:left="0"/>
        <w:rPr>
          <w:b/>
          <w:sz w:val="28"/>
        </w:rPr>
      </w:pPr>
    </w:p>
    <w:p w:rsidR="008474BA" w:rsidRDefault="00EC72DE" w:rsidP="007715B7">
      <w:pPr>
        <w:pBdr>
          <w:bottom w:val="single" w:sz="4" w:space="1" w:color="auto"/>
        </w:pBdr>
        <w:tabs>
          <w:tab w:val="left" w:pos="5955"/>
        </w:tabs>
        <w:ind w:left="11"/>
        <w:jc w:val="center"/>
        <w:rPr>
          <w:b/>
          <w:sz w:val="24"/>
        </w:rPr>
      </w:pPr>
      <w:r>
        <w:rPr>
          <w:sz w:val="24"/>
        </w:rPr>
        <w:t xml:space="preserve">Signature of </w:t>
      </w:r>
      <w:r>
        <w:rPr>
          <w:b/>
          <w:spacing w:val="2"/>
          <w:sz w:val="24"/>
        </w:rPr>
        <w:t xml:space="preserve">project </w:t>
      </w:r>
      <w:r>
        <w:rPr>
          <w:b/>
          <w:sz w:val="24"/>
        </w:rPr>
        <w:t xml:space="preserve">Guide </w:t>
      </w:r>
      <w:r w:rsidR="00E315BB">
        <w:rPr>
          <w:b/>
          <w:sz w:val="24"/>
        </w:rPr>
        <w:t xml:space="preserve">   </w:t>
      </w:r>
      <w:r>
        <w:rPr>
          <w:b/>
          <w:sz w:val="24"/>
        </w:rPr>
        <w:t xml:space="preserve">  </w:t>
      </w:r>
      <w:r w:rsidR="00E315BB">
        <w:rPr>
          <w:b/>
          <w:sz w:val="24"/>
        </w:rPr>
        <w:t xml:space="preserve">      </w:t>
      </w:r>
      <w:r>
        <w:rPr>
          <w:sz w:val="24"/>
        </w:rPr>
        <w:t>Signature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Coordinator</w:t>
      </w:r>
      <w:r w:rsidR="00E315BB">
        <w:rPr>
          <w:b/>
          <w:sz w:val="24"/>
        </w:rPr>
        <w:t xml:space="preserve">               </w:t>
      </w:r>
      <w:r>
        <w:rPr>
          <w:sz w:val="24"/>
        </w:rPr>
        <w:t>Signature of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H.O.D</w:t>
      </w:r>
    </w:p>
    <w:p w:rsidR="008474BA" w:rsidRDefault="008474BA">
      <w:pPr>
        <w:jc w:val="center"/>
        <w:rPr>
          <w:sz w:val="24"/>
        </w:rPr>
        <w:sectPr w:rsidR="008474BA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:rsidR="00B517D4" w:rsidRPr="009B63AD" w:rsidRDefault="00D24FEF" w:rsidP="0052475E">
      <w:pPr>
        <w:spacing w:before="77"/>
        <w:ind w:left="101"/>
        <w:rPr>
          <w:b/>
          <w:sz w:val="40"/>
          <w:u w:val="single"/>
        </w:rPr>
      </w:pPr>
      <w:r w:rsidRPr="00D8007A">
        <w:rPr>
          <w:b/>
          <w:sz w:val="40"/>
          <w:u w:val="single"/>
        </w:rPr>
        <w:lastRenderedPageBreak/>
        <w:t>Online</w:t>
      </w:r>
      <w:r w:rsidR="00B05370" w:rsidRPr="00D8007A">
        <w:rPr>
          <w:b/>
          <w:sz w:val="40"/>
          <w:u w:val="single"/>
        </w:rPr>
        <w:t xml:space="preserve"> Hall Booking</w:t>
      </w:r>
      <w:r w:rsidRPr="00D8007A">
        <w:rPr>
          <w:b/>
          <w:sz w:val="40"/>
          <w:u w:val="single"/>
        </w:rPr>
        <w:t xml:space="preserve"> Management System</w:t>
      </w:r>
    </w:p>
    <w:p w:rsidR="0052475E" w:rsidRPr="0052475E" w:rsidRDefault="0052475E" w:rsidP="0052475E">
      <w:pPr>
        <w:shd w:val="clear" w:color="auto" w:fill="C6D9F1" w:themeFill="text2" w:themeFillTint="33"/>
        <w:spacing w:before="77"/>
        <w:ind w:left="101"/>
        <w:rPr>
          <w:b/>
          <w:sz w:val="32"/>
          <w:szCs w:val="32"/>
          <w:u w:val="single"/>
        </w:rPr>
      </w:pPr>
      <w:r w:rsidRPr="0052475E">
        <w:rPr>
          <w:b/>
          <w:sz w:val="32"/>
          <w:szCs w:val="32"/>
          <w:u w:val="single"/>
        </w:rPr>
        <w:t>Abstract:-</w:t>
      </w:r>
    </w:p>
    <w:p w:rsidR="006B6AB1" w:rsidRPr="007715B7" w:rsidRDefault="00161D95" w:rsidP="0008343F">
      <w:pPr>
        <w:spacing w:before="77"/>
        <w:ind w:left="101"/>
        <w:rPr>
          <w:sz w:val="28"/>
          <w:szCs w:val="28"/>
        </w:rPr>
      </w:pPr>
      <w:r w:rsidRPr="007715B7">
        <w:rPr>
          <w:sz w:val="28"/>
          <w:szCs w:val="28"/>
        </w:rPr>
        <w:t xml:space="preserve"> </w:t>
      </w:r>
      <w:r w:rsidR="006B6AB1" w:rsidRPr="007715B7">
        <w:rPr>
          <w:sz w:val="28"/>
          <w:szCs w:val="28"/>
        </w:rPr>
        <w:t>In this proje</w:t>
      </w:r>
      <w:r w:rsidRPr="007715B7">
        <w:rPr>
          <w:sz w:val="28"/>
          <w:szCs w:val="28"/>
        </w:rPr>
        <w:t xml:space="preserve">ct, we develop </w:t>
      </w:r>
      <w:proofErr w:type="gramStart"/>
      <w:r w:rsidRPr="007715B7">
        <w:rPr>
          <w:sz w:val="28"/>
          <w:szCs w:val="28"/>
        </w:rPr>
        <w:t>a</w:t>
      </w:r>
      <w:proofErr w:type="gramEnd"/>
      <w:r w:rsidRPr="007715B7">
        <w:rPr>
          <w:sz w:val="28"/>
          <w:szCs w:val="28"/>
        </w:rPr>
        <w:t xml:space="preserve"> online</w:t>
      </w:r>
      <w:r w:rsidR="006B6AB1" w:rsidRPr="007715B7">
        <w:rPr>
          <w:sz w:val="28"/>
          <w:szCs w:val="28"/>
        </w:rPr>
        <w:t xml:space="preserve"> hall booking</w:t>
      </w:r>
      <w:r w:rsidRPr="007715B7">
        <w:rPr>
          <w:sz w:val="28"/>
          <w:szCs w:val="28"/>
        </w:rPr>
        <w:t xml:space="preserve"> management system</w:t>
      </w:r>
      <w:r w:rsidR="006B6AB1" w:rsidRPr="007715B7">
        <w:rPr>
          <w:sz w:val="28"/>
          <w:szCs w:val="28"/>
        </w:rPr>
        <w:t xml:space="preserve"> website.</w:t>
      </w:r>
    </w:p>
    <w:p w:rsidR="006B6AB1" w:rsidRPr="007715B7" w:rsidRDefault="007715B7" w:rsidP="0008343F">
      <w:pPr>
        <w:spacing w:before="77"/>
        <w:rPr>
          <w:sz w:val="28"/>
          <w:szCs w:val="28"/>
        </w:rPr>
      </w:pPr>
      <w:r>
        <w:rPr>
          <w:sz w:val="28"/>
          <w:szCs w:val="28"/>
        </w:rPr>
        <w:t xml:space="preserve">This web portable is used </w:t>
      </w:r>
      <w:r w:rsidR="00232F05" w:rsidRPr="007715B7">
        <w:rPr>
          <w:sz w:val="28"/>
          <w:szCs w:val="28"/>
        </w:rPr>
        <w:t xml:space="preserve">to check the availability of function halls hence we </w:t>
      </w:r>
      <w:r w:rsidR="00161D95" w:rsidRPr="007715B7">
        <w:rPr>
          <w:sz w:val="28"/>
          <w:szCs w:val="28"/>
        </w:rPr>
        <w:t xml:space="preserve">          </w:t>
      </w:r>
      <w:r w:rsidR="00232F05" w:rsidRPr="007715B7">
        <w:rPr>
          <w:sz w:val="28"/>
          <w:szCs w:val="28"/>
        </w:rPr>
        <w:t>need not go and visit the plac</w:t>
      </w:r>
      <w:r>
        <w:rPr>
          <w:sz w:val="28"/>
          <w:szCs w:val="28"/>
        </w:rPr>
        <w:t xml:space="preserve">e. The user can avoid spending </w:t>
      </w:r>
      <w:r w:rsidR="00232F05" w:rsidRPr="007715B7">
        <w:rPr>
          <w:sz w:val="28"/>
          <w:szCs w:val="28"/>
        </w:rPr>
        <w:t>his / her time and the money to search for hall.</w:t>
      </w:r>
      <w:r w:rsidR="00161D95" w:rsidRPr="007715B7">
        <w:rPr>
          <w:sz w:val="28"/>
          <w:szCs w:val="28"/>
        </w:rPr>
        <w:t xml:space="preserve"> The main objective of the hall booking management </w:t>
      </w:r>
      <w:r w:rsidRPr="007715B7">
        <w:rPr>
          <w:sz w:val="28"/>
          <w:szCs w:val="28"/>
        </w:rPr>
        <w:t>system is to manage the details</w:t>
      </w:r>
      <w:r w:rsidR="00161D95" w:rsidRPr="007715B7">
        <w:rPr>
          <w:sz w:val="28"/>
          <w:szCs w:val="28"/>
        </w:rPr>
        <w:t xml:space="preserve"> of payment, booking</w:t>
      </w:r>
      <w:r w:rsidRPr="007715B7">
        <w:rPr>
          <w:sz w:val="28"/>
          <w:szCs w:val="28"/>
        </w:rPr>
        <w:t>,</w:t>
      </w:r>
      <w:r w:rsidR="00161D95" w:rsidRPr="007715B7">
        <w:rPr>
          <w:sz w:val="28"/>
          <w:szCs w:val="28"/>
        </w:rPr>
        <w:t xml:space="preserve"> customers and hall.</w:t>
      </w:r>
    </w:p>
    <w:p w:rsidR="004F7EB9" w:rsidRPr="007715B7" w:rsidRDefault="004F7EB9" w:rsidP="0008343F">
      <w:pPr>
        <w:spacing w:before="77"/>
        <w:rPr>
          <w:sz w:val="28"/>
          <w:szCs w:val="28"/>
        </w:rPr>
      </w:pPr>
      <w:r w:rsidRPr="007715B7">
        <w:rPr>
          <w:sz w:val="28"/>
          <w:szCs w:val="28"/>
        </w:rPr>
        <w:t xml:space="preserve">It </w:t>
      </w:r>
      <w:r w:rsidR="007715B7" w:rsidRPr="007715B7">
        <w:rPr>
          <w:sz w:val="28"/>
          <w:szCs w:val="28"/>
        </w:rPr>
        <w:t>tracks all the details about the</w:t>
      </w:r>
      <w:r w:rsidRPr="007715B7">
        <w:rPr>
          <w:sz w:val="28"/>
          <w:szCs w:val="28"/>
        </w:rPr>
        <w:t xml:space="preserve"> Booking Customers Hall. Provides the searching facilities based on various factors. Such as Payment, Booking, Customers, Hall. Manage the information of Booking Dates.</w:t>
      </w:r>
    </w:p>
    <w:p w:rsidR="008474BA" w:rsidRPr="007715B7" w:rsidRDefault="008B5A32" w:rsidP="0008343F">
      <w:pPr>
        <w:pStyle w:val="BodyText"/>
        <w:spacing w:before="193"/>
        <w:ind w:left="0"/>
        <w:rPr>
          <w:sz w:val="28"/>
          <w:szCs w:val="28"/>
        </w:rPr>
      </w:pPr>
      <w:r w:rsidRPr="007715B7">
        <w:rPr>
          <w:sz w:val="28"/>
          <w:szCs w:val="28"/>
        </w:rPr>
        <w:t>The list of modules incorporated with web based hall booking management system are:</w:t>
      </w:r>
    </w:p>
    <w:p w:rsidR="008B5A32" w:rsidRPr="007715B7" w:rsidRDefault="008B5A32" w:rsidP="0008343F">
      <w:pPr>
        <w:pStyle w:val="BodyText"/>
        <w:numPr>
          <w:ilvl w:val="0"/>
          <w:numId w:val="3"/>
        </w:numPr>
        <w:spacing w:before="193"/>
        <w:rPr>
          <w:sz w:val="28"/>
          <w:szCs w:val="28"/>
        </w:rPr>
      </w:pPr>
      <w:r w:rsidRPr="007715B7">
        <w:rPr>
          <w:sz w:val="28"/>
          <w:szCs w:val="28"/>
        </w:rPr>
        <w:t>User module</w:t>
      </w:r>
    </w:p>
    <w:p w:rsidR="008B5A32" w:rsidRPr="007715B7" w:rsidRDefault="008B5A32" w:rsidP="0008343F">
      <w:pPr>
        <w:pStyle w:val="BodyText"/>
        <w:numPr>
          <w:ilvl w:val="0"/>
          <w:numId w:val="3"/>
        </w:numPr>
        <w:spacing w:before="193"/>
        <w:rPr>
          <w:sz w:val="28"/>
          <w:szCs w:val="28"/>
        </w:rPr>
      </w:pPr>
      <w:r w:rsidRPr="007715B7">
        <w:rPr>
          <w:sz w:val="28"/>
          <w:szCs w:val="28"/>
        </w:rPr>
        <w:t>Owner module</w:t>
      </w:r>
    </w:p>
    <w:p w:rsidR="008B5A32" w:rsidRPr="007715B7" w:rsidRDefault="008B5A32" w:rsidP="0008343F">
      <w:pPr>
        <w:pStyle w:val="BodyText"/>
        <w:numPr>
          <w:ilvl w:val="0"/>
          <w:numId w:val="3"/>
        </w:numPr>
        <w:spacing w:before="193"/>
        <w:rPr>
          <w:sz w:val="28"/>
          <w:szCs w:val="28"/>
        </w:rPr>
      </w:pPr>
      <w:r w:rsidRPr="007715B7">
        <w:rPr>
          <w:sz w:val="28"/>
          <w:szCs w:val="28"/>
        </w:rPr>
        <w:t>Booking module</w:t>
      </w:r>
    </w:p>
    <w:p w:rsidR="00DF7329" w:rsidRPr="007715B7" w:rsidRDefault="00DF7329" w:rsidP="0008343F">
      <w:pPr>
        <w:pStyle w:val="BodyText"/>
        <w:numPr>
          <w:ilvl w:val="0"/>
          <w:numId w:val="3"/>
        </w:numPr>
        <w:spacing w:before="193"/>
        <w:rPr>
          <w:sz w:val="28"/>
          <w:szCs w:val="28"/>
        </w:rPr>
      </w:pPr>
      <w:r w:rsidRPr="007715B7">
        <w:rPr>
          <w:sz w:val="28"/>
          <w:szCs w:val="28"/>
        </w:rPr>
        <w:t>Payment module</w:t>
      </w:r>
    </w:p>
    <w:p w:rsidR="008474BA" w:rsidRDefault="008474BA" w:rsidP="0008343F">
      <w:pPr>
        <w:pStyle w:val="BodyText"/>
        <w:spacing w:before="8"/>
        <w:ind w:left="0"/>
        <w:rPr>
          <w:sz w:val="11"/>
        </w:rPr>
      </w:pPr>
    </w:p>
    <w:p w:rsidR="008474BA" w:rsidRPr="007715B7" w:rsidRDefault="00E12DB7" w:rsidP="0008343F">
      <w:pPr>
        <w:pStyle w:val="Heading1"/>
        <w:shd w:val="clear" w:color="auto" w:fill="8DB3E2" w:themeFill="text2" w:themeFillTint="66"/>
        <w:spacing w:before="99"/>
        <w:ind w:left="0"/>
        <w:jc w:val="left"/>
        <w:rPr>
          <w:sz w:val="32"/>
          <w:szCs w:val="32"/>
          <w:u w:val="single"/>
        </w:rPr>
      </w:pPr>
      <w:r w:rsidRPr="007715B7">
        <w:rPr>
          <w:sz w:val="32"/>
          <w:szCs w:val="32"/>
          <w:u w:val="single"/>
        </w:rPr>
        <w:t>Features:-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User can search details of the Booking, Payment, Hall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Hall Booking System is an online application, from which user can easily manage Payment details, Booking date details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Admin can track all the information of Payment, Booking, etc</w:t>
      </w:r>
    </w:p>
    <w:p w:rsid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Admin can edit, add, delete and update the records of Booking Dates, Customers, Hall</w:t>
      </w:r>
    </w:p>
    <w:p w:rsidR="008474BA" w:rsidRPr="007715B7" w:rsidRDefault="00EC72DE" w:rsidP="0008343F">
      <w:pPr>
        <w:pStyle w:val="Heading1"/>
        <w:shd w:val="clear" w:color="auto" w:fill="8DB3E2" w:themeFill="text2" w:themeFillTint="66"/>
        <w:spacing w:before="99"/>
        <w:ind w:left="0"/>
        <w:jc w:val="left"/>
        <w:rPr>
          <w:b w:val="0"/>
          <w:sz w:val="28"/>
          <w:szCs w:val="28"/>
        </w:rPr>
      </w:pPr>
      <w:r w:rsidRPr="007715B7">
        <w:rPr>
          <w:sz w:val="32"/>
          <w:szCs w:val="32"/>
          <w:u w:val="single"/>
        </w:rPr>
        <w:t>Software requirements:-</w:t>
      </w:r>
    </w:p>
    <w:p w:rsidR="008474BA" w:rsidRPr="0008343F" w:rsidRDefault="00EC72DE" w:rsidP="0008343F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237"/>
        <w:rPr>
          <w:sz w:val="28"/>
          <w:szCs w:val="28"/>
        </w:rPr>
      </w:pPr>
      <w:r w:rsidRPr="0008343F">
        <w:rPr>
          <w:spacing w:val="-4"/>
          <w:sz w:val="28"/>
          <w:szCs w:val="28"/>
        </w:rPr>
        <w:t xml:space="preserve">Programming </w:t>
      </w:r>
      <w:r w:rsidRPr="0008343F">
        <w:rPr>
          <w:spacing w:val="-5"/>
          <w:sz w:val="28"/>
          <w:szCs w:val="28"/>
        </w:rPr>
        <w:t>languages</w:t>
      </w:r>
      <w:r w:rsidR="009C2543" w:rsidRPr="0008343F">
        <w:rPr>
          <w:spacing w:val="-3"/>
          <w:sz w:val="28"/>
          <w:szCs w:val="28"/>
        </w:rPr>
        <w:t xml:space="preserve">: </w:t>
      </w:r>
      <w:r w:rsidRPr="0008343F">
        <w:rPr>
          <w:spacing w:val="-3"/>
          <w:sz w:val="28"/>
          <w:szCs w:val="28"/>
        </w:rPr>
        <w:t>python</w:t>
      </w:r>
    </w:p>
    <w:p w:rsidR="008474BA" w:rsidRPr="0008343F" w:rsidRDefault="009C2543" w:rsidP="0008343F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28"/>
        <w:rPr>
          <w:sz w:val="28"/>
          <w:szCs w:val="28"/>
        </w:rPr>
      </w:pPr>
      <w:r w:rsidRPr="0008343F">
        <w:rPr>
          <w:spacing w:val="-5"/>
          <w:sz w:val="28"/>
          <w:szCs w:val="28"/>
        </w:rPr>
        <w:t xml:space="preserve">Framework: </w:t>
      </w:r>
      <w:proofErr w:type="spellStart"/>
      <w:r w:rsidR="00EC72DE" w:rsidRPr="0008343F">
        <w:rPr>
          <w:spacing w:val="-5"/>
          <w:sz w:val="28"/>
          <w:szCs w:val="28"/>
        </w:rPr>
        <w:t>Django</w:t>
      </w:r>
      <w:proofErr w:type="spellEnd"/>
      <w:r w:rsidRPr="0008343F">
        <w:rPr>
          <w:spacing w:val="-5"/>
          <w:sz w:val="28"/>
          <w:szCs w:val="28"/>
        </w:rPr>
        <w:t xml:space="preserve"> 3.0</w:t>
      </w:r>
    </w:p>
    <w:p w:rsidR="008474BA" w:rsidRPr="0008343F" w:rsidRDefault="009C2543" w:rsidP="0008343F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rPr>
          <w:sz w:val="28"/>
          <w:szCs w:val="28"/>
        </w:rPr>
      </w:pPr>
      <w:r w:rsidRPr="0008343F">
        <w:rPr>
          <w:spacing w:val="-3"/>
          <w:sz w:val="28"/>
          <w:szCs w:val="28"/>
        </w:rPr>
        <w:t>Editor:  Sublime</w:t>
      </w:r>
    </w:p>
    <w:p w:rsidR="008474BA" w:rsidRPr="0008343F" w:rsidRDefault="00EC72DE" w:rsidP="0008343F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28"/>
        <w:rPr>
          <w:sz w:val="28"/>
          <w:szCs w:val="28"/>
        </w:rPr>
      </w:pPr>
      <w:r w:rsidRPr="0008343F">
        <w:rPr>
          <w:spacing w:val="-4"/>
          <w:sz w:val="28"/>
          <w:szCs w:val="28"/>
        </w:rPr>
        <w:t>Databases</w:t>
      </w:r>
      <w:r w:rsidRPr="0008343F">
        <w:rPr>
          <w:sz w:val="28"/>
          <w:szCs w:val="28"/>
        </w:rPr>
        <w:t xml:space="preserve">: DB </w:t>
      </w:r>
      <w:r w:rsidRPr="0008343F">
        <w:rPr>
          <w:spacing w:val="-5"/>
          <w:sz w:val="28"/>
          <w:szCs w:val="28"/>
        </w:rPr>
        <w:t>Browser</w:t>
      </w:r>
      <w:r w:rsidRPr="0008343F">
        <w:rPr>
          <w:spacing w:val="-17"/>
          <w:sz w:val="28"/>
          <w:szCs w:val="28"/>
        </w:rPr>
        <w:t xml:space="preserve"> </w:t>
      </w:r>
      <w:r w:rsidR="009C2543" w:rsidRPr="0008343F">
        <w:rPr>
          <w:spacing w:val="-17"/>
          <w:sz w:val="28"/>
          <w:szCs w:val="28"/>
        </w:rPr>
        <w:t>(</w:t>
      </w:r>
      <w:proofErr w:type="spellStart"/>
      <w:r w:rsidRPr="0008343F">
        <w:rPr>
          <w:spacing w:val="-5"/>
          <w:sz w:val="28"/>
          <w:szCs w:val="28"/>
        </w:rPr>
        <w:t>SQLite</w:t>
      </w:r>
      <w:proofErr w:type="spellEnd"/>
      <w:r w:rsidRPr="0008343F">
        <w:rPr>
          <w:spacing w:val="-5"/>
          <w:sz w:val="28"/>
          <w:szCs w:val="28"/>
        </w:rPr>
        <w:t>)</w:t>
      </w:r>
    </w:p>
    <w:p w:rsidR="008474BA" w:rsidRPr="0008343F" w:rsidRDefault="00EC72DE" w:rsidP="0008343F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before="44"/>
        <w:rPr>
          <w:sz w:val="28"/>
          <w:szCs w:val="28"/>
        </w:rPr>
      </w:pPr>
      <w:r w:rsidRPr="0008343F">
        <w:rPr>
          <w:sz w:val="28"/>
          <w:szCs w:val="28"/>
        </w:rPr>
        <w:t xml:space="preserve">Front </w:t>
      </w:r>
      <w:r w:rsidRPr="0008343F">
        <w:rPr>
          <w:spacing w:val="-3"/>
          <w:sz w:val="28"/>
          <w:szCs w:val="28"/>
        </w:rPr>
        <w:t>End</w:t>
      </w:r>
      <w:r w:rsidRPr="0008343F">
        <w:rPr>
          <w:sz w:val="28"/>
          <w:szCs w:val="28"/>
        </w:rPr>
        <w:t xml:space="preserve">: </w:t>
      </w:r>
      <w:r w:rsidRPr="0008343F">
        <w:rPr>
          <w:spacing w:val="-5"/>
          <w:sz w:val="28"/>
          <w:szCs w:val="28"/>
        </w:rPr>
        <w:t>HTML</w:t>
      </w:r>
      <w:r w:rsidR="0008343F">
        <w:rPr>
          <w:spacing w:val="-5"/>
          <w:sz w:val="28"/>
          <w:szCs w:val="28"/>
        </w:rPr>
        <w:t>5</w:t>
      </w:r>
      <w:r w:rsidRPr="0008343F">
        <w:rPr>
          <w:spacing w:val="-5"/>
          <w:sz w:val="28"/>
          <w:szCs w:val="28"/>
        </w:rPr>
        <w:t>, CSS</w:t>
      </w:r>
      <w:r w:rsidR="0008343F">
        <w:rPr>
          <w:spacing w:val="-5"/>
          <w:sz w:val="28"/>
          <w:szCs w:val="28"/>
        </w:rPr>
        <w:t>3</w:t>
      </w:r>
      <w:r w:rsidRPr="0008343F">
        <w:rPr>
          <w:spacing w:val="-5"/>
          <w:sz w:val="28"/>
          <w:szCs w:val="28"/>
        </w:rPr>
        <w:t>,</w:t>
      </w:r>
      <w:r w:rsidRPr="0008343F">
        <w:rPr>
          <w:spacing w:val="-28"/>
          <w:sz w:val="28"/>
          <w:szCs w:val="28"/>
        </w:rPr>
        <w:t xml:space="preserve"> </w:t>
      </w:r>
      <w:r w:rsidR="009C2543" w:rsidRPr="0008343F">
        <w:rPr>
          <w:spacing w:val="-28"/>
          <w:sz w:val="28"/>
          <w:szCs w:val="28"/>
        </w:rPr>
        <w:t xml:space="preserve"> </w:t>
      </w:r>
      <w:r w:rsidR="0008343F">
        <w:rPr>
          <w:spacing w:val="-3"/>
          <w:sz w:val="28"/>
          <w:szCs w:val="28"/>
        </w:rPr>
        <w:t>Bootstrap4</w:t>
      </w:r>
    </w:p>
    <w:p w:rsidR="008474BA" w:rsidRDefault="007715B7" w:rsidP="0008343F">
      <w:pPr>
        <w:tabs>
          <w:tab w:val="left" w:pos="2630"/>
        </w:tabs>
        <w:rPr>
          <w:sz w:val="29"/>
        </w:rPr>
      </w:pPr>
      <w:r>
        <w:rPr>
          <w:sz w:val="29"/>
        </w:rPr>
        <w:tab/>
      </w:r>
    </w:p>
    <w:p w:rsidR="00EC72DE" w:rsidRPr="007715B7" w:rsidRDefault="00EC72DE" w:rsidP="0008343F">
      <w:pPr>
        <w:shd w:val="clear" w:color="auto" w:fill="8DB3E2" w:themeFill="text2" w:themeFillTint="66"/>
        <w:tabs>
          <w:tab w:val="left" w:pos="822"/>
          <w:tab w:val="left" w:pos="823"/>
        </w:tabs>
        <w:rPr>
          <w:b/>
          <w:sz w:val="32"/>
          <w:szCs w:val="32"/>
          <w:u w:val="single"/>
        </w:rPr>
      </w:pPr>
      <w:r w:rsidRPr="007715B7">
        <w:rPr>
          <w:b/>
          <w:sz w:val="32"/>
          <w:szCs w:val="32"/>
          <w:u w:val="single"/>
        </w:rPr>
        <w:t>Conclusion:-</w:t>
      </w:r>
    </w:p>
    <w:p w:rsidR="00EC72DE" w:rsidRPr="007715B7" w:rsidRDefault="00EC72DE" w:rsidP="0008343F">
      <w:pPr>
        <w:tabs>
          <w:tab w:val="left" w:pos="822"/>
          <w:tab w:val="left" w:pos="823"/>
        </w:tabs>
        <w:rPr>
          <w:sz w:val="32"/>
          <w:szCs w:val="32"/>
        </w:rPr>
      </w:pPr>
    </w:p>
    <w:p w:rsidR="00EC72DE" w:rsidRPr="007715B7" w:rsidRDefault="00816F14" w:rsidP="0008343F">
      <w:pPr>
        <w:tabs>
          <w:tab w:val="left" w:pos="822"/>
          <w:tab w:val="left" w:pos="823"/>
        </w:tabs>
        <w:rPr>
          <w:sz w:val="28"/>
          <w:szCs w:val="28"/>
        </w:rPr>
      </w:pPr>
      <w:r>
        <w:rPr>
          <w:sz w:val="28"/>
          <w:szCs w:val="28"/>
        </w:rPr>
        <w:t>Using this website user can find the h</w:t>
      </w:r>
      <w:r w:rsidR="00EC72DE" w:rsidRPr="007715B7">
        <w:rPr>
          <w:sz w:val="28"/>
          <w:szCs w:val="28"/>
        </w:rPr>
        <w:t xml:space="preserve">all in specific area. And also view the detailed information about </w:t>
      </w:r>
      <w:r>
        <w:rPr>
          <w:sz w:val="28"/>
          <w:szCs w:val="28"/>
        </w:rPr>
        <w:t>any hall. Also in this website u</w:t>
      </w:r>
      <w:r w:rsidR="00EC72DE" w:rsidRPr="007715B7">
        <w:rPr>
          <w:sz w:val="28"/>
          <w:szCs w:val="28"/>
        </w:rPr>
        <w:t>s</w:t>
      </w:r>
      <w:r>
        <w:rPr>
          <w:sz w:val="28"/>
          <w:szCs w:val="28"/>
        </w:rPr>
        <w:t>er can view the booked date of halls. User can also book the h</w:t>
      </w:r>
      <w:r w:rsidR="00EC72DE" w:rsidRPr="007715B7">
        <w:rPr>
          <w:sz w:val="28"/>
          <w:szCs w:val="28"/>
        </w:rPr>
        <w:t>all using this website. Using this website user can save their time and money and can easily book the</w:t>
      </w:r>
      <w:r>
        <w:rPr>
          <w:sz w:val="28"/>
          <w:szCs w:val="28"/>
        </w:rPr>
        <w:t xml:space="preserve"> h</w:t>
      </w:r>
      <w:r w:rsidR="00EC72DE" w:rsidRPr="007715B7">
        <w:rPr>
          <w:sz w:val="28"/>
          <w:szCs w:val="28"/>
        </w:rPr>
        <w:t>all according to their requirement.</w:t>
      </w:r>
    </w:p>
    <w:sectPr w:rsidR="00EC72DE" w:rsidRPr="007715B7" w:rsidSect="008474BA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1CC0"/>
    <w:multiLevelType w:val="hybridMultilevel"/>
    <w:tmpl w:val="3C0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937"/>
    <w:multiLevelType w:val="hybridMultilevel"/>
    <w:tmpl w:val="2E6C306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>
    <w:nsid w:val="417F7011"/>
    <w:multiLevelType w:val="hybridMultilevel"/>
    <w:tmpl w:val="E64E03E8"/>
    <w:lvl w:ilvl="0" w:tplc="33048A9A">
      <w:numFmt w:val="bullet"/>
      <w:lvlText w:val=""/>
      <w:lvlJc w:val="left"/>
      <w:pPr>
        <w:ind w:left="823" w:hanging="353"/>
      </w:pPr>
      <w:rPr>
        <w:rFonts w:ascii="Symbol" w:eastAsia="Symbol" w:hAnsi="Symbol" w:cs="Symbol" w:hint="default"/>
        <w:w w:val="99"/>
        <w:sz w:val="29"/>
        <w:szCs w:val="29"/>
        <w:lang w:val="en-US" w:eastAsia="en-US" w:bidi="ar-SA"/>
      </w:rPr>
    </w:lvl>
    <w:lvl w:ilvl="1" w:tplc="E1949BD6">
      <w:numFmt w:val="bullet"/>
      <w:lvlText w:val="•"/>
      <w:lvlJc w:val="left"/>
      <w:pPr>
        <w:ind w:left="1658" w:hanging="353"/>
      </w:pPr>
      <w:rPr>
        <w:rFonts w:hint="default"/>
        <w:lang w:val="en-US" w:eastAsia="en-US" w:bidi="ar-SA"/>
      </w:rPr>
    </w:lvl>
    <w:lvl w:ilvl="2" w:tplc="D7E61418">
      <w:numFmt w:val="bullet"/>
      <w:lvlText w:val="•"/>
      <w:lvlJc w:val="left"/>
      <w:pPr>
        <w:ind w:left="2496" w:hanging="353"/>
      </w:pPr>
      <w:rPr>
        <w:rFonts w:hint="default"/>
        <w:lang w:val="en-US" w:eastAsia="en-US" w:bidi="ar-SA"/>
      </w:rPr>
    </w:lvl>
    <w:lvl w:ilvl="3" w:tplc="6396DE1E">
      <w:numFmt w:val="bullet"/>
      <w:lvlText w:val="•"/>
      <w:lvlJc w:val="left"/>
      <w:pPr>
        <w:ind w:left="3335" w:hanging="353"/>
      </w:pPr>
      <w:rPr>
        <w:rFonts w:hint="default"/>
        <w:lang w:val="en-US" w:eastAsia="en-US" w:bidi="ar-SA"/>
      </w:rPr>
    </w:lvl>
    <w:lvl w:ilvl="4" w:tplc="AB4CEF30">
      <w:numFmt w:val="bullet"/>
      <w:lvlText w:val="•"/>
      <w:lvlJc w:val="left"/>
      <w:pPr>
        <w:ind w:left="4173" w:hanging="353"/>
      </w:pPr>
      <w:rPr>
        <w:rFonts w:hint="default"/>
        <w:lang w:val="en-US" w:eastAsia="en-US" w:bidi="ar-SA"/>
      </w:rPr>
    </w:lvl>
    <w:lvl w:ilvl="5" w:tplc="A2B21554">
      <w:numFmt w:val="bullet"/>
      <w:lvlText w:val="•"/>
      <w:lvlJc w:val="left"/>
      <w:pPr>
        <w:ind w:left="5012" w:hanging="353"/>
      </w:pPr>
      <w:rPr>
        <w:rFonts w:hint="default"/>
        <w:lang w:val="en-US" w:eastAsia="en-US" w:bidi="ar-SA"/>
      </w:rPr>
    </w:lvl>
    <w:lvl w:ilvl="6" w:tplc="95F8C044">
      <w:numFmt w:val="bullet"/>
      <w:lvlText w:val="•"/>
      <w:lvlJc w:val="left"/>
      <w:pPr>
        <w:ind w:left="5850" w:hanging="353"/>
      </w:pPr>
      <w:rPr>
        <w:rFonts w:hint="default"/>
        <w:lang w:val="en-US" w:eastAsia="en-US" w:bidi="ar-SA"/>
      </w:rPr>
    </w:lvl>
    <w:lvl w:ilvl="7" w:tplc="779AB1EE">
      <w:numFmt w:val="bullet"/>
      <w:lvlText w:val="•"/>
      <w:lvlJc w:val="left"/>
      <w:pPr>
        <w:ind w:left="6688" w:hanging="353"/>
      </w:pPr>
      <w:rPr>
        <w:rFonts w:hint="default"/>
        <w:lang w:val="en-US" w:eastAsia="en-US" w:bidi="ar-SA"/>
      </w:rPr>
    </w:lvl>
    <w:lvl w:ilvl="8" w:tplc="65EA44FC">
      <w:numFmt w:val="bullet"/>
      <w:lvlText w:val="•"/>
      <w:lvlJc w:val="left"/>
      <w:pPr>
        <w:ind w:left="7527" w:hanging="353"/>
      </w:pPr>
      <w:rPr>
        <w:rFonts w:hint="default"/>
        <w:lang w:val="en-US" w:eastAsia="en-US" w:bidi="ar-SA"/>
      </w:rPr>
    </w:lvl>
  </w:abstractNum>
  <w:abstractNum w:abstractNumId="3">
    <w:nsid w:val="563E4ED2"/>
    <w:multiLevelType w:val="hybridMultilevel"/>
    <w:tmpl w:val="4E0E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42F1C"/>
    <w:multiLevelType w:val="hybridMultilevel"/>
    <w:tmpl w:val="1AD2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4742A"/>
    <w:multiLevelType w:val="hybridMultilevel"/>
    <w:tmpl w:val="92E27DC0"/>
    <w:lvl w:ilvl="0" w:tplc="8F401F32">
      <w:numFmt w:val="bullet"/>
      <w:lvlText w:val=""/>
      <w:lvlJc w:val="left"/>
      <w:pPr>
        <w:ind w:left="2361" w:hanging="369"/>
      </w:pPr>
      <w:rPr>
        <w:rFonts w:ascii="Wingdings" w:eastAsia="Wingdings" w:hAnsi="Wingdings" w:cs="Wingdings" w:hint="default"/>
        <w:w w:val="99"/>
        <w:sz w:val="29"/>
        <w:szCs w:val="29"/>
        <w:lang w:val="en-US" w:eastAsia="en-US" w:bidi="ar-SA"/>
      </w:rPr>
    </w:lvl>
    <w:lvl w:ilvl="1" w:tplc="276C9F66">
      <w:numFmt w:val="bullet"/>
      <w:lvlText w:val="•"/>
      <w:lvlJc w:val="left"/>
      <w:pPr>
        <w:ind w:left="3044" w:hanging="369"/>
      </w:pPr>
      <w:rPr>
        <w:rFonts w:hint="default"/>
        <w:lang w:val="en-US" w:eastAsia="en-US" w:bidi="ar-SA"/>
      </w:rPr>
    </w:lvl>
    <w:lvl w:ilvl="2" w:tplc="979A6F96">
      <w:numFmt w:val="bullet"/>
      <w:lvlText w:val="•"/>
      <w:lvlJc w:val="left"/>
      <w:pPr>
        <w:ind w:left="3728" w:hanging="369"/>
      </w:pPr>
      <w:rPr>
        <w:rFonts w:hint="default"/>
        <w:lang w:val="en-US" w:eastAsia="en-US" w:bidi="ar-SA"/>
      </w:rPr>
    </w:lvl>
    <w:lvl w:ilvl="3" w:tplc="6B2C11B2">
      <w:numFmt w:val="bullet"/>
      <w:lvlText w:val="•"/>
      <w:lvlJc w:val="left"/>
      <w:pPr>
        <w:ind w:left="4413" w:hanging="369"/>
      </w:pPr>
      <w:rPr>
        <w:rFonts w:hint="default"/>
        <w:lang w:val="en-US" w:eastAsia="en-US" w:bidi="ar-SA"/>
      </w:rPr>
    </w:lvl>
    <w:lvl w:ilvl="4" w:tplc="347CF5A8">
      <w:numFmt w:val="bullet"/>
      <w:lvlText w:val="•"/>
      <w:lvlJc w:val="left"/>
      <w:pPr>
        <w:ind w:left="5097" w:hanging="369"/>
      </w:pPr>
      <w:rPr>
        <w:rFonts w:hint="default"/>
        <w:lang w:val="en-US" w:eastAsia="en-US" w:bidi="ar-SA"/>
      </w:rPr>
    </w:lvl>
    <w:lvl w:ilvl="5" w:tplc="AED48390">
      <w:numFmt w:val="bullet"/>
      <w:lvlText w:val="•"/>
      <w:lvlJc w:val="left"/>
      <w:pPr>
        <w:ind w:left="5782" w:hanging="369"/>
      </w:pPr>
      <w:rPr>
        <w:rFonts w:hint="default"/>
        <w:lang w:val="en-US" w:eastAsia="en-US" w:bidi="ar-SA"/>
      </w:rPr>
    </w:lvl>
    <w:lvl w:ilvl="6" w:tplc="CC300C44">
      <w:numFmt w:val="bullet"/>
      <w:lvlText w:val="•"/>
      <w:lvlJc w:val="left"/>
      <w:pPr>
        <w:ind w:left="6466" w:hanging="369"/>
      </w:pPr>
      <w:rPr>
        <w:rFonts w:hint="default"/>
        <w:lang w:val="en-US" w:eastAsia="en-US" w:bidi="ar-SA"/>
      </w:rPr>
    </w:lvl>
    <w:lvl w:ilvl="7" w:tplc="0E4CFDFE">
      <w:numFmt w:val="bullet"/>
      <w:lvlText w:val="•"/>
      <w:lvlJc w:val="left"/>
      <w:pPr>
        <w:ind w:left="7150" w:hanging="369"/>
      </w:pPr>
      <w:rPr>
        <w:rFonts w:hint="default"/>
        <w:lang w:val="en-US" w:eastAsia="en-US" w:bidi="ar-SA"/>
      </w:rPr>
    </w:lvl>
    <w:lvl w:ilvl="8" w:tplc="C3BEEA04">
      <w:numFmt w:val="bullet"/>
      <w:lvlText w:val="•"/>
      <w:lvlJc w:val="left"/>
      <w:pPr>
        <w:ind w:left="7835" w:hanging="3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74BA"/>
    <w:rsid w:val="0008343F"/>
    <w:rsid w:val="000B25FF"/>
    <w:rsid w:val="00161D95"/>
    <w:rsid w:val="00232F05"/>
    <w:rsid w:val="00306010"/>
    <w:rsid w:val="004F7EB9"/>
    <w:rsid w:val="0052475E"/>
    <w:rsid w:val="005E2FBF"/>
    <w:rsid w:val="006B6AB1"/>
    <w:rsid w:val="006E3AFF"/>
    <w:rsid w:val="007715B7"/>
    <w:rsid w:val="00816F14"/>
    <w:rsid w:val="008474BA"/>
    <w:rsid w:val="008A55FE"/>
    <w:rsid w:val="008B5A32"/>
    <w:rsid w:val="00921848"/>
    <w:rsid w:val="00941760"/>
    <w:rsid w:val="0096430C"/>
    <w:rsid w:val="009B63AD"/>
    <w:rsid w:val="009C2543"/>
    <w:rsid w:val="00B05370"/>
    <w:rsid w:val="00B517D4"/>
    <w:rsid w:val="00B57696"/>
    <w:rsid w:val="00D24FEF"/>
    <w:rsid w:val="00D8007A"/>
    <w:rsid w:val="00DF7329"/>
    <w:rsid w:val="00E12DB7"/>
    <w:rsid w:val="00E315BB"/>
    <w:rsid w:val="00EC72DE"/>
    <w:rsid w:val="00F9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4BA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8474BA"/>
    <w:pPr>
      <w:spacing w:before="19"/>
      <w:ind w:left="944"/>
      <w:jc w:val="center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74BA"/>
    <w:pPr>
      <w:ind w:left="823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8474BA"/>
    <w:pPr>
      <w:spacing w:before="45"/>
      <w:ind w:left="823" w:hanging="353"/>
    </w:pPr>
  </w:style>
  <w:style w:type="paragraph" w:customStyle="1" w:styleId="TableParagraph">
    <w:name w:val="Table Paragraph"/>
    <w:basedOn w:val="Normal"/>
    <w:uiPriority w:val="1"/>
    <w:qFormat/>
    <w:rsid w:val="008474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2A09E-5006-40A7-960C-A0B78031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admin_1</cp:lastModifiedBy>
  <cp:revision>31</cp:revision>
  <dcterms:created xsi:type="dcterms:W3CDTF">2021-04-11T13:48:00Z</dcterms:created>
  <dcterms:modified xsi:type="dcterms:W3CDTF">2021-04-12T05:38:00Z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2021-04-11T00:00:00Z</vt:filetime>
  </property>
</Properties>
</file>