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B3E85" w14:textId="77777777" w:rsidR="00A92A96" w:rsidRPr="008E04E2" w:rsidRDefault="00A92A96" w:rsidP="005E58D3">
      <w:pPr>
        <w:spacing w:line="276" w:lineRule="auto"/>
        <w:rPr>
          <w:lang w:val="en-US"/>
        </w:rPr>
      </w:pPr>
    </w:p>
    <w:p w14:paraId="07A14D94" w14:textId="77777777" w:rsidR="00A92A96" w:rsidRDefault="00A92A96" w:rsidP="005E58D3">
      <w:pPr>
        <w:spacing w:line="276" w:lineRule="auto"/>
      </w:pPr>
    </w:p>
    <w:p w14:paraId="344BD329" w14:textId="0B6A49E3" w:rsidR="007C21E2" w:rsidRPr="00436965" w:rsidRDefault="00436965" w:rsidP="005E58D3">
      <w:pPr>
        <w:spacing w:line="276" w:lineRule="auto"/>
      </w:pPr>
      <w:r>
        <w:rPr>
          <w:noProof/>
        </w:rPr>
        <w:drawing>
          <wp:anchor distT="0" distB="0" distL="114300" distR="114300" simplePos="0" relativeHeight="251661312" behindDoc="1" locked="0" layoutInCell="1" allowOverlap="1" wp14:anchorId="09B678BE" wp14:editId="3842B6CA">
            <wp:simplePos x="0" y="0"/>
            <wp:positionH relativeFrom="margin">
              <wp:align>left</wp:align>
            </wp:positionH>
            <wp:positionV relativeFrom="margin">
              <wp:posOffset>668655</wp:posOffset>
            </wp:positionV>
            <wp:extent cx="1257300" cy="730885"/>
            <wp:effectExtent l="0" t="0" r="0" b="0"/>
            <wp:wrapNone/>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F09C37" w14:textId="77777777" w:rsidR="007C21E2" w:rsidRPr="00F45BB4" w:rsidRDefault="007C21E2" w:rsidP="005E58D3">
      <w:pPr>
        <w:spacing w:line="276" w:lineRule="auto"/>
        <w:jc w:val="right"/>
        <w:rPr>
          <w:b/>
          <w:lang w:val="en-US"/>
        </w:rPr>
      </w:pPr>
      <w:r w:rsidRPr="00F45BB4">
        <w:rPr>
          <w:b/>
          <w:lang w:val="en-US"/>
        </w:rPr>
        <w:t>«Approved»</w:t>
      </w:r>
    </w:p>
    <w:p w14:paraId="38A5DF65" w14:textId="0F8AA4CA" w:rsidR="007C21E2" w:rsidRPr="00F45BB4" w:rsidRDefault="00BF2CD1" w:rsidP="005E58D3">
      <w:pPr>
        <w:spacing w:line="276" w:lineRule="auto"/>
        <w:jc w:val="right"/>
        <w:rPr>
          <w:b/>
          <w:lang w:val="en-US"/>
        </w:rPr>
      </w:pPr>
      <w:r>
        <w:rPr>
          <w:b/>
          <w:lang w:val="en-US"/>
        </w:rPr>
        <w:t xml:space="preserve">By the </w:t>
      </w:r>
      <w:r w:rsidR="007C21E2" w:rsidRPr="00F45BB4">
        <w:rPr>
          <w:b/>
          <w:lang w:val="en-US"/>
        </w:rPr>
        <w:t>Dean</w:t>
      </w:r>
    </w:p>
    <w:p w14:paraId="4E77F15E" w14:textId="79DD4CFF" w:rsidR="007C21E2" w:rsidRPr="00F45BB4" w:rsidRDefault="00A92A96" w:rsidP="005E58D3">
      <w:pPr>
        <w:spacing w:line="276" w:lineRule="auto"/>
        <w:jc w:val="right"/>
        <w:rPr>
          <w:b/>
          <w:lang w:val="en-US"/>
        </w:rPr>
      </w:pPr>
      <w:r>
        <w:rPr>
          <w:b/>
          <w:lang w:val="en-US"/>
        </w:rPr>
        <w:t>________</w:t>
      </w:r>
      <w:r w:rsidR="007C21E2" w:rsidRPr="00F45BB4">
        <w:rPr>
          <w:b/>
          <w:lang w:val="en-US"/>
        </w:rPr>
        <w:t>__</w:t>
      </w:r>
      <w:r w:rsidR="00BF2CD1">
        <w:rPr>
          <w:b/>
          <w:lang w:val="en-US"/>
        </w:rPr>
        <w:t xml:space="preserve"> Syzdykova Z.A.</w:t>
      </w:r>
      <w:r w:rsidR="007C21E2" w:rsidRPr="00F45BB4">
        <w:rPr>
          <w:b/>
          <w:lang w:val="en-US"/>
        </w:rPr>
        <w:t xml:space="preserve">                </w:t>
      </w:r>
    </w:p>
    <w:p w14:paraId="6A738E85" w14:textId="4481D1C8" w:rsidR="007C21E2" w:rsidRPr="008B679D" w:rsidRDefault="007C21E2" w:rsidP="005E58D3">
      <w:pPr>
        <w:spacing w:line="276" w:lineRule="auto"/>
        <w:jc w:val="right"/>
        <w:rPr>
          <w:rFonts w:eastAsiaTheme="minorEastAsia"/>
          <w:b/>
          <w:lang w:val="en-US" w:eastAsia="ko-KR"/>
        </w:rPr>
      </w:pPr>
      <w:r w:rsidRPr="00E57CAF">
        <w:rPr>
          <w:b/>
          <w:lang w:val="en-US"/>
        </w:rPr>
        <w:t>«____» ________</w:t>
      </w:r>
      <w:r w:rsidR="00A92A96">
        <w:rPr>
          <w:b/>
          <w:lang w:val="en-US"/>
        </w:rPr>
        <w:t>___</w:t>
      </w:r>
      <w:r w:rsidRPr="00E57CAF">
        <w:rPr>
          <w:b/>
          <w:lang w:val="en-US"/>
        </w:rPr>
        <w:t>__ 20</w:t>
      </w:r>
      <w:r w:rsidR="007E20A1">
        <w:rPr>
          <w:b/>
          <w:lang w:val="en-US"/>
        </w:rPr>
        <w:t>2</w:t>
      </w:r>
      <w:r w:rsidR="008B679D">
        <w:rPr>
          <w:rFonts w:eastAsiaTheme="minorEastAsia" w:hint="eastAsia"/>
          <w:b/>
          <w:lang w:val="en-US" w:eastAsia="ko-KR"/>
        </w:rPr>
        <w:t>4</w:t>
      </w:r>
    </w:p>
    <w:p w14:paraId="6E2F6951" w14:textId="77777777" w:rsidR="007C21E2" w:rsidRPr="00E57CAF" w:rsidRDefault="007C21E2" w:rsidP="005E58D3">
      <w:pPr>
        <w:pStyle w:val="Default"/>
        <w:spacing w:line="276" w:lineRule="auto"/>
        <w:jc w:val="center"/>
        <w:rPr>
          <w:b/>
          <w:lang w:val="en-US"/>
        </w:rPr>
      </w:pPr>
    </w:p>
    <w:p w14:paraId="20846383" w14:textId="77777777" w:rsidR="009D5440" w:rsidRDefault="009D5440" w:rsidP="005E58D3">
      <w:pPr>
        <w:spacing w:line="276" w:lineRule="auto"/>
        <w:jc w:val="center"/>
        <w:rPr>
          <w:b/>
          <w:lang w:val="en-US"/>
        </w:rPr>
      </w:pPr>
    </w:p>
    <w:p w14:paraId="2BE842EF" w14:textId="7D722F10" w:rsidR="00436965" w:rsidRPr="00F45BB4" w:rsidRDefault="00436965" w:rsidP="005E58D3">
      <w:pPr>
        <w:spacing w:line="276" w:lineRule="auto"/>
        <w:jc w:val="center"/>
        <w:rPr>
          <w:lang w:val="en-US"/>
        </w:rPr>
      </w:pPr>
      <w:r w:rsidRPr="00F45BB4">
        <w:rPr>
          <w:b/>
          <w:lang w:val="en-US"/>
        </w:rPr>
        <w:t>Syllabus</w:t>
      </w:r>
    </w:p>
    <w:p w14:paraId="085CA411" w14:textId="2DA6A588" w:rsidR="00436965" w:rsidRPr="00E57CAF" w:rsidRDefault="00436965" w:rsidP="005E58D3">
      <w:pPr>
        <w:pStyle w:val="Default"/>
        <w:spacing w:line="276" w:lineRule="auto"/>
        <w:jc w:val="center"/>
        <w:rPr>
          <w:b/>
          <w:lang w:val="en-US"/>
        </w:rPr>
      </w:pPr>
      <w:r w:rsidRPr="00F45BB4">
        <w:rPr>
          <w:b/>
          <w:lang w:val="en-US"/>
        </w:rPr>
        <w:t>Academic Year 20</w:t>
      </w:r>
      <w:r w:rsidR="007E20A1">
        <w:rPr>
          <w:b/>
          <w:lang w:val="en-US"/>
        </w:rPr>
        <w:t>2</w:t>
      </w:r>
      <w:r w:rsidR="00B53AB0">
        <w:rPr>
          <w:rFonts w:eastAsiaTheme="minorEastAsia" w:hint="eastAsia"/>
          <w:b/>
          <w:lang w:val="en-US" w:eastAsia="ko-KR"/>
        </w:rPr>
        <w:t>4</w:t>
      </w:r>
      <w:r w:rsidRPr="00F45BB4">
        <w:rPr>
          <w:b/>
          <w:lang w:val="en-US"/>
        </w:rPr>
        <w:t xml:space="preserve"> -202</w:t>
      </w:r>
      <w:r w:rsidR="00B53AB0">
        <w:rPr>
          <w:rFonts w:eastAsiaTheme="minorEastAsia" w:hint="eastAsia"/>
          <w:b/>
          <w:lang w:val="en-US" w:eastAsia="ko-KR"/>
        </w:rPr>
        <w:t>5</w:t>
      </w:r>
      <w:r w:rsidRPr="00F45BB4">
        <w:rPr>
          <w:b/>
          <w:lang w:val="en-US"/>
        </w:rPr>
        <w:t xml:space="preserve">                                             </w:t>
      </w:r>
    </w:p>
    <w:p w14:paraId="650EE076" w14:textId="77777777" w:rsidR="00436965" w:rsidRPr="00E57CAF" w:rsidRDefault="00436965" w:rsidP="005E58D3">
      <w:pPr>
        <w:pStyle w:val="Default"/>
        <w:spacing w:line="276" w:lineRule="auto"/>
        <w:jc w:val="center"/>
        <w:rPr>
          <w:b/>
          <w:lang w:val="en-US"/>
        </w:rPr>
      </w:pPr>
    </w:p>
    <w:tbl>
      <w:tblPr>
        <w:tblW w:w="986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27"/>
        <w:gridCol w:w="7534"/>
      </w:tblGrid>
      <w:tr w:rsidR="007C21E2" w:rsidRPr="00380047" w14:paraId="765CC14C" w14:textId="77777777" w:rsidTr="00704E12">
        <w:trPr>
          <w:trHeight w:val="231"/>
        </w:trPr>
        <w:tc>
          <w:tcPr>
            <w:tcW w:w="9861" w:type="dxa"/>
            <w:gridSpan w:val="2"/>
          </w:tcPr>
          <w:p w14:paraId="06C6093B" w14:textId="77777777" w:rsidR="007C21E2" w:rsidRPr="00380047" w:rsidRDefault="007C21E2" w:rsidP="005E58D3">
            <w:pPr>
              <w:spacing w:line="276" w:lineRule="auto"/>
              <w:jc w:val="center"/>
              <w:rPr>
                <w:lang w:val="en-US"/>
              </w:rPr>
            </w:pPr>
            <w:r w:rsidRPr="00380047">
              <w:rPr>
                <w:b/>
                <w:bCs/>
                <w:iCs/>
                <w:lang w:val="en-US"/>
              </w:rPr>
              <w:t>1. General information</w:t>
            </w:r>
          </w:p>
        </w:tc>
      </w:tr>
      <w:tr w:rsidR="007C21E2" w:rsidRPr="00380047" w14:paraId="6E581B7B" w14:textId="77777777" w:rsidTr="00380047">
        <w:trPr>
          <w:trHeight w:val="231"/>
        </w:trPr>
        <w:tc>
          <w:tcPr>
            <w:tcW w:w="2327" w:type="dxa"/>
          </w:tcPr>
          <w:p w14:paraId="5F706889" w14:textId="77777777" w:rsidR="007C21E2" w:rsidRPr="00380047" w:rsidRDefault="007C21E2" w:rsidP="005E58D3">
            <w:pPr>
              <w:spacing w:line="276" w:lineRule="auto"/>
              <w:rPr>
                <w:lang w:val="en-US"/>
              </w:rPr>
            </w:pPr>
            <w:r w:rsidRPr="00380047">
              <w:t>Course Code</w:t>
            </w:r>
          </w:p>
        </w:tc>
        <w:tc>
          <w:tcPr>
            <w:tcW w:w="7534" w:type="dxa"/>
          </w:tcPr>
          <w:p w14:paraId="76672735" w14:textId="26C4F996" w:rsidR="007C21E2" w:rsidRPr="00026BEF" w:rsidRDefault="008E04E2" w:rsidP="005E58D3">
            <w:pPr>
              <w:spacing w:line="276" w:lineRule="auto"/>
              <w:jc w:val="both"/>
              <w:rPr>
                <w:lang w:val="en-US"/>
              </w:rPr>
            </w:pPr>
            <w:r w:rsidRPr="008E04E2">
              <w:rPr>
                <w:lang w:val="en-US"/>
              </w:rPr>
              <w:t>MCDMP1211</w:t>
            </w:r>
          </w:p>
        </w:tc>
      </w:tr>
      <w:tr w:rsidR="00DD445D" w:rsidRPr="008E04E2" w14:paraId="763FD2E6" w14:textId="77777777" w:rsidTr="00380047">
        <w:trPr>
          <w:trHeight w:val="231"/>
        </w:trPr>
        <w:tc>
          <w:tcPr>
            <w:tcW w:w="2327" w:type="dxa"/>
          </w:tcPr>
          <w:p w14:paraId="45232802" w14:textId="77777777" w:rsidR="00DD445D" w:rsidRPr="00380047" w:rsidRDefault="00DD445D" w:rsidP="005E58D3">
            <w:pPr>
              <w:spacing w:line="276" w:lineRule="auto"/>
              <w:rPr>
                <w:lang w:val="en-US"/>
              </w:rPr>
            </w:pPr>
            <w:r w:rsidRPr="00380047">
              <w:t>Course Title</w:t>
            </w:r>
          </w:p>
        </w:tc>
        <w:tc>
          <w:tcPr>
            <w:tcW w:w="7534" w:type="dxa"/>
          </w:tcPr>
          <w:p w14:paraId="70C2A4F9" w14:textId="71584A58" w:rsidR="00DD445D" w:rsidRPr="00AF0C00" w:rsidRDefault="004C7EC0" w:rsidP="00AF0C00">
            <w:pPr>
              <w:pStyle w:val="Heading39"/>
              <w:spacing w:before="0" w:after="0"/>
              <w:jc w:val="left"/>
              <w:rPr>
                <w:b w:val="0"/>
                <w:sz w:val="24"/>
                <w:lang w:eastAsia="ru-RU"/>
              </w:rPr>
            </w:pPr>
            <w:r>
              <w:rPr>
                <w:b w:val="0"/>
                <w:sz w:val="24"/>
                <w:lang w:eastAsia="ru-RU"/>
              </w:rPr>
              <w:t>Markov Chain and Decision Making Processes</w:t>
            </w:r>
          </w:p>
        </w:tc>
      </w:tr>
      <w:tr w:rsidR="00DD445D" w:rsidRPr="00380047" w14:paraId="42452E7F" w14:textId="77777777" w:rsidTr="00380047">
        <w:trPr>
          <w:trHeight w:val="463"/>
        </w:trPr>
        <w:tc>
          <w:tcPr>
            <w:tcW w:w="2327" w:type="dxa"/>
          </w:tcPr>
          <w:p w14:paraId="098AB7DF" w14:textId="77777777" w:rsidR="00DD445D" w:rsidRPr="00380047" w:rsidRDefault="00DD445D" w:rsidP="005E58D3">
            <w:pPr>
              <w:spacing w:line="276" w:lineRule="auto"/>
              <w:rPr>
                <w:highlight w:val="yellow"/>
                <w:lang w:val="en-US"/>
              </w:rPr>
            </w:pPr>
            <w:r w:rsidRPr="00380047">
              <w:t>Degree Cycle (Level)/ Major</w:t>
            </w:r>
            <w:r w:rsidRPr="00380047">
              <w:rPr>
                <w:lang w:val="en-US"/>
              </w:rPr>
              <w:t xml:space="preserve"> </w:t>
            </w:r>
          </w:p>
        </w:tc>
        <w:tc>
          <w:tcPr>
            <w:tcW w:w="7534" w:type="dxa"/>
          </w:tcPr>
          <w:p w14:paraId="29BC924C" w14:textId="4096EF84" w:rsidR="00DD445D" w:rsidRPr="00380047" w:rsidRDefault="008741E2" w:rsidP="005E58D3">
            <w:pPr>
              <w:spacing w:line="276" w:lineRule="auto"/>
              <w:jc w:val="both"/>
              <w:rPr>
                <w:lang w:val="en-US"/>
              </w:rPr>
            </w:pPr>
            <w:r>
              <w:rPr>
                <w:lang w:val="en-US"/>
              </w:rPr>
              <w:t>Master</w:t>
            </w:r>
            <w:r w:rsidR="008E04E2">
              <w:rPr>
                <w:lang w:val="en-US"/>
              </w:rPr>
              <w:t>, ADA and CS</w:t>
            </w:r>
          </w:p>
        </w:tc>
      </w:tr>
      <w:tr w:rsidR="00DD445D" w:rsidRPr="00380047" w14:paraId="3EDE2553" w14:textId="77777777" w:rsidTr="00380047">
        <w:trPr>
          <w:trHeight w:val="231"/>
        </w:trPr>
        <w:tc>
          <w:tcPr>
            <w:tcW w:w="2327" w:type="dxa"/>
          </w:tcPr>
          <w:p w14:paraId="7315A383" w14:textId="3D44EEEA" w:rsidR="00DD445D" w:rsidRPr="00380047" w:rsidRDefault="00DD445D" w:rsidP="005E58D3">
            <w:pPr>
              <w:spacing w:line="276" w:lineRule="auto"/>
            </w:pPr>
            <w:r w:rsidRPr="00380047">
              <w:rPr>
                <w:lang w:val="en-US"/>
              </w:rPr>
              <w:t xml:space="preserve">Year, </w:t>
            </w:r>
            <w:r w:rsidR="008E04E2">
              <w:rPr>
                <w:lang w:val="en-US"/>
              </w:rPr>
              <w:t>term</w:t>
            </w:r>
          </w:p>
        </w:tc>
        <w:tc>
          <w:tcPr>
            <w:tcW w:w="7534" w:type="dxa"/>
          </w:tcPr>
          <w:p w14:paraId="202ECF94" w14:textId="782F8CFC" w:rsidR="00DD445D" w:rsidRPr="00380047" w:rsidRDefault="008E04E2" w:rsidP="005E58D3">
            <w:pPr>
              <w:spacing w:line="276" w:lineRule="auto"/>
              <w:jc w:val="both"/>
              <w:rPr>
                <w:lang w:val="en-US"/>
              </w:rPr>
            </w:pPr>
            <w:r>
              <w:rPr>
                <w:lang w:val="en-US"/>
              </w:rPr>
              <w:t>1</w:t>
            </w:r>
            <w:r w:rsidR="005E01FD">
              <w:rPr>
                <w:lang w:val="en-US"/>
              </w:rPr>
              <w:t xml:space="preserve">, </w:t>
            </w:r>
            <w:r w:rsidR="008B679D">
              <w:rPr>
                <w:rFonts w:eastAsiaTheme="minorEastAsia" w:hint="eastAsia"/>
                <w:lang w:val="en-US" w:eastAsia="ko-KR"/>
              </w:rPr>
              <w:t>3</w:t>
            </w:r>
            <w:r w:rsidR="008B679D" w:rsidRPr="008B679D">
              <w:rPr>
                <w:rFonts w:eastAsiaTheme="minorEastAsia" w:hint="eastAsia"/>
                <w:vertAlign w:val="superscript"/>
                <w:lang w:val="en-US" w:eastAsia="ko-KR"/>
              </w:rPr>
              <w:t>rd</w:t>
            </w:r>
            <w:r w:rsidR="005E01FD">
              <w:rPr>
                <w:lang w:val="en-US"/>
              </w:rPr>
              <w:t xml:space="preserve"> </w:t>
            </w:r>
            <w:r>
              <w:rPr>
                <w:lang w:val="en-US"/>
              </w:rPr>
              <w:t>term</w:t>
            </w:r>
          </w:p>
        </w:tc>
      </w:tr>
      <w:tr w:rsidR="00DD445D" w:rsidRPr="00380047" w14:paraId="17657F1F" w14:textId="77777777" w:rsidTr="00380047">
        <w:trPr>
          <w:trHeight w:val="231"/>
        </w:trPr>
        <w:tc>
          <w:tcPr>
            <w:tcW w:w="2327" w:type="dxa"/>
          </w:tcPr>
          <w:p w14:paraId="6B4AC2B5" w14:textId="77777777" w:rsidR="00DD445D" w:rsidRPr="008E04E2" w:rsidRDefault="00DD445D" w:rsidP="005E58D3">
            <w:pPr>
              <w:spacing w:line="276" w:lineRule="auto"/>
              <w:rPr>
                <w:color w:val="000000" w:themeColor="text1"/>
                <w:lang w:val="en-US"/>
              </w:rPr>
            </w:pPr>
            <w:r w:rsidRPr="008E04E2">
              <w:rPr>
                <w:color w:val="000000" w:themeColor="text1"/>
                <w:lang w:val="en-US"/>
              </w:rPr>
              <w:t>Number of Credits</w:t>
            </w:r>
          </w:p>
        </w:tc>
        <w:tc>
          <w:tcPr>
            <w:tcW w:w="7534" w:type="dxa"/>
          </w:tcPr>
          <w:p w14:paraId="2E1C86A0" w14:textId="5340927C" w:rsidR="00DD445D" w:rsidRPr="008E04E2" w:rsidRDefault="001327C4" w:rsidP="005E58D3">
            <w:pPr>
              <w:spacing w:line="276" w:lineRule="auto"/>
              <w:jc w:val="both"/>
              <w:rPr>
                <w:color w:val="000000" w:themeColor="text1"/>
                <w:lang w:val="en-US"/>
              </w:rPr>
            </w:pPr>
            <w:r w:rsidRPr="008E04E2">
              <w:rPr>
                <w:color w:val="000000" w:themeColor="text1"/>
                <w:lang w:val="en-US"/>
              </w:rPr>
              <w:t>5</w:t>
            </w:r>
          </w:p>
        </w:tc>
      </w:tr>
      <w:tr w:rsidR="00DD445D" w:rsidRPr="00380047" w14:paraId="4DF2D5B8" w14:textId="77777777" w:rsidTr="00380047">
        <w:trPr>
          <w:trHeight w:val="278"/>
        </w:trPr>
        <w:tc>
          <w:tcPr>
            <w:tcW w:w="2327" w:type="dxa"/>
          </w:tcPr>
          <w:p w14:paraId="2BCA7751" w14:textId="77777777" w:rsidR="00DD445D" w:rsidRPr="00380047" w:rsidRDefault="00DD445D" w:rsidP="005E58D3">
            <w:pPr>
              <w:spacing w:line="276" w:lineRule="auto"/>
              <w:rPr>
                <w:lang w:val="en-US"/>
              </w:rPr>
            </w:pPr>
            <w:r w:rsidRPr="00380047">
              <w:t>Language of Delivery:</w:t>
            </w:r>
          </w:p>
        </w:tc>
        <w:tc>
          <w:tcPr>
            <w:tcW w:w="7534" w:type="dxa"/>
          </w:tcPr>
          <w:p w14:paraId="11503AF7" w14:textId="5D6C822A" w:rsidR="00DD445D" w:rsidRPr="00380047" w:rsidRDefault="00DD445D" w:rsidP="005E58D3">
            <w:pPr>
              <w:pStyle w:val="Default"/>
              <w:spacing w:line="276" w:lineRule="auto"/>
              <w:jc w:val="both"/>
              <w:rPr>
                <w:lang w:val="en-US"/>
              </w:rPr>
            </w:pPr>
            <w:r w:rsidRPr="00380047">
              <w:rPr>
                <w:lang w:val="en-US"/>
              </w:rPr>
              <w:t>English</w:t>
            </w:r>
          </w:p>
        </w:tc>
      </w:tr>
      <w:tr w:rsidR="00DD445D" w:rsidRPr="008E04E2" w14:paraId="0293E380" w14:textId="77777777" w:rsidTr="00380047">
        <w:trPr>
          <w:trHeight w:val="231"/>
        </w:trPr>
        <w:tc>
          <w:tcPr>
            <w:tcW w:w="2327" w:type="dxa"/>
          </w:tcPr>
          <w:p w14:paraId="77FDD253" w14:textId="77777777" w:rsidR="00DD445D" w:rsidRPr="00380047" w:rsidRDefault="00DD445D" w:rsidP="005E58D3">
            <w:pPr>
              <w:spacing w:line="276" w:lineRule="auto"/>
            </w:pPr>
            <w:r w:rsidRPr="00380047">
              <w:t>Prerequisites</w:t>
            </w:r>
          </w:p>
        </w:tc>
        <w:tc>
          <w:tcPr>
            <w:tcW w:w="7534" w:type="dxa"/>
          </w:tcPr>
          <w:p w14:paraId="5F7ABC3A" w14:textId="4907B970" w:rsidR="00DD445D" w:rsidRPr="00380047" w:rsidRDefault="004C7EC0" w:rsidP="004C7EC0">
            <w:pPr>
              <w:pStyle w:val="Default"/>
              <w:spacing w:line="276" w:lineRule="auto"/>
              <w:jc w:val="both"/>
              <w:rPr>
                <w:lang w:val="en-US"/>
              </w:rPr>
            </w:pPr>
            <w:r>
              <w:rPr>
                <w:lang w:val="en-US"/>
              </w:rPr>
              <w:t xml:space="preserve">Basic Knowledge in </w:t>
            </w:r>
            <w:r w:rsidR="007E20A1">
              <w:rPr>
                <w:lang w:val="en-US"/>
              </w:rPr>
              <w:t>“</w:t>
            </w:r>
            <w:r>
              <w:rPr>
                <w:lang w:val="en-US"/>
              </w:rPr>
              <w:t>Probability and Statistics”</w:t>
            </w:r>
            <w:r w:rsidR="008741E2">
              <w:rPr>
                <w:lang w:val="en-US"/>
              </w:rPr>
              <w:t>, Programming Ability</w:t>
            </w:r>
          </w:p>
        </w:tc>
      </w:tr>
      <w:tr w:rsidR="00DD445D" w:rsidRPr="004A7F2A" w14:paraId="1B162F39" w14:textId="77777777" w:rsidTr="00380047">
        <w:trPr>
          <w:trHeight w:val="231"/>
        </w:trPr>
        <w:tc>
          <w:tcPr>
            <w:tcW w:w="2327" w:type="dxa"/>
          </w:tcPr>
          <w:p w14:paraId="7E8B6496" w14:textId="7F3DA821" w:rsidR="00DD445D" w:rsidRPr="00380047" w:rsidRDefault="00DD445D" w:rsidP="005E58D3">
            <w:pPr>
              <w:spacing w:line="276" w:lineRule="auto"/>
            </w:pPr>
            <w:r w:rsidRPr="00380047">
              <w:t>Post</w:t>
            </w:r>
            <w:r w:rsidR="001C0262">
              <w:rPr>
                <w:lang w:val="en-US"/>
              </w:rPr>
              <w:t xml:space="preserve"> </w:t>
            </w:r>
            <w:r w:rsidRPr="00380047">
              <w:t>requisites</w:t>
            </w:r>
          </w:p>
        </w:tc>
        <w:tc>
          <w:tcPr>
            <w:tcW w:w="7534" w:type="dxa"/>
          </w:tcPr>
          <w:p w14:paraId="449ECC73" w14:textId="6B2FB1A6" w:rsidR="00DD445D" w:rsidRPr="00380047" w:rsidRDefault="00DD445D" w:rsidP="005E58D3">
            <w:pPr>
              <w:spacing w:line="276" w:lineRule="auto"/>
              <w:jc w:val="both"/>
              <w:rPr>
                <w:lang w:val="en-US"/>
              </w:rPr>
            </w:pPr>
            <w:r w:rsidRPr="00380047">
              <w:rPr>
                <w:rFonts w:eastAsia="Calibri"/>
                <w:lang w:val="en-US"/>
              </w:rPr>
              <w:t>“Advanced programming”</w:t>
            </w:r>
          </w:p>
        </w:tc>
      </w:tr>
      <w:tr w:rsidR="00DD445D" w:rsidRPr="002375EC" w14:paraId="180F9D33" w14:textId="77777777" w:rsidTr="00380047">
        <w:trPr>
          <w:trHeight w:val="332"/>
        </w:trPr>
        <w:tc>
          <w:tcPr>
            <w:tcW w:w="2327" w:type="dxa"/>
          </w:tcPr>
          <w:p w14:paraId="3D1E5036" w14:textId="7B27B3B0" w:rsidR="00DD445D" w:rsidRPr="00380047" w:rsidRDefault="00DD445D" w:rsidP="005E58D3">
            <w:pPr>
              <w:spacing w:line="276" w:lineRule="auto"/>
              <w:rPr>
                <w:lang w:val="en-US"/>
              </w:rPr>
            </w:pPr>
            <w:r w:rsidRPr="00380047">
              <w:rPr>
                <w:lang w:val="en-US"/>
              </w:rPr>
              <w:t>Lecturer</w:t>
            </w:r>
            <w:r>
              <w:rPr>
                <w:lang w:val="en-US"/>
              </w:rPr>
              <w:t xml:space="preserve"> (Lecturers)</w:t>
            </w:r>
          </w:p>
        </w:tc>
        <w:tc>
          <w:tcPr>
            <w:tcW w:w="7534" w:type="dxa"/>
          </w:tcPr>
          <w:p w14:paraId="6B8AADF3" w14:textId="77F9C6BE" w:rsidR="001327C4" w:rsidRDefault="002375EC" w:rsidP="00AF0C00">
            <w:pPr>
              <w:pStyle w:val="Default"/>
              <w:spacing w:line="276" w:lineRule="auto"/>
              <w:jc w:val="both"/>
              <w:rPr>
                <w:lang w:val="en-US"/>
              </w:rPr>
            </w:pPr>
            <w:r>
              <w:rPr>
                <w:lang w:val="en-US"/>
              </w:rPr>
              <w:t>Minsoo Hahn</w:t>
            </w:r>
            <w:r w:rsidR="00DD445D" w:rsidRPr="00380047">
              <w:rPr>
                <w:lang w:val="en-US"/>
              </w:rPr>
              <w:t xml:space="preserve">, </w:t>
            </w:r>
            <w:r w:rsidR="00AF0C00">
              <w:rPr>
                <w:lang w:val="en-US"/>
              </w:rPr>
              <w:t>Ph</w:t>
            </w:r>
            <w:r w:rsidR="008741E2">
              <w:rPr>
                <w:lang w:val="en-US"/>
              </w:rPr>
              <w:t>.</w:t>
            </w:r>
            <w:r w:rsidR="007A777D">
              <w:rPr>
                <w:lang w:val="en-US"/>
              </w:rPr>
              <w:t xml:space="preserve"> </w:t>
            </w:r>
            <w:r w:rsidR="00AF0C00">
              <w:rPr>
                <w:lang w:val="en-US"/>
              </w:rPr>
              <w:t>D</w:t>
            </w:r>
            <w:r w:rsidR="00DD445D" w:rsidRPr="00380047">
              <w:rPr>
                <w:lang w:val="en-US"/>
              </w:rPr>
              <w:t xml:space="preserve"> in </w:t>
            </w:r>
            <w:r>
              <w:rPr>
                <w:lang w:val="en-US"/>
              </w:rPr>
              <w:t>Electrical Engineering</w:t>
            </w:r>
            <w:r w:rsidR="00DD445D" w:rsidRPr="00380047">
              <w:rPr>
                <w:lang w:val="en-US"/>
              </w:rPr>
              <w:t xml:space="preserve">, </w:t>
            </w:r>
            <w:r w:rsidR="00AF0C00">
              <w:rPr>
                <w:lang w:val="en-US"/>
              </w:rPr>
              <w:t>professor</w:t>
            </w:r>
            <w:r w:rsidR="00DD445D" w:rsidRPr="00380047">
              <w:rPr>
                <w:lang w:val="en-US"/>
              </w:rPr>
              <w:t xml:space="preserve">, </w:t>
            </w:r>
            <w:hyperlink r:id="rId8" w:history="1">
              <w:r w:rsidRPr="00305DA3">
                <w:rPr>
                  <w:rStyle w:val="ad"/>
                  <w:lang w:val="en-US"/>
                </w:rPr>
                <w:t>m.hahn@astanait.edu.kz</w:t>
              </w:r>
            </w:hyperlink>
            <w:r w:rsidR="00DD445D" w:rsidRPr="00380047">
              <w:rPr>
                <w:lang w:val="en-US"/>
              </w:rPr>
              <w:t xml:space="preserve">. </w:t>
            </w:r>
          </w:p>
          <w:p w14:paraId="58F413BA" w14:textId="77777777" w:rsidR="00DD445D" w:rsidRDefault="00DD445D" w:rsidP="00AF0C00">
            <w:pPr>
              <w:pStyle w:val="Default"/>
              <w:spacing w:line="276" w:lineRule="auto"/>
              <w:jc w:val="both"/>
              <w:rPr>
                <w:color w:val="auto"/>
                <w:lang w:val="en-US"/>
              </w:rPr>
            </w:pPr>
            <w:r w:rsidRPr="00380047">
              <w:rPr>
                <w:lang w:val="en-US"/>
              </w:rPr>
              <w:t xml:space="preserve">Astana IT University, Expo, C1 block, </w:t>
            </w:r>
            <w:r w:rsidR="002375EC">
              <w:rPr>
                <w:lang w:val="en-US"/>
              </w:rPr>
              <w:t>2nd</w:t>
            </w:r>
            <w:r w:rsidRPr="00380047">
              <w:rPr>
                <w:lang w:val="en-US"/>
              </w:rPr>
              <w:t xml:space="preserve"> </w:t>
            </w:r>
            <w:r w:rsidRPr="00AF0C00">
              <w:rPr>
                <w:color w:val="auto"/>
                <w:lang w:val="en-US"/>
              </w:rPr>
              <w:t>floor, office #C1.</w:t>
            </w:r>
            <w:r w:rsidR="002375EC">
              <w:rPr>
                <w:color w:val="auto"/>
                <w:lang w:val="en-US"/>
              </w:rPr>
              <w:t>1. 262</w:t>
            </w:r>
            <w:r w:rsidRPr="00AF0C00">
              <w:rPr>
                <w:color w:val="auto"/>
                <w:lang w:val="en-US"/>
              </w:rPr>
              <w:t xml:space="preserve">. </w:t>
            </w:r>
          </w:p>
          <w:p w14:paraId="4EF7EB6D" w14:textId="409561EC" w:rsidR="007F5B04" w:rsidRPr="004A7F2A" w:rsidRDefault="007F5B04" w:rsidP="00AF0C00">
            <w:pPr>
              <w:pStyle w:val="Default"/>
              <w:spacing w:line="276" w:lineRule="auto"/>
              <w:jc w:val="both"/>
              <w:rPr>
                <w:color w:val="auto"/>
                <w:lang w:val="en-US"/>
              </w:rPr>
            </w:pPr>
            <w:r>
              <w:rPr>
                <w:color w:val="auto"/>
                <w:lang w:val="en-US"/>
              </w:rPr>
              <w:t>Cellular Phone: +7</w:t>
            </w:r>
            <w:r w:rsidR="00251667">
              <w:rPr>
                <w:color w:val="auto"/>
                <w:lang w:val="en-US"/>
              </w:rPr>
              <w:t xml:space="preserve"> </w:t>
            </w:r>
            <w:r>
              <w:rPr>
                <w:color w:val="auto"/>
                <w:lang w:val="en-US"/>
              </w:rPr>
              <w:t>705 423 3313</w:t>
            </w:r>
          </w:p>
        </w:tc>
      </w:tr>
      <w:tr w:rsidR="002763E3" w:rsidRPr="00B53AB0" w14:paraId="24C57978" w14:textId="77777777" w:rsidTr="00380047">
        <w:trPr>
          <w:trHeight w:val="332"/>
        </w:trPr>
        <w:tc>
          <w:tcPr>
            <w:tcW w:w="2327" w:type="dxa"/>
          </w:tcPr>
          <w:p w14:paraId="2079D0BB" w14:textId="02041377" w:rsidR="002763E3" w:rsidRPr="00380047" w:rsidRDefault="002763E3" w:rsidP="005E58D3">
            <w:pPr>
              <w:spacing w:line="276" w:lineRule="auto"/>
              <w:rPr>
                <w:lang w:val="en-US"/>
              </w:rPr>
            </w:pPr>
            <w:r>
              <w:rPr>
                <w:lang w:val="en-US"/>
              </w:rPr>
              <w:t>Office Hour</w:t>
            </w:r>
          </w:p>
        </w:tc>
        <w:tc>
          <w:tcPr>
            <w:tcW w:w="7534" w:type="dxa"/>
          </w:tcPr>
          <w:p w14:paraId="7C495818" w14:textId="625CE422" w:rsidR="002763E3" w:rsidRPr="008B679D" w:rsidRDefault="00B53AB0" w:rsidP="00AF0C00">
            <w:pPr>
              <w:pStyle w:val="Default"/>
              <w:spacing w:line="276" w:lineRule="auto"/>
              <w:jc w:val="both"/>
              <w:rPr>
                <w:rFonts w:eastAsiaTheme="minorEastAsia"/>
                <w:lang w:val="en-US" w:eastAsia="ko-KR"/>
              </w:rPr>
            </w:pPr>
            <w:r>
              <w:rPr>
                <w:rFonts w:eastAsiaTheme="minorEastAsia" w:hint="eastAsia"/>
                <w:lang w:val="en-US" w:eastAsia="ko-KR"/>
              </w:rPr>
              <w:t>Saturday 11:00 ~ 11:50</w:t>
            </w:r>
          </w:p>
        </w:tc>
      </w:tr>
      <w:tr w:rsidR="00DD445D" w:rsidRPr="008E04E2" w14:paraId="072E8F44" w14:textId="77777777" w:rsidTr="00704E12">
        <w:trPr>
          <w:trHeight w:val="231"/>
        </w:trPr>
        <w:tc>
          <w:tcPr>
            <w:tcW w:w="9861" w:type="dxa"/>
            <w:gridSpan w:val="2"/>
          </w:tcPr>
          <w:p w14:paraId="271C63D4" w14:textId="77777777" w:rsidR="00DD445D" w:rsidRPr="00380047" w:rsidRDefault="00DD445D" w:rsidP="005E58D3">
            <w:pPr>
              <w:spacing w:line="276" w:lineRule="auto"/>
              <w:jc w:val="center"/>
              <w:rPr>
                <w:lang w:val="en-US"/>
              </w:rPr>
            </w:pPr>
            <w:r w:rsidRPr="00380047">
              <w:rPr>
                <w:b/>
                <w:bCs/>
                <w:iCs/>
                <w:lang w:val="en-US"/>
              </w:rPr>
              <w:t>2. Goals, objectives and learning outcomes of the course</w:t>
            </w:r>
          </w:p>
        </w:tc>
      </w:tr>
      <w:tr w:rsidR="00DD445D" w:rsidRPr="008E04E2" w14:paraId="48C68D0A" w14:textId="77777777" w:rsidTr="00380047">
        <w:trPr>
          <w:trHeight w:val="696"/>
        </w:trPr>
        <w:tc>
          <w:tcPr>
            <w:tcW w:w="2327" w:type="dxa"/>
          </w:tcPr>
          <w:p w14:paraId="0B3B7E73" w14:textId="3EA68A51" w:rsidR="00DD445D" w:rsidRPr="00142105" w:rsidRDefault="00DD445D" w:rsidP="005E58D3">
            <w:pPr>
              <w:numPr>
                <w:ilvl w:val="0"/>
                <w:numId w:val="8"/>
              </w:numPr>
              <w:spacing w:line="276" w:lineRule="auto"/>
              <w:ind w:left="360"/>
              <w:jc w:val="both"/>
              <w:rPr>
                <w:bCs/>
                <w:iCs/>
                <w:lang w:val="en-US"/>
              </w:rPr>
            </w:pPr>
            <w:r w:rsidRPr="00142105">
              <w:rPr>
                <w:bCs/>
                <w:iCs/>
                <w:lang w:val="en-US"/>
              </w:rPr>
              <w:t>Course description</w:t>
            </w:r>
          </w:p>
        </w:tc>
        <w:tc>
          <w:tcPr>
            <w:tcW w:w="7534" w:type="dxa"/>
          </w:tcPr>
          <w:p w14:paraId="3111C616" w14:textId="05B42CCC" w:rsidR="007A777D" w:rsidRPr="007A777D" w:rsidRDefault="007A777D" w:rsidP="007A777D">
            <w:pPr>
              <w:textAlignment w:val="baseline"/>
              <w:rPr>
                <w:rFonts w:ascii="HCI Poppy" w:eastAsia="휴먼명조" w:hAnsi="HCI Poppy" w:cs="Gulim"/>
                <w:color w:val="000000"/>
                <w:szCs w:val="20"/>
                <w:lang w:val="en-US"/>
              </w:rPr>
            </w:pPr>
            <w:r w:rsidRPr="007A777D">
              <w:rPr>
                <w:rFonts w:ascii="HCI Poppy" w:eastAsia="휴먼명조" w:hAnsi="HCI Poppy" w:cs="Gulim"/>
                <w:color w:val="000000"/>
                <w:szCs w:val="20"/>
                <w:lang w:val="en-US"/>
              </w:rPr>
              <w:t xml:space="preserve">This course handles underlying background theories, basically probabilistic and statistical, for pattern recognition (PR) which is the start point for AI. It covers </w:t>
            </w:r>
            <w:r w:rsidR="00B53AB0">
              <w:rPr>
                <w:rFonts w:ascii="HCI Poppy" w:eastAsia="휴먼명조" w:hAnsi="HCI Poppy" w:cs="Gulim" w:hint="eastAsia"/>
                <w:color w:val="000000"/>
                <w:szCs w:val="20"/>
                <w:lang w:val="en-US" w:eastAsia="ko-KR"/>
              </w:rPr>
              <w:t xml:space="preserve">general </w:t>
            </w:r>
            <w:r w:rsidRPr="007A777D">
              <w:rPr>
                <w:rFonts w:ascii="HCI Poppy" w:eastAsia="휴먼명조" w:hAnsi="HCI Poppy" w:cs="Gulim"/>
                <w:color w:val="000000"/>
                <w:szCs w:val="20"/>
                <w:lang w:val="en-US"/>
              </w:rPr>
              <w:t xml:space="preserve">PR systems, Bayesian Classifier, </w:t>
            </w:r>
            <w:r>
              <w:rPr>
                <w:rFonts w:ascii="HCI Poppy" w:eastAsia="휴먼명조" w:hAnsi="HCI Poppy" w:cs="Gulim"/>
                <w:color w:val="000000"/>
                <w:szCs w:val="20"/>
                <w:lang w:val="en-US"/>
              </w:rPr>
              <w:t xml:space="preserve">Markov Chains, </w:t>
            </w:r>
            <w:r w:rsidRPr="007A777D">
              <w:rPr>
                <w:rFonts w:ascii="HCI Poppy" w:eastAsia="휴먼명조" w:hAnsi="HCI Poppy" w:cs="Gulim"/>
                <w:color w:val="000000"/>
                <w:szCs w:val="20"/>
                <w:lang w:val="en-US"/>
              </w:rPr>
              <w:t xml:space="preserve">likelihood-based </w:t>
            </w:r>
            <w:r>
              <w:rPr>
                <w:rFonts w:ascii="HCI Poppy" w:eastAsia="휴먼명조" w:hAnsi="HCI Poppy" w:cs="Gulim"/>
                <w:color w:val="000000"/>
                <w:szCs w:val="20"/>
                <w:lang w:val="en-US"/>
              </w:rPr>
              <w:t>algorithms</w:t>
            </w:r>
            <w:r w:rsidRPr="007A777D">
              <w:rPr>
                <w:rFonts w:ascii="HCI Poppy" w:eastAsia="휴먼명조" w:hAnsi="HCI Poppy" w:cs="Gulim"/>
                <w:color w:val="000000"/>
                <w:szCs w:val="20"/>
                <w:lang w:val="en-US"/>
              </w:rPr>
              <w:t>, Discriminant Fu</w:t>
            </w:r>
            <w:r w:rsidR="008B679D">
              <w:rPr>
                <w:rFonts w:ascii="HCI Poppy" w:eastAsia="휴먼명조" w:hAnsi="HCI Poppy" w:cs="Gulim" w:hint="eastAsia"/>
                <w:color w:val="000000"/>
                <w:szCs w:val="20"/>
                <w:lang w:val="en-US" w:eastAsia="ko-KR"/>
              </w:rPr>
              <w:t>n</w:t>
            </w:r>
            <w:r w:rsidRPr="007A777D">
              <w:rPr>
                <w:rFonts w:ascii="HCI Poppy" w:eastAsia="휴먼명조" w:hAnsi="HCI Poppy" w:cs="Gulim"/>
                <w:color w:val="000000"/>
                <w:szCs w:val="20"/>
                <w:lang w:val="en-US"/>
              </w:rPr>
              <w:t xml:space="preserve">ction-based </w:t>
            </w:r>
            <w:r>
              <w:rPr>
                <w:rFonts w:ascii="HCI Poppy" w:eastAsia="휴먼명조" w:hAnsi="HCI Poppy" w:cs="Gulim"/>
                <w:color w:val="000000"/>
                <w:szCs w:val="20"/>
                <w:lang w:val="en-US"/>
              </w:rPr>
              <w:t>algorithms</w:t>
            </w:r>
            <w:r w:rsidRPr="007A777D">
              <w:rPr>
                <w:rFonts w:ascii="HCI Poppy" w:eastAsia="휴먼명조" w:hAnsi="HCI Poppy" w:cs="Gulim"/>
                <w:color w:val="000000"/>
                <w:szCs w:val="20"/>
                <w:lang w:val="en-US"/>
              </w:rPr>
              <w:t xml:space="preserve">, Support Vector Machine, a very brief introduction of NN-based PR, and other </w:t>
            </w:r>
            <w:r>
              <w:rPr>
                <w:rFonts w:ascii="HCI Poppy" w:eastAsia="휴먼명조" w:hAnsi="HCI Poppy" w:cs="Gulim"/>
                <w:color w:val="000000"/>
                <w:szCs w:val="20"/>
                <w:lang w:val="en-US"/>
              </w:rPr>
              <w:t>relevant ideas</w:t>
            </w:r>
            <w:r w:rsidRPr="007A777D">
              <w:rPr>
                <w:rFonts w:ascii="HCI Poppy" w:eastAsia="휴먼명조" w:hAnsi="HCI Poppy" w:cs="Gulim"/>
                <w:color w:val="000000"/>
                <w:szCs w:val="20"/>
                <w:lang w:val="en-US"/>
              </w:rPr>
              <w:t xml:space="preserve"> such like </w:t>
            </w:r>
            <w:r>
              <w:rPr>
                <w:rFonts w:ascii="HCI Poppy" w:eastAsia="휴먼명조" w:hAnsi="HCI Poppy" w:cs="Gulim"/>
                <w:color w:val="000000"/>
                <w:szCs w:val="20"/>
                <w:lang w:val="en-US"/>
              </w:rPr>
              <w:t>verification and clustering</w:t>
            </w:r>
            <w:r w:rsidRPr="007A777D">
              <w:rPr>
                <w:rFonts w:ascii="HCI Poppy" w:eastAsia="휴먼명조" w:hAnsi="HCI Poppy" w:cs="Gulim"/>
                <w:color w:val="000000"/>
                <w:szCs w:val="20"/>
                <w:lang w:val="en-US"/>
              </w:rPr>
              <w:t xml:space="preserve">, and so on. If a student is mainly interested in Deep Learning, it is strongly recommended to take other </w:t>
            </w:r>
            <w:r>
              <w:rPr>
                <w:rFonts w:ascii="HCI Poppy" w:eastAsia="휴먼명조" w:hAnsi="HCI Poppy" w:cs="Gulim"/>
                <w:color w:val="000000"/>
                <w:szCs w:val="20"/>
                <w:lang w:val="en-US"/>
              </w:rPr>
              <w:t>‘</w:t>
            </w:r>
            <w:r w:rsidRPr="007A777D">
              <w:rPr>
                <w:rFonts w:ascii="HCI Poppy" w:eastAsia="휴먼명조" w:hAnsi="HCI Poppy" w:cs="Gulim"/>
                <w:color w:val="000000"/>
                <w:szCs w:val="20"/>
                <w:lang w:val="en-US"/>
              </w:rPr>
              <w:t>Machine Learning</w:t>
            </w:r>
            <w:r>
              <w:rPr>
                <w:rFonts w:ascii="HCI Poppy" w:eastAsia="휴먼명조" w:hAnsi="HCI Poppy" w:cs="Gulim"/>
                <w:color w:val="000000"/>
                <w:szCs w:val="20"/>
                <w:lang w:val="en-US"/>
              </w:rPr>
              <w:t>’</w:t>
            </w:r>
            <w:r w:rsidRPr="007A777D">
              <w:rPr>
                <w:rFonts w:ascii="HCI Poppy" w:eastAsia="휴먼명조" w:hAnsi="HCI Poppy" w:cs="Gulim"/>
                <w:color w:val="000000"/>
                <w:szCs w:val="20"/>
                <w:lang w:val="en-US"/>
              </w:rPr>
              <w:t xml:space="preserve"> or </w:t>
            </w:r>
            <w:r>
              <w:rPr>
                <w:rFonts w:ascii="HCI Poppy" w:eastAsia="휴먼명조" w:hAnsi="HCI Poppy" w:cs="Gulim"/>
                <w:color w:val="000000"/>
                <w:szCs w:val="20"/>
                <w:lang w:val="en-US"/>
              </w:rPr>
              <w:t>‘</w:t>
            </w:r>
            <w:r w:rsidRPr="007A777D">
              <w:rPr>
                <w:rFonts w:ascii="HCI Poppy" w:eastAsia="휴먼명조" w:hAnsi="HCI Poppy" w:cs="Gulim"/>
                <w:color w:val="000000"/>
                <w:szCs w:val="20"/>
                <w:lang w:val="en-US"/>
              </w:rPr>
              <w:t>Deep Learning</w:t>
            </w:r>
            <w:r>
              <w:rPr>
                <w:rFonts w:ascii="HCI Poppy" w:eastAsia="휴먼명조" w:hAnsi="HCI Poppy" w:cs="Gulim"/>
                <w:color w:val="000000"/>
                <w:szCs w:val="20"/>
                <w:lang w:val="en-US"/>
              </w:rPr>
              <w:t>’</w:t>
            </w:r>
            <w:r w:rsidRPr="007A777D">
              <w:rPr>
                <w:rFonts w:ascii="HCI Poppy" w:eastAsia="휴먼명조" w:hAnsi="HCI Poppy" w:cs="Gulim"/>
                <w:color w:val="000000"/>
                <w:szCs w:val="20"/>
                <w:lang w:val="en-US"/>
              </w:rPr>
              <w:t xml:space="preserve"> courses.</w:t>
            </w:r>
          </w:p>
          <w:p w14:paraId="4C3C84FC" w14:textId="1E3D4F23" w:rsidR="00DD445D" w:rsidRPr="007A777D" w:rsidRDefault="00DD445D" w:rsidP="00AF0C00">
            <w:pPr>
              <w:jc w:val="both"/>
              <w:rPr>
                <w:lang w:val="en-US"/>
              </w:rPr>
            </w:pPr>
          </w:p>
        </w:tc>
      </w:tr>
      <w:tr w:rsidR="00DD445D" w:rsidRPr="008E04E2" w14:paraId="039FF5BE" w14:textId="77777777" w:rsidTr="00380047">
        <w:trPr>
          <w:trHeight w:val="231"/>
        </w:trPr>
        <w:tc>
          <w:tcPr>
            <w:tcW w:w="2327" w:type="dxa"/>
          </w:tcPr>
          <w:p w14:paraId="041D9C24" w14:textId="77777777" w:rsidR="00DD445D" w:rsidRPr="00142105" w:rsidRDefault="00DD445D" w:rsidP="005E58D3">
            <w:pPr>
              <w:numPr>
                <w:ilvl w:val="0"/>
                <w:numId w:val="8"/>
              </w:numPr>
              <w:spacing w:line="276" w:lineRule="auto"/>
              <w:ind w:left="360"/>
              <w:jc w:val="both"/>
              <w:rPr>
                <w:bCs/>
                <w:iCs/>
                <w:lang w:val="en-US"/>
              </w:rPr>
            </w:pPr>
            <w:r w:rsidRPr="00142105">
              <w:rPr>
                <w:bCs/>
                <w:iCs/>
                <w:lang w:val="en-US"/>
              </w:rPr>
              <w:t>Course goal(s)</w:t>
            </w:r>
          </w:p>
          <w:p w14:paraId="7EFBCCF1" w14:textId="77777777" w:rsidR="00DD445D" w:rsidRPr="00142105" w:rsidRDefault="00DD445D" w:rsidP="005E58D3">
            <w:pPr>
              <w:spacing w:line="276" w:lineRule="auto"/>
              <w:jc w:val="both"/>
              <w:rPr>
                <w:bCs/>
                <w:iCs/>
                <w:lang w:val="en-US"/>
              </w:rPr>
            </w:pPr>
          </w:p>
        </w:tc>
        <w:tc>
          <w:tcPr>
            <w:tcW w:w="7534" w:type="dxa"/>
          </w:tcPr>
          <w:p w14:paraId="1D19D8D4" w14:textId="523F18EB" w:rsidR="00DD445D" w:rsidRPr="001C0262" w:rsidRDefault="003651BD" w:rsidP="001C0262">
            <w:pPr>
              <w:spacing w:line="276" w:lineRule="auto"/>
              <w:jc w:val="both"/>
              <w:rPr>
                <w:lang w:val="en-US"/>
              </w:rPr>
            </w:pPr>
            <w:r w:rsidRPr="00AF0C00">
              <w:rPr>
                <w:lang w:val="en-US"/>
              </w:rPr>
              <w:t xml:space="preserve">The course </w:t>
            </w:r>
            <w:r>
              <w:rPr>
                <w:lang w:val="en-US"/>
              </w:rPr>
              <w:t>presents</w:t>
            </w:r>
            <w:r w:rsidRPr="00AF0C00">
              <w:rPr>
                <w:lang w:val="en-US"/>
              </w:rPr>
              <w:t xml:space="preserve"> </w:t>
            </w:r>
            <w:r w:rsidR="007A777D">
              <w:rPr>
                <w:lang w:val="en-US"/>
              </w:rPr>
              <w:t xml:space="preserve">theoretical and practical knowledges on pattern recognition algorithms </w:t>
            </w:r>
            <w:r>
              <w:rPr>
                <w:lang w:val="en-US"/>
              </w:rPr>
              <w:t>ne</w:t>
            </w:r>
            <w:r w:rsidR="002375EC">
              <w:rPr>
                <w:lang w:val="en-US"/>
              </w:rPr>
              <w:t>eded</w:t>
            </w:r>
            <w:r>
              <w:rPr>
                <w:lang w:val="en-US"/>
              </w:rPr>
              <w:t xml:space="preserve"> for Computer Science </w:t>
            </w:r>
            <w:r w:rsidR="007A777D">
              <w:rPr>
                <w:lang w:val="en-US"/>
              </w:rPr>
              <w:t xml:space="preserve">graduate </w:t>
            </w:r>
            <w:r>
              <w:rPr>
                <w:lang w:val="en-US"/>
              </w:rPr>
              <w:t>student</w:t>
            </w:r>
            <w:r w:rsidR="002375EC">
              <w:rPr>
                <w:lang w:val="en-US"/>
              </w:rPr>
              <w:t>s</w:t>
            </w:r>
            <w:r>
              <w:rPr>
                <w:lang w:val="en-US"/>
              </w:rPr>
              <w:t xml:space="preserve"> to approach the study of many advanced topics in </w:t>
            </w:r>
            <w:r w:rsidR="007A777D">
              <w:rPr>
                <w:lang w:val="en-US"/>
              </w:rPr>
              <w:t>AI or Deep Learning</w:t>
            </w:r>
            <w:r>
              <w:rPr>
                <w:lang w:val="en-US"/>
              </w:rPr>
              <w:t xml:space="preserve">.   </w:t>
            </w:r>
          </w:p>
        </w:tc>
      </w:tr>
      <w:tr w:rsidR="00DD445D" w:rsidRPr="007A777D" w14:paraId="7AFA6F5C" w14:textId="77777777" w:rsidTr="00380047">
        <w:trPr>
          <w:trHeight w:val="711"/>
        </w:trPr>
        <w:tc>
          <w:tcPr>
            <w:tcW w:w="2327" w:type="dxa"/>
          </w:tcPr>
          <w:p w14:paraId="4E385A26" w14:textId="414DC3D6" w:rsidR="00DD445D" w:rsidRPr="00076693" w:rsidRDefault="00DD445D" w:rsidP="005E58D3">
            <w:pPr>
              <w:numPr>
                <w:ilvl w:val="0"/>
                <w:numId w:val="8"/>
              </w:numPr>
              <w:spacing w:line="276" w:lineRule="auto"/>
              <w:ind w:left="360"/>
              <w:jc w:val="both"/>
              <w:rPr>
                <w:bCs/>
                <w:iCs/>
                <w:lang w:val="en-US"/>
              </w:rPr>
            </w:pPr>
            <w:r w:rsidRPr="00380047">
              <w:rPr>
                <w:bCs/>
                <w:iCs/>
                <w:lang w:val="en-US"/>
              </w:rPr>
              <w:t>Course objectives:</w:t>
            </w:r>
          </w:p>
        </w:tc>
        <w:tc>
          <w:tcPr>
            <w:tcW w:w="7534" w:type="dxa"/>
          </w:tcPr>
          <w:p w14:paraId="39D9F3BC" w14:textId="77777777" w:rsidR="002F0263" w:rsidRDefault="002F0263" w:rsidP="002F0263">
            <w:pPr>
              <w:spacing w:line="276" w:lineRule="auto"/>
              <w:jc w:val="both"/>
              <w:rPr>
                <w:lang w:val="en-US"/>
              </w:rPr>
            </w:pPr>
            <w:r>
              <w:rPr>
                <w:lang w:val="en-US"/>
              </w:rPr>
              <w:t>Course objectives include:</w:t>
            </w:r>
          </w:p>
          <w:p w14:paraId="324FBEC8" w14:textId="03436C29" w:rsidR="002F0263" w:rsidRDefault="002F0263" w:rsidP="002F0263">
            <w:pPr>
              <w:spacing w:line="276" w:lineRule="auto"/>
              <w:jc w:val="both"/>
              <w:rPr>
                <w:lang w:val="en-US"/>
              </w:rPr>
            </w:pPr>
            <w:r w:rsidRPr="00142105">
              <w:rPr>
                <w:lang w:val="en-US"/>
              </w:rPr>
              <w:t>- To understand basic</w:t>
            </w:r>
            <w:r>
              <w:rPr>
                <w:lang w:val="en-US"/>
              </w:rPr>
              <w:t xml:space="preserve"> </w:t>
            </w:r>
            <w:r w:rsidRPr="00142105">
              <w:rPr>
                <w:lang w:val="en-US"/>
              </w:rPr>
              <w:t>principles</w:t>
            </w:r>
            <w:r>
              <w:rPr>
                <w:lang w:val="en-US"/>
              </w:rPr>
              <w:t xml:space="preserve"> </w:t>
            </w:r>
            <w:r w:rsidR="004C7EC0">
              <w:rPr>
                <w:lang w:val="en-US"/>
              </w:rPr>
              <w:t>and problems in Pattern Recognition</w:t>
            </w:r>
          </w:p>
          <w:p w14:paraId="46ECE0DE" w14:textId="0C1796CB" w:rsidR="00FD76EE" w:rsidRDefault="004668E0" w:rsidP="007A777D">
            <w:pPr>
              <w:spacing w:line="276" w:lineRule="auto"/>
              <w:jc w:val="both"/>
              <w:rPr>
                <w:lang w:val="en-US"/>
              </w:rPr>
            </w:pPr>
            <w:r>
              <w:rPr>
                <w:lang w:val="en-US"/>
              </w:rPr>
              <w:t xml:space="preserve">- </w:t>
            </w:r>
            <w:r w:rsidR="00FD76EE" w:rsidRPr="004668E0">
              <w:rPr>
                <w:lang w:val="en-US"/>
              </w:rPr>
              <w:t xml:space="preserve">To learn </w:t>
            </w:r>
            <w:r w:rsidR="007A777D">
              <w:rPr>
                <w:lang w:val="en-US"/>
              </w:rPr>
              <w:t>various decision</w:t>
            </w:r>
            <w:r w:rsidR="00076693">
              <w:rPr>
                <w:lang w:val="en-US"/>
              </w:rPr>
              <w:t>-</w:t>
            </w:r>
            <w:r w:rsidR="007A777D">
              <w:rPr>
                <w:lang w:val="en-US"/>
              </w:rPr>
              <w:t>making</w:t>
            </w:r>
            <w:r w:rsidR="00076693">
              <w:rPr>
                <w:lang w:val="en-US"/>
              </w:rPr>
              <w:t xml:space="preserve"> algorithms</w:t>
            </w:r>
            <w:r w:rsidR="007A777D">
              <w:rPr>
                <w:lang w:val="en-US"/>
              </w:rPr>
              <w:t xml:space="preserve"> including Bayesian, likelihood-based, minimum distance-based, Belief Net, and Markov Chain</w:t>
            </w:r>
          </w:p>
          <w:p w14:paraId="1D3D0CD9" w14:textId="086E7FA4" w:rsidR="00FD76EE" w:rsidRPr="00FD76EE" w:rsidRDefault="00FD76EE" w:rsidP="00FD76EE">
            <w:pPr>
              <w:pStyle w:val="Default"/>
              <w:spacing w:line="276" w:lineRule="auto"/>
              <w:jc w:val="both"/>
              <w:rPr>
                <w:color w:val="auto"/>
                <w:lang w:val="en-US"/>
              </w:rPr>
            </w:pPr>
            <w:r>
              <w:rPr>
                <w:color w:val="auto"/>
                <w:lang w:val="en-US"/>
              </w:rPr>
              <w:t xml:space="preserve">- To analyze </w:t>
            </w:r>
            <w:r w:rsidR="00076693">
              <w:rPr>
                <w:color w:val="auto"/>
                <w:lang w:val="en-US"/>
              </w:rPr>
              <w:t>the advantages and the disadvantages of different algorithms</w:t>
            </w:r>
            <w:r>
              <w:rPr>
                <w:color w:val="auto"/>
                <w:lang w:val="en-US"/>
              </w:rPr>
              <w:t xml:space="preserve">  </w:t>
            </w:r>
            <w:r w:rsidRPr="00217BF4">
              <w:rPr>
                <w:color w:val="auto"/>
                <w:lang w:val="en-US"/>
              </w:rPr>
              <w:t xml:space="preserve"> </w:t>
            </w:r>
          </w:p>
          <w:p w14:paraId="5F252407" w14:textId="77777777" w:rsidR="0051737A" w:rsidRDefault="002F0263" w:rsidP="002F0263">
            <w:pPr>
              <w:spacing w:line="276" w:lineRule="auto"/>
              <w:rPr>
                <w:lang w:val="en-US"/>
              </w:rPr>
            </w:pPr>
            <w:r w:rsidRPr="00142105">
              <w:rPr>
                <w:lang w:val="en-US"/>
              </w:rPr>
              <w:lastRenderedPageBreak/>
              <w:t xml:space="preserve">- To develop </w:t>
            </w:r>
            <w:r w:rsidR="00076693">
              <w:rPr>
                <w:lang w:val="en-US"/>
              </w:rPr>
              <w:t>practical problem-solving</w:t>
            </w:r>
            <w:r>
              <w:rPr>
                <w:lang w:val="en-US"/>
              </w:rPr>
              <w:t xml:space="preserve"> program</w:t>
            </w:r>
            <w:r w:rsidR="00076693">
              <w:rPr>
                <w:lang w:val="en-US"/>
              </w:rPr>
              <w:t>ming ability</w:t>
            </w:r>
            <w:r>
              <w:rPr>
                <w:lang w:val="en-US"/>
              </w:rPr>
              <w:t xml:space="preserve"> </w:t>
            </w:r>
            <w:r w:rsidR="00076693">
              <w:rPr>
                <w:lang w:val="en-US"/>
              </w:rPr>
              <w:t>through term</w:t>
            </w:r>
          </w:p>
          <w:p w14:paraId="6CA46D1A" w14:textId="6A654398" w:rsidR="00DD445D" w:rsidRPr="00380047" w:rsidRDefault="0051737A" w:rsidP="002F0263">
            <w:pPr>
              <w:spacing w:line="276" w:lineRule="auto"/>
              <w:rPr>
                <w:b/>
                <w:bCs/>
                <w:iCs/>
                <w:lang w:val="en-US"/>
              </w:rPr>
            </w:pPr>
            <w:r>
              <w:rPr>
                <w:lang w:val="en-US"/>
              </w:rPr>
              <w:t xml:space="preserve">  </w:t>
            </w:r>
            <w:r w:rsidR="00076693">
              <w:rPr>
                <w:lang w:val="en-US"/>
              </w:rPr>
              <w:t xml:space="preserve"> project</w:t>
            </w:r>
            <w:r w:rsidR="002F0263" w:rsidRPr="00142105">
              <w:rPr>
                <w:lang w:val="en-US"/>
              </w:rPr>
              <w:t>.</w:t>
            </w:r>
          </w:p>
        </w:tc>
      </w:tr>
      <w:tr w:rsidR="00DD445D" w:rsidRPr="008E04E2" w14:paraId="2DCF5D3C" w14:textId="77777777" w:rsidTr="00380047">
        <w:trPr>
          <w:trHeight w:val="711"/>
        </w:trPr>
        <w:tc>
          <w:tcPr>
            <w:tcW w:w="2327" w:type="dxa"/>
          </w:tcPr>
          <w:p w14:paraId="09309725" w14:textId="77777777" w:rsidR="004668E0" w:rsidRPr="004668E0" w:rsidRDefault="00DD445D" w:rsidP="005E58D3">
            <w:pPr>
              <w:numPr>
                <w:ilvl w:val="0"/>
                <w:numId w:val="8"/>
              </w:numPr>
              <w:spacing w:line="276" w:lineRule="auto"/>
              <w:ind w:left="360"/>
              <w:jc w:val="both"/>
              <w:rPr>
                <w:b/>
                <w:bCs/>
                <w:iCs/>
                <w:lang w:val="en-US"/>
              </w:rPr>
            </w:pPr>
            <w:r w:rsidRPr="00380047">
              <w:rPr>
                <w:rFonts w:eastAsia="Consolas"/>
                <w:color w:val="000000"/>
              </w:rPr>
              <w:lastRenderedPageBreak/>
              <w:t>Skills</w:t>
            </w:r>
            <w:r w:rsidR="00EB0B4D">
              <w:rPr>
                <w:rFonts w:eastAsia="Consolas"/>
                <w:color w:val="000000"/>
                <w:lang w:val="en-US"/>
              </w:rPr>
              <w:t xml:space="preserve"> </w:t>
            </w:r>
            <w:r w:rsidRPr="00380047">
              <w:rPr>
                <w:rFonts w:eastAsia="Consolas"/>
                <w:color w:val="000000"/>
              </w:rPr>
              <w:t>&amp;</w:t>
            </w:r>
          </w:p>
          <w:p w14:paraId="748F126E" w14:textId="1CBC91C3" w:rsidR="00DD445D" w:rsidRPr="00380047" w:rsidRDefault="00DD445D" w:rsidP="004668E0">
            <w:pPr>
              <w:spacing w:line="276" w:lineRule="auto"/>
              <w:ind w:left="360"/>
              <w:jc w:val="both"/>
              <w:rPr>
                <w:b/>
                <w:bCs/>
                <w:iCs/>
                <w:lang w:val="en-US"/>
              </w:rPr>
            </w:pPr>
            <w:r w:rsidRPr="00380047">
              <w:rPr>
                <w:rFonts w:eastAsia="Consolas"/>
                <w:color w:val="000000"/>
              </w:rPr>
              <w:t xml:space="preserve"> Competences</w:t>
            </w:r>
          </w:p>
        </w:tc>
        <w:tc>
          <w:tcPr>
            <w:tcW w:w="7534" w:type="dxa"/>
          </w:tcPr>
          <w:p w14:paraId="22CE4869" w14:textId="27D0BB8B" w:rsidR="00DD445D" w:rsidRDefault="00801956" w:rsidP="005E58D3">
            <w:pPr>
              <w:spacing w:line="276" w:lineRule="auto"/>
              <w:rPr>
                <w:iCs/>
                <w:lang w:val="en-US"/>
              </w:rPr>
            </w:pPr>
            <w:r w:rsidRPr="00801956">
              <w:rPr>
                <w:iCs/>
                <w:lang w:val="en-US"/>
              </w:rPr>
              <w:t xml:space="preserve">- </w:t>
            </w:r>
            <w:r w:rsidR="007546B6">
              <w:rPr>
                <w:iCs/>
                <w:lang w:val="en-US"/>
              </w:rPr>
              <w:t xml:space="preserve">Basic </w:t>
            </w:r>
            <w:r w:rsidR="008F700A">
              <w:rPr>
                <w:iCs/>
                <w:lang w:val="en-US"/>
              </w:rPr>
              <w:t>knowledge</w:t>
            </w:r>
            <w:r w:rsidR="004C7EC0">
              <w:rPr>
                <w:iCs/>
                <w:lang w:val="en-US"/>
              </w:rPr>
              <w:t xml:space="preserve"> on Probability and Statistics</w:t>
            </w:r>
          </w:p>
          <w:p w14:paraId="32CE5849" w14:textId="77777777" w:rsidR="00801956" w:rsidRDefault="00801956" w:rsidP="005E58D3">
            <w:pPr>
              <w:spacing w:line="276" w:lineRule="auto"/>
              <w:rPr>
                <w:iCs/>
                <w:lang w:val="en-US"/>
              </w:rPr>
            </w:pPr>
            <w:r>
              <w:rPr>
                <w:iCs/>
                <w:lang w:val="en-US"/>
              </w:rPr>
              <w:t xml:space="preserve">- </w:t>
            </w:r>
            <w:r w:rsidR="007546B6">
              <w:rPr>
                <w:iCs/>
                <w:lang w:val="en-US"/>
              </w:rPr>
              <w:t>Ability to construct examples and counterexamples</w:t>
            </w:r>
          </w:p>
          <w:p w14:paraId="30F478E9" w14:textId="3E3760A4" w:rsidR="008F700A" w:rsidRPr="00801956" w:rsidRDefault="004C7EC0" w:rsidP="005E58D3">
            <w:pPr>
              <w:spacing w:line="276" w:lineRule="auto"/>
              <w:rPr>
                <w:iCs/>
                <w:lang w:val="en-US"/>
              </w:rPr>
            </w:pPr>
            <w:r w:rsidRPr="00B53AB0">
              <w:rPr>
                <w:iCs/>
                <w:color w:val="C00000"/>
                <w:lang w:val="en-US"/>
              </w:rPr>
              <w:t>- Ability to solve problems by Programming</w:t>
            </w:r>
          </w:p>
        </w:tc>
      </w:tr>
      <w:tr w:rsidR="00DD445D" w:rsidRPr="002375EC" w14:paraId="249D1DA0" w14:textId="77777777" w:rsidTr="00380047">
        <w:trPr>
          <w:trHeight w:val="696"/>
        </w:trPr>
        <w:tc>
          <w:tcPr>
            <w:tcW w:w="2327" w:type="dxa"/>
          </w:tcPr>
          <w:p w14:paraId="0738916E" w14:textId="77777777" w:rsidR="00DD445D" w:rsidRPr="00380047" w:rsidRDefault="00DD445D" w:rsidP="005E58D3">
            <w:pPr>
              <w:numPr>
                <w:ilvl w:val="0"/>
                <w:numId w:val="8"/>
              </w:numPr>
              <w:spacing w:line="276" w:lineRule="auto"/>
              <w:ind w:left="360"/>
              <w:rPr>
                <w:b/>
                <w:bCs/>
                <w:iCs/>
                <w:lang w:val="en-US"/>
              </w:rPr>
            </w:pPr>
            <w:r w:rsidRPr="00380047">
              <w:rPr>
                <w:rFonts w:eastAsia="Consolas"/>
                <w:color w:val="000000"/>
              </w:rPr>
              <w:t>Course Learning Outcomes</w:t>
            </w:r>
            <w:r w:rsidRPr="00380047">
              <w:rPr>
                <w:b/>
                <w:bCs/>
                <w:iCs/>
                <w:lang w:val="en-US"/>
              </w:rPr>
              <w:t>:</w:t>
            </w:r>
          </w:p>
          <w:p w14:paraId="202FD924" w14:textId="77777777" w:rsidR="00DD445D" w:rsidRPr="00380047" w:rsidRDefault="00DD445D" w:rsidP="005E58D3">
            <w:pPr>
              <w:spacing w:line="276" w:lineRule="auto"/>
              <w:jc w:val="both"/>
              <w:rPr>
                <w:b/>
                <w:bCs/>
                <w:iCs/>
                <w:lang w:val="en-US"/>
              </w:rPr>
            </w:pPr>
          </w:p>
        </w:tc>
        <w:tc>
          <w:tcPr>
            <w:tcW w:w="7534" w:type="dxa"/>
          </w:tcPr>
          <w:p w14:paraId="3E42A3BF" w14:textId="77777777" w:rsidR="001327C4" w:rsidRPr="008F700A" w:rsidRDefault="001327C4" w:rsidP="008F700A">
            <w:pPr>
              <w:spacing w:line="276" w:lineRule="auto"/>
              <w:jc w:val="both"/>
              <w:rPr>
                <w:lang w:val="en-US"/>
              </w:rPr>
            </w:pPr>
            <w:r w:rsidRPr="008F700A">
              <w:rPr>
                <w:lang w:val="en-US"/>
              </w:rPr>
              <w:t>The course participants</w:t>
            </w:r>
          </w:p>
          <w:p w14:paraId="7DD88D44" w14:textId="102C37D0" w:rsidR="001327C4" w:rsidRPr="008F700A" w:rsidRDefault="004668E0" w:rsidP="00076693">
            <w:pPr>
              <w:spacing w:line="276" w:lineRule="auto"/>
              <w:jc w:val="both"/>
              <w:rPr>
                <w:lang w:val="en-US"/>
              </w:rPr>
            </w:pPr>
            <w:r>
              <w:rPr>
                <w:lang w:val="en-US"/>
              </w:rPr>
              <w:t xml:space="preserve">- </w:t>
            </w:r>
            <w:r w:rsidR="001327C4" w:rsidRPr="008F700A">
              <w:rPr>
                <w:lang w:val="en-US"/>
              </w:rPr>
              <w:t xml:space="preserve">become familiar with </w:t>
            </w:r>
            <w:r w:rsidR="00076693">
              <w:rPr>
                <w:lang w:val="en-US"/>
              </w:rPr>
              <w:t>various PR-based decision-making algorithms</w:t>
            </w:r>
          </w:p>
          <w:p w14:paraId="1FA5F8D5" w14:textId="77777777" w:rsidR="00076693" w:rsidRDefault="004668E0" w:rsidP="00076693">
            <w:pPr>
              <w:spacing w:line="276" w:lineRule="auto"/>
              <w:jc w:val="both"/>
              <w:rPr>
                <w:lang w:val="en-US"/>
              </w:rPr>
            </w:pPr>
            <w:r>
              <w:rPr>
                <w:lang w:val="en-US"/>
              </w:rPr>
              <w:t xml:space="preserve">- </w:t>
            </w:r>
            <w:r w:rsidR="00076693">
              <w:rPr>
                <w:lang w:val="en-US"/>
              </w:rPr>
              <w:t>acquired the ability to apply learned knowledge for unknown new decision-</w:t>
            </w:r>
          </w:p>
          <w:p w14:paraId="3CD7CDFB" w14:textId="05134C27" w:rsidR="001327C4" w:rsidRPr="008F700A" w:rsidRDefault="00076693" w:rsidP="00076693">
            <w:pPr>
              <w:spacing w:line="276" w:lineRule="auto"/>
              <w:jc w:val="both"/>
              <w:rPr>
                <w:lang w:val="en-US"/>
              </w:rPr>
            </w:pPr>
            <w:r>
              <w:rPr>
                <w:lang w:val="en-US"/>
              </w:rPr>
              <w:t xml:space="preserve">  making tasks.</w:t>
            </w:r>
          </w:p>
          <w:p w14:paraId="4729C57A" w14:textId="2889BC61" w:rsidR="008F700A" w:rsidRPr="008F700A" w:rsidRDefault="008F700A" w:rsidP="008F700A">
            <w:pPr>
              <w:spacing w:line="276" w:lineRule="auto"/>
              <w:jc w:val="both"/>
              <w:rPr>
                <w:lang w:val="en-US"/>
              </w:rPr>
            </w:pPr>
            <w:r>
              <w:rPr>
                <w:lang w:val="en-US"/>
              </w:rPr>
              <w:t>- describe programing questions in terms of graphs and trees.</w:t>
            </w:r>
          </w:p>
          <w:p w14:paraId="13EB6DEE" w14:textId="77777777" w:rsidR="004668E0" w:rsidRDefault="004668E0" w:rsidP="004668E0">
            <w:pPr>
              <w:spacing w:line="276" w:lineRule="auto"/>
              <w:jc w:val="both"/>
              <w:rPr>
                <w:color w:val="000000"/>
                <w:lang w:val="en-US"/>
              </w:rPr>
            </w:pPr>
            <w:r>
              <w:rPr>
                <w:lang w:val="en-US"/>
              </w:rPr>
              <w:t xml:space="preserve">- </w:t>
            </w:r>
            <w:r w:rsidR="001327C4" w:rsidRPr="008F700A">
              <w:rPr>
                <w:lang w:val="en-US"/>
              </w:rPr>
              <w:t>are enabled and motivated to begin independent project / research</w:t>
            </w:r>
            <w:r>
              <w:rPr>
                <w:lang w:val="en-US"/>
              </w:rPr>
              <w:t xml:space="preserve"> </w:t>
            </w:r>
            <w:r w:rsidR="001327C4" w:rsidRPr="002375EC">
              <w:rPr>
                <w:color w:val="000000"/>
                <w:lang w:val="en-US"/>
              </w:rPr>
              <w:t>work in</w:t>
            </w:r>
          </w:p>
          <w:p w14:paraId="66AA0C0C" w14:textId="61F2AF32" w:rsidR="00DD445D" w:rsidRPr="00142105" w:rsidRDefault="004668E0" w:rsidP="004668E0">
            <w:pPr>
              <w:spacing w:line="276" w:lineRule="auto"/>
              <w:jc w:val="both"/>
              <w:rPr>
                <w:lang w:val="en-US"/>
              </w:rPr>
            </w:pPr>
            <w:r>
              <w:rPr>
                <w:color w:val="000000"/>
                <w:lang w:val="en-US"/>
              </w:rPr>
              <w:t xml:space="preserve"> </w:t>
            </w:r>
            <w:r w:rsidR="001327C4" w:rsidRPr="002375EC">
              <w:rPr>
                <w:color w:val="000000"/>
                <w:lang w:val="en-US"/>
              </w:rPr>
              <w:t xml:space="preserve"> </w:t>
            </w:r>
            <w:r w:rsidR="00076693">
              <w:rPr>
                <w:color w:val="000000"/>
                <w:lang w:val="en-US"/>
              </w:rPr>
              <w:t>PR-related areas</w:t>
            </w:r>
            <w:r w:rsidR="001327C4" w:rsidRPr="002375EC">
              <w:rPr>
                <w:color w:val="000000"/>
                <w:lang w:val="en-US"/>
              </w:rPr>
              <w:t>.</w:t>
            </w:r>
          </w:p>
        </w:tc>
      </w:tr>
      <w:tr w:rsidR="00DD445D" w:rsidRPr="008E04E2" w14:paraId="043219FB" w14:textId="77777777" w:rsidTr="00380047">
        <w:trPr>
          <w:trHeight w:val="711"/>
        </w:trPr>
        <w:tc>
          <w:tcPr>
            <w:tcW w:w="2327" w:type="dxa"/>
          </w:tcPr>
          <w:p w14:paraId="3A8640DE" w14:textId="53B762A4" w:rsidR="00DD445D" w:rsidRPr="002B59AC" w:rsidRDefault="00DD445D" w:rsidP="005E58D3">
            <w:pPr>
              <w:pStyle w:val="a3"/>
              <w:numPr>
                <w:ilvl w:val="0"/>
                <w:numId w:val="8"/>
              </w:numPr>
              <w:spacing w:line="276" w:lineRule="auto"/>
              <w:ind w:left="375" w:hanging="375"/>
              <w:rPr>
                <w:b/>
                <w:bCs/>
                <w:iCs/>
                <w:lang w:val="en-US"/>
              </w:rPr>
            </w:pPr>
            <w:r w:rsidRPr="002B59AC">
              <w:rPr>
                <w:rFonts w:eastAsia="Consolas"/>
                <w:color w:val="000000"/>
                <w:lang w:val="en-US"/>
              </w:rPr>
              <w:t>Methods of Assessment</w:t>
            </w:r>
          </w:p>
        </w:tc>
        <w:tc>
          <w:tcPr>
            <w:tcW w:w="7534" w:type="dxa"/>
          </w:tcPr>
          <w:p w14:paraId="5CA26F36" w14:textId="77777777" w:rsidR="004C7EC0" w:rsidRPr="00B53AB0" w:rsidRDefault="004668E0" w:rsidP="005E58D3">
            <w:pPr>
              <w:spacing w:line="276" w:lineRule="auto"/>
              <w:rPr>
                <w:iCs/>
                <w:color w:val="C00000"/>
                <w:lang w:val="en-US"/>
              </w:rPr>
            </w:pPr>
            <w:r w:rsidRPr="00B53AB0">
              <w:rPr>
                <w:iCs/>
                <w:color w:val="C00000"/>
                <w:lang w:val="en-US"/>
              </w:rPr>
              <w:t xml:space="preserve">- </w:t>
            </w:r>
            <w:r w:rsidR="004C7EC0" w:rsidRPr="00B53AB0">
              <w:rPr>
                <w:iCs/>
                <w:color w:val="C00000"/>
                <w:lang w:val="en-US"/>
              </w:rPr>
              <w:t xml:space="preserve">Programming ability and logical ideation of practical pattern classification </w:t>
            </w:r>
          </w:p>
          <w:p w14:paraId="79CB2B02" w14:textId="7FB87030" w:rsidR="001C0262" w:rsidRPr="00B53AB0" w:rsidRDefault="004C7EC0" w:rsidP="005E58D3">
            <w:pPr>
              <w:spacing w:line="276" w:lineRule="auto"/>
              <w:rPr>
                <w:iCs/>
                <w:color w:val="C00000"/>
                <w:lang w:val="en-US"/>
              </w:rPr>
            </w:pPr>
            <w:r w:rsidRPr="00B53AB0">
              <w:rPr>
                <w:iCs/>
                <w:color w:val="C00000"/>
                <w:lang w:val="en-US"/>
              </w:rPr>
              <w:t xml:space="preserve">  task as a term project</w:t>
            </w:r>
          </w:p>
          <w:p w14:paraId="52398863" w14:textId="0769F375" w:rsidR="00DD6C54" w:rsidRPr="00DD6C54" w:rsidRDefault="00DD6C54" w:rsidP="005E58D3">
            <w:pPr>
              <w:spacing w:line="276" w:lineRule="auto"/>
              <w:rPr>
                <w:iCs/>
                <w:lang w:val="en-US"/>
              </w:rPr>
            </w:pPr>
            <w:r>
              <w:rPr>
                <w:iCs/>
                <w:lang w:val="en-US"/>
              </w:rPr>
              <w:t>- Theoretical and practical assessments</w:t>
            </w:r>
            <w:r w:rsidR="00480A78">
              <w:rPr>
                <w:iCs/>
                <w:lang w:val="en-US"/>
              </w:rPr>
              <w:t xml:space="preserve"> tested in </w:t>
            </w:r>
            <w:r w:rsidR="004C7EC0">
              <w:rPr>
                <w:iCs/>
                <w:lang w:val="en-US"/>
              </w:rPr>
              <w:t>midterm</w:t>
            </w:r>
            <w:r w:rsidR="00B53AB0">
              <w:rPr>
                <w:rFonts w:eastAsiaTheme="minorEastAsia" w:hint="eastAsia"/>
                <w:iCs/>
                <w:lang w:val="en-US" w:eastAsia="ko-KR"/>
              </w:rPr>
              <w:t>, endterm,</w:t>
            </w:r>
            <w:r w:rsidR="004C7EC0">
              <w:rPr>
                <w:iCs/>
                <w:lang w:val="en-US"/>
              </w:rPr>
              <w:t xml:space="preserve"> and </w:t>
            </w:r>
            <w:r w:rsidR="00480A78">
              <w:rPr>
                <w:iCs/>
                <w:lang w:val="en-US"/>
              </w:rPr>
              <w:t>final exam.</w:t>
            </w:r>
          </w:p>
        </w:tc>
      </w:tr>
      <w:tr w:rsidR="00DD445D" w:rsidRPr="008E04E2" w14:paraId="38D0DB01" w14:textId="77777777" w:rsidTr="00380047">
        <w:trPr>
          <w:trHeight w:val="711"/>
        </w:trPr>
        <w:tc>
          <w:tcPr>
            <w:tcW w:w="2327" w:type="dxa"/>
          </w:tcPr>
          <w:p w14:paraId="111B67C3" w14:textId="37855771" w:rsidR="00292831" w:rsidRPr="00292831" w:rsidRDefault="00DD445D" w:rsidP="005E58D3">
            <w:pPr>
              <w:numPr>
                <w:ilvl w:val="0"/>
                <w:numId w:val="8"/>
              </w:numPr>
              <w:spacing w:line="276" w:lineRule="auto"/>
              <w:ind w:left="360"/>
              <w:jc w:val="both"/>
              <w:rPr>
                <w:rFonts w:eastAsia="Consolas"/>
                <w:color w:val="000000"/>
                <w:lang w:val="en-US"/>
              </w:rPr>
            </w:pPr>
            <w:r w:rsidRPr="00380047">
              <w:t>Reading List</w:t>
            </w:r>
          </w:p>
        </w:tc>
        <w:tc>
          <w:tcPr>
            <w:tcW w:w="7534" w:type="dxa"/>
          </w:tcPr>
          <w:p w14:paraId="57806B0A" w14:textId="5BAB08A4" w:rsidR="00DD6C54" w:rsidRDefault="00DD6C54" w:rsidP="005E58D3">
            <w:pPr>
              <w:spacing w:line="276" w:lineRule="auto"/>
              <w:jc w:val="both"/>
              <w:rPr>
                <w:lang w:val="en-US" w:eastAsia="en-US"/>
              </w:rPr>
            </w:pPr>
            <w:r w:rsidRPr="00DD6C54">
              <w:rPr>
                <w:lang w:val="en-US" w:eastAsia="en-US"/>
              </w:rPr>
              <w:t xml:space="preserve">1. Lecture </w:t>
            </w:r>
            <w:r w:rsidR="001C0262">
              <w:rPr>
                <w:lang w:val="en-US" w:eastAsia="en-US"/>
              </w:rPr>
              <w:t>slides/presentations/notes</w:t>
            </w:r>
            <w:r w:rsidR="00030358">
              <w:rPr>
                <w:lang w:val="en-US" w:eastAsia="en-US"/>
              </w:rPr>
              <w:t>.</w:t>
            </w:r>
          </w:p>
          <w:p w14:paraId="6F4CFCBB" w14:textId="77777777" w:rsidR="00170EB5" w:rsidRDefault="00C40771" w:rsidP="00170EB5">
            <w:pPr>
              <w:spacing w:line="276" w:lineRule="auto"/>
              <w:jc w:val="both"/>
              <w:rPr>
                <w:b/>
                <w:bCs/>
                <w:lang w:val="en-US" w:eastAsia="en-US"/>
              </w:rPr>
            </w:pPr>
            <w:r w:rsidRPr="003D0A4C">
              <w:rPr>
                <w:b/>
                <w:bCs/>
                <w:lang w:val="en-US" w:eastAsia="en-US"/>
              </w:rPr>
              <w:t>Main textbooks:</w:t>
            </w:r>
          </w:p>
          <w:p w14:paraId="25C60595" w14:textId="33CD71A3" w:rsidR="0069366C" w:rsidRPr="0069366C" w:rsidRDefault="00DD6C54" w:rsidP="0069366C">
            <w:pPr>
              <w:spacing w:line="276" w:lineRule="auto"/>
              <w:jc w:val="both"/>
              <w:rPr>
                <w:lang w:val="en-US" w:eastAsia="en-US"/>
              </w:rPr>
            </w:pPr>
            <w:r w:rsidRPr="00170EB5">
              <w:rPr>
                <w:lang w:val="en-US" w:eastAsia="en-US"/>
              </w:rPr>
              <w:t xml:space="preserve">2. </w:t>
            </w:r>
            <w:r w:rsidR="002F0263">
              <w:rPr>
                <w:lang w:val="en-US" w:eastAsia="en-US"/>
              </w:rPr>
              <w:t xml:space="preserve">R. </w:t>
            </w:r>
            <w:r w:rsidR="00076693">
              <w:rPr>
                <w:lang w:val="en-US" w:eastAsia="en-US"/>
              </w:rPr>
              <w:t xml:space="preserve">Duda, P. Hart, D. Stork, ‘Pattern Classification,’ </w:t>
            </w:r>
            <w:r w:rsidR="00110424">
              <w:rPr>
                <w:lang w:val="en-US" w:eastAsia="en-US"/>
              </w:rPr>
              <w:t xml:space="preserve">Wiley-Interscience, </w:t>
            </w:r>
            <w:r w:rsidR="00170EB5" w:rsidRPr="00170EB5">
              <w:rPr>
                <w:lang w:val="en-US" w:eastAsia="en-US"/>
              </w:rPr>
              <w:t>2</w:t>
            </w:r>
            <w:r w:rsidR="00170EB5" w:rsidRPr="002F0263">
              <w:rPr>
                <w:vertAlign w:val="superscript"/>
                <w:lang w:val="en-US" w:eastAsia="en-US"/>
              </w:rPr>
              <w:t>nd</w:t>
            </w:r>
            <w:r w:rsidR="002F0263">
              <w:rPr>
                <w:lang w:val="en-US" w:eastAsia="en-US"/>
              </w:rPr>
              <w:t xml:space="preserve"> </w:t>
            </w:r>
            <w:r w:rsidR="00170EB5" w:rsidRPr="00170EB5">
              <w:rPr>
                <w:lang w:val="en-US" w:eastAsia="en-US"/>
              </w:rPr>
              <w:t>Edition</w:t>
            </w:r>
            <w:r w:rsidR="002F0263">
              <w:rPr>
                <w:lang w:val="en-US" w:eastAsia="en-US"/>
              </w:rPr>
              <w:t>.</w:t>
            </w:r>
          </w:p>
        </w:tc>
      </w:tr>
      <w:tr w:rsidR="00DD445D" w:rsidRPr="008E04E2" w14:paraId="46F66E0C" w14:textId="77777777" w:rsidTr="00380047">
        <w:trPr>
          <w:trHeight w:val="463"/>
        </w:trPr>
        <w:tc>
          <w:tcPr>
            <w:tcW w:w="2327" w:type="dxa"/>
          </w:tcPr>
          <w:p w14:paraId="3F6E7FD8" w14:textId="2B8D0208" w:rsidR="00DD445D" w:rsidRPr="00DD6C54" w:rsidRDefault="002F0263" w:rsidP="005E58D3">
            <w:pPr>
              <w:pStyle w:val="a3"/>
              <w:numPr>
                <w:ilvl w:val="0"/>
                <w:numId w:val="8"/>
              </w:numPr>
              <w:spacing w:line="276" w:lineRule="auto"/>
              <w:ind w:left="366"/>
              <w:jc w:val="both"/>
              <w:rPr>
                <w:rFonts w:eastAsia="Consolas"/>
                <w:color w:val="000000"/>
                <w:lang w:val="en-US"/>
              </w:rPr>
            </w:pPr>
            <w:r>
              <w:rPr>
                <w:rFonts w:eastAsia="Consolas"/>
                <w:color w:val="000000"/>
              </w:rPr>
              <w:t xml:space="preserve">Open Online </w:t>
            </w:r>
            <w:r w:rsidRPr="00DD6C54">
              <w:rPr>
                <w:rFonts w:eastAsia="Consolas"/>
                <w:color w:val="000000"/>
              </w:rPr>
              <w:t>Resources</w:t>
            </w:r>
          </w:p>
        </w:tc>
        <w:tc>
          <w:tcPr>
            <w:tcW w:w="7534" w:type="dxa"/>
          </w:tcPr>
          <w:p w14:paraId="50C5951E" w14:textId="45F98AE4" w:rsidR="00DD445D" w:rsidRPr="00F266F4" w:rsidRDefault="00110424" w:rsidP="002F0263">
            <w:pPr>
              <w:spacing w:line="276" w:lineRule="auto"/>
              <w:rPr>
                <w:iCs/>
                <w:lang w:val="en-US"/>
              </w:rPr>
            </w:pPr>
            <w:r>
              <w:rPr>
                <w:lang w:val="en-US" w:eastAsia="en-US"/>
              </w:rPr>
              <w:t>It would be helpful to refer ‘Wikipedia’ to get more concrete ideas, sometimes.</w:t>
            </w:r>
          </w:p>
        </w:tc>
      </w:tr>
      <w:tr w:rsidR="00DD445D" w:rsidRPr="008E04E2" w14:paraId="7EA85F4D" w14:textId="77777777" w:rsidTr="00380047">
        <w:trPr>
          <w:trHeight w:val="463"/>
        </w:trPr>
        <w:tc>
          <w:tcPr>
            <w:tcW w:w="2327" w:type="dxa"/>
          </w:tcPr>
          <w:p w14:paraId="76E8AD81" w14:textId="77777777" w:rsidR="00DD445D" w:rsidRPr="00380047" w:rsidRDefault="00DD445D" w:rsidP="005E58D3">
            <w:pPr>
              <w:numPr>
                <w:ilvl w:val="0"/>
                <w:numId w:val="8"/>
              </w:numPr>
              <w:spacing w:line="276" w:lineRule="auto"/>
              <w:ind w:left="360"/>
              <w:jc w:val="both"/>
              <w:rPr>
                <w:rFonts w:eastAsia="Consolas"/>
                <w:color w:val="000000"/>
                <w:lang w:val="en-US"/>
              </w:rPr>
            </w:pPr>
            <w:r w:rsidRPr="00380047">
              <w:rPr>
                <w:lang w:val="en-US"/>
              </w:rPr>
              <w:t>Course policy</w:t>
            </w:r>
          </w:p>
        </w:tc>
        <w:tc>
          <w:tcPr>
            <w:tcW w:w="7534" w:type="dxa"/>
          </w:tcPr>
          <w:p w14:paraId="385B764A" w14:textId="66D9961B" w:rsidR="00DD445D" w:rsidRPr="00D34CBD" w:rsidRDefault="00DD445D" w:rsidP="005E58D3">
            <w:pPr>
              <w:tabs>
                <w:tab w:val="left" w:pos="2235"/>
                <w:tab w:val="center" w:pos="3659"/>
              </w:tabs>
              <w:spacing w:line="276" w:lineRule="auto"/>
              <w:rPr>
                <w:b/>
                <w:bCs/>
                <w:lang w:val="en-US"/>
              </w:rPr>
            </w:pPr>
            <w:r w:rsidRPr="00D34CBD">
              <w:rPr>
                <w:b/>
                <w:bCs/>
                <w:lang w:val="en-US"/>
              </w:rPr>
              <w:t>Course and university policies include:</w:t>
            </w:r>
          </w:p>
          <w:p w14:paraId="27D5C0F0" w14:textId="77777777" w:rsidR="00DD445D" w:rsidRDefault="00DD445D" w:rsidP="005E58D3">
            <w:pPr>
              <w:pStyle w:val="12"/>
              <w:spacing w:line="276" w:lineRule="auto"/>
              <w:jc w:val="both"/>
              <w:rPr>
                <w:rFonts w:ascii="Times New Roman" w:hAnsi="Times New Roman"/>
                <w:b/>
                <w:sz w:val="24"/>
                <w:szCs w:val="24"/>
                <w:lang w:val="en-US"/>
              </w:rPr>
            </w:pPr>
          </w:p>
          <w:p w14:paraId="4E5778AD" w14:textId="77777777" w:rsidR="00DD445D" w:rsidRDefault="00DD445D" w:rsidP="005E58D3">
            <w:pPr>
              <w:pStyle w:val="12"/>
              <w:spacing w:line="276" w:lineRule="auto"/>
              <w:jc w:val="both"/>
              <w:rPr>
                <w:rFonts w:ascii="Times New Roman" w:hAnsi="Times New Roman"/>
                <w:sz w:val="24"/>
                <w:szCs w:val="24"/>
                <w:lang w:val="en-US"/>
              </w:rPr>
            </w:pPr>
            <w:r w:rsidRPr="009911D0">
              <w:rPr>
                <w:rFonts w:ascii="Times New Roman" w:hAnsi="Times New Roman"/>
                <w:b/>
                <w:sz w:val="24"/>
                <w:szCs w:val="24"/>
                <w:lang w:val="en-US"/>
              </w:rPr>
              <w:t xml:space="preserve">Attendance: </w:t>
            </w:r>
            <w:r w:rsidRPr="009911D0">
              <w:rPr>
                <w:rFonts w:ascii="Times New Roman" w:hAnsi="Times New Roman"/>
                <w:sz w:val="24"/>
                <w:szCs w:val="24"/>
                <w:lang w:val="en-US"/>
              </w:rPr>
              <w:t xml:space="preserve">Students are expected to attend all scheduled class sessions with all required reading and supplementary materials. Readings are to be completed prior to class. </w:t>
            </w:r>
          </w:p>
          <w:p w14:paraId="0CBD5540" w14:textId="77777777" w:rsidR="00DD445D" w:rsidRPr="009911D0" w:rsidRDefault="00DD445D" w:rsidP="005E58D3">
            <w:pPr>
              <w:pStyle w:val="12"/>
              <w:spacing w:line="276" w:lineRule="auto"/>
              <w:jc w:val="both"/>
              <w:rPr>
                <w:rFonts w:ascii="Times New Roman" w:hAnsi="Times New Roman"/>
                <w:sz w:val="24"/>
                <w:szCs w:val="24"/>
                <w:lang w:val="en-US"/>
              </w:rPr>
            </w:pPr>
          </w:p>
          <w:p w14:paraId="567C27E7" w14:textId="5E095F05" w:rsidR="00DD445D" w:rsidRPr="009911D0" w:rsidRDefault="00B53AB0" w:rsidP="005E58D3">
            <w:pPr>
              <w:pStyle w:val="12"/>
              <w:spacing w:line="276" w:lineRule="auto"/>
              <w:jc w:val="both"/>
              <w:rPr>
                <w:rFonts w:ascii="Times New Roman" w:hAnsi="Times New Roman"/>
                <w:sz w:val="24"/>
                <w:szCs w:val="24"/>
                <w:lang w:val="en-US"/>
              </w:rPr>
            </w:pPr>
            <w:r w:rsidRPr="00B53AB0">
              <w:rPr>
                <w:rFonts w:ascii="Times New Roman" w:eastAsiaTheme="minorEastAsia" w:hAnsi="Times New Roman" w:hint="eastAsia"/>
                <w:b/>
                <w:bCs/>
                <w:color w:val="C00000"/>
                <w:sz w:val="24"/>
                <w:szCs w:val="24"/>
                <w:lang w:val="en-US" w:eastAsia="ko-KR"/>
              </w:rPr>
              <w:t>S</w:t>
            </w:r>
            <w:r w:rsidR="00DD445D" w:rsidRPr="00B53AB0">
              <w:rPr>
                <w:rFonts w:ascii="Times New Roman" w:hAnsi="Times New Roman"/>
                <w:b/>
                <w:bCs/>
                <w:color w:val="C00000"/>
                <w:sz w:val="24"/>
                <w:szCs w:val="24"/>
                <w:lang w:val="en-US"/>
              </w:rPr>
              <w:t>tudent won’t obtain additional points for course attendance, but the attendance is important to pass the course.</w:t>
            </w:r>
            <w:r w:rsidR="00DD445D" w:rsidRPr="00B53AB0">
              <w:rPr>
                <w:rFonts w:ascii="Times New Roman" w:hAnsi="Times New Roman"/>
                <w:color w:val="C00000"/>
                <w:sz w:val="24"/>
                <w:szCs w:val="24"/>
                <w:lang w:val="en-US"/>
              </w:rPr>
              <w:t xml:space="preserve"> </w:t>
            </w:r>
            <w:r w:rsidR="00DD445D" w:rsidRPr="009911D0">
              <w:rPr>
                <w:rFonts w:ascii="Times New Roman" w:hAnsi="Times New Roman"/>
                <w:sz w:val="24"/>
                <w:szCs w:val="24"/>
                <w:lang w:val="en-US"/>
              </w:rPr>
              <w:t xml:space="preserve">In case the student is not able to attend the classes for some reasons, he/she must inform the dean’s office in advance and the student </w:t>
            </w:r>
            <w:r w:rsidR="00480A78">
              <w:rPr>
                <w:rFonts w:ascii="Times New Roman" w:hAnsi="Times New Roman"/>
                <w:sz w:val="24"/>
                <w:szCs w:val="24"/>
                <w:lang w:val="en-US"/>
              </w:rPr>
              <w:t>him/her</w:t>
            </w:r>
            <w:r w:rsidR="00DD445D" w:rsidRPr="009911D0">
              <w:rPr>
                <w:rFonts w:ascii="Times New Roman" w:hAnsi="Times New Roman"/>
                <w:sz w:val="24"/>
                <w:szCs w:val="24"/>
                <w:lang w:val="en-US"/>
              </w:rPr>
              <w:t xml:space="preserve">self is responsible for learning all materials, which were given during unattended lessons. </w:t>
            </w:r>
          </w:p>
          <w:p w14:paraId="7413B6D6" w14:textId="77777777" w:rsidR="00DD445D" w:rsidRPr="009911D0" w:rsidRDefault="00DD445D" w:rsidP="005E58D3">
            <w:pPr>
              <w:pStyle w:val="12"/>
              <w:spacing w:line="276" w:lineRule="auto"/>
              <w:jc w:val="both"/>
              <w:rPr>
                <w:rFonts w:ascii="Times New Roman" w:hAnsi="Times New Roman"/>
                <w:sz w:val="24"/>
                <w:szCs w:val="24"/>
                <w:lang w:val="en-US"/>
              </w:rPr>
            </w:pPr>
          </w:p>
          <w:p w14:paraId="335A1B7D" w14:textId="17A3696C" w:rsidR="00DD445D" w:rsidRPr="009911D0" w:rsidRDefault="00DD445D" w:rsidP="005E58D3">
            <w:pPr>
              <w:pStyle w:val="12"/>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In case if </w:t>
            </w:r>
            <w:r w:rsidRPr="00496AAA">
              <w:rPr>
                <w:rFonts w:ascii="Times New Roman" w:hAnsi="Times New Roman"/>
                <w:b/>
                <w:bCs/>
                <w:sz w:val="24"/>
                <w:szCs w:val="24"/>
                <w:lang w:val="en-US"/>
              </w:rPr>
              <w:t>the student did not attend more than 20%</w:t>
            </w:r>
            <w:r w:rsidR="00B53AB0">
              <w:rPr>
                <w:rFonts w:ascii="Times New Roman" w:eastAsiaTheme="minorEastAsia" w:hAnsi="Times New Roman" w:hint="eastAsia"/>
                <w:b/>
                <w:bCs/>
                <w:sz w:val="24"/>
                <w:szCs w:val="24"/>
                <w:lang w:val="en-US" w:eastAsia="ko-KR"/>
              </w:rPr>
              <w:t xml:space="preserve"> (?)</w:t>
            </w:r>
            <w:r w:rsidRPr="00496AAA">
              <w:rPr>
                <w:rFonts w:ascii="Times New Roman" w:hAnsi="Times New Roman"/>
                <w:b/>
                <w:bCs/>
                <w:sz w:val="24"/>
                <w:szCs w:val="24"/>
                <w:lang w:val="en-US"/>
              </w:rPr>
              <w:t xml:space="preserve"> of the classes</w:t>
            </w:r>
            <w:r w:rsidRPr="009911D0">
              <w:rPr>
                <w:rFonts w:ascii="Times New Roman" w:hAnsi="Times New Roman"/>
                <w:sz w:val="24"/>
                <w:szCs w:val="24"/>
                <w:lang w:val="en-US"/>
              </w:rPr>
              <w:t xml:space="preserve"> without any reasonable excuses, the teacher has a right to mark him as “not graded”, and the student wouldn’t be admitted to the exam. In other words, students must participate in at least 80% of all class</w:t>
            </w:r>
            <w:r w:rsidR="00B53AB0">
              <w:rPr>
                <w:rFonts w:ascii="Times New Roman" w:eastAsiaTheme="minorEastAsia" w:hAnsi="Times New Roman" w:hint="eastAsia"/>
                <w:sz w:val="24"/>
                <w:szCs w:val="24"/>
                <w:lang w:val="en-US" w:eastAsia="ko-KR"/>
              </w:rPr>
              <w:t>es</w:t>
            </w:r>
            <w:r w:rsidRPr="0050035D">
              <w:rPr>
                <w:rFonts w:ascii="Times New Roman" w:hAnsi="Times New Roman"/>
                <w:sz w:val="24"/>
                <w:szCs w:val="24"/>
                <w:lang w:val="en-US"/>
              </w:rPr>
              <w:t xml:space="preserve">, </w:t>
            </w:r>
            <w:r>
              <w:rPr>
                <w:rFonts w:ascii="Times New Roman" w:hAnsi="Times New Roman"/>
                <w:sz w:val="24"/>
                <w:szCs w:val="24"/>
                <w:lang w:val="en-US"/>
              </w:rPr>
              <w:t>o</w:t>
            </w:r>
            <w:r w:rsidRPr="009911D0">
              <w:rPr>
                <w:rFonts w:ascii="Times New Roman" w:hAnsi="Times New Roman"/>
                <w:sz w:val="24"/>
                <w:szCs w:val="24"/>
                <w:lang w:val="en-US"/>
              </w:rPr>
              <w:t>therwise he/she fails the course.</w:t>
            </w:r>
          </w:p>
          <w:p w14:paraId="22DD6C0B" w14:textId="77777777" w:rsidR="00DD445D" w:rsidRPr="009911D0" w:rsidRDefault="00DD445D" w:rsidP="005E58D3">
            <w:pPr>
              <w:pStyle w:val="12"/>
              <w:spacing w:line="276" w:lineRule="auto"/>
              <w:jc w:val="both"/>
              <w:rPr>
                <w:rFonts w:ascii="Times New Roman" w:hAnsi="Times New Roman"/>
                <w:sz w:val="24"/>
                <w:szCs w:val="24"/>
                <w:lang w:val="en-US"/>
              </w:rPr>
            </w:pPr>
          </w:p>
          <w:p w14:paraId="010687C2" w14:textId="193261B9" w:rsidR="00DD445D" w:rsidRPr="009911D0" w:rsidRDefault="00DD445D" w:rsidP="005E58D3">
            <w:pPr>
              <w:pStyle w:val="12"/>
              <w:spacing w:line="276" w:lineRule="auto"/>
              <w:jc w:val="both"/>
              <w:rPr>
                <w:rFonts w:ascii="Times New Roman" w:hAnsi="Times New Roman"/>
                <w:sz w:val="24"/>
                <w:szCs w:val="24"/>
                <w:lang w:val="en-US"/>
              </w:rPr>
            </w:pPr>
            <w:r w:rsidRPr="009911D0">
              <w:rPr>
                <w:rFonts w:ascii="Times New Roman" w:hAnsi="Times New Roman"/>
                <w:b/>
                <w:sz w:val="24"/>
                <w:szCs w:val="24"/>
                <w:lang w:val="en-US"/>
              </w:rPr>
              <w:t>Preparation for Class</w:t>
            </w:r>
            <w:r w:rsidRPr="009911D0">
              <w:rPr>
                <w:rFonts w:ascii="Times New Roman" w:hAnsi="Times New Roman"/>
                <w:sz w:val="24"/>
                <w:szCs w:val="24"/>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14:paraId="7292C5EF" w14:textId="6FF1E7A3" w:rsidR="00DD445D" w:rsidRPr="009911D0" w:rsidRDefault="00DD445D" w:rsidP="005E58D3">
            <w:pPr>
              <w:pStyle w:val="12"/>
              <w:numPr>
                <w:ilvl w:val="0"/>
                <w:numId w:val="14"/>
              </w:numPr>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Offers a different and unique, but relevant, </w:t>
            </w:r>
            <w:r w:rsidR="009E2F23" w:rsidRPr="009911D0">
              <w:rPr>
                <w:rFonts w:ascii="Times New Roman" w:hAnsi="Times New Roman"/>
                <w:sz w:val="24"/>
                <w:szCs w:val="24"/>
                <w:lang w:val="en-US"/>
              </w:rPr>
              <w:t>perspective.</w:t>
            </w:r>
          </w:p>
          <w:p w14:paraId="03C06554" w14:textId="59296BF7" w:rsidR="00DD445D" w:rsidRPr="009911D0" w:rsidRDefault="00DD445D" w:rsidP="005E58D3">
            <w:pPr>
              <w:pStyle w:val="12"/>
              <w:numPr>
                <w:ilvl w:val="0"/>
                <w:numId w:val="14"/>
              </w:numPr>
              <w:spacing w:line="276" w:lineRule="auto"/>
              <w:jc w:val="both"/>
              <w:rPr>
                <w:rFonts w:ascii="Times New Roman" w:hAnsi="Times New Roman"/>
                <w:sz w:val="24"/>
                <w:szCs w:val="24"/>
                <w:lang w:val="en-US"/>
              </w:rPr>
            </w:pPr>
            <w:r w:rsidRPr="009911D0">
              <w:rPr>
                <w:rFonts w:ascii="Times New Roman" w:hAnsi="Times New Roman"/>
                <w:sz w:val="24"/>
                <w:szCs w:val="24"/>
                <w:lang w:val="en-US"/>
              </w:rPr>
              <w:lastRenderedPageBreak/>
              <w:t xml:space="preserve">Contributes to moving the discussion and analysis </w:t>
            </w:r>
            <w:r w:rsidR="009E2F23" w:rsidRPr="009911D0">
              <w:rPr>
                <w:rFonts w:ascii="Times New Roman" w:hAnsi="Times New Roman"/>
                <w:sz w:val="24"/>
                <w:szCs w:val="24"/>
                <w:lang w:val="en-US"/>
              </w:rPr>
              <w:t>forward.</w:t>
            </w:r>
          </w:p>
          <w:p w14:paraId="06FBFE24" w14:textId="77777777" w:rsidR="00DD445D" w:rsidRPr="009911D0" w:rsidRDefault="00DD445D" w:rsidP="005E58D3">
            <w:pPr>
              <w:pStyle w:val="12"/>
              <w:numPr>
                <w:ilvl w:val="0"/>
                <w:numId w:val="14"/>
              </w:numPr>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Builds on other comments. </w:t>
            </w:r>
          </w:p>
          <w:p w14:paraId="0C516E84" w14:textId="77777777" w:rsidR="00DD445D" w:rsidRPr="009911D0" w:rsidRDefault="00DD445D" w:rsidP="005E58D3">
            <w:pPr>
              <w:pStyle w:val="12"/>
              <w:spacing w:line="276" w:lineRule="auto"/>
              <w:jc w:val="both"/>
              <w:rPr>
                <w:rFonts w:ascii="Times New Roman" w:hAnsi="Times New Roman"/>
                <w:sz w:val="24"/>
                <w:szCs w:val="24"/>
                <w:lang w:val="en-US"/>
              </w:rPr>
            </w:pPr>
          </w:p>
          <w:p w14:paraId="2B0983B7" w14:textId="77777777" w:rsidR="00DD445D" w:rsidRPr="009911D0" w:rsidRDefault="00DD445D" w:rsidP="005E58D3">
            <w:pPr>
              <w:pStyle w:val="12"/>
              <w:spacing w:line="276" w:lineRule="auto"/>
              <w:jc w:val="both"/>
              <w:rPr>
                <w:rFonts w:ascii="Times New Roman" w:hAnsi="Times New Roman"/>
                <w:sz w:val="24"/>
                <w:szCs w:val="24"/>
                <w:lang w:val="en-US"/>
              </w:rPr>
            </w:pPr>
            <w:r w:rsidRPr="009911D0">
              <w:rPr>
                <w:rFonts w:ascii="Times New Roman" w:hAnsi="Times New Roman"/>
                <w:b/>
                <w:sz w:val="24"/>
                <w:szCs w:val="24"/>
                <w:lang w:val="en-US"/>
              </w:rPr>
              <w:t>Class work</w:t>
            </w:r>
            <w:r w:rsidRPr="009911D0">
              <w:rPr>
                <w:rFonts w:ascii="Times New Roman" w:hAnsi="Times New Roman"/>
                <w:sz w:val="24"/>
                <w:szCs w:val="24"/>
                <w:lang w:val="en-US"/>
              </w:rPr>
              <w:t xml:space="preserve">: The duration of each lecture and practical lesson is 50 minutes. Students are expected to complete all readings and assignments ahead of time, attend class regularly and participate in class discussions. In case of systemic student’s misconduct, the student would be dispensed from the classes. </w:t>
            </w:r>
          </w:p>
          <w:p w14:paraId="270EBB14" w14:textId="77777777" w:rsidR="00DD445D" w:rsidRDefault="00DD445D" w:rsidP="005E58D3">
            <w:pPr>
              <w:pStyle w:val="12"/>
              <w:spacing w:line="276" w:lineRule="auto"/>
              <w:jc w:val="both"/>
              <w:rPr>
                <w:rFonts w:ascii="Times New Roman" w:hAnsi="Times New Roman"/>
                <w:sz w:val="24"/>
                <w:szCs w:val="24"/>
                <w:lang w:val="en-US"/>
              </w:rPr>
            </w:pPr>
          </w:p>
          <w:p w14:paraId="7B2BBF8F" w14:textId="1B1AF31C" w:rsidR="00DD445D" w:rsidRPr="00B30BA7" w:rsidRDefault="00DD445D" w:rsidP="005E58D3">
            <w:pPr>
              <w:pStyle w:val="12"/>
              <w:spacing w:line="276" w:lineRule="auto"/>
              <w:jc w:val="both"/>
              <w:rPr>
                <w:rFonts w:ascii="Times New Roman" w:hAnsi="Times New Roman"/>
                <w:sz w:val="24"/>
                <w:szCs w:val="24"/>
                <w:lang w:val="en-US"/>
              </w:rPr>
            </w:pPr>
            <w:r w:rsidRPr="00B30BA7">
              <w:rPr>
                <w:rFonts w:ascii="Times New Roman" w:hAnsi="Times New Roman"/>
                <w:b/>
                <w:bCs/>
                <w:sz w:val="24"/>
                <w:szCs w:val="24"/>
                <w:lang w:val="en-US"/>
              </w:rPr>
              <w:t>Being late on class:</w:t>
            </w:r>
            <w:r>
              <w:rPr>
                <w:rFonts w:ascii="Times New Roman" w:hAnsi="Times New Roman"/>
                <w:b/>
                <w:bCs/>
                <w:sz w:val="24"/>
                <w:szCs w:val="24"/>
                <w:lang w:val="en-US"/>
              </w:rPr>
              <w:t xml:space="preserve"> </w:t>
            </w:r>
            <w:r w:rsidRPr="00B30BA7">
              <w:rPr>
                <w:rFonts w:ascii="Times New Roman" w:hAnsi="Times New Roman"/>
                <w:sz w:val="24"/>
                <w:szCs w:val="24"/>
                <w:lang w:val="en-US"/>
              </w:rPr>
              <w:t>When students come to class late, it can disrupt the flow of a lecture or discussion, distract other students, impede learning. Moreover, if left unchecked, lateness can become chronic and spread throughout the class.</w:t>
            </w:r>
            <w:r>
              <w:rPr>
                <w:rFonts w:ascii="Times New Roman" w:hAnsi="Times New Roman"/>
                <w:sz w:val="24"/>
                <w:szCs w:val="24"/>
                <w:lang w:val="en-US"/>
              </w:rPr>
              <w:t xml:space="preserve"> By the policy of this course, students who come late to class for more than 5 minutes are not allowed to get into class and consequently, they will be marked as “absent” for the specific hour. </w:t>
            </w:r>
          </w:p>
          <w:p w14:paraId="54AA8B34" w14:textId="2DAB35CA" w:rsidR="001C0262" w:rsidRDefault="001C0262" w:rsidP="005E58D3">
            <w:pPr>
              <w:pStyle w:val="12"/>
              <w:spacing w:line="276" w:lineRule="auto"/>
              <w:jc w:val="both"/>
              <w:rPr>
                <w:rFonts w:ascii="Times New Roman" w:hAnsi="Times New Roman"/>
                <w:sz w:val="24"/>
                <w:szCs w:val="24"/>
                <w:lang w:val="en-US"/>
              </w:rPr>
            </w:pPr>
          </w:p>
          <w:p w14:paraId="1C3B4F71" w14:textId="1488BCF3" w:rsidR="001C0262" w:rsidRPr="009911D0" w:rsidRDefault="001C0262" w:rsidP="005E58D3">
            <w:pPr>
              <w:pStyle w:val="12"/>
              <w:spacing w:line="276" w:lineRule="auto"/>
              <w:jc w:val="both"/>
              <w:rPr>
                <w:rFonts w:ascii="Times New Roman" w:hAnsi="Times New Roman"/>
                <w:sz w:val="24"/>
                <w:szCs w:val="24"/>
                <w:lang w:val="en-US"/>
              </w:rPr>
            </w:pPr>
            <w:r w:rsidRPr="003E54ED">
              <w:rPr>
                <w:rFonts w:ascii="Times New Roman" w:hAnsi="Times New Roman"/>
                <w:b/>
                <w:bCs/>
                <w:sz w:val="24"/>
                <w:szCs w:val="24"/>
                <w:lang w:val="en-US"/>
              </w:rPr>
              <w:t>1</w:t>
            </w:r>
            <w:r w:rsidRPr="003E54ED">
              <w:rPr>
                <w:rFonts w:ascii="Times New Roman" w:hAnsi="Times New Roman"/>
                <w:b/>
                <w:bCs/>
                <w:sz w:val="24"/>
                <w:szCs w:val="24"/>
                <w:vertAlign w:val="superscript"/>
                <w:lang w:val="en-US"/>
              </w:rPr>
              <w:t>st</w:t>
            </w:r>
            <w:r w:rsidRPr="003E54ED">
              <w:rPr>
                <w:rFonts w:ascii="Times New Roman" w:hAnsi="Times New Roman"/>
                <w:b/>
                <w:bCs/>
                <w:sz w:val="24"/>
                <w:szCs w:val="24"/>
                <w:lang w:val="en-US"/>
              </w:rPr>
              <w:t xml:space="preserve"> and 2</w:t>
            </w:r>
            <w:r w:rsidRPr="003E54ED">
              <w:rPr>
                <w:rFonts w:ascii="Times New Roman" w:hAnsi="Times New Roman"/>
                <w:b/>
                <w:bCs/>
                <w:sz w:val="24"/>
                <w:szCs w:val="24"/>
                <w:vertAlign w:val="superscript"/>
                <w:lang w:val="en-US"/>
              </w:rPr>
              <w:t>nd</w:t>
            </w:r>
            <w:r w:rsidRPr="003E54ED">
              <w:rPr>
                <w:rFonts w:ascii="Times New Roman" w:hAnsi="Times New Roman"/>
                <w:b/>
                <w:bCs/>
                <w:sz w:val="24"/>
                <w:szCs w:val="24"/>
                <w:lang w:val="en-US"/>
              </w:rPr>
              <w:t xml:space="preserve"> Attestations grades.</w:t>
            </w:r>
            <w:r>
              <w:rPr>
                <w:rFonts w:ascii="Times New Roman" w:hAnsi="Times New Roman"/>
                <w:sz w:val="24"/>
                <w:szCs w:val="24"/>
                <w:lang w:val="en-US"/>
              </w:rPr>
              <w:t xml:space="preserve"> In case a student’s grade from an attestation is less than 25</w:t>
            </w:r>
            <w:r w:rsidRPr="004804C2">
              <w:rPr>
                <w:rFonts w:ascii="Times New Roman" w:hAnsi="Times New Roman"/>
                <w:sz w:val="24"/>
                <w:szCs w:val="24"/>
                <w:lang w:val="en-US"/>
              </w:rPr>
              <w:t>%</w:t>
            </w:r>
            <w:r>
              <w:rPr>
                <w:rFonts w:ascii="Times New Roman" w:hAnsi="Times New Roman"/>
                <w:sz w:val="24"/>
                <w:szCs w:val="24"/>
                <w:lang w:val="en-US"/>
              </w:rPr>
              <w:t xml:space="preserve">, student fails the course.    </w:t>
            </w:r>
          </w:p>
          <w:p w14:paraId="2BA83EAB" w14:textId="77777777" w:rsidR="00DD445D" w:rsidRPr="009911D0" w:rsidRDefault="00DD445D" w:rsidP="005E58D3">
            <w:pPr>
              <w:pStyle w:val="12"/>
              <w:spacing w:line="276" w:lineRule="auto"/>
              <w:jc w:val="both"/>
              <w:rPr>
                <w:rFonts w:ascii="Times New Roman" w:hAnsi="Times New Roman"/>
                <w:sz w:val="24"/>
                <w:szCs w:val="24"/>
                <w:lang w:val="en-US"/>
              </w:rPr>
            </w:pPr>
          </w:p>
          <w:p w14:paraId="7078F146" w14:textId="77777777" w:rsidR="00DD445D" w:rsidRPr="00BB0709" w:rsidRDefault="00DD445D" w:rsidP="005E58D3">
            <w:pPr>
              <w:pStyle w:val="12"/>
              <w:spacing w:line="276" w:lineRule="auto"/>
              <w:jc w:val="both"/>
              <w:rPr>
                <w:rFonts w:ascii="Times New Roman" w:hAnsi="Times New Roman"/>
                <w:i/>
                <w:iCs/>
                <w:sz w:val="24"/>
                <w:szCs w:val="24"/>
                <w:lang w:val="en-US"/>
              </w:rPr>
            </w:pPr>
            <w:r w:rsidRPr="00BB0709">
              <w:rPr>
                <w:rFonts w:ascii="Times New Roman" w:hAnsi="Times New Roman"/>
                <w:i/>
                <w:iCs/>
                <w:sz w:val="24"/>
                <w:szCs w:val="24"/>
                <w:lang w:val="en-US"/>
              </w:rPr>
              <w:t>In the event of some extraordinary event, students should notify the teacher and request an extension of the deadline.  If approved, a new date will be given to the student depending upon the circumstances.</w:t>
            </w:r>
          </w:p>
          <w:p w14:paraId="6ACCEB62" w14:textId="77777777" w:rsidR="00DD445D" w:rsidRPr="009911D0" w:rsidRDefault="00DD445D" w:rsidP="005E58D3">
            <w:pPr>
              <w:pStyle w:val="12"/>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 </w:t>
            </w:r>
          </w:p>
          <w:p w14:paraId="526F109A" w14:textId="6FF8A9E4" w:rsidR="00DD445D" w:rsidRPr="004845A2" w:rsidRDefault="00DD445D" w:rsidP="001C4619">
            <w:pPr>
              <w:pStyle w:val="Heading39"/>
              <w:spacing w:before="0" w:after="0"/>
              <w:jc w:val="both"/>
              <w:rPr>
                <w:b w:val="0"/>
                <w:bCs/>
                <w:sz w:val="24"/>
              </w:rPr>
            </w:pPr>
            <w:r w:rsidRPr="00FA3AA3">
              <w:rPr>
                <w:sz w:val="24"/>
              </w:rPr>
              <w:t xml:space="preserve">Final exam:  </w:t>
            </w:r>
            <w:r w:rsidRPr="001C4619">
              <w:rPr>
                <w:b w:val="0"/>
                <w:bCs/>
                <w:sz w:val="24"/>
              </w:rPr>
              <w:t xml:space="preserve">The final exam for the course </w:t>
            </w:r>
            <w:r w:rsidR="00E03851">
              <w:rPr>
                <w:b w:val="0"/>
                <w:bCs/>
                <w:sz w:val="24"/>
              </w:rPr>
              <w:t xml:space="preserve">will be an in-class exam. Hence no make-up </w:t>
            </w:r>
            <w:r w:rsidR="0022783A">
              <w:rPr>
                <w:b w:val="0"/>
                <w:bCs/>
                <w:sz w:val="24"/>
              </w:rPr>
              <w:t xml:space="preserve">final </w:t>
            </w:r>
            <w:r w:rsidR="00E03851">
              <w:rPr>
                <w:b w:val="0"/>
                <w:bCs/>
                <w:sz w:val="24"/>
              </w:rPr>
              <w:t>exam is possible</w:t>
            </w:r>
            <w:r w:rsidR="0022783A">
              <w:rPr>
                <w:b w:val="0"/>
                <w:bCs/>
                <w:sz w:val="24"/>
              </w:rPr>
              <w:t>.</w:t>
            </w:r>
            <w:r w:rsidR="004845A2">
              <w:rPr>
                <w:rFonts w:eastAsiaTheme="minorEastAsia" w:hint="eastAsia"/>
                <w:b w:val="0"/>
                <w:bCs/>
                <w:sz w:val="24"/>
                <w:lang w:eastAsia="ko-KR"/>
              </w:rPr>
              <w:t xml:space="preserve"> </w:t>
            </w:r>
            <w:r w:rsidR="0022783A">
              <w:rPr>
                <w:b w:val="0"/>
                <w:bCs/>
                <w:sz w:val="24"/>
              </w:rPr>
              <w:t xml:space="preserve">Time and room of the final exam will be announced before the beginning of the final exam week. </w:t>
            </w:r>
            <w:r w:rsidR="00E03851">
              <w:rPr>
                <w:b w:val="0"/>
                <w:bCs/>
                <w:sz w:val="24"/>
              </w:rPr>
              <w:t xml:space="preserve"> </w:t>
            </w:r>
            <w:r w:rsidR="0022783A">
              <w:rPr>
                <w:b w:val="0"/>
                <w:bCs/>
                <w:sz w:val="24"/>
              </w:rPr>
              <w:t xml:space="preserve">Problems in the final exam </w:t>
            </w:r>
            <w:r w:rsidR="00110424" w:rsidRPr="00110424">
              <w:rPr>
                <w:b w:val="0"/>
                <w:bCs/>
                <w:sz w:val="24"/>
              </w:rPr>
              <w:t>would mainly be</w:t>
            </w:r>
            <w:r w:rsidR="0022783A">
              <w:rPr>
                <w:b w:val="0"/>
                <w:bCs/>
                <w:sz w:val="24"/>
              </w:rPr>
              <w:t xml:space="preserve"> </w:t>
            </w:r>
            <w:r w:rsidR="00DE57E0">
              <w:rPr>
                <w:b w:val="0"/>
                <w:bCs/>
                <w:sz w:val="24"/>
              </w:rPr>
              <w:t>problem-solving type ones.</w:t>
            </w:r>
          </w:p>
          <w:p w14:paraId="008685C4" w14:textId="77777777" w:rsidR="00760F45" w:rsidRPr="00760F45" w:rsidRDefault="00760F45" w:rsidP="005E58D3">
            <w:pPr>
              <w:pStyle w:val="12"/>
              <w:spacing w:line="276" w:lineRule="auto"/>
              <w:jc w:val="both"/>
              <w:rPr>
                <w:rFonts w:ascii="Times New Roman" w:eastAsiaTheme="minorEastAsia" w:hAnsi="Times New Roman"/>
                <w:b/>
                <w:bCs/>
                <w:sz w:val="24"/>
                <w:szCs w:val="24"/>
                <w:lang w:val="en-US" w:eastAsia="ko-KR"/>
              </w:rPr>
            </w:pPr>
          </w:p>
          <w:p w14:paraId="75440FDC" w14:textId="77777777" w:rsidR="00DD445D" w:rsidRPr="009911D0" w:rsidRDefault="00DD445D" w:rsidP="005E58D3">
            <w:pPr>
              <w:pStyle w:val="12"/>
              <w:spacing w:line="276" w:lineRule="auto"/>
              <w:jc w:val="both"/>
              <w:rPr>
                <w:rFonts w:ascii="Times New Roman" w:hAnsi="Times New Roman"/>
                <w:sz w:val="24"/>
                <w:szCs w:val="24"/>
                <w:lang w:val="en-US"/>
              </w:rPr>
            </w:pPr>
            <w:r w:rsidRPr="0085765A">
              <w:rPr>
                <w:rFonts w:ascii="Times New Roman" w:hAnsi="Times New Roman"/>
                <w:b/>
                <w:bCs/>
                <w:sz w:val="24"/>
                <w:szCs w:val="24"/>
                <w:lang w:val="en-US"/>
              </w:rPr>
              <w:t>Laptops and mobile devices</w:t>
            </w:r>
            <w:r w:rsidRPr="009911D0">
              <w:rPr>
                <w:rFonts w:ascii="Times New Roman" w:hAnsi="Times New Roman"/>
                <w:sz w:val="24"/>
                <w:szCs w:val="24"/>
                <w:lang w:val="en-US"/>
              </w:rPr>
              <w:t xml:space="preserve"> can only be used for classroom purposes when directed by the teacher. Misuse of laptops or handheld devices will be considered a breach of discipline and appropriate action will be initiated by the teacher. </w:t>
            </w:r>
          </w:p>
          <w:p w14:paraId="4F216461" w14:textId="77777777" w:rsidR="00DD445D" w:rsidRDefault="00DD445D" w:rsidP="005E58D3">
            <w:pPr>
              <w:pStyle w:val="12"/>
              <w:spacing w:line="276" w:lineRule="auto"/>
              <w:jc w:val="both"/>
              <w:rPr>
                <w:rFonts w:ascii="Times New Roman" w:hAnsi="Times New Roman"/>
                <w:b/>
                <w:bCs/>
                <w:sz w:val="24"/>
                <w:szCs w:val="24"/>
                <w:lang w:val="en-US"/>
              </w:rPr>
            </w:pPr>
          </w:p>
          <w:p w14:paraId="4F14C803" w14:textId="77777777" w:rsidR="00DD445D" w:rsidRDefault="00DD445D" w:rsidP="005E58D3">
            <w:pPr>
              <w:pStyle w:val="12"/>
              <w:spacing w:line="276" w:lineRule="auto"/>
              <w:jc w:val="both"/>
              <w:rPr>
                <w:rFonts w:ascii="Times New Roman" w:hAnsi="Times New Roman"/>
                <w:sz w:val="24"/>
                <w:szCs w:val="24"/>
                <w:lang w:val="en-US"/>
              </w:rPr>
            </w:pPr>
            <w:r w:rsidRPr="009911D0">
              <w:rPr>
                <w:rFonts w:ascii="Times New Roman" w:hAnsi="Times New Roman"/>
                <w:b/>
                <w:bCs/>
                <w:sz w:val="24"/>
                <w:szCs w:val="24"/>
                <w:lang w:val="en-US"/>
              </w:rPr>
              <w:t>Cheating and plagiarism</w:t>
            </w:r>
            <w:r w:rsidRPr="009911D0">
              <w:rPr>
                <w:rFonts w:ascii="Times New Roman" w:hAnsi="Times New Roman"/>
                <w:sz w:val="24"/>
                <w:szCs w:val="24"/>
                <w:lang w:val="en-US"/>
              </w:rPr>
              <w:t xml:space="preserve"> are defined in the Academic conduct policies of the university and include: </w:t>
            </w:r>
          </w:p>
          <w:p w14:paraId="6B49EEB5" w14:textId="75567856" w:rsidR="00DD445D" w:rsidRDefault="00DD445D" w:rsidP="005E58D3">
            <w:pPr>
              <w:pStyle w:val="12"/>
              <w:spacing w:line="276" w:lineRule="auto"/>
              <w:jc w:val="both"/>
              <w:rPr>
                <w:rFonts w:ascii="Times New Roman" w:hAnsi="Times New Roman"/>
                <w:sz w:val="24"/>
                <w:szCs w:val="24"/>
                <w:lang w:val="en-US"/>
              </w:rPr>
            </w:pPr>
            <w:r w:rsidRPr="009911D0">
              <w:rPr>
                <w:rFonts w:ascii="Times New Roman" w:hAnsi="Times New Roman"/>
                <w:sz w:val="24"/>
                <w:szCs w:val="24"/>
                <w:lang w:val="en-US"/>
              </w:rPr>
              <w:t>1. Submitting work that is no</w:t>
            </w:r>
            <w:r>
              <w:rPr>
                <w:rFonts w:ascii="Times New Roman" w:hAnsi="Times New Roman"/>
                <w:sz w:val="24"/>
                <w:szCs w:val="24"/>
                <w:lang w:val="en-US"/>
              </w:rPr>
              <w:t>t</w:t>
            </w:r>
            <w:r w:rsidRPr="009911D0">
              <w:rPr>
                <w:rFonts w:ascii="Times New Roman" w:hAnsi="Times New Roman"/>
                <w:sz w:val="24"/>
                <w:szCs w:val="24"/>
                <w:lang w:val="en-US"/>
              </w:rPr>
              <w:t xml:space="preserve"> your own papers, assignments, or </w:t>
            </w:r>
            <w:r w:rsidR="0082537E" w:rsidRPr="009911D0">
              <w:rPr>
                <w:rFonts w:ascii="Times New Roman" w:hAnsi="Times New Roman"/>
                <w:sz w:val="24"/>
                <w:szCs w:val="24"/>
                <w:lang w:val="en-US"/>
              </w:rPr>
              <w:t>exams.</w:t>
            </w:r>
            <w:r w:rsidRPr="009911D0">
              <w:rPr>
                <w:rFonts w:ascii="Times New Roman" w:hAnsi="Times New Roman"/>
                <w:sz w:val="24"/>
                <w:szCs w:val="24"/>
                <w:lang w:val="en-US"/>
              </w:rPr>
              <w:t xml:space="preserve"> </w:t>
            </w:r>
          </w:p>
          <w:p w14:paraId="0E578ADF" w14:textId="48A11C49" w:rsidR="00DD445D" w:rsidRDefault="00DD445D" w:rsidP="005E58D3">
            <w:pPr>
              <w:pStyle w:val="12"/>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2. Copying ideas, words, or graphics from a published or unpublished source without appropriate </w:t>
            </w:r>
            <w:r w:rsidR="0082537E" w:rsidRPr="009911D0">
              <w:rPr>
                <w:rFonts w:ascii="Times New Roman" w:hAnsi="Times New Roman"/>
                <w:sz w:val="24"/>
                <w:szCs w:val="24"/>
                <w:lang w:val="en-US"/>
              </w:rPr>
              <w:t>citation.</w:t>
            </w:r>
            <w:r w:rsidRPr="009911D0">
              <w:rPr>
                <w:rFonts w:ascii="Times New Roman" w:hAnsi="Times New Roman"/>
                <w:sz w:val="24"/>
                <w:szCs w:val="24"/>
                <w:lang w:val="en-US"/>
              </w:rPr>
              <w:t xml:space="preserve"> </w:t>
            </w:r>
          </w:p>
          <w:p w14:paraId="4F773CE4" w14:textId="55D7C540" w:rsidR="00DD445D" w:rsidRDefault="00DD445D" w:rsidP="005E58D3">
            <w:pPr>
              <w:pStyle w:val="12"/>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3. Submitting or using falsified </w:t>
            </w:r>
            <w:r w:rsidR="0082537E" w:rsidRPr="009911D0">
              <w:rPr>
                <w:rFonts w:ascii="Times New Roman" w:hAnsi="Times New Roman"/>
                <w:sz w:val="24"/>
                <w:szCs w:val="24"/>
                <w:lang w:val="en-US"/>
              </w:rPr>
              <w:t>data.</w:t>
            </w:r>
            <w:r w:rsidRPr="009911D0">
              <w:rPr>
                <w:rFonts w:ascii="Times New Roman" w:hAnsi="Times New Roman"/>
                <w:sz w:val="24"/>
                <w:szCs w:val="24"/>
                <w:lang w:val="en-US"/>
              </w:rPr>
              <w:t xml:space="preserve"> </w:t>
            </w:r>
          </w:p>
          <w:p w14:paraId="2C67D34B" w14:textId="77777777" w:rsidR="00DD445D" w:rsidRDefault="00DD445D" w:rsidP="005E58D3">
            <w:pPr>
              <w:pStyle w:val="12"/>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4. Submitting the same work for credit in two courses without prior consent of both instructors. </w:t>
            </w:r>
          </w:p>
          <w:p w14:paraId="26219D45" w14:textId="77777777" w:rsidR="00DD445D" w:rsidRDefault="00DD445D" w:rsidP="005E58D3">
            <w:pPr>
              <w:pStyle w:val="12"/>
              <w:spacing w:line="276" w:lineRule="auto"/>
              <w:jc w:val="both"/>
              <w:rPr>
                <w:rFonts w:ascii="Times New Roman" w:hAnsi="Times New Roman"/>
                <w:sz w:val="24"/>
                <w:szCs w:val="24"/>
                <w:lang w:val="en-US"/>
              </w:rPr>
            </w:pPr>
          </w:p>
          <w:p w14:paraId="4399DE09" w14:textId="7280614B" w:rsidR="00DD445D" w:rsidRPr="009911D0" w:rsidRDefault="00DD445D" w:rsidP="005E58D3">
            <w:pPr>
              <w:pStyle w:val="12"/>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Any student who is found cheating or plagiarizing on any work for this course will receive </w:t>
            </w:r>
            <w:r>
              <w:rPr>
                <w:rFonts w:ascii="Times New Roman" w:hAnsi="Times New Roman"/>
                <w:sz w:val="24"/>
                <w:szCs w:val="24"/>
                <w:lang w:val="en-US"/>
              </w:rPr>
              <w:t>0 (zero)</w:t>
            </w:r>
            <w:r w:rsidRPr="009911D0">
              <w:rPr>
                <w:rFonts w:ascii="Times New Roman" w:hAnsi="Times New Roman"/>
                <w:sz w:val="24"/>
                <w:szCs w:val="24"/>
                <w:lang w:val="en-US"/>
              </w:rPr>
              <w:t xml:space="preserve"> for that work and further actions will also be taken </w:t>
            </w:r>
            <w:r>
              <w:rPr>
                <w:rFonts w:ascii="Times New Roman" w:hAnsi="Times New Roman"/>
                <w:sz w:val="24"/>
                <w:szCs w:val="24"/>
                <w:lang w:val="en-US"/>
              </w:rPr>
              <w:t>regarding academic conduct policies of the university</w:t>
            </w:r>
            <w:r w:rsidRPr="009911D0">
              <w:rPr>
                <w:rFonts w:ascii="Times New Roman" w:hAnsi="Times New Roman"/>
                <w:sz w:val="24"/>
                <w:szCs w:val="24"/>
                <w:lang w:val="en-US"/>
              </w:rPr>
              <w:t xml:space="preserve">. </w:t>
            </w:r>
          </w:p>
          <w:p w14:paraId="00E7E94C" w14:textId="77777777" w:rsidR="00DD445D" w:rsidRDefault="00DD445D" w:rsidP="005E58D3">
            <w:pPr>
              <w:pStyle w:val="12"/>
              <w:spacing w:line="276" w:lineRule="auto"/>
              <w:jc w:val="both"/>
              <w:rPr>
                <w:rFonts w:ascii="Times New Roman" w:hAnsi="Times New Roman"/>
                <w:sz w:val="24"/>
                <w:szCs w:val="24"/>
                <w:lang w:val="en-US"/>
              </w:rPr>
            </w:pPr>
          </w:p>
          <w:p w14:paraId="5BEDBCE8" w14:textId="77777777" w:rsidR="00DD445D" w:rsidRDefault="00DD445D" w:rsidP="005E58D3">
            <w:pPr>
              <w:pStyle w:val="12"/>
              <w:spacing w:line="276" w:lineRule="auto"/>
              <w:jc w:val="both"/>
              <w:rPr>
                <w:rFonts w:ascii="Times New Roman" w:hAnsi="Times New Roman"/>
                <w:sz w:val="24"/>
                <w:szCs w:val="24"/>
                <w:lang w:val="en-US"/>
              </w:rPr>
            </w:pPr>
            <w:r w:rsidRPr="009911D0">
              <w:rPr>
                <w:rFonts w:ascii="Times New Roman" w:hAnsi="Times New Roman"/>
                <w:b/>
                <w:bCs/>
                <w:sz w:val="24"/>
                <w:szCs w:val="24"/>
                <w:lang w:val="en-US"/>
              </w:rPr>
              <w:lastRenderedPageBreak/>
              <w:t xml:space="preserve">Academic Conduct Policies of the university: </w:t>
            </w:r>
            <w:r w:rsidRPr="009911D0">
              <w:rPr>
                <w:rFonts w:ascii="Times New Roman" w:hAnsi="Times New Roman"/>
                <w:sz w:val="24"/>
                <w:szCs w:val="24"/>
                <w:lang w:val="en-US"/>
              </w:rPr>
              <w:t>The full texts of all the academic conduct code will be posted to the students using Learning Management System (moodle.astanait.edu.kz).</w:t>
            </w:r>
          </w:p>
          <w:p w14:paraId="4A75083E" w14:textId="77777777" w:rsidR="00DD445D" w:rsidRPr="009911D0" w:rsidRDefault="00DD445D" w:rsidP="005E58D3">
            <w:pPr>
              <w:pStyle w:val="12"/>
              <w:spacing w:line="276" w:lineRule="auto"/>
              <w:jc w:val="both"/>
              <w:rPr>
                <w:rFonts w:ascii="Times New Roman" w:hAnsi="Times New Roman"/>
                <w:sz w:val="24"/>
                <w:szCs w:val="24"/>
                <w:lang w:val="en-US"/>
              </w:rPr>
            </w:pPr>
          </w:p>
          <w:p w14:paraId="785F64BB" w14:textId="6058E70B" w:rsidR="00DD445D" w:rsidRPr="00380047" w:rsidRDefault="00DD445D" w:rsidP="00B97ADD">
            <w:pPr>
              <w:spacing w:line="276" w:lineRule="auto"/>
              <w:rPr>
                <w:b/>
                <w:bCs/>
                <w:iCs/>
                <w:lang w:val="en-US"/>
              </w:rPr>
            </w:pPr>
            <w:r w:rsidRPr="009911D0">
              <w:rPr>
                <w:b/>
                <w:bCs/>
                <w:lang w:val="en-US"/>
              </w:rPr>
              <w:t>Contacting the Instructor (</w:t>
            </w:r>
            <w:r>
              <w:rPr>
                <w:b/>
                <w:bCs/>
                <w:lang w:val="en-US"/>
              </w:rPr>
              <w:t>T</w:t>
            </w:r>
            <w:r w:rsidRPr="009911D0">
              <w:rPr>
                <w:b/>
                <w:bCs/>
                <w:lang w:val="en-US"/>
              </w:rPr>
              <w:t>eacher)</w:t>
            </w:r>
            <w:r w:rsidRPr="009911D0">
              <w:rPr>
                <w:lang w:val="en-US"/>
              </w:rPr>
              <w:t xml:space="preserve">: The easiest and most reliable way to get in touch with the teacher is by email. Students must feel free to send email if you have a question related to the course. The teachers will respond as soon as they can but not always instantaneously. Besides that, students are also </w:t>
            </w:r>
            <w:r w:rsidR="008F700A" w:rsidRPr="009911D0">
              <w:rPr>
                <w:lang w:val="en-US"/>
              </w:rPr>
              <w:t>welcomed</w:t>
            </w:r>
            <w:r w:rsidRPr="009911D0">
              <w:rPr>
                <w:lang w:val="en-US"/>
              </w:rPr>
              <w:t xml:space="preserve"> to arrange a one-to-one meeting with the teacher during </w:t>
            </w:r>
            <w:r w:rsidR="00BB5D95">
              <w:rPr>
                <w:lang w:val="en-US"/>
              </w:rPr>
              <w:t xml:space="preserve">their </w:t>
            </w:r>
            <w:r w:rsidRPr="009911D0">
              <w:rPr>
                <w:lang w:val="en-US"/>
              </w:rPr>
              <w:t>office hours to discuss the class.</w:t>
            </w:r>
          </w:p>
        </w:tc>
      </w:tr>
    </w:tbl>
    <w:p w14:paraId="06B695DC" w14:textId="77777777" w:rsidR="005517F2" w:rsidRPr="004845A2" w:rsidRDefault="005517F2" w:rsidP="004845A2">
      <w:pPr>
        <w:spacing w:line="276" w:lineRule="auto"/>
        <w:rPr>
          <w:rFonts w:eastAsiaTheme="minorEastAsia"/>
          <w:b/>
          <w:lang w:val="en-US" w:eastAsia="ko-KR"/>
        </w:rPr>
      </w:pPr>
    </w:p>
    <w:p w14:paraId="6F0F7427" w14:textId="1BC7CD99" w:rsidR="007C21E2" w:rsidRPr="00F45BB4" w:rsidRDefault="007C21E2" w:rsidP="005E58D3">
      <w:pPr>
        <w:numPr>
          <w:ilvl w:val="0"/>
          <w:numId w:val="9"/>
        </w:numPr>
        <w:spacing w:line="276" w:lineRule="auto"/>
        <w:rPr>
          <w:b/>
          <w:lang w:val="en-US"/>
        </w:rPr>
      </w:pPr>
      <w:r w:rsidRPr="00F45BB4">
        <w:rPr>
          <w:b/>
          <w:lang w:val="en-US"/>
        </w:rPr>
        <w:t>Course Content</w:t>
      </w:r>
    </w:p>
    <w:p w14:paraId="431ABA09" w14:textId="77777777" w:rsidR="007C21E2" w:rsidRPr="00F45BB4" w:rsidRDefault="007C21E2" w:rsidP="005E58D3">
      <w:pPr>
        <w:spacing w:line="276" w:lineRule="auto"/>
        <w:rPr>
          <w:lang w:val="en-US"/>
        </w:rPr>
      </w:pPr>
    </w:p>
    <w:p w14:paraId="14BDEC7A" w14:textId="3D8E8242" w:rsidR="00BB5D95" w:rsidRPr="00760F45" w:rsidRDefault="007C21E2" w:rsidP="00760F45">
      <w:pPr>
        <w:numPr>
          <w:ilvl w:val="1"/>
          <w:numId w:val="9"/>
        </w:numPr>
        <w:spacing w:line="276" w:lineRule="auto"/>
        <w:rPr>
          <w:b/>
          <w:lang w:val="en-US"/>
        </w:rPr>
      </w:pPr>
      <w:r w:rsidRPr="00F45BB4">
        <w:rPr>
          <w:b/>
          <w:lang w:val="en-US"/>
        </w:rPr>
        <w:t>Lecture, practical session plans</w:t>
      </w:r>
    </w:p>
    <w:p w14:paraId="7106EB26" w14:textId="4F898C80" w:rsidR="00AF467A" w:rsidRDefault="002F0391" w:rsidP="000F257D">
      <w:pPr>
        <w:spacing w:line="276" w:lineRule="auto"/>
        <w:ind w:left="720"/>
        <w:jc w:val="both"/>
        <w:rPr>
          <w:bCs/>
          <w:lang w:val="en-US"/>
        </w:rPr>
      </w:pPr>
      <w:r w:rsidRPr="002F0391">
        <w:rPr>
          <w:bCs/>
          <w:lang w:val="en-US"/>
        </w:rPr>
        <w:t xml:space="preserve">The </w:t>
      </w:r>
      <w:r w:rsidR="00110424">
        <w:rPr>
          <w:bCs/>
          <w:lang w:val="en-US"/>
        </w:rPr>
        <w:t xml:space="preserve">tentative </w:t>
      </w:r>
      <w:r w:rsidRPr="002F0391">
        <w:rPr>
          <w:bCs/>
          <w:lang w:val="en-US"/>
        </w:rPr>
        <w:t xml:space="preserve">lecture schedule </w:t>
      </w:r>
      <w:r w:rsidR="005E01FD">
        <w:rPr>
          <w:bCs/>
          <w:lang w:val="en-US"/>
        </w:rPr>
        <w:t>is</w:t>
      </w:r>
      <w:r w:rsidR="000F257D">
        <w:rPr>
          <w:bCs/>
          <w:lang w:val="en-US"/>
        </w:rPr>
        <w:t xml:space="preserve"> as follows. </w:t>
      </w:r>
      <w:r w:rsidR="005E01FD">
        <w:rPr>
          <w:bCs/>
          <w:lang w:val="en-US"/>
        </w:rPr>
        <w:t>T</w:t>
      </w:r>
      <w:r w:rsidR="006D288D">
        <w:rPr>
          <w:bCs/>
          <w:lang w:val="en-US"/>
        </w:rPr>
        <w:t xml:space="preserve">he topics listed </w:t>
      </w:r>
      <w:r w:rsidR="000F257D">
        <w:rPr>
          <w:bCs/>
          <w:lang w:val="en-US"/>
        </w:rPr>
        <w:t>below</w:t>
      </w:r>
      <w:r w:rsidR="006D288D">
        <w:rPr>
          <w:bCs/>
          <w:lang w:val="en-US"/>
        </w:rPr>
        <w:t xml:space="preserve"> would be cover</w:t>
      </w:r>
      <w:r w:rsidR="005E01FD">
        <w:rPr>
          <w:bCs/>
          <w:lang w:val="en-US"/>
        </w:rPr>
        <w:t>ed in our classes</w:t>
      </w:r>
      <w:r w:rsidR="000F257D">
        <w:rPr>
          <w:bCs/>
          <w:lang w:val="en-US"/>
        </w:rPr>
        <w:t>, if possible</w:t>
      </w:r>
      <w:r w:rsidR="006D288D">
        <w:rPr>
          <w:bCs/>
          <w:lang w:val="en-US"/>
        </w:rPr>
        <w:t xml:space="preserve">. </w:t>
      </w:r>
      <w:r w:rsidR="000F257D">
        <w:rPr>
          <w:bCs/>
          <w:lang w:val="en-US"/>
        </w:rPr>
        <w:t>It is presently intended to do some additional lectures in our practices</w:t>
      </w:r>
      <w:r w:rsidR="00091633">
        <w:rPr>
          <w:bCs/>
          <w:lang w:val="en-US"/>
        </w:rPr>
        <w:t xml:space="preserve"> </w:t>
      </w:r>
      <w:r w:rsidR="000F257D">
        <w:rPr>
          <w:bCs/>
          <w:lang w:val="en-US"/>
        </w:rPr>
        <w:t>and if time permits, some practical examples of pattern recognition</w:t>
      </w:r>
      <w:r w:rsidR="00110424">
        <w:rPr>
          <w:bCs/>
          <w:lang w:val="en-US"/>
        </w:rPr>
        <w:t>-related</w:t>
      </w:r>
      <w:r w:rsidR="000F257D">
        <w:rPr>
          <w:bCs/>
          <w:lang w:val="en-US"/>
        </w:rPr>
        <w:t xml:space="preserve"> projects</w:t>
      </w:r>
      <w:r w:rsidR="00091633">
        <w:rPr>
          <w:bCs/>
          <w:lang w:val="en-US"/>
        </w:rPr>
        <w:t xml:space="preserve">, such as ‘simulated </w:t>
      </w:r>
      <w:r w:rsidR="00110424">
        <w:rPr>
          <w:bCs/>
          <w:lang w:val="en-US"/>
        </w:rPr>
        <w:t>sports</w:t>
      </w:r>
      <w:r w:rsidR="00091633">
        <w:rPr>
          <w:bCs/>
          <w:lang w:val="en-US"/>
        </w:rPr>
        <w:t>’ or ‘brain wave command’</w:t>
      </w:r>
      <w:r w:rsidR="000F257D">
        <w:rPr>
          <w:bCs/>
          <w:lang w:val="en-US"/>
        </w:rPr>
        <w:t xml:space="preserve"> would be introduced.</w:t>
      </w:r>
    </w:p>
    <w:p w14:paraId="5E7A13CD" w14:textId="77777777" w:rsidR="00C05DA7" w:rsidRPr="002F0391" w:rsidRDefault="00C05DA7" w:rsidP="00C15012">
      <w:pPr>
        <w:spacing w:line="276" w:lineRule="auto"/>
        <w:ind w:left="720"/>
        <w:rPr>
          <w:bCs/>
          <w:lang w:val="en-US"/>
        </w:rPr>
      </w:pPr>
    </w:p>
    <w:p w14:paraId="601763F2" w14:textId="627A05B2" w:rsidR="00C05DA7" w:rsidRDefault="00C05DA7" w:rsidP="00C05DA7">
      <w:pPr>
        <w:jc w:val="both"/>
      </w:pPr>
      <w:r w:rsidRPr="00C05DA7">
        <w:t>•</w:t>
      </w:r>
      <w:r w:rsidR="000F257D">
        <w:rPr>
          <w:lang w:val="en-US"/>
        </w:rPr>
        <w:t xml:space="preserve"> </w:t>
      </w:r>
      <w:r w:rsidRPr="00091633">
        <w:rPr>
          <w:b/>
          <w:bCs/>
        </w:rPr>
        <w:t>Schedule</w:t>
      </w:r>
    </w:p>
    <w:p w14:paraId="231FB9B5" w14:textId="77777777" w:rsidR="00C05DA7" w:rsidRPr="00C05DA7" w:rsidRDefault="00C05DA7" w:rsidP="00C05DA7">
      <w:pPr>
        <w:jc w:val="both"/>
      </w:pPr>
    </w:p>
    <w:tbl>
      <w:tblPr>
        <w:tblW w:w="9059" w:type="dxa"/>
        <w:tblInd w:w="28" w:type="dxa"/>
        <w:tblLayout w:type="fixed"/>
        <w:tblCellMar>
          <w:top w:w="28" w:type="dxa"/>
          <w:left w:w="28" w:type="dxa"/>
          <w:bottom w:w="28" w:type="dxa"/>
          <w:right w:w="28" w:type="dxa"/>
        </w:tblCellMar>
        <w:tblLook w:val="0000" w:firstRow="0" w:lastRow="0" w:firstColumn="0" w:lastColumn="0" w:noHBand="0" w:noVBand="0"/>
      </w:tblPr>
      <w:tblGrid>
        <w:gridCol w:w="1229"/>
        <w:gridCol w:w="7830"/>
      </w:tblGrid>
      <w:tr w:rsidR="00C05DA7" w:rsidRPr="00C05DA7" w14:paraId="7772113A" w14:textId="77777777" w:rsidTr="00C05DA7">
        <w:trPr>
          <w:trHeight w:val="370"/>
        </w:trPr>
        <w:tc>
          <w:tcPr>
            <w:tcW w:w="1229" w:type="dxa"/>
            <w:tcBorders>
              <w:top w:val="single" w:sz="2" w:space="0" w:color="000000"/>
              <w:left w:val="single" w:sz="2" w:space="0" w:color="000000"/>
              <w:bottom w:val="double" w:sz="2" w:space="0" w:color="000000"/>
              <w:right w:val="single" w:sz="2" w:space="0" w:color="000000"/>
            </w:tcBorders>
            <w:vAlign w:val="center"/>
          </w:tcPr>
          <w:p w14:paraId="7C6222D6" w14:textId="77777777" w:rsidR="00C05DA7" w:rsidRPr="00C05DA7" w:rsidRDefault="00C05DA7" w:rsidP="004B4525">
            <w:pPr>
              <w:jc w:val="center"/>
            </w:pPr>
            <w:r w:rsidRPr="00C05DA7">
              <w:t>Period</w:t>
            </w:r>
          </w:p>
        </w:tc>
        <w:tc>
          <w:tcPr>
            <w:tcW w:w="7830" w:type="dxa"/>
            <w:tcBorders>
              <w:top w:val="single" w:sz="2" w:space="0" w:color="000000"/>
              <w:left w:val="single" w:sz="2" w:space="0" w:color="000000"/>
              <w:bottom w:val="double" w:sz="2" w:space="0" w:color="000000"/>
              <w:right w:val="single" w:sz="2" w:space="0" w:color="000000"/>
            </w:tcBorders>
            <w:vAlign w:val="center"/>
          </w:tcPr>
          <w:p w14:paraId="5BDF6978" w14:textId="77777777" w:rsidR="00C05DA7" w:rsidRPr="00C05DA7" w:rsidRDefault="00C05DA7" w:rsidP="004B4525">
            <w:pPr>
              <w:jc w:val="center"/>
            </w:pPr>
            <w:r w:rsidRPr="00C05DA7">
              <w:t>Topics</w:t>
            </w:r>
          </w:p>
        </w:tc>
      </w:tr>
      <w:tr w:rsidR="00C05DA7" w:rsidRPr="008E04E2" w14:paraId="3A7C3D5B" w14:textId="77777777" w:rsidTr="00C05DA7">
        <w:trPr>
          <w:trHeight w:val="370"/>
        </w:trPr>
        <w:tc>
          <w:tcPr>
            <w:tcW w:w="1229" w:type="dxa"/>
            <w:tcBorders>
              <w:top w:val="double" w:sz="2" w:space="0" w:color="000000"/>
              <w:left w:val="single" w:sz="2" w:space="0" w:color="000000"/>
              <w:bottom w:val="single" w:sz="2" w:space="0" w:color="000000"/>
              <w:right w:val="single" w:sz="2" w:space="0" w:color="000000"/>
            </w:tcBorders>
            <w:vAlign w:val="center"/>
          </w:tcPr>
          <w:p w14:paraId="6E0BE46A" w14:textId="283C3C53" w:rsidR="00C05DA7" w:rsidRPr="00C05DA7" w:rsidRDefault="00C05DA7" w:rsidP="004B4525">
            <w:pPr>
              <w:jc w:val="center"/>
            </w:pPr>
            <w:r w:rsidRPr="00C05DA7">
              <w:t>Week 1</w:t>
            </w:r>
          </w:p>
        </w:tc>
        <w:tc>
          <w:tcPr>
            <w:tcW w:w="7830" w:type="dxa"/>
            <w:tcBorders>
              <w:top w:val="double" w:sz="2" w:space="0" w:color="000000"/>
              <w:left w:val="single" w:sz="2" w:space="0" w:color="000000"/>
              <w:bottom w:val="single" w:sz="2" w:space="0" w:color="000000"/>
              <w:right w:val="single" w:sz="2" w:space="0" w:color="000000"/>
            </w:tcBorders>
            <w:vAlign w:val="center"/>
          </w:tcPr>
          <w:p w14:paraId="5946AA92" w14:textId="758F9E4F" w:rsidR="00C05DA7" w:rsidRPr="00C05DA7" w:rsidRDefault="00C05DA7" w:rsidP="004B4525">
            <w:pPr>
              <w:jc w:val="both"/>
              <w:rPr>
                <w:lang w:val="en-US"/>
              </w:rPr>
            </w:pPr>
            <w:r w:rsidRPr="00C05DA7">
              <w:rPr>
                <w:rFonts w:hint="eastAsia"/>
                <w:lang w:val="en-US"/>
              </w:rPr>
              <w:t>Review of P</w:t>
            </w:r>
            <w:r w:rsidRPr="00C05DA7">
              <w:rPr>
                <w:lang w:val="en-US"/>
              </w:rPr>
              <w:t>R techniques and its real applications including why PR is difficult.</w:t>
            </w:r>
          </w:p>
        </w:tc>
      </w:tr>
      <w:tr w:rsidR="00C05DA7" w:rsidRPr="008E04E2" w14:paraId="320169E8" w14:textId="77777777" w:rsidTr="00C05DA7">
        <w:trPr>
          <w:trHeight w:val="370"/>
        </w:trPr>
        <w:tc>
          <w:tcPr>
            <w:tcW w:w="1229" w:type="dxa"/>
            <w:tcBorders>
              <w:top w:val="single" w:sz="2" w:space="0" w:color="000000"/>
              <w:left w:val="single" w:sz="2" w:space="0" w:color="000000"/>
              <w:bottom w:val="single" w:sz="2" w:space="0" w:color="000000"/>
              <w:right w:val="single" w:sz="2" w:space="0" w:color="000000"/>
            </w:tcBorders>
            <w:vAlign w:val="center"/>
          </w:tcPr>
          <w:p w14:paraId="4B4AA632" w14:textId="2A448DF0" w:rsidR="00C05DA7" w:rsidRPr="00C05DA7" w:rsidRDefault="00C05DA7" w:rsidP="004B4525">
            <w:pPr>
              <w:jc w:val="center"/>
              <w:rPr>
                <w:lang w:val="en-US"/>
              </w:rPr>
            </w:pPr>
            <w:r w:rsidRPr="00C05DA7">
              <w:t xml:space="preserve">Week </w:t>
            </w:r>
            <w:r>
              <w:rPr>
                <w:lang w:val="en-US"/>
              </w:rPr>
              <w:t>2</w:t>
            </w:r>
          </w:p>
        </w:tc>
        <w:tc>
          <w:tcPr>
            <w:tcW w:w="7830" w:type="dxa"/>
            <w:tcBorders>
              <w:top w:val="single" w:sz="2" w:space="0" w:color="000000"/>
              <w:left w:val="single" w:sz="2" w:space="0" w:color="000000"/>
              <w:bottom w:val="single" w:sz="2" w:space="0" w:color="000000"/>
              <w:right w:val="single" w:sz="2" w:space="0" w:color="000000"/>
            </w:tcBorders>
            <w:vAlign w:val="center"/>
          </w:tcPr>
          <w:p w14:paraId="09D6B9B6" w14:textId="77777777" w:rsidR="00C05DA7" w:rsidRPr="00C05DA7" w:rsidRDefault="00C05DA7" w:rsidP="004B4525">
            <w:pPr>
              <w:jc w:val="both"/>
              <w:rPr>
                <w:lang w:val="en-US"/>
              </w:rPr>
            </w:pPr>
            <w:r w:rsidRPr="00C05DA7">
              <w:rPr>
                <w:rFonts w:hint="eastAsia"/>
                <w:lang w:val="en-US"/>
              </w:rPr>
              <w:t>Properties of useful features for PR</w:t>
            </w:r>
          </w:p>
        </w:tc>
      </w:tr>
      <w:tr w:rsidR="00C05DA7" w:rsidRPr="008E04E2" w14:paraId="058636B6" w14:textId="77777777" w:rsidTr="00C05DA7">
        <w:trPr>
          <w:trHeight w:val="370"/>
        </w:trPr>
        <w:tc>
          <w:tcPr>
            <w:tcW w:w="1229" w:type="dxa"/>
            <w:tcBorders>
              <w:top w:val="single" w:sz="2" w:space="0" w:color="000000"/>
              <w:left w:val="single" w:sz="2" w:space="0" w:color="000000"/>
              <w:bottom w:val="single" w:sz="2" w:space="0" w:color="000000"/>
              <w:right w:val="single" w:sz="2" w:space="0" w:color="000000"/>
            </w:tcBorders>
            <w:vAlign w:val="center"/>
          </w:tcPr>
          <w:p w14:paraId="7B48A6F2" w14:textId="53D0AE95" w:rsidR="00C05DA7" w:rsidRPr="00C05DA7" w:rsidRDefault="00C05DA7" w:rsidP="004B4525">
            <w:pPr>
              <w:jc w:val="center"/>
              <w:rPr>
                <w:lang w:val="en-US"/>
              </w:rPr>
            </w:pPr>
            <w:r w:rsidRPr="00C05DA7">
              <w:t xml:space="preserve">Week </w:t>
            </w:r>
            <w:r>
              <w:rPr>
                <w:lang w:val="en-US"/>
              </w:rPr>
              <w:t>3</w:t>
            </w:r>
          </w:p>
        </w:tc>
        <w:tc>
          <w:tcPr>
            <w:tcW w:w="7830" w:type="dxa"/>
            <w:tcBorders>
              <w:top w:val="single" w:sz="2" w:space="0" w:color="000000"/>
              <w:left w:val="single" w:sz="2" w:space="0" w:color="000000"/>
              <w:bottom w:val="single" w:sz="2" w:space="0" w:color="000000"/>
              <w:right w:val="single" w:sz="2" w:space="0" w:color="000000"/>
            </w:tcBorders>
            <w:vAlign w:val="center"/>
          </w:tcPr>
          <w:p w14:paraId="2D397E90" w14:textId="77777777" w:rsidR="00C05DA7" w:rsidRPr="00C05DA7" w:rsidRDefault="00C05DA7" w:rsidP="004B4525">
            <w:pPr>
              <w:jc w:val="both"/>
              <w:rPr>
                <w:lang w:val="en-US"/>
              </w:rPr>
            </w:pPr>
            <w:r w:rsidRPr="00C05DA7">
              <w:rPr>
                <w:rFonts w:hint="eastAsia"/>
                <w:lang w:val="en-US"/>
              </w:rPr>
              <w:t>Bayesian Decision Theory</w:t>
            </w:r>
            <w:r w:rsidRPr="00C05DA7">
              <w:rPr>
                <w:lang w:val="en-US"/>
              </w:rPr>
              <w:t>: Two- and Multi-Category Case</w:t>
            </w:r>
          </w:p>
        </w:tc>
      </w:tr>
      <w:tr w:rsidR="00C05DA7" w:rsidRPr="008E04E2" w14:paraId="43654AAD" w14:textId="77777777" w:rsidTr="00C05DA7">
        <w:trPr>
          <w:trHeight w:val="370"/>
        </w:trPr>
        <w:tc>
          <w:tcPr>
            <w:tcW w:w="1229" w:type="dxa"/>
            <w:tcBorders>
              <w:top w:val="single" w:sz="2" w:space="0" w:color="000000"/>
              <w:left w:val="single" w:sz="2" w:space="0" w:color="000000"/>
              <w:bottom w:val="single" w:sz="2" w:space="0" w:color="000000"/>
              <w:right w:val="single" w:sz="2" w:space="0" w:color="000000"/>
            </w:tcBorders>
            <w:vAlign w:val="center"/>
          </w:tcPr>
          <w:p w14:paraId="08ED950D" w14:textId="646B4AEE" w:rsidR="00C05DA7" w:rsidRPr="00C05DA7" w:rsidRDefault="00C05DA7" w:rsidP="004B4525">
            <w:pPr>
              <w:jc w:val="center"/>
              <w:rPr>
                <w:lang w:val="en-US"/>
              </w:rPr>
            </w:pPr>
            <w:r w:rsidRPr="00C05DA7">
              <w:t xml:space="preserve">Week </w:t>
            </w:r>
            <w:r>
              <w:rPr>
                <w:lang w:val="en-US"/>
              </w:rPr>
              <w:t>4</w:t>
            </w:r>
          </w:p>
        </w:tc>
        <w:tc>
          <w:tcPr>
            <w:tcW w:w="7830" w:type="dxa"/>
            <w:tcBorders>
              <w:top w:val="single" w:sz="2" w:space="0" w:color="000000"/>
              <w:left w:val="single" w:sz="2" w:space="0" w:color="000000"/>
              <w:bottom w:val="single" w:sz="2" w:space="0" w:color="000000"/>
              <w:right w:val="single" w:sz="2" w:space="0" w:color="000000"/>
            </w:tcBorders>
            <w:vAlign w:val="center"/>
          </w:tcPr>
          <w:p w14:paraId="1D7BB84A" w14:textId="05E75255" w:rsidR="00C05DA7" w:rsidRPr="00C05DA7" w:rsidRDefault="00C05DA7" w:rsidP="004B4525">
            <w:pPr>
              <w:jc w:val="both"/>
              <w:rPr>
                <w:lang w:val="en-US"/>
              </w:rPr>
            </w:pPr>
            <w:r w:rsidRPr="00C05DA7">
              <w:rPr>
                <w:rFonts w:hint="eastAsia"/>
                <w:lang w:val="en-US"/>
              </w:rPr>
              <w:t>Bayesian parameter estimation</w:t>
            </w:r>
            <w:r>
              <w:rPr>
                <w:lang w:val="en-US"/>
              </w:rPr>
              <w:t xml:space="preserve"> &amp; Markov Model</w:t>
            </w:r>
          </w:p>
        </w:tc>
      </w:tr>
      <w:tr w:rsidR="00C05DA7" w:rsidRPr="00C05DA7" w14:paraId="13208D7E" w14:textId="77777777" w:rsidTr="00C05DA7">
        <w:trPr>
          <w:trHeight w:val="370"/>
        </w:trPr>
        <w:tc>
          <w:tcPr>
            <w:tcW w:w="1229" w:type="dxa"/>
            <w:tcBorders>
              <w:top w:val="single" w:sz="2" w:space="0" w:color="000000"/>
              <w:left w:val="single" w:sz="2" w:space="0" w:color="000000"/>
              <w:bottom w:val="single" w:sz="2" w:space="0" w:color="000000"/>
              <w:right w:val="single" w:sz="2" w:space="0" w:color="000000"/>
            </w:tcBorders>
            <w:vAlign w:val="center"/>
          </w:tcPr>
          <w:p w14:paraId="1FEE9F3F" w14:textId="785F6DE5" w:rsidR="00C05DA7" w:rsidRPr="00C05DA7" w:rsidRDefault="00C05DA7" w:rsidP="004B4525">
            <w:pPr>
              <w:jc w:val="center"/>
              <w:rPr>
                <w:lang w:val="en-US"/>
              </w:rPr>
            </w:pPr>
            <w:r w:rsidRPr="00C05DA7">
              <w:t xml:space="preserve">Week </w:t>
            </w:r>
            <w:r>
              <w:rPr>
                <w:lang w:val="en-US"/>
              </w:rPr>
              <w:t>5</w:t>
            </w:r>
          </w:p>
        </w:tc>
        <w:tc>
          <w:tcPr>
            <w:tcW w:w="7830" w:type="dxa"/>
            <w:tcBorders>
              <w:top w:val="single" w:sz="2" w:space="0" w:color="000000"/>
              <w:left w:val="single" w:sz="2" w:space="0" w:color="000000"/>
              <w:bottom w:val="single" w:sz="2" w:space="0" w:color="000000"/>
              <w:right w:val="single" w:sz="2" w:space="0" w:color="000000"/>
            </w:tcBorders>
            <w:vAlign w:val="center"/>
          </w:tcPr>
          <w:p w14:paraId="206009E8" w14:textId="46ED4B5F" w:rsidR="00C05DA7" w:rsidRPr="00C05DA7" w:rsidRDefault="00C05DA7" w:rsidP="004B4525">
            <w:pPr>
              <w:jc w:val="both"/>
              <w:rPr>
                <w:lang w:val="en-US"/>
              </w:rPr>
            </w:pPr>
            <w:r w:rsidRPr="00C05DA7">
              <w:rPr>
                <w:rFonts w:ascii="HCI Poppy" w:eastAsia="휴먼명조" w:hAnsi="HCI Poppy"/>
                <w:lang w:val="en-US"/>
              </w:rPr>
              <w:t xml:space="preserve">Mid-term </w:t>
            </w:r>
            <w:r w:rsidR="00091633">
              <w:rPr>
                <w:rFonts w:ascii="HCI Poppy" w:eastAsia="휴먼명조" w:hAnsi="HCI Poppy"/>
                <w:lang w:val="en-US"/>
              </w:rPr>
              <w:t>E</w:t>
            </w:r>
            <w:r w:rsidRPr="00C05DA7">
              <w:rPr>
                <w:rFonts w:ascii="HCI Poppy" w:eastAsia="휴먼명조" w:hAnsi="HCI Poppy"/>
                <w:lang w:val="en-US"/>
              </w:rPr>
              <w:t>xam</w:t>
            </w:r>
            <w:r w:rsidRPr="00C05DA7">
              <w:rPr>
                <w:rFonts w:hint="eastAsia"/>
                <w:lang w:val="en-US"/>
              </w:rPr>
              <w:t xml:space="preserve"> </w:t>
            </w:r>
          </w:p>
        </w:tc>
      </w:tr>
      <w:tr w:rsidR="00C05DA7" w:rsidRPr="008E04E2" w14:paraId="34DB3789" w14:textId="77777777" w:rsidTr="00C05DA7">
        <w:trPr>
          <w:trHeight w:val="370"/>
        </w:trPr>
        <w:tc>
          <w:tcPr>
            <w:tcW w:w="1229" w:type="dxa"/>
            <w:tcBorders>
              <w:top w:val="single" w:sz="2" w:space="0" w:color="000000"/>
              <w:left w:val="single" w:sz="2" w:space="0" w:color="000000"/>
              <w:bottom w:val="single" w:sz="2" w:space="0" w:color="000000"/>
              <w:right w:val="single" w:sz="2" w:space="0" w:color="000000"/>
            </w:tcBorders>
            <w:vAlign w:val="center"/>
          </w:tcPr>
          <w:p w14:paraId="62E0D5E4" w14:textId="06C8F41B" w:rsidR="00C05DA7" w:rsidRPr="00C05DA7" w:rsidRDefault="00C05DA7" w:rsidP="004B4525">
            <w:pPr>
              <w:jc w:val="center"/>
              <w:rPr>
                <w:lang w:val="en-US"/>
              </w:rPr>
            </w:pPr>
            <w:r w:rsidRPr="00C05DA7">
              <w:t xml:space="preserve">Week </w:t>
            </w:r>
            <w:r>
              <w:rPr>
                <w:lang w:val="en-US"/>
              </w:rPr>
              <w:t>6</w:t>
            </w:r>
          </w:p>
        </w:tc>
        <w:tc>
          <w:tcPr>
            <w:tcW w:w="7830" w:type="dxa"/>
            <w:tcBorders>
              <w:top w:val="single" w:sz="2" w:space="0" w:color="000000"/>
              <w:left w:val="single" w:sz="2" w:space="0" w:color="000000"/>
              <w:bottom w:val="single" w:sz="2" w:space="0" w:color="000000"/>
              <w:right w:val="single" w:sz="2" w:space="0" w:color="000000"/>
            </w:tcBorders>
            <w:vAlign w:val="center"/>
          </w:tcPr>
          <w:p w14:paraId="667A71BB" w14:textId="690CFADD" w:rsidR="00C05DA7" w:rsidRPr="00C05DA7" w:rsidRDefault="00C05DA7" w:rsidP="004B4525">
            <w:pPr>
              <w:pStyle w:val="af"/>
              <w:spacing w:line="240" w:lineRule="auto"/>
              <w:jc w:val="left"/>
              <w:rPr>
                <w:rFonts w:ascii="Times New Roman" w:hAnsi="Times New Roman" w:cs="Times New Roman"/>
                <w:sz w:val="24"/>
                <w:szCs w:val="24"/>
              </w:rPr>
            </w:pPr>
            <w:r w:rsidRPr="00C05DA7">
              <w:rPr>
                <w:rFonts w:ascii="Times New Roman" w:hAnsi="Times New Roman" w:cs="Times New Roman" w:hint="eastAsia"/>
                <w:sz w:val="24"/>
                <w:szCs w:val="24"/>
              </w:rPr>
              <w:t>Concept of Maximum likelihood for PR</w:t>
            </w:r>
            <w:r>
              <w:rPr>
                <w:rFonts w:ascii="Times New Roman" w:hAnsi="Times New Roman" w:cs="Times New Roman"/>
                <w:sz w:val="24"/>
                <w:szCs w:val="24"/>
              </w:rPr>
              <w:t xml:space="preserve"> and its training</w:t>
            </w:r>
          </w:p>
        </w:tc>
      </w:tr>
      <w:tr w:rsidR="00C05DA7" w:rsidRPr="00C05DA7" w14:paraId="5CB6BB3F" w14:textId="77777777" w:rsidTr="00C05DA7">
        <w:trPr>
          <w:trHeight w:val="426"/>
        </w:trPr>
        <w:tc>
          <w:tcPr>
            <w:tcW w:w="1229" w:type="dxa"/>
            <w:tcBorders>
              <w:top w:val="single" w:sz="2" w:space="0" w:color="000000"/>
              <w:left w:val="single" w:sz="2" w:space="0" w:color="000000"/>
              <w:bottom w:val="single" w:sz="2" w:space="0" w:color="000000"/>
              <w:right w:val="single" w:sz="2" w:space="0" w:color="000000"/>
            </w:tcBorders>
            <w:vAlign w:val="center"/>
          </w:tcPr>
          <w:p w14:paraId="58EE4096" w14:textId="2955CEFA" w:rsidR="00C05DA7" w:rsidRPr="00C05DA7" w:rsidRDefault="00C05DA7" w:rsidP="004B4525">
            <w:pPr>
              <w:jc w:val="center"/>
              <w:rPr>
                <w:lang w:val="en-US"/>
              </w:rPr>
            </w:pPr>
            <w:r w:rsidRPr="00C05DA7">
              <w:t xml:space="preserve">Week </w:t>
            </w:r>
            <w:r>
              <w:rPr>
                <w:lang w:val="en-US"/>
              </w:rPr>
              <w:t>7</w:t>
            </w:r>
          </w:p>
        </w:tc>
        <w:tc>
          <w:tcPr>
            <w:tcW w:w="7830" w:type="dxa"/>
            <w:tcBorders>
              <w:top w:val="single" w:sz="2" w:space="0" w:color="000000"/>
              <w:left w:val="single" w:sz="2" w:space="0" w:color="000000"/>
              <w:bottom w:val="single" w:sz="2" w:space="0" w:color="000000"/>
              <w:right w:val="single" w:sz="2" w:space="0" w:color="000000"/>
            </w:tcBorders>
            <w:vAlign w:val="center"/>
          </w:tcPr>
          <w:p w14:paraId="4730A5B7" w14:textId="4E1C654A" w:rsidR="00C05DA7" w:rsidRPr="00C05DA7" w:rsidRDefault="00C05DA7" w:rsidP="004B4525">
            <w:pPr>
              <w:jc w:val="both"/>
              <w:rPr>
                <w:lang w:val="en-US"/>
              </w:rPr>
            </w:pPr>
            <w:r w:rsidRPr="00C05DA7">
              <w:rPr>
                <w:rFonts w:hint="eastAsia"/>
                <w:lang w:val="en-US"/>
              </w:rPr>
              <w:t>Nearest Neighbor algorithms</w:t>
            </w:r>
          </w:p>
        </w:tc>
      </w:tr>
      <w:tr w:rsidR="00C05DA7" w:rsidRPr="00C05DA7" w14:paraId="6F0DB887" w14:textId="77777777" w:rsidTr="00C05DA7">
        <w:trPr>
          <w:trHeight w:val="370"/>
        </w:trPr>
        <w:tc>
          <w:tcPr>
            <w:tcW w:w="1229" w:type="dxa"/>
            <w:tcBorders>
              <w:top w:val="single" w:sz="2" w:space="0" w:color="000000"/>
              <w:left w:val="single" w:sz="2" w:space="0" w:color="000000"/>
              <w:bottom w:val="single" w:sz="2" w:space="0" w:color="000000"/>
              <w:right w:val="single" w:sz="2" w:space="0" w:color="000000"/>
            </w:tcBorders>
            <w:vAlign w:val="center"/>
          </w:tcPr>
          <w:p w14:paraId="693A384D" w14:textId="1A733273" w:rsidR="00C05DA7" w:rsidRPr="00C05DA7" w:rsidRDefault="00C05DA7" w:rsidP="004B4525">
            <w:pPr>
              <w:jc w:val="center"/>
              <w:rPr>
                <w:lang w:val="en-US"/>
              </w:rPr>
            </w:pPr>
            <w:r w:rsidRPr="00C05DA7">
              <w:t xml:space="preserve">Week </w:t>
            </w:r>
            <w:r>
              <w:rPr>
                <w:lang w:val="en-US"/>
              </w:rPr>
              <w:t>8</w:t>
            </w:r>
          </w:p>
        </w:tc>
        <w:tc>
          <w:tcPr>
            <w:tcW w:w="7830" w:type="dxa"/>
            <w:tcBorders>
              <w:top w:val="single" w:sz="2" w:space="0" w:color="000000"/>
              <w:left w:val="single" w:sz="2" w:space="0" w:color="000000"/>
              <w:bottom w:val="single" w:sz="2" w:space="0" w:color="000000"/>
              <w:right w:val="single" w:sz="2" w:space="0" w:color="000000"/>
            </w:tcBorders>
            <w:vAlign w:val="center"/>
          </w:tcPr>
          <w:p w14:paraId="798EC8B2" w14:textId="2576D1F8" w:rsidR="00C05DA7" w:rsidRPr="00C05DA7" w:rsidRDefault="00C05DA7" w:rsidP="004B4525">
            <w:pPr>
              <w:jc w:val="both"/>
              <w:rPr>
                <w:lang w:val="en-US"/>
              </w:rPr>
            </w:pPr>
            <w:r w:rsidRPr="00C05DA7">
              <w:rPr>
                <w:rFonts w:hint="eastAsia"/>
                <w:lang w:val="en-US"/>
              </w:rPr>
              <w:t xml:space="preserve">Linear discriminant </w:t>
            </w:r>
            <w:r w:rsidRPr="00C05DA7">
              <w:rPr>
                <w:lang w:val="en-US"/>
              </w:rPr>
              <w:t>function</w:t>
            </w:r>
          </w:p>
        </w:tc>
      </w:tr>
      <w:tr w:rsidR="00C05DA7" w:rsidRPr="008E04E2" w14:paraId="0734C2E8" w14:textId="77777777" w:rsidTr="00C05DA7">
        <w:trPr>
          <w:trHeight w:val="370"/>
        </w:trPr>
        <w:tc>
          <w:tcPr>
            <w:tcW w:w="1229" w:type="dxa"/>
            <w:tcBorders>
              <w:top w:val="single" w:sz="2" w:space="0" w:color="000000"/>
              <w:left w:val="single" w:sz="2" w:space="0" w:color="000000"/>
              <w:bottom w:val="single" w:sz="2" w:space="0" w:color="000000"/>
              <w:right w:val="single" w:sz="2" w:space="0" w:color="000000"/>
            </w:tcBorders>
            <w:vAlign w:val="center"/>
          </w:tcPr>
          <w:p w14:paraId="7C6D095A" w14:textId="45F84C13" w:rsidR="00C05DA7" w:rsidRPr="00C05DA7" w:rsidRDefault="00C05DA7" w:rsidP="004B4525">
            <w:pPr>
              <w:jc w:val="center"/>
              <w:rPr>
                <w:lang w:val="en-US"/>
              </w:rPr>
            </w:pPr>
            <w:r w:rsidRPr="00C05DA7">
              <w:t xml:space="preserve">Week </w:t>
            </w:r>
            <w:r>
              <w:rPr>
                <w:lang w:val="en-US"/>
              </w:rPr>
              <w:t>9</w:t>
            </w:r>
          </w:p>
        </w:tc>
        <w:tc>
          <w:tcPr>
            <w:tcW w:w="7830" w:type="dxa"/>
            <w:tcBorders>
              <w:top w:val="single" w:sz="2" w:space="0" w:color="000000"/>
              <w:left w:val="single" w:sz="2" w:space="0" w:color="000000"/>
              <w:bottom w:val="single" w:sz="2" w:space="0" w:color="000000"/>
              <w:right w:val="single" w:sz="2" w:space="0" w:color="000000"/>
            </w:tcBorders>
            <w:vAlign w:val="center"/>
          </w:tcPr>
          <w:p w14:paraId="7E0CBAB3" w14:textId="205D59D1" w:rsidR="00C05DA7" w:rsidRPr="00C05DA7" w:rsidRDefault="00C05DA7" w:rsidP="004B4525">
            <w:pPr>
              <w:jc w:val="both"/>
              <w:rPr>
                <w:lang w:val="en-US"/>
              </w:rPr>
            </w:pPr>
            <w:r w:rsidRPr="00C05DA7">
              <w:rPr>
                <w:rFonts w:hint="eastAsia"/>
                <w:lang w:val="en-US"/>
              </w:rPr>
              <w:t>Basic ideas of neural network (NN)</w:t>
            </w:r>
            <w:r w:rsidRPr="00C05DA7">
              <w:rPr>
                <w:lang w:val="en-US"/>
              </w:rPr>
              <w:t xml:space="preserve"> &amp; </w:t>
            </w:r>
            <w:r w:rsidRPr="00C05DA7">
              <w:rPr>
                <w:rFonts w:hint="eastAsia"/>
                <w:lang w:val="en-US"/>
              </w:rPr>
              <w:t>Back-propagation for NN training</w:t>
            </w:r>
          </w:p>
        </w:tc>
      </w:tr>
      <w:tr w:rsidR="00C05DA7" w:rsidRPr="00C05DA7" w14:paraId="0459E328" w14:textId="77777777" w:rsidTr="00C05DA7">
        <w:trPr>
          <w:trHeight w:val="370"/>
        </w:trPr>
        <w:tc>
          <w:tcPr>
            <w:tcW w:w="1229" w:type="dxa"/>
            <w:tcBorders>
              <w:top w:val="single" w:sz="2" w:space="0" w:color="000000"/>
              <w:left w:val="single" w:sz="2" w:space="0" w:color="000000"/>
              <w:bottom w:val="single" w:sz="2" w:space="0" w:color="000000"/>
              <w:right w:val="single" w:sz="2" w:space="0" w:color="000000"/>
            </w:tcBorders>
            <w:vAlign w:val="center"/>
          </w:tcPr>
          <w:p w14:paraId="0E25EB64" w14:textId="69C48B02" w:rsidR="00C05DA7" w:rsidRPr="00C05DA7" w:rsidRDefault="00C05DA7" w:rsidP="004B4525">
            <w:pPr>
              <w:jc w:val="center"/>
              <w:rPr>
                <w:lang w:val="en-US"/>
              </w:rPr>
            </w:pPr>
            <w:r w:rsidRPr="00C05DA7">
              <w:t>Week</w:t>
            </w:r>
            <w:r>
              <w:rPr>
                <w:lang w:val="en-US"/>
              </w:rPr>
              <w:t xml:space="preserve"> </w:t>
            </w:r>
            <w:r w:rsidRPr="00C05DA7">
              <w:t>1</w:t>
            </w:r>
            <w:r>
              <w:rPr>
                <w:lang w:val="en-US"/>
              </w:rPr>
              <w:t>0</w:t>
            </w:r>
          </w:p>
        </w:tc>
        <w:tc>
          <w:tcPr>
            <w:tcW w:w="7830" w:type="dxa"/>
            <w:tcBorders>
              <w:top w:val="single" w:sz="2" w:space="0" w:color="000000"/>
              <w:left w:val="single" w:sz="2" w:space="0" w:color="000000"/>
              <w:bottom w:val="single" w:sz="2" w:space="0" w:color="000000"/>
              <w:right w:val="single" w:sz="2" w:space="0" w:color="000000"/>
            </w:tcBorders>
            <w:vAlign w:val="center"/>
          </w:tcPr>
          <w:p w14:paraId="5FC41C24" w14:textId="4283D81C" w:rsidR="00C05DA7" w:rsidRPr="00C05DA7" w:rsidRDefault="00C05DA7" w:rsidP="004B4525">
            <w:pPr>
              <w:jc w:val="both"/>
              <w:rPr>
                <w:lang w:val="en-US"/>
              </w:rPr>
            </w:pPr>
            <w:r w:rsidRPr="00C05DA7">
              <w:rPr>
                <w:rFonts w:hint="eastAsia"/>
              </w:rPr>
              <w:t>Support Vector Machine</w:t>
            </w:r>
          </w:p>
        </w:tc>
      </w:tr>
      <w:tr w:rsidR="00C05DA7" w:rsidRPr="00C05DA7" w14:paraId="57C7BB77" w14:textId="77777777" w:rsidTr="00C05DA7">
        <w:trPr>
          <w:trHeight w:val="370"/>
        </w:trPr>
        <w:tc>
          <w:tcPr>
            <w:tcW w:w="1229" w:type="dxa"/>
            <w:tcBorders>
              <w:top w:val="single" w:sz="2" w:space="0" w:color="000000"/>
              <w:left w:val="single" w:sz="2" w:space="0" w:color="000000"/>
              <w:bottom w:val="single" w:sz="2" w:space="0" w:color="000000"/>
              <w:right w:val="single" w:sz="2" w:space="0" w:color="000000"/>
            </w:tcBorders>
            <w:vAlign w:val="center"/>
          </w:tcPr>
          <w:p w14:paraId="076C39B9" w14:textId="40FE5500" w:rsidR="00C05DA7" w:rsidRPr="00C05DA7" w:rsidRDefault="00C05DA7" w:rsidP="004B4525">
            <w:pPr>
              <w:jc w:val="center"/>
              <w:rPr>
                <w:lang w:val="en-US"/>
              </w:rPr>
            </w:pPr>
            <w:r w:rsidRPr="00C05DA7">
              <w:t>Week 1</w:t>
            </w:r>
            <w:r>
              <w:rPr>
                <w:lang w:val="en-US"/>
              </w:rPr>
              <w:t>1</w:t>
            </w:r>
          </w:p>
        </w:tc>
        <w:tc>
          <w:tcPr>
            <w:tcW w:w="7830" w:type="dxa"/>
            <w:tcBorders>
              <w:top w:val="single" w:sz="2" w:space="0" w:color="000000"/>
              <w:left w:val="single" w:sz="2" w:space="0" w:color="000000"/>
              <w:bottom w:val="single" w:sz="2" w:space="0" w:color="000000"/>
              <w:right w:val="single" w:sz="2" w:space="0" w:color="000000"/>
            </w:tcBorders>
            <w:vAlign w:val="center"/>
          </w:tcPr>
          <w:p w14:paraId="5DEF120E" w14:textId="4C2C8EAA" w:rsidR="00C05DA7" w:rsidRPr="00C05DA7" w:rsidRDefault="00C05DA7" w:rsidP="004B4525">
            <w:pPr>
              <w:jc w:val="both"/>
            </w:pPr>
            <w:r w:rsidRPr="00C05DA7">
              <w:rPr>
                <w:rFonts w:ascii="HCI Poppy" w:eastAsia="휴먼명조" w:hAnsi="HCI Poppy"/>
              </w:rPr>
              <w:t xml:space="preserve">Final </w:t>
            </w:r>
            <w:r w:rsidR="00091633">
              <w:rPr>
                <w:rFonts w:ascii="HCI Poppy" w:eastAsia="휴먼명조" w:hAnsi="HCI Poppy"/>
                <w:lang w:val="en-US"/>
              </w:rPr>
              <w:t>E</w:t>
            </w:r>
            <w:r w:rsidRPr="00C05DA7">
              <w:rPr>
                <w:rFonts w:ascii="HCI Poppy" w:eastAsia="휴먼명조" w:hAnsi="HCI Poppy"/>
              </w:rPr>
              <w:t>xam</w:t>
            </w:r>
          </w:p>
        </w:tc>
      </w:tr>
    </w:tbl>
    <w:p w14:paraId="7D3DDE47" w14:textId="0C600AD9" w:rsidR="006D288D" w:rsidRPr="00091633" w:rsidRDefault="000F257D" w:rsidP="00091633">
      <w:pPr>
        <w:spacing w:line="276" w:lineRule="auto"/>
        <w:jc w:val="both"/>
        <w:rPr>
          <w:b/>
          <w:color w:val="C00000"/>
          <w:lang w:val="en-US"/>
        </w:rPr>
      </w:pPr>
      <w:r w:rsidRPr="00E537C9">
        <w:rPr>
          <w:b/>
          <w:color w:val="C00000"/>
          <w:lang w:val="en-US"/>
        </w:rPr>
        <w:t>*** This schedule can be changed according to our lecture progress or others. Still the order of our lecture and practice will follow this original weekly schedule as faithfully as possible.</w:t>
      </w:r>
    </w:p>
    <w:p w14:paraId="182CDC21" w14:textId="77777777" w:rsidR="006D288D" w:rsidRPr="00F45BB4" w:rsidRDefault="006D288D" w:rsidP="005E58D3">
      <w:pPr>
        <w:spacing w:line="276" w:lineRule="auto"/>
        <w:rPr>
          <w:b/>
          <w:lang w:val="en-US"/>
        </w:rPr>
      </w:pPr>
    </w:p>
    <w:p w14:paraId="220CB5FB" w14:textId="77777777" w:rsidR="008F700A" w:rsidRPr="0082537E" w:rsidRDefault="008F700A" w:rsidP="0082537E">
      <w:pPr>
        <w:numPr>
          <w:ilvl w:val="0"/>
          <w:numId w:val="9"/>
        </w:numPr>
        <w:spacing w:line="276" w:lineRule="auto"/>
        <w:rPr>
          <w:b/>
          <w:lang w:val="en-US"/>
        </w:rPr>
      </w:pPr>
      <w:r w:rsidRPr="0082537E">
        <w:rPr>
          <w:b/>
          <w:lang w:val="en-US"/>
        </w:rPr>
        <w:t>Student performance evaluation system for the course</w:t>
      </w:r>
    </w:p>
    <w:p w14:paraId="5CAE3360" w14:textId="77777777" w:rsidR="008F700A" w:rsidRDefault="008F700A" w:rsidP="008F700A">
      <w:pPr>
        <w:spacing w:line="276" w:lineRule="auto"/>
        <w:rPr>
          <w:b/>
          <w:bCs/>
          <w:iCs/>
          <w:lang w:val="en-US"/>
        </w:rPr>
      </w:pPr>
    </w:p>
    <w:tbl>
      <w:tblPr>
        <w:tblW w:w="4790" w:type="pct"/>
        <w:tblInd w:w="54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795"/>
        <w:gridCol w:w="3960"/>
        <w:gridCol w:w="2205"/>
        <w:gridCol w:w="993"/>
      </w:tblGrid>
      <w:tr w:rsidR="008F700A" w:rsidRPr="007F7BE7" w14:paraId="2D1FC61A" w14:textId="77777777" w:rsidTr="005E01FD">
        <w:tc>
          <w:tcPr>
            <w:tcW w:w="1795" w:type="dxa"/>
            <w:tcBorders>
              <w:top w:val="single" w:sz="4" w:space="0" w:color="auto"/>
              <w:bottom w:val="single" w:sz="4" w:space="0" w:color="auto"/>
              <w:right w:val="single" w:sz="4" w:space="0" w:color="auto"/>
            </w:tcBorders>
          </w:tcPr>
          <w:p w14:paraId="21F5D7DF" w14:textId="77777777" w:rsidR="008F700A" w:rsidRPr="007F7BE7" w:rsidRDefault="008F700A" w:rsidP="00005708">
            <w:pPr>
              <w:spacing w:line="276" w:lineRule="auto"/>
              <w:jc w:val="center"/>
              <w:rPr>
                <w:b/>
                <w:bCs/>
                <w:lang w:val="en-US"/>
              </w:rPr>
            </w:pPr>
            <w:r w:rsidRPr="007F7BE7">
              <w:rPr>
                <w:b/>
                <w:bCs/>
                <w:lang w:val="en-US"/>
              </w:rPr>
              <w:t>Period</w:t>
            </w:r>
          </w:p>
        </w:tc>
        <w:tc>
          <w:tcPr>
            <w:tcW w:w="3960" w:type="dxa"/>
            <w:tcBorders>
              <w:top w:val="single" w:sz="4" w:space="0" w:color="auto"/>
              <w:left w:val="single" w:sz="4" w:space="0" w:color="auto"/>
              <w:bottom w:val="single" w:sz="4" w:space="0" w:color="auto"/>
              <w:right w:val="single" w:sz="4" w:space="0" w:color="auto"/>
            </w:tcBorders>
          </w:tcPr>
          <w:p w14:paraId="6F67525C" w14:textId="77777777" w:rsidR="008F700A" w:rsidRPr="007F7BE7" w:rsidRDefault="008F700A" w:rsidP="00005708">
            <w:pPr>
              <w:spacing w:line="276" w:lineRule="auto"/>
              <w:jc w:val="center"/>
              <w:rPr>
                <w:b/>
                <w:bCs/>
                <w:lang w:val="en-US"/>
              </w:rPr>
            </w:pPr>
            <w:r w:rsidRPr="007F7BE7">
              <w:rPr>
                <w:b/>
                <w:bCs/>
                <w:lang w:val="en-US"/>
              </w:rPr>
              <w:t>Assignments</w:t>
            </w:r>
          </w:p>
        </w:tc>
        <w:tc>
          <w:tcPr>
            <w:tcW w:w="2205" w:type="dxa"/>
            <w:tcBorders>
              <w:top w:val="single" w:sz="4" w:space="0" w:color="auto"/>
              <w:left w:val="single" w:sz="4" w:space="0" w:color="auto"/>
              <w:bottom w:val="single" w:sz="4" w:space="0" w:color="auto"/>
              <w:right w:val="single" w:sz="4" w:space="0" w:color="auto"/>
            </w:tcBorders>
          </w:tcPr>
          <w:p w14:paraId="69CF9725" w14:textId="77777777" w:rsidR="008F700A" w:rsidRPr="007F7BE7" w:rsidRDefault="008F700A" w:rsidP="00005708">
            <w:pPr>
              <w:spacing w:line="276" w:lineRule="auto"/>
              <w:jc w:val="center"/>
              <w:rPr>
                <w:b/>
                <w:bCs/>
                <w:lang w:val="en-US"/>
              </w:rPr>
            </w:pPr>
            <w:r w:rsidRPr="007F7BE7">
              <w:rPr>
                <w:b/>
                <w:bCs/>
                <w:lang w:val="en-US"/>
              </w:rPr>
              <w:t>Number of points</w:t>
            </w:r>
          </w:p>
        </w:tc>
        <w:tc>
          <w:tcPr>
            <w:tcW w:w="993" w:type="dxa"/>
            <w:tcBorders>
              <w:top w:val="single" w:sz="4" w:space="0" w:color="auto"/>
              <w:left w:val="single" w:sz="4" w:space="0" w:color="auto"/>
              <w:bottom w:val="single" w:sz="4" w:space="0" w:color="auto"/>
            </w:tcBorders>
          </w:tcPr>
          <w:p w14:paraId="5BE64CDE" w14:textId="77777777" w:rsidR="008F700A" w:rsidRPr="007F7BE7" w:rsidRDefault="008F700A" w:rsidP="00005708">
            <w:pPr>
              <w:spacing w:line="276" w:lineRule="auto"/>
              <w:jc w:val="center"/>
              <w:rPr>
                <w:b/>
                <w:bCs/>
                <w:lang w:val="en-US"/>
              </w:rPr>
            </w:pPr>
            <w:r w:rsidRPr="007F7BE7">
              <w:rPr>
                <w:b/>
                <w:bCs/>
                <w:lang w:val="en-US"/>
              </w:rPr>
              <w:t>Total</w:t>
            </w:r>
          </w:p>
        </w:tc>
      </w:tr>
      <w:tr w:rsidR="008F700A" w:rsidRPr="007F7BE7" w14:paraId="17513A99" w14:textId="77777777" w:rsidTr="005E01FD">
        <w:trPr>
          <w:trHeight w:val="422"/>
        </w:trPr>
        <w:tc>
          <w:tcPr>
            <w:tcW w:w="1795" w:type="dxa"/>
            <w:tcBorders>
              <w:top w:val="single" w:sz="4" w:space="0" w:color="auto"/>
              <w:bottom w:val="single" w:sz="4" w:space="0" w:color="auto"/>
              <w:right w:val="single" w:sz="4" w:space="0" w:color="auto"/>
            </w:tcBorders>
          </w:tcPr>
          <w:p w14:paraId="36FFAB0A" w14:textId="77777777" w:rsidR="008F700A" w:rsidRPr="00547A33" w:rsidRDefault="008F700A" w:rsidP="00005708">
            <w:pPr>
              <w:spacing w:line="276" w:lineRule="auto"/>
              <w:rPr>
                <w:lang w:val="en-US"/>
              </w:rPr>
            </w:pPr>
            <w:r w:rsidRPr="00547A33">
              <w:rPr>
                <w:lang w:val="en-US"/>
              </w:rPr>
              <w:t>1</w:t>
            </w:r>
            <w:r w:rsidRPr="00547A33">
              <w:rPr>
                <w:vertAlign w:val="superscript"/>
                <w:lang w:val="en-US"/>
              </w:rPr>
              <w:t>st</w:t>
            </w:r>
            <w:r w:rsidRPr="00547A33">
              <w:rPr>
                <w:lang w:val="en-US"/>
              </w:rPr>
              <w:t xml:space="preserve"> attestation</w:t>
            </w:r>
          </w:p>
        </w:tc>
        <w:tc>
          <w:tcPr>
            <w:tcW w:w="3960" w:type="dxa"/>
            <w:tcBorders>
              <w:top w:val="single" w:sz="4" w:space="0" w:color="auto"/>
              <w:left w:val="single" w:sz="4" w:space="0" w:color="auto"/>
              <w:bottom w:val="single" w:sz="4" w:space="0" w:color="auto"/>
              <w:right w:val="single" w:sz="4" w:space="0" w:color="auto"/>
            </w:tcBorders>
          </w:tcPr>
          <w:p w14:paraId="448FE93A" w14:textId="50E98269" w:rsidR="008F700A" w:rsidRPr="000141C3" w:rsidRDefault="000F257D" w:rsidP="00005708">
            <w:pPr>
              <w:spacing w:line="276" w:lineRule="auto"/>
              <w:rPr>
                <w:color w:val="000000"/>
                <w:spacing w:val="-1"/>
                <w:lang w:val="en-US"/>
              </w:rPr>
            </w:pPr>
            <w:r>
              <w:rPr>
                <w:color w:val="000000"/>
                <w:spacing w:val="-1"/>
                <w:lang w:val="en-US"/>
              </w:rPr>
              <w:t>M</w:t>
            </w:r>
            <w:r w:rsidR="00E537C9">
              <w:rPr>
                <w:color w:val="000000"/>
                <w:spacing w:val="-1"/>
                <w:lang w:val="en-US"/>
              </w:rPr>
              <w:t xml:space="preserve">id-term </w:t>
            </w:r>
            <w:r w:rsidR="00760F45">
              <w:rPr>
                <w:rFonts w:eastAsiaTheme="minorEastAsia" w:hint="eastAsia"/>
                <w:color w:val="000000"/>
                <w:spacing w:val="-1"/>
                <w:lang w:val="en-US" w:eastAsia="ko-KR"/>
              </w:rPr>
              <w:t>E</w:t>
            </w:r>
            <w:r w:rsidR="00E537C9">
              <w:rPr>
                <w:color w:val="000000"/>
                <w:spacing w:val="-1"/>
                <w:lang w:val="en-US"/>
              </w:rPr>
              <w:t>xam.</w:t>
            </w:r>
            <w:r w:rsidR="00091633">
              <w:rPr>
                <w:color w:val="000000"/>
                <w:spacing w:val="-1"/>
                <w:lang w:val="en-US"/>
              </w:rPr>
              <w:t xml:space="preserve"> (</w:t>
            </w:r>
            <w:r w:rsidR="00091633">
              <w:rPr>
                <w:bCs/>
                <w:lang w:val="en-GB"/>
              </w:rPr>
              <w:t>Problem solving)</w:t>
            </w:r>
          </w:p>
        </w:tc>
        <w:tc>
          <w:tcPr>
            <w:tcW w:w="2205" w:type="dxa"/>
            <w:tcBorders>
              <w:top w:val="single" w:sz="4" w:space="0" w:color="auto"/>
              <w:left w:val="single" w:sz="4" w:space="0" w:color="auto"/>
              <w:bottom w:val="single" w:sz="4" w:space="0" w:color="auto"/>
              <w:right w:val="single" w:sz="4" w:space="0" w:color="auto"/>
            </w:tcBorders>
          </w:tcPr>
          <w:p w14:paraId="798A6965" w14:textId="170AB08E" w:rsidR="008F700A" w:rsidRPr="000F257D" w:rsidRDefault="008F700A" w:rsidP="000F257D">
            <w:pPr>
              <w:spacing w:line="276" w:lineRule="auto"/>
              <w:jc w:val="center"/>
              <w:rPr>
                <w:b/>
                <w:color w:val="000000" w:themeColor="text1"/>
                <w:lang w:val="en-US"/>
              </w:rPr>
            </w:pPr>
            <w:r w:rsidRPr="00547A33">
              <w:rPr>
                <w:b/>
                <w:bCs/>
                <w:color w:val="000000" w:themeColor="text1"/>
                <w:lang w:val="en-US"/>
              </w:rPr>
              <w:t>100</w:t>
            </w:r>
          </w:p>
        </w:tc>
        <w:tc>
          <w:tcPr>
            <w:tcW w:w="993" w:type="dxa"/>
            <w:tcBorders>
              <w:top w:val="single" w:sz="4" w:space="0" w:color="auto"/>
              <w:left w:val="single" w:sz="4" w:space="0" w:color="auto"/>
              <w:bottom w:val="single" w:sz="4" w:space="0" w:color="auto"/>
            </w:tcBorders>
          </w:tcPr>
          <w:p w14:paraId="4DFA530F" w14:textId="77777777" w:rsidR="008F700A" w:rsidRPr="007F7BE7" w:rsidRDefault="008F700A" w:rsidP="00005708">
            <w:pPr>
              <w:spacing w:line="276" w:lineRule="auto"/>
              <w:jc w:val="center"/>
              <w:rPr>
                <w:lang w:val="en-US"/>
              </w:rPr>
            </w:pPr>
            <w:r w:rsidRPr="007F7BE7">
              <w:rPr>
                <w:lang w:val="en-US"/>
              </w:rPr>
              <w:t>100</w:t>
            </w:r>
          </w:p>
        </w:tc>
      </w:tr>
      <w:tr w:rsidR="008F700A" w:rsidRPr="007F7BE7" w14:paraId="7ECD5CE6" w14:textId="77777777" w:rsidTr="005E01FD">
        <w:trPr>
          <w:trHeight w:val="611"/>
        </w:trPr>
        <w:tc>
          <w:tcPr>
            <w:tcW w:w="1795" w:type="dxa"/>
            <w:tcBorders>
              <w:top w:val="single" w:sz="4" w:space="0" w:color="auto"/>
              <w:bottom w:val="single" w:sz="4" w:space="0" w:color="auto"/>
              <w:right w:val="single" w:sz="4" w:space="0" w:color="auto"/>
            </w:tcBorders>
          </w:tcPr>
          <w:p w14:paraId="2241B263" w14:textId="77777777" w:rsidR="008F700A" w:rsidRPr="007F7BE7" w:rsidRDefault="008F700A" w:rsidP="00005708">
            <w:pPr>
              <w:spacing w:line="276" w:lineRule="auto"/>
              <w:rPr>
                <w:lang w:val="en-US"/>
              </w:rPr>
            </w:pPr>
            <w:r w:rsidRPr="007F7BE7">
              <w:rPr>
                <w:lang w:val="en-US"/>
              </w:rPr>
              <w:lastRenderedPageBreak/>
              <w:t>2</w:t>
            </w:r>
            <w:r w:rsidRPr="007F7BE7">
              <w:rPr>
                <w:vertAlign w:val="superscript"/>
                <w:lang w:val="en-US"/>
              </w:rPr>
              <w:t>nd</w:t>
            </w:r>
            <w:r w:rsidRPr="007F7BE7">
              <w:rPr>
                <w:lang w:val="en-US"/>
              </w:rPr>
              <w:t xml:space="preserve"> attestation </w:t>
            </w:r>
          </w:p>
        </w:tc>
        <w:tc>
          <w:tcPr>
            <w:tcW w:w="3960" w:type="dxa"/>
            <w:tcBorders>
              <w:top w:val="single" w:sz="4" w:space="0" w:color="auto"/>
              <w:left w:val="single" w:sz="4" w:space="0" w:color="auto"/>
              <w:bottom w:val="single" w:sz="4" w:space="0" w:color="auto"/>
              <w:right w:val="single" w:sz="4" w:space="0" w:color="auto"/>
            </w:tcBorders>
          </w:tcPr>
          <w:p w14:paraId="0107A113" w14:textId="4C77FA1A" w:rsidR="008F700A" w:rsidRPr="00760F45" w:rsidRDefault="00760F45" w:rsidP="00005708">
            <w:pPr>
              <w:spacing w:line="276" w:lineRule="auto"/>
              <w:rPr>
                <w:rFonts w:eastAsiaTheme="minorEastAsia"/>
                <w:bCs/>
                <w:color w:val="000000" w:themeColor="text1"/>
                <w:lang w:val="en-US" w:eastAsia="ko-KR"/>
              </w:rPr>
            </w:pPr>
            <w:r w:rsidRPr="00760F45">
              <w:rPr>
                <w:rStyle w:val="hps"/>
                <w:rFonts w:eastAsiaTheme="minorEastAsia" w:hint="eastAsia"/>
                <w:lang w:val="en-US" w:eastAsia="ko-KR"/>
              </w:rPr>
              <w:t xml:space="preserve">End-term Exam. </w:t>
            </w:r>
            <w:r>
              <w:rPr>
                <w:color w:val="000000"/>
                <w:spacing w:val="-1"/>
                <w:lang w:val="en-US"/>
              </w:rPr>
              <w:t>(</w:t>
            </w:r>
            <w:r>
              <w:rPr>
                <w:bCs/>
                <w:lang w:val="en-GB"/>
              </w:rPr>
              <w:t>Problem solving)</w:t>
            </w:r>
          </w:p>
        </w:tc>
        <w:tc>
          <w:tcPr>
            <w:tcW w:w="2205" w:type="dxa"/>
            <w:tcBorders>
              <w:top w:val="single" w:sz="4" w:space="0" w:color="auto"/>
              <w:left w:val="single" w:sz="4" w:space="0" w:color="auto"/>
              <w:bottom w:val="single" w:sz="4" w:space="0" w:color="auto"/>
              <w:right w:val="single" w:sz="4" w:space="0" w:color="auto"/>
            </w:tcBorders>
          </w:tcPr>
          <w:p w14:paraId="3C41A671" w14:textId="4F610D7C" w:rsidR="008F700A" w:rsidRPr="000141C3" w:rsidRDefault="008F700A" w:rsidP="000141C3">
            <w:pPr>
              <w:spacing w:line="276" w:lineRule="auto"/>
              <w:jc w:val="center"/>
              <w:rPr>
                <w:b/>
                <w:color w:val="000000" w:themeColor="text1"/>
                <w:lang w:val="en-US"/>
              </w:rPr>
            </w:pPr>
            <w:r w:rsidRPr="00547A33">
              <w:rPr>
                <w:b/>
                <w:bCs/>
                <w:color w:val="000000" w:themeColor="text1"/>
                <w:lang w:val="en-US"/>
              </w:rPr>
              <w:t>100</w:t>
            </w:r>
          </w:p>
        </w:tc>
        <w:tc>
          <w:tcPr>
            <w:tcW w:w="993" w:type="dxa"/>
            <w:tcBorders>
              <w:top w:val="single" w:sz="4" w:space="0" w:color="auto"/>
              <w:left w:val="single" w:sz="4" w:space="0" w:color="auto"/>
              <w:bottom w:val="single" w:sz="4" w:space="0" w:color="auto"/>
            </w:tcBorders>
          </w:tcPr>
          <w:p w14:paraId="3D9B02F6" w14:textId="77777777" w:rsidR="008F700A" w:rsidRPr="007F7BE7" w:rsidRDefault="008F700A" w:rsidP="00005708">
            <w:pPr>
              <w:spacing w:line="276" w:lineRule="auto"/>
              <w:jc w:val="center"/>
              <w:rPr>
                <w:lang w:val="en-US"/>
              </w:rPr>
            </w:pPr>
            <w:r w:rsidRPr="007F7BE7">
              <w:rPr>
                <w:lang w:val="en-US"/>
              </w:rPr>
              <w:t>100</w:t>
            </w:r>
          </w:p>
        </w:tc>
      </w:tr>
      <w:tr w:rsidR="008F700A" w:rsidRPr="007F7BE7" w14:paraId="66C22BA0" w14:textId="77777777" w:rsidTr="005E01FD">
        <w:tc>
          <w:tcPr>
            <w:tcW w:w="1795" w:type="dxa"/>
            <w:tcBorders>
              <w:top w:val="single" w:sz="4" w:space="0" w:color="auto"/>
              <w:bottom w:val="single" w:sz="4" w:space="0" w:color="auto"/>
              <w:right w:val="single" w:sz="4" w:space="0" w:color="auto"/>
            </w:tcBorders>
          </w:tcPr>
          <w:p w14:paraId="2771D2FA" w14:textId="77777777" w:rsidR="008F700A" w:rsidRPr="00547A33" w:rsidRDefault="008F700A" w:rsidP="00005708">
            <w:pPr>
              <w:spacing w:line="276" w:lineRule="auto"/>
              <w:rPr>
                <w:lang w:val="en-US"/>
              </w:rPr>
            </w:pPr>
            <w:r w:rsidRPr="00547A33">
              <w:rPr>
                <w:lang w:val="en-US"/>
              </w:rPr>
              <w:t>Final exam</w:t>
            </w:r>
          </w:p>
        </w:tc>
        <w:tc>
          <w:tcPr>
            <w:tcW w:w="3960" w:type="dxa"/>
            <w:tcBorders>
              <w:top w:val="single" w:sz="4" w:space="0" w:color="auto"/>
              <w:left w:val="single" w:sz="4" w:space="0" w:color="auto"/>
              <w:bottom w:val="single" w:sz="4" w:space="0" w:color="auto"/>
              <w:right w:val="single" w:sz="4" w:space="0" w:color="auto"/>
            </w:tcBorders>
          </w:tcPr>
          <w:p w14:paraId="54B77831" w14:textId="78A38C15" w:rsidR="008F700A" w:rsidRPr="00547A33" w:rsidRDefault="000141C3" w:rsidP="00005708">
            <w:pPr>
              <w:spacing w:line="276" w:lineRule="auto"/>
              <w:rPr>
                <w:lang w:val="en-US"/>
              </w:rPr>
            </w:pPr>
            <w:r>
              <w:rPr>
                <w:bCs/>
                <w:lang w:val="en-GB"/>
              </w:rPr>
              <w:t>Problem solving</w:t>
            </w:r>
            <w:r w:rsidR="008F700A" w:rsidRPr="00547A33">
              <w:rPr>
                <w:bCs/>
                <w:lang w:val="en-GB"/>
              </w:rPr>
              <w:t xml:space="preserve"> </w:t>
            </w:r>
          </w:p>
        </w:tc>
        <w:tc>
          <w:tcPr>
            <w:tcW w:w="2205" w:type="dxa"/>
            <w:tcBorders>
              <w:top w:val="single" w:sz="4" w:space="0" w:color="auto"/>
              <w:left w:val="single" w:sz="4" w:space="0" w:color="auto"/>
              <w:bottom w:val="single" w:sz="4" w:space="0" w:color="auto"/>
              <w:right w:val="single" w:sz="4" w:space="0" w:color="auto"/>
            </w:tcBorders>
          </w:tcPr>
          <w:p w14:paraId="1D8AD28F" w14:textId="14601352" w:rsidR="008F700A" w:rsidRPr="000141C3" w:rsidRDefault="000141C3" w:rsidP="00005708">
            <w:pPr>
              <w:spacing w:line="276" w:lineRule="auto"/>
              <w:jc w:val="center"/>
              <w:rPr>
                <w:b/>
                <w:bCs/>
                <w:lang w:val="en-US"/>
              </w:rPr>
            </w:pPr>
            <w:r w:rsidRPr="000141C3">
              <w:rPr>
                <w:b/>
                <w:bCs/>
                <w:lang w:val="en-US"/>
              </w:rPr>
              <w:t>100</w:t>
            </w:r>
          </w:p>
        </w:tc>
        <w:tc>
          <w:tcPr>
            <w:tcW w:w="993" w:type="dxa"/>
            <w:tcBorders>
              <w:top w:val="single" w:sz="4" w:space="0" w:color="auto"/>
              <w:left w:val="single" w:sz="4" w:space="0" w:color="auto"/>
              <w:bottom w:val="single" w:sz="4" w:space="0" w:color="auto"/>
            </w:tcBorders>
          </w:tcPr>
          <w:p w14:paraId="71BC7ADC" w14:textId="77777777" w:rsidR="008F700A" w:rsidRPr="007F7BE7" w:rsidRDefault="008F700A" w:rsidP="00005708">
            <w:pPr>
              <w:spacing w:line="276" w:lineRule="auto"/>
              <w:jc w:val="center"/>
              <w:rPr>
                <w:lang w:val="en-US"/>
              </w:rPr>
            </w:pPr>
            <w:r w:rsidRPr="007F7BE7">
              <w:rPr>
                <w:lang w:val="en-US"/>
              </w:rPr>
              <w:t xml:space="preserve">100 </w:t>
            </w:r>
          </w:p>
        </w:tc>
      </w:tr>
      <w:tr w:rsidR="008F700A" w:rsidRPr="007F7BE7" w14:paraId="14D5B5B6" w14:textId="77777777" w:rsidTr="005E01FD">
        <w:trPr>
          <w:trHeight w:val="332"/>
        </w:trPr>
        <w:tc>
          <w:tcPr>
            <w:tcW w:w="1795" w:type="dxa"/>
            <w:tcBorders>
              <w:top w:val="single" w:sz="4" w:space="0" w:color="auto"/>
              <w:bottom w:val="single" w:sz="4" w:space="0" w:color="auto"/>
              <w:right w:val="single" w:sz="4" w:space="0" w:color="auto"/>
            </w:tcBorders>
          </w:tcPr>
          <w:p w14:paraId="421093EF" w14:textId="668FE135" w:rsidR="008F700A" w:rsidRPr="007F7BE7" w:rsidRDefault="008F700A" w:rsidP="00005708">
            <w:pPr>
              <w:spacing w:line="276" w:lineRule="auto"/>
              <w:rPr>
                <w:b/>
                <w:bCs/>
                <w:lang w:val="en-US"/>
              </w:rPr>
            </w:pPr>
            <w:r w:rsidRPr="007F7BE7">
              <w:rPr>
                <w:b/>
                <w:bCs/>
                <w:lang w:val="en-US"/>
              </w:rPr>
              <w:t xml:space="preserve">Total  </w:t>
            </w:r>
          </w:p>
        </w:tc>
        <w:tc>
          <w:tcPr>
            <w:tcW w:w="3960" w:type="dxa"/>
            <w:tcBorders>
              <w:top w:val="single" w:sz="4" w:space="0" w:color="auto"/>
              <w:left w:val="single" w:sz="4" w:space="0" w:color="auto"/>
              <w:bottom w:val="single" w:sz="4" w:space="0" w:color="auto"/>
              <w:right w:val="single" w:sz="4" w:space="0" w:color="auto"/>
            </w:tcBorders>
          </w:tcPr>
          <w:p w14:paraId="11080681" w14:textId="2747CD38" w:rsidR="008F700A" w:rsidRPr="007F7BE7" w:rsidRDefault="008F700A" w:rsidP="00005708">
            <w:pPr>
              <w:spacing w:line="276" w:lineRule="auto"/>
              <w:rPr>
                <w:b/>
                <w:bCs/>
                <w:lang w:val="en-US"/>
              </w:rPr>
            </w:pPr>
            <w:r w:rsidRPr="007F7BE7">
              <w:rPr>
                <w:b/>
                <w:bCs/>
                <w:lang w:val="en-US"/>
              </w:rPr>
              <w:t>0,3*1stAtt+0,3*2ndAtt+0,4*Final</w:t>
            </w:r>
          </w:p>
        </w:tc>
        <w:tc>
          <w:tcPr>
            <w:tcW w:w="2205" w:type="dxa"/>
            <w:tcBorders>
              <w:top w:val="single" w:sz="4" w:space="0" w:color="auto"/>
              <w:left w:val="single" w:sz="4" w:space="0" w:color="auto"/>
              <w:bottom w:val="single" w:sz="4" w:space="0" w:color="auto"/>
              <w:right w:val="single" w:sz="4" w:space="0" w:color="auto"/>
            </w:tcBorders>
          </w:tcPr>
          <w:p w14:paraId="7BEE2BB2" w14:textId="77777777" w:rsidR="008F700A" w:rsidRPr="007F7BE7" w:rsidRDefault="008F700A" w:rsidP="00005708">
            <w:pPr>
              <w:spacing w:line="276" w:lineRule="auto"/>
              <w:jc w:val="center"/>
              <w:rPr>
                <w:b/>
                <w:lang w:val="en-US"/>
              </w:rPr>
            </w:pPr>
          </w:p>
        </w:tc>
        <w:tc>
          <w:tcPr>
            <w:tcW w:w="993" w:type="dxa"/>
            <w:tcBorders>
              <w:top w:val="single" w:sz="4" w:space="0" w:color="auto"/>
              <w:left w:val="single" w:sz="4" w:space="0" w:color="auto"/>
              <w:bottom w:val="single" w:sz="4" w:space="0" w:color="auto"/>
            </w:tcBorders>
          </w:tcPr>
          <w:p w14:paraId="7B0F4BA3" w14:textId="5BB32B6D" w:rsidR="008F700A" w:rsidRPr="007F7BE7" w:rsidRDefault="005E01FD" w:rsidP="005E01FD">
            <w:pPr>
              <w:spacing w:line="276" w:lineRule="auto"/>
              <w:rPr>
                <w:b/>
                <w:bCs/>
                <w:lang w:val="en-US"/>
              </w:rPr>
            </w:pPr>
            <w:r>
              <w:rPr>
                <w:b/>
                <w:bCs/>
                <w:lang w:val="en-US"/>
              </w:rPr>
              <w:t xml:space="preserve">   </w:t>
            </w:r>
            <w:r w:rsidR="008F700A" w:rsidRPr="007F7BE7">
              <w:rPr>
                <w:b/>
                <w:bCs/>
                <w:lang w:val="en-US"/>
              </w:rPr>
              <w:t>100</w:t>
            </w:r>
          </w:p>
        </w:tc>
      </w:tr>
    </w:tbl>
    <w:p w14:paraId="7A1EEB64" w14:textId="4F4B630A" w:rsidR="00760F45" w:rsidRPr="00760F45" w:rsidRDefault="00760F45" w:rsidP="00760F45">
      <w:pPr>
        <w:spacing w:line="276" w:lineRule="auto"/>
        <w:jc w:val="both"/>
        <w:rPr>
          <w:rFonts w:eastAsiaTheme="minorEastAsia"/>
          <w:lang w:val="en-US" w:eastAsia="ko-KR"/>
        </w:rPr>
      </w:pPr>
      <w:r w:rsidRPr="00760F45">
        <w:rPr>
          <w:rFonts w:eastAsiaTheme="minorEastAsia" w:hint="eastAsia"/>
          <w:b/>
          <w:bCs/>
          <w:color w:val="FF0000"/>
          <w:lang w:val="en-US" w:eastAsia="ko-KR"/>
        </w:rPr>
        <w:t xml:space="preserve">*** Be careful, there would be no retake exam, no additional work to get any additional points!!! That means, your final grade would be </w:t>
      </w:r>
      <w:r w:rsidRPr="00760F45">
        <w:rPr>
          <w:rFonts w:eastAsiaTheme="minorEastAsia"/>
          <w:b/>
          <w:bCs/>
          <w:color w:val="FF0000"/>
          <w:lang w:val="en-US" w:eastAsia="ko-KR"/>
        </w:rPr>
        <w:t>wholly</w:t>
      </w:r>
      <w:r w:rsidRPr="00760F45">
        <w:rPr>
          <w:rFonts w:eastAsiaTheme="minorEastAsia" w:hint="eastAsia"/>
          <w:b/>
          <w:bCs/>
          <w:color w:val="FF0000"/>
          <w:lang w:val="en-US" w:eastAsia="ko-KR"/>
        </w:rPr>
        <w:t xml:space="preserve"> the result of your </w:t>
      </w:r>
      <w:r>
        <w:rPr>
          <w:rFonts w:eastAsiaTheme="minorEastAsia" w:hint="eastAsia"/>
          <w:b/>
          <w:bCs/>
          <w:color w:val="FF0000"/>
          <w:lang w:val="en-US" w:eastAsia="ko-KR"/>
        </w:rPr>
        <w:t xml:space="preserve">3 </w:t>
      </w:r>
      <w:r w:rsidRPr="00760F45">
        <w:rPr>
          <w:rFonts w:eastAsiaTheme="minorEastAsia" w:hint="eastAsia"/>
          <w:b/>
          <w:bCs/>
          <w:color w:val="FF0000"/>
          <w:lang w:val="en-US" w:eastAsia="ko-KR"/>
        </w:rPr>
        <w:t>written exams.</w:t>
      </w:r>
    </w:p>
    <w:p w14:paraId="4CAE469E" w14:textId="0F395E28" w:rsidR="00760F45" w:rsidRPr="00760F45" w:rsidRDefault="00760F45" w:rsidP="005E58D3">
      <w:pPr>
        <w:spacing w:line="276" w:lineRule="auto"/>
        <w:jc w:val="both"/>
        <w:rPr>
          <w:rFonts w:eastAsiaTheme="minorEastAsia"/>
          <w:lang w:val="en-US" w:eastAsia="ko-KR"/>
        </w:rPr>
      </w:pPr>
    </w:p>
    <w:p w14:paraId="623A37D4" w14:textId="66D34DFF" w:rsidR="007C21E2" w:rsidRDefault="007C21E2" w:rsidP="00B97ADD">
      <w:pPr>
        <w:spacing w:line="276" w:lineRule="auto"/>
        <w:ind w:firstLine="708"/>
        <w:jc w:val="both"/>
        <w:rPr>
          <w:lang w:val="en-US"/>
        </w:rPr>
      </w:pPr>
      <w:r w:rsidRPr="00F45BB4">
        <w:rPr>
          <w:lang w:val="en-US"/>
        </w:rPr>
        <w:t>Achievement level as per course curriculum shall be assessed according to the evaluation chart adopted by the academic credit system.</w:t>
      </w:r>
    </w:p>
    <w:p w14:paraId="6E7CAEC2" w14:textId="77777777" w:rsidR="00436965" w:rsidRPr="00F45BB4" w:rsidRDefault="00436965" w:rsidP="005E58D3">
      <w:pPr>
        <w:spacing w:line="276" w:lineRule="auto"/>
        <w:jc w:val="both"/>
        <w:rPr>
          <w:lang w:val="en-US"/>
        </w:rPr>
      </w:pPr>
    </w:p>
    <w:tbl>
      <w:tblPr>
        <w:tblW w:w="9096" w:type="dxa"/>
        <w:tblInd w:w="534" w:type="dxa"/>
        <w:tblCellMar>
          <w:left w:w="0" w:type="dxa"/>
          <w:right w:w="0" w:type="dxa"/>
        </w:tblCellMar>
        <w:tblLook w:val="00A0" w:firstRow="1" w:lastRow="0" w:firstColumn="1" w:lastColumn="0" w:noHBand="0" w:noVBand="0"/>
      </w:tblPr>
      <w:tblGrid>
        <w:gridCol w:w="1536"/>
        <w:gridCol w:w="1958"/>
        <w:gridCol w:w="1905"/>
        <w:gridCol w:w="3697"/>
      </w:tblGrid>
      <w:tr w:rsidR="007C21E2" w:rsidRPr="008E04E2" w14:paraId="404C73DA" w14:textId="77777777" w:rsidTr="007C21E2">
        <w:trPr>
          <w:trHeight w:val="553"/>
        </w:trPr>
        <w:tc>
          <w:tcPr>
            <w:tcW w:w="153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0493426" w14:textId="77777777" w:rsidR="007C21E2" w:rsidRPr="001F1279" w:rsidRDefault="007C21E2" w:rsidP="005E58D3">
            <w:pPr>
              <w:pStyle w:val="aa"/>
              <w:spacing w:before="0" w:after="0" w:line="276" w:lineRule="auto"/>
              <w:jc w:val="center"/>
              <w:rPr>
                <w:b/>
                <w:bCs/>
                <w:lang w:val="en-US"/>
              </w:rPr>
            </w:pPr>
            <w:r w:rsidRPr="001F1279">
              <w:rPr>
                <w:b/>
                <w:bCs/>
                <w:lang w:val="en-US"/>
              </w:rPr>
              <w:t>Letter Grade</w:t>
            </w:r>
          </w:p>
        </w:tc>
        <w:tc>
          <w:tcPr>
            <w:tcW w:w="195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3627064" w14:textId="77777777" w:rsidR="007C21E2" w:rsidRPr="001F1279" w:rsidRDefault="007C21E2" w:rsidP="005E58D3">
            <w:pPr>
              <w:pStyle w:val="aa"/>
              <w:spacing w:before="0" w:after="0" w:line="276" w:lineRule="auto"/>
              <w:jc w:val="center"/>
              <w:rPr>
                <w:b/>
                <w:bCs/>
                <w:lang w:val="en-US"/>
              </w:rPr>
            </w:pPr>
            <w:r w:rsidRPr="001F1279">
              <w:rPr>
                <w:b/>
                <w:bCs/>
                <w:lang w:val="en-US"/>
              </w:rPr>
              <w:t>Numerical equivalent</w:t>
            </w:r>
          </w:p>
        </w:tc>
        <w:tc>
          <w:tcPr>
            <w:tcW w:w="1905" w:type="dxa"/>
            <w:tcBorders>
              <w:top w:val="single" w:sz="8" w:space="0" w:color="auto"/>
              <w:left w:val="nil"/>
              <w:bottom w:val="single" w:sz="8" w:space="0" w:color="auto"/>
              <w:right w:val="single" w:sz="4" w:space="0" w:color="auto"/>
            </w:tcBorders>
            <w:tcMar>
              <w:top w:w="0" w:type="dxa"/>
              <w:left w:w="108" w:type="dxa"/>
              <w:bottom w:w="0" w:type="dxa"/>
              <w:right w:w="108" w:type="dxa"/>
            </w:tcMar>
            <w:vAlign w:val="center"/>
          </w:tcPr>
          <w:p w14:paraId="027E9D53" w14:textId="77777777" w:rsidR="007C21E2" w:rsidRPr="001F1279" w:rsidRDefault="007C21E2" w:rsidP="005E58D3">
            <w:pPr>
              <w:pStyle w:val="aa"/>
              <w:spacing w:before="0" w:after="0" w:line="276" w:lineRule="auto"/>
              <w:jc w:val="center"/>
              <w:rPr>
                <w:b/>
                <w:bCs/>
                <w:lang w:val="en-US"/>
              </w:rPr>
            </w:pPr>
            <w:r w:rsidRPr="001F1279">
              <w:rPr>
                <w:b/>
                <w:bCs/>
                <w:lang w:val="en-US"/>
              </w:rPr>
              <w:t>Percentage</w:t>
            </w:r>
          </w:p>
        </w:tc>
        <w:tc>
          <w:tcPr>
            <w:tcW w:w="369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E662955" w14:textId="77777777" w:rsidR="007C21E2" w:rsidRPr="001F1279" w:rsidRDefault="007C21E2" w:rsidP="005E58D3">
            <w:pPr>
              <w:pStyle w:val="aa"/>
              <w:spacing w:before="0" w:after="0" w:line="276" w:lineRule="auto"/>
              <w:jc w:val="center"/>
              <w:rPr>
                <w:b/>
                <w:bCs/>
                <w:lang w:val="en-US"/>
              </w:rPr>
            </w:pPr>
            <w:r w:rsidRPr="001F1279">
              <w:rPr>
                <w:b/>
                <w:bCs/>
                <w:lang w:val="en-US"/>
              </w:rPr>
              <w:t>Grade according to the traditional system</w:t>
            </w:r>
          </w:p>
        </w:tc>
      </w:tr>
      <w:tr w:rsidR="007C21E2" w:rsidRPr="00F45BB4" w14:paraId="1F0C3333" w14:textId="77777777" w:rsidTr="007C21E2">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0055819" w14:textId="77777777" w:rsidR="007C21E2" w:rsidRPr="00F45BB4" w:rsidRDefault="007C21E2" w:rsidP="005E58D3">
            <w:pPr>
              <w:pStyle w:val="aa"/>
              <w:spacing w:before="0" w:after="0" w:line="276" w:lineRule="auto"/>
              <w:jc w:val="center"/>
            </w:pPr>
            <w:r w:rsidRPr="00F45BB4">
              <w:t>А</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7811921E" w14:textId="77777777" w:rsidR="007C21E2" w:rsidRPr="00F45BB4" w:rsidRDefault="007C21E2" w:rsidP="005E58D3">
            <w:pPr>
              <w:pStyle w:val="aa"/>
              <w:spacing w:before="0" w:after="0" w:line="276" w:lineRule="auto"/>
              <w:jc w:val="center"/>
            </w:pPr>
            <w:r w:rsidRPr="00F45BB4">
              <w:t>4,0</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551F7D56" w14:textId="77777777" w:rsidR="007C21E2" w:rsidRPr="00F45BB4" w:rsidRDefault="007C21E2" w:rsidP="005E58D3">
            <w:pPr>
              <w:pStyle w:val="aa"/>
              <w:spacing w:before="0" w:after="0" w:line="276" w:lineRule="auto"/>
              <w:jc w:val="center"/>
            </w:pPr>
            <w:r w:rsidRPr="00F45BB4">
              <w:t>95-100</w:t>
            </w:r>
          </w:p>
        </w:tc>
        <w:tc>
          <w:tcPr>
            <w:tcW w:w="3697" w:type="dxa"/>
            <w:vMerge w:val="restart"/>
            <w:tcBorders>
              <w:top w:val="nil"/>
              <w:left w:val="nil"/>
              <w:bottom w:val="single" w:sz="4" w:space="0" w:color="auto"/>
              <w:right w:val="single" w:sz="8" w:space="0" w:color="auto"/>
            </w:tcBorders>
            <w:tcMar>
              <w:top w:w="0" w:type="dxa"/>
              <w:left w:w="108" w:type="dxa"/>
              <w:bottom w:w="0" w:type="dxa"/>
              <w:right w:w="108" w:type="dxa"/>
            </w:tcMar>
            <w:vAlign w:val="center"/>
          </w:tcPr>
          <w:p w14:paraId="34183092" w14:textId="77777777" w:rsidR="007C21E2" w:rsidRPr="00F45BB4" w:rsidRDefault="007C21E2" w:rsidP="005E58D3">
            <w:pPr>
              <w:pStyle w:val="aa"/>
              <w:spacing w:before="0" w:after="0" w:line="276" w:lineRule="auto"/>
              <w:jc w:val="center"/>
              <w:rPr>
                <w:lang w:val="en-US"/>
              </w:rPr>
            </w:pPr>
            <w:r w:rsidRPr="00F45BB4">
              <w:rPr>
                <w:lang w:val="en-US"/>
              </w:rPr>
              <w:t>Excellent</w:t>
            </w:r>
          </w:p>
        </w:tc>
      </w:tr>
      <w:tr w:rsidR="007C21E2" w:rsidRPr="00F45BB4" w14:paraId="3561E5EC" w14:textId="77777777" w:rsidTr="007C21E2">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214DD0E" w14:textId="77777777" w:rsidR="007C21E2" w:rsidRPr="00F45BB4" w:rsidRDefault="007C21E2" w:rsidP="005E58D3">
            <w:pPr>
              <w:pStyle w:val="aa"/>
              <w:spacing w:before="0" w:after="0" w:line="276" w:lineRule="auto"/>
              <w:jc w:val="center"/>
            </w:pPr>
            <w:r w:rsidRPr="00F45BB4">
              <w:t>А-</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65713E65" w14:textId="77777777" w:rsidR="007C21E2" w:rsidRPr="00F45BB4" w:rsidRDefault="007C21E2" w:rsidP="005E58D3">
            <w:pPr>
              <w:pStyle w:val="aa"/>
              <w:spacing w:before="0" w:after="0" w:line="276" w:lineRule="auto"/>
              <w:jc w:val="center"/>
            </w:pPr>
            <w:r w:rsidRPr="00F45BB4">
              <w:t>3,67</w:t>
            </w:r>
          </w:p>
        </w:tc>
        <w:tc>
          <w:tcPr>
            <w:tcW w:w="1905" w:type="dxa"/>
            <w:tcBorders>
              <w:top w:val="nil"/>
              <w:left w:val="nil"/>
              <w:bottom w:val="single" w:sz="4" w:space="0" w:color="auto"/>
              <w:right w:val="single" w:sz="4" w:space="0" w:color="auto"/>
            </w:tcBorders>
            <w:tcMar>
              <w:top w:w="0" w:type="dxa"/>
              <w:left w:w="108" w:type="dxa"/>
              <w:bottom w:w="0" w:type="dxa"/>
              <w:right w:w="108" w:type="dxa"/>
            </w:tcMar>
            <w:vAlign w:val="center"/>
          </w:tcPr>
          <w:p w14:paraId="4473A080" w14:textId="77777777" w:rsidR="007C21E2" w:rsidRPr="00F45BB4" w:rsidRDefault="007C21E2" w:rsidP="005E58D3">
            <w:pPr>
              <w:pStyle w:val="aa"/>
              <w:spacing w:before="0" w:after="0" w:line="276" w:lineRule="auto"/>
              <w:jc w:val="center"/>
            </w:pPr>
            <w:r w:rsidRPr="00F45BB4">
              <w:t>90-94</w:t>
            </w:r>
          </w:p>
        </w:tc>
        <w:tc>
          <w:tcPr>
            <w:tcW w:w="3697" w:type="dxa"/>
            <w:vMerge/>
            <w:tcBorders>
              <w:top w:val="nil"/>
              <w:left w:val="nil"/>
              <w:bottom w:val="single" w:sz="4" w:space="0" w:color="auto"/>
              <w:right w:val="single" w:sz="8" w:space="0" w:color="auto"/>
            </w:tcBorders>
            <w:vAlign w:val="center"/>
          </w:tcPr>
          <w:p w14:paraId="22E1395A" w14:textId="77777777" w:rsidR="007C21E2" w:rsidRPr="00F45BB4" w:rsidRDefault="007C21E2" w:rsidP="005E58D3">
            <w:pPr>
              <w:spacing w:line="276" w:lineRule="auto"/>
            </w:pPr>
          </w:p>
        </w:tc>
      </w:tr>
      <w:tr w:rsidR="007C21E2" w:rsidRPr="00F45BB4" w14:paraId="71300BE0" w14:textId="77777777" w:rsidTr="007C21E2">
        <w:trPr>
          <w:trHeight w:val="269"/>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7BE595E" w14:textId="77777777" w:rsidR="007C21E2" w:rsidRPr="00F45BB4" w:rsidRDefault="007C21E2" w:rsidP="005E58D3">
            <w:pPr>
              <w:pStyle w:val="aa"/>
              <w:spacing w:before="0" w:after="0" w:line="276" w:lineRule="auto"/>
              <w:jc w:val="center"/>
            </w:pPr>
            <w:r w:rsidRPr="00F45BB4">
              <w:t>В+</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2C771B54" w14:textId="77777777" w:rsidR="007C21E2" w:rsidRPr="00F45BB4" w:rsidRDefault="007C21E2" w:rsidP="005E58D3">
            <w:pPr>
              <w:pStyle w:val="aa"/>
              <w:spacing w:before="0" w:after="0" w:line="276" w:lineRule="auto"/>
              <w:jc w:val="center"/>
            </w:pPr>
            <w:r w:rsidRPr="00F45BB4">
              <w:t>3,33</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7060377C" w14:textId="77777777" w:rsidR="007C21E2" w:rsidRPr="00F45BB4" w:rsidRDefault="007C21E2" w:rsidP="005E58D3">
            <w:pPr>
              <w:pStyle w:val="aa"/>
              <w:spacing w:before="0" w:after="0" w:line="276" w:lineRule="auto"/>
              <w:jc w:val="center"/>
            </w:pPr>
            <w:r w:rsidRPr="00F45BB4">
              <w:t>85-89</w:t>
            </w:r>
          </w:p>
        </w:tc>
        <w:tc>
          <w:tcPr>
            <w:tcW w:w="3697" w:type="dxa"/>
            <w:vMerge w:val="restart"/>
            <w:tcBorders>
              <w:top w:val="nil"/>
              <w:left w:val="nil"/>
              <w:right w:val="single" w:sz="8" w:space="0" w:color="auto"/>
            </w:tcBorders>
            <w:tcMar>
              <w:top w:w="0" w:type="dxa"/>
              <w:left w:w="108" w:type="dxa"/>
              <w:bottom w:w="0" w:type="dxa"/>
              <w:right w:w="108" w:type="dxa"/>
            </w:tcMar>
            <w:vAlign w:val="center"/>
          </w:tcPr>
          <w:p w14:paraId="363D8550" w14:textId="77777777" w:rsidR="007C21E2" w:rsidRPr="00F45BB4" w:rsidRDefault="007C21E2" w:rsidP="005E58D3">
            <w:pPr>
              <w:pStyle w:val="aa"/>
              <w:spacing w:before="0" w:after="0" w:line="276" w:lineRule="auto"/>
              <w:jc w:val="center"/>
              <w:rPr>
                <w:lang w:val="en-US"/>
              </w:rPr>
            </w:pPr>
            <w:r w:rsidRPr="00F45BB4">
              <w:rPr>
                <w:lang w:val="en-US"/>
              </w:rPr>
              <w:t>Good</w:t>
            </w:r>
          </w:p>
        </w:tc>
      </w:tr>
      <w:tr w:rsidR="007C21E2" w:rsidRPr="00F45BB4" w14:paraId="04E08A99" w14:textId="77777777" w:rsidTr="007C21E2">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B448AF5" w14:textId="77777777" w:rsidR="007C21E2" w:rsidRPr="00F45BB4" w:rsidRDefault="007C21E2" w:rsidP="005E58D3">
            <w:pPr>
              <w:pStyle w:val="aa"/>
              <w:spacing w:before="0" w:after="0" w:line="276" w:lineRule="auto"/>
              <w:jc w:val="center"/>
            </w:pPr>
            <w:r w:rsidRPr="00F45BB4">
              <w:t>В</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6F93B922" w14:textId="77777777" w:rsidR="007C21E2" w:rsidRPr="00F45BB4" w:rsidRDefault="007C21E2" w:rsidP="005E58D3">
            <w:pPr>
              <w:pStyle w:val="aa"/>
              <w:spacing w:before="0" w:after="0" w:line="276" w:lineRule="auto"/>
              <w:jc w:val="center"/>
            </w:pPr>
            <w:r w:rsidRPr="00F45BB4">
              <w:t>3,0</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11324F48" w14:textId="77777777" w:rsidR="007C21E2" w:rsidRPr="00F45BB4" w:rsidRDefault="007C21E2" w:rsidP="005E58D3">
            <w:pPr>
              <w:pStyle w:val="aa"/>
              <w:spacing w:before="0" w:after="0" w:line="276" w:lineRule="auto"/>
              <w:jc w:val="center"/>
            </w:pPr>
            <w:r w:rsidRPr="00F45BB4">
              <w:t>80-84</w:t>
            </w:r>
          </w:p>
        </w:tc>
        <w:tc>
          <w:tcPr>
            <w:tcW w:w="3697" w:type="dxa"/>
            <w:vMerge/>
            <w:tcBorders>
              <w:left w:val="nil"/>
              <w:right w:val="single" w:sz="8" w:space="0" w:color="auto"/>
            </w:tcBorders>
            <w:vAlign w:val="center"/>
          </w:tcPr>
          <w:p w14:paraId="52182F6F" w14:textId="77777777" w:rsidR="007C21E2" w:rsidRPr="00F45BB4" w:rsidRDefault="007C21E2" w:rsidP="005E58D3">
            <w:pPr>
              <w:pStyle w:val="aa"/>
              <w:spacing w:before="0" w:after="0" w:line="276" w:lineRule="auto"/>
              <w:rPr>
                <w:lang w:val="en-US"/>
              </w:rPr>
            </w:pPr>
          </w:p>
        </w:tc>
      </w:tr>
      <w:tr w:rsidR="007C21E2" w:rsidRPr="00F45BB4" w14:paraId="02916599" w14:textId="77777777" w:rsidTr="007C21E2">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531B7D2" w14:textId="77777777" w:rsidR="007C21E2" w:rsidRPr="00F45BB4" w:rsidRDefault="007C21E2" w:rsidP="005E58D3">
            <w:pPr>
              <w:pStyle w:val="aa"/>
              <w:spacing w:before="0" w:after="0" w:line="276" w:lineRule="auto"/>
              <w:jc w:val="center"/>
            </w:pPr>
            <w:r w:rsidRPr="00F45BB4">
              <w:t>В-</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4F65BB85" w14:textId="77777777" w:rsidR="007C21E2" w:rsidRPr="00F45BB4" w:rsidRDefault="007C21E2" w:rsidP="005E58D3">
            <w:pPr>
              <w:pStyle w:val="aa"/>
              <w:spacing w:before="0" w:after="0" w:line="276" w:lineRule="auto"/>
              <w:jc w:val="center"/>
            </w:pPr>
            <w:r w:rsidRPr="00F45BB4">
              <w:t>2,67</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0CD7BB0E" w14:textId="77777777" w:rsidR="007C21E2" w:rsidRPr="00F45BB4" w:rsidRDefault="007C21E2" w:rsidP="005E58D3">
            <w:pPr>
              <w:pStyle w:val="aa"/>
              <w:spacing w:before="0" w:after="0" w:line="276" w:lineRule="auto"/>
              <w:jc w:val="center"/>
            </w:pPr>
            <w:r w:rsidRPr="00F45BB4">
              <w:t>75-79</w:t>
            </w:r>
          </w:p>
        </w:tc>
        <w:tc>
          <w:tcPr>
            <w:tcW w:w="3697" w:type="dxa"/>
            <w:vMerge/>
            <w:tcBorders>
              <w:left w:val="nil"/>
              <w:right w:val="single" w:sz="8" w:space="0" w:color="auto"/>
            </w:tcBorders>
            <w:vAlign w:val="center"/>
          </w:tcPr>
          <w:p w14:paraId="4B2FC47A" w14:textId="77777777" w:rsidR="007C21E2" w:rsidRPr="00F45BB4" w:rsidRDefault="007C21E2" w:rsidP="005E58D3">
            <w:pPr>
              <w:spacing w:line="276" w:lineRule="auto"/>
            </w:pPr>
          </w:p>
        </w:tc>
      </w:tr>
      <w:tr w:rsidR="007C21E2" w:rsidRPr="00F45BB4" w14:paraId="72CA87FD" w14:textId="77777777" w:rsidTr="007C21E2">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EF359ED" w14:textId="77777777" w:rsidR="007C21E2" w:rsidRPr="00F45BB4" w:rsidRDefault="007C21E2" w:rsidP="005E58D3">
            <w:pPr>
              <w:pStyle w:val="aa"/>
              <w:spacing w:before="0" w:after="0" w:line="276" w:lineRule="auto"/>
              <w:jc w:val="center"/>
            </w:pPr>
            <w:r w:rsidRPr="00F45BB4">
              <w:t>С+</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78CDAD8B" w14:textId="77777777" w:rsidR="007C21E2" w:rsidRPr="00F45BB4" w:rsidRDefault="007C21E2" w:rsidP="005E58D3">
            <w:pPr>
              <w:pStyle w:val="aa"/>
              <w:spacing w:before="0" w:after="0" w:line="276" w:lineRule="auto"/>
              <w:jc w:val="center"/>
            </w:pPr>
            <w:r w:rsidRPr="00F45BB4">
              <w:t>2,33</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0587932D" w14:textId="77777777" w:rsidR="007C21E2" w:rsidRPr="00F45BB4" w:rsidRDefault="007C21E2" w:rsidP="005E58D3">
            <w:pPr>
              <w:pStyle w:val="aa"/>
              <w:spacing w:before="0" w:after="0" w:line="276" w:lineRule="auto"/>
              <w:jc w:val="center"/>
            </w:pPr>
            <w:r w:rsidRPr="00F45BB4">
              <w:t>70-74</w:t>
            </w:r>
          </w:p>
        </w:tc>
        <w:tc>
          <w:tcPr>
            <w:tcW w:w="3697" w:type="dxa"/>
            <w:vMerge/>
            <w:tcBorders>
              <w:left w:val="nil"/>
              <w:bottom w:val="single" w:sz="8" w:space="0" w:color="auto"/>
              <w:right w:val="single" w:sz="8" w:space="0" w:color="auto"/>
            </w:tcBorders>
            <w:vAlign w:val="center"/>
          </w:tcPr>
          <w:p w14:paraId="3D25EB8E" w14:textId="77777777" w:rsidR="007C21E2" w:rsidRPr="00F45BB4" w:rsidRDefault="007C21E2" w:rsidP="005E58D3">
            <w:pPr>
              <w:spacing w:line="276" w:lineRule="auto"/>
            </w:pPr>
          </w:p>
        </w:tc>
      </w:tr>
      <w:tr w:rsidR="007C21E2" w:rsidRPr="00F45BB4" w14:paraId="70F09DA3" w14:textId="77777777" w:rsidTr="007C21E2">
        <w:trPr>
          <w:trHeight w:val="269"/>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ECFFA35" w14:textId="77777777" w:rsidR="007C21E2" w:rsidRPr="00F45BB4" w:rsidRDefault="007C21E2" w:rsidP="005E58D3">
            <w:pPr>
              <w:pStyle w:val="aa"/>
              <w:spacing w:before="0" w:after="0" w:line="276" w:lineRule="auto"/>
              <w:jc w:val="center"/>
            </w:pPr>
            <w:r w:rsidRPr="00F45BB4">
              <w:t>С</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6BBEA27C" w14:textId="77777777" w:rsidR="007C21E2" w:rsidRPr="00F45BB4" w:rsidRDefault="007C21E2" w:rsidP="005E58D3">
            <w:pPr>
              <w:pStyle w:val="aa"/>
              <w:spacing w:before="0" w:after="0" w:line="276" w:lineRule="auto"/>
              <w:jc w:val="center"/>
            </w:pPr>
            <w:r w:rsidRPr="00F45BB4">
              <w:t>2,0</w:t>
            </w:r>
          </w:p>
        </w:tc>
        <w:tc>
          <w:tcPr>
            <w:tcW w:w="1905" w:type="dxa"/>
            <w:tcBorders>
              <w:top w:val="single" w:sz="4" w:space="0" w:color="auto"/>
              <w:left w:val="nil"/>
              <w:bottom w:val="single" w:sz="8" w:space="0" w:color="auto"/>
              <w:right w:val="single" w:sz="4" w:space="0" w:color="auto"/>
            </w:tcBorders>
            <w:tcMar>
              <w:top w:w="0" w:type="dxa"/>
              <w:left w:w="108" w:type="dxa"/>
              <w:bottom w:w="0" w:type="dxa"/>
              <w:right w:w="108" w:type="dxa"/>
            </w:tcMar>
            <w:vAlign w:val="center"/>
          </w:tcPr>
          <w:p w14:paraId="0B6C6A15" w14:textId="77777777" w:rsidR="007C21E2" w:rsidRPr="00F45BB4" w:rsidRDefault="007C21E2" w:rsidP="005E58D3">
            <w:pPr>
              <w:pStyle w:val="aa"/>
              <w:spacing w:before="0" w:after="0" w:line="276" w:lineRule="auto"/>
              <w:jc w:val="center"/>
            </w:pPr>
            <w:r w:rsidRPr="00F45BB4">
              <w:t>65-69</w:t>
            </w:r>
          </w:p>
        </w:tc>
        <w:tc>
          <w:tcPr>
            <w:tcW w:w="3697" w:type="dxa"/>
            <w:vMerge w:val="restart"/>
            <w:tcBorders>
              <w:top w:val="single" w:sz="4" w:space="0" w:color="auto"/>
              <w:left w:val="nil"/>
              <w:right w:val="single" w:sz="8" w:space="0" w:color="auto"/>
            </w:tcBorders>
            <w:vAlign w:val="center"/>
          </w:tcPr>
          <w:p w14:paraId="592E64FE" w14:textId="77777777" w:rsidR="007C21E2" w:rsidRPr="00F45BB4" w:rsidRDefault="007C21E2" w:rsidP="005E58D3">
            <w:pPr>
              <w:pStyle w:val="aa"/>
              <w:spacing w:before="0" w:after="0" w:line="276" w:lineRule="auto"/>
              <w:jc w:val="center"/>
            </w:pPr>
          </w:p>
          <w:p w14:paraId="63E55B68" w14:textId="77777777" w:rsidR="007C21E2" w:rsidRPr="00F45BB4" w:rsidRDefault="007C21E2" w:rsidP="005E58D3">
            <w:pPr>
              <w:pStyle w:val="aa"/>
              <w:spacing w:before="0" w:after="0" w:line="276" w:lineRule="auto"/>
              <w:jc w:val="center"/>
            </w:pPr>
            <w:r w:rsidRPr="00F45BB4">
              <w:rPr>
                <w:lang w:val="en-US"/>
              </w:rPr>
              <w:t>Satisfactory</w:t>
            </w:r>
          </w:p>
        </w:tc>
      </w:tr>
      <w:tr w:rsidR="007C21E2" w:rsidRPr="00F45BB4" w14:paraId="0D75E537" w14:textId="77777777" w:rsidTr="007C21E2">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9DC75E4" w14:textId="77777777" w:rsidR="007C21E2" w:rsidRPr="00F45BB4" w:rsidRDefault="007C21E2" w:rsidP="005E58D3">
            <w:pPr>
              <w:pStyle w:val="aa"/>
              <w:spacing w:before="0" w:after="0" w:line="276" w:lineRule="auto"/>
              <w:jc w:val="center"/>
            </w:pPr>
            <w:r w:rsidRPr="00F45BB4">
              <w:t>С-</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79A39972" w14:textId="77777777" w:rsidR="007C21E2" w:rsidRPr="00F45BB4" w:rsidRDefault="007C21E2" w:rsidP="005E58D3">
            <w:pPr>
              <w:pStyle w:val="aa"/>
              <w:spacing w:before="0" w:after="0" w:line="276" w:lineRule="auto"/>
              <w:jc w:val="center"/>
            </w:pPr>
            <w:r w:rsidRPr="00F45BB4">
              <w:t>1,67</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1442A0A7" w14:textId="77777777" w:rsidR="007C21E2" w:rsidRPr="00F45BB4" w:rsidRDefault="007C21E2" w:rsidP="005E58D3">
            <w:pPr>
              <w:pStyle w:val="aa"/>
              <w:spacing w:before="0" w:after="0" w:line="276" w:lineRule="auto"/>
              <w:jc w:val="center"/>
            </w:pPr>
            <w:r w:rsidRPr="00F45BB4">
              <w:t>60-64</w:t>
            </w:r>
          </w:p>
        </w:tc>
        <w:tc>
          <w:tcPr>
            <w:tcW w:w="3697" w:type="dxa"/>
            <w:vMerge/>
            <w:tcBorders>
              <w:left w:val="nil"/>
              <w:right w:val="single" w:sz="8" w:space="0" w:color="auto"/>
            </w:tcBorders>
            <w:vAlign w:val="center"/>
          </w:tcPr>
          <w:p w14:paraId="5B19F26B" w14:textId="77777777" w:rsidR="007C21E2" w:rsidRPr="00F45BB4" w:rsidRDefault="007C21E2" w:rsidP="005E58D3">
            <w:pPr>
              <w:pStyle w:val="aa"/>
              <w:spacing w:before="0" w:after="0" w:line="276" w:lineRule="auto"/>
            </w:pPr>
          </w:p>
        </w:tc>
      </w:tr>
      <w:tr w:rsidR="007C21E2" w:rsidRPr="00F45BB4" w14:paraId="2A1397E8" w14:textId="77777777" w:rsidTr="007C21E2">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EE7297F" w14:textId="77777777" w:rsidR="007C21E2" w:rsidRPr="00F45BB4" w:rsidRDefault="007C21E2" w:rsidP="005E58D3">
            <w:pPr>
              <w:pStyle w:val="aa"/>
              <w:spacing w:before="0" w:after="0" w:line="276" w:lineRule="auto"/>
              <w:jc w:val="center"/>
            </w:pPr>
            <w:r w:rsidRPr="00F45BB4">
              <w:t>D+</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052FE806" w14:textId="77777777" w:rsidR="007C21E2" w:rsidRPr="00F45BB4" w:rsidRDefault="007C21E2" w:rsidP="005E58D3">
            <w:pPr>
              <w:pStyle w:val="aa"/>
              <w:spacing w:before="0" w:after="0" w:line="276" w:lineRule="auto"/>
              <w:jc w:val="center"/>
            </w:pPr>
            <w:r w:rsidRPr="00F45BB4">
              <w:t>1,33</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19E4DD76" w14:textId="77777777" w:rsidR="007C21E2" w:rsidRPr="00F45BB4" w:rsidRDefault="007C21E2" w:rsidP="005E58D3">
            <w:pPr>
              <w:pStyle w:val="aa"/>
              <w:spacing w:before="0" w:after="0" w:line="276" w:lineRule="auto"/>
              <w:jc w:val="center"/>
            </w:pPr>
            <w:r w:rsidRPr="00F45BB4">
              <w:t>55-59</w:t>
            </w:r>
          </w:p>
        </w:tc>
        <w:tc>
          <w:tcPr>
            <w:tcW w:w="3697" w:type="dxa"/>
            <w:vMerge/>
            <w:tcBorders>
              <w:left w:val="nil"/>
              <w:right w:val="single" w:sz="8" w:space="0" w:color="auto"/>
            </w:tcBorders>
            <w:vAlign w:val="center"/>
          </w:tcPr>
          <w:p w14:paraId="7C10C2F1" w14:textId="77777777" w:rsidR="007C21E2" w:rsidRPr="00F45BB4" w:rsidRDefault="007C21E2" w:rsidP="005E58D3">
            <w:pPr>
              <w:pStyle w:val="aa"/>
              <w:spacing w:before="0" w:after="0" w:line="276" w:lineRule="auto"/>
            </w:pPr>
          </w:p>
        </w:tc>
      </w:tr>
      <w:tr w:rsidR="007C21E2" w:rsidRPr="00F45BB4" w14:paraId="728C8BDC" w14:textId="77777777" w:rsidTr="007C21E2">
        <w:trPr>
          <w:trHeight w:val="331"/>
        </w:trPr>
        <w:tc>
          <w:tcPr>
            <w:tcW w:w="1536"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4CB7589A" w14:textId="77777777" w:rsidR="007C21E2" w:rsidRPr="00F45BB4" w:rsidRDefault="007C21E2" w:rsidP="005E58D3">
            <w:pPr>
              <w:pStyle w:val="aa"/>
              <w:spacing w:before="0" w:after="0" w:line="276" w:lineRule="auto"/>
              <w:jc w:val="center"/>
            </w:pPr>
            <w:r w:rsidRPr="00F45BB4">
              <w:t>D</w:t>
            </w:r>
          </w:p>
        </w:tc>
        <w:tc>
          <w:tcPr>
            <w:tcW w:w="1958" w:type="dxa"/>
            <w:tcBorders>
              <w:top w:val="nil"/>
              <w:left w:val="nil"/>
              <w:bottom w:val="single" w:sz="4" w:space="0" w:color="auto"/>
              <w:right w:val="single" w:sz="8" w:space="0" w:color="auto"/>
            </w:tcBorders>
            <w:tcMar>
              <w:top w:w="0" w:type="dxa"/>
              <w:left w:w="108" w:type="dxa"/>
              <w:bottom w:w="0" w:type="dxa"/>
              <w:right w:w="108" w:type="dxa"/>
            </w:tcMar>
            <w:vAlign w:val="center"/>
          </w:tcPr>
          <w:p w14:paraId="30CEE410" w14:textId="77777777" w:rsidR="007C21E2" w:rsidRPr="00F45BB4" w:rsidRDefault="007C21E2" w:rsidP="005E58D3">
            <w:pPr>
              <w:pStyle w:val="aa"/>
              <w:spacing w:before="0" w:after="0" w:line="276" w:lineRule="auto"/>
              <w:jc w:val="center"/>
            </w:pPr>
            <w:r w:rsidRPr="00F45BB4">
              <w:t>1,0</w:t>
            </w:r>
          </w:p>
        </w:tc>
        <w:tc>
          <w:tcPr>
            <w:tcW w:w="1905" w:type="dxa"/>
            <w:tcBorders>
              <w:top w:val="nil"/>
              <w:left w:val="nil"/>
              <w:bottom w:val="single" w:sz="4" w:space="0" w:color="auto"/>
              <w:right w:val="single" w:sz="4" w:space="0" w:color="auto"/>
            </w:tcBorders>
            <w:tcMar>
              <w:top w:w="0" w:type="dxa"/>
              <w:left w:w="108" w:type="dxa"/>
              <w:bottom w:w="0" w:type="dxa"/>
              <w:right w:w="108" w:type="dxa"/>
            </w:tcMar>
            <w:vAlign w:val="center"/>
          </w:tcPr>
          <w:p w14:paraId="0C1004AB" w14:textId="77777777" w:rsidR="007C21E2" w:rsidRPr="00F45BB4" w:rsidRDefault="007C21E2" w:rsidP="005E58D3">
            <w:pPr>
              <w:pStyle w:val="aa"/>
              <w:spacing w:before="0" w:after="0" w:line="276" w:lineRule="auto"/>
              <w:jc w:val="center"/>
            </w:pPr>
            <w:r w:rsidRPr="00F45BB4">
              <w:t>50-54</w:t>
            </w:r>
          </w:p>
        </w:tc>
        <w:tc>
          <w:tcPr>
            <w:tcW w:w="3697" w:type="dxa"/>
            <w:vMerge/>
            <w:tcBorders>
              <w:left w:val="nil"/>
              <w:bottom w:val="single" w:sz="4" w:space="0" w:color="auto"/>
              <w:right w:val="single" w:sz="8" w:space="0" w:color="auto"/>
            </w:tcBorders>
            <w:vAlign w:val="center"/>
          </w:tcPr>
          <w:p w14:paraId="5D8FD934" w14:textId="77777777" w:rsidR="007C21E2" w:rsidRPr="00F45BB4" w:rsidRDefault="007C21E2" w:rsidP="005E58D3">
            <w:pPr>
              <w:pStyle w:val="aa"/>
              <w:spacing w:before="0" w:after="0" w:line="276" w:lineRule="auto"/>
            </w:pPr>
          </w:p>
        </w:tc>
      </w:tr>
      <w:tr w:rsidR="007C21E2" w:rsidRPr="00F45BB4" w14:paraId="3B933A7C" w14:textId="77777777" w:rsidTr="007C21E2">
        <w:trPr>
          <w:trHeight w:val="331"/>
        </w:trPr>
        <w:tc>
          <w:tcPr>
            <w:tcW w:w="1536"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14DE6D50" w14:textId="77777777" w:rsidR="007C21E2" w:rsidRPr="00F45BB4" w:rsidRDefault="007C21E2" w:rsidP="005E58D3">
            <w:pPr>
              <w:pStyle w:val="aa"/>
              <w:spacing w:before="0" w:after="0" w:line="276" w:lineRule="auto"/>
              <w:jc w:val="center"/>
            </w:pPr>
            <w:r w:rsidRPr="00F45BB4">
              <w:t>FX</w:t>
            </w:r>
          </w:p>
        </w:tc>
        <w:tc>
          <w:tcPr>
            <w:tcW w:w="1958" w:type="dxa"/>
            <w:tcBorders>
              <w:top w:val="nil"/>
              <w:left w:val="nil"/>
              <w:bottom w:val="single" w:sz="4" w:space="0" w:color="auto"/>
              <w:right w:val="single" w:sz="8" w:space="0" w:color="auto"/>
            </w:tcBorders>
            <w:tcMar>
              <w:top w:w="0" w:type="dxa"/>
              <w:left w:w="108" w:type="dxa"/>
              <w:bottom w:w="0" w:type="dxa"/>
              <w:right w:w="108" w:type="dxa"/>
            </w:tcMar>
            <w:vAlign w:val="center"/>
          </w:tcPr>
          <w:p w14:paraId="3414493D" w14:textId="77777777" w:rsidR="007C21E2" w:rsidRPr="00F45BB4" w:rsidRDefault="007C21E2" w:rsidP="005E58D3">
            <w:pPr>
              <w:pStyle w:val="aa"/>
              <w:spacing w:before="0" w:after="0" w:line="276" w:lineRule="auto"/>
              <w:jc w:val="center"/>
            </w:pPr>
            <w:r w:rsidRPr="00F45BB4">
              <w:t>0</w:t>
            </w:r>
          </w:p>
        </w:tc>
        <w:tc>
          <w:tcPr>
            <w:tcW w:w="1905" w:type="dxa"/>
            <w:tcBorders>
              <w:top w:val="nil"/>
              <w:left w:val="nil"/>
              <w:bottom w:val="single" w:sz="4" w:space="0" w:color="auto"/>
              <w:right w:val="single" w:sz="4" w:space="0" w:color="auto"/>
            </w:tcBorders>
            <w:tcMar>
              <w:top w:w="0" w:type="dxa"/>
              <w:left w:w="108" w:type="dxa"/>
              <w:bottom w:w="0" w:type="dxa"/>
              <w:right w:w="108" w:type="dxa"/>
            </w:tcMar>
            <w:vAlign w:val="center"/>
          </w:tcPr>
          <w:p w14:paraId="094A8553" w14:textId="77777777" w:rsidR="007C21E2" w:rsidRPr="00F45BB4" w:rsidRDefault="007C21E2" w:rsidP="005E58D3">
            <w:pPr>
              <w:pStyle w:val="aa"/>
              <w:spacing w:before="0" w:after="0" w:line="276" w:lineRule="auto"/>
              <w:jc w:val="center"/>
            </w:pPr>
            <w:r w:rsidRPr="00F45BB4">
              <w:t>30-49</w:t>
            </w:r>
          </w:p>
        </w:tc>
        <w:tc>
          <w:tcPr>
            <w:tcW w:w="3697" w:type="dxa"/>
            <w:vMerge w:val="restart"/>
            <w:tcBorders>
              <w:top w:val="single" w:sz="4" w:space="0" w:color="auto"/>
              <w:left w:val="nil"/>
              <w:right w:val="single" w:sz="8" w:space="0" w:color="auto"/>
            </w:tcBorders>
            <w:vAlign w:val="center"/>
          </w:tcPr>
          <w:p w14:paraId="0AE984AB" w14:textId="77777777" w:rsidR="007C21E2" w:rsidRPr="00F45BB4" w:rsidRDefault="007C21E2" w:rsidP="005E58D3">
            <w:pPr>
              <w:pStyle w:val="aa"/>
              <w:spacing w:before="0" w:after="0" w:line="276" w:lineRule="auto"/>
              <w:jc w:val="center"/>
            </w:pPr>
            <w:r w:rsidRPr="00F45BB4">
              <w:rPr>
                <w:lang w:val="en-US"/>
              </w:rPr>
              <w:t>Fail</w:t>
            </w:r>
          </w:p>
        </w:tc>
      </w:tr>
      <w:tr w:rsidR="007C21E2" w:rsidRPr="00F45BB4" w14:paraId="325FDD06" w14:textId="77777777" w:rsidTr="007C21E2">
        <w:trPr>
          <w:trHeight w:val="268"/>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A3780E3" w14:textId="77777777" w:rsidR="007C21E2" w:rsidRPr="00F45BB4" w:rsidRDefault="007C21E2" w:rsidP="005E58D3">
            <w:pPr>
              <w:pStyle w:val="aa"/>
              <w:spacing w:before="0" w:after="0" w:line="276" w:lineRule="auto"/>
              <w:jc w:val="center"/>
            </w:pPr>
            <w:r w:rsidRPr="00F45BB4">
              <w:t>F</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5E585623" w14:textId="77777777" w:rsidR="007C21E2" w:rsidRPr="00F45BB4" w:rsidRDefault="007C21E2" w:rsidP="005E58D3">
            <w:pPr>
              <w:pStyle w:val="aa"/>
              <w:spacing w:before="0" w:after="0" w:line="276" w:lineRule="auto"/>
              <w:jc w:val="center"/>
            </w:pPr>
            <w:r w:rsidRPr="00F45BB4">
              <w:t>0</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7DED561A" w14:textId="77777777" w:rsidR="007C21E2" w:rsidRPr="00F45BB4" w:rsidRDefault="007C21E2" w:rsidP="005E58D3">
            <w:pPr>
              <w:pStyle w:val="aa"/>
              <w:spacing w:before="0" w:after="0" w:line="276" w:lineRule="auto"/>
              <w:jc w:val="center"/>
            </w:pPr>
            <w:r w:rsidRPr="00F45BB4">
              <w:t>0-29</w:t>
            </w:r>
          </w:p>
        </w:tc>
        <w:tc>
          <w:tcPr>
            <w:tcW w:w="3697" w:type="dxa"/>
            <w:vMerge/>
            <w:tcBorders>
              <w:left w:val="nil"/>
              <w:bottom w:val="single" w:sz="8" w:space="0" w:color="auto"/>
              <w:right w:val="single" w:sz="8" w:space="0" w:color="auto"/>
            </w:tcBorders>
            <w:tcMar>
              <w:top w:w="0" w:type="dxa"/>
              <w:left w:w="108" w:type="dxa"/>
              <w:bottom w:w="0" w:type="dxa"/>
              <w:right w:w="108" w:type="dxa"/>
            </w:tcMar>
            <w:vAlign w:val="center"/>
          </w:tcPr>
          <w:p w14:paraId="150D1809" w14:textId="77777777" w:rsidR="007C21E2" w:rsidRPr="00F45BB4" w:rsidRDefault="007C21E2" w:rsidP="005E58D3">
            <w:pPr>
              <w:pStyle w:val="aa"/>
              <w:spacing w:before="0" w:after="0" w:line="276" w:lineRule="auto"/>
              <w:jc w:val="center"/>
              <w:rPr>
                <w:lang w:val="en-US"/>
              </w:rPr>
            </w:pPr>
          </w:p>
        </w:tc>
      </w:tr>
    </w:tbl>
    <w:p w14:paraId="22AEFB29" w14:textId="77777777" w:rsidR="007C21E2" w:rsidRPr="00F45BB4" w:rsidRDefault="007C21E2" w:rsidP="005E58D3">
      <w:pPr>
        <w:spacing w:line="276" w:lineRule="auto"/>
        <w:jc w:val="both"/>
        <w:rPr>
          <w:lang w:val="en-US"/>
        </w:rPr>
      </w:pPr>
      <w:r w:rsidRPr="00F45BB4">
        <w:rPr>
          <w:lang w:val="en-US"/>
        </w:rPr>
        <w:t xml:space="preserve"> </w:t>
      </w:r>
    </w:p>
    <w:p w14:paraId="6DE9CAA5" w14:textId="2E40B204" w:rsidR="009D5440" w:rsidRPr="00760F45" w:rsidRDefault="007C21E2" w:rsidP="00760F45">
      <w:pPr>
        <w:numPr>
          <w:ilvl w:val="0"/>
          <w:numId w:val="9"/>
        </w:numPr>
        <w:spacing w:line="276" w:lineRule="auto"/>
        <w:rPr>
          <w:rStyle w:val="normaltextrun"/>
          <w:b/>
          <w:lang w:val="en-US"/>
        </w:rPr>
      </w:pPr>
      <w:r w:rsidRPr="00F45BB4">
        <w:rPr>
          <w:b/>
          <w:lang w:val="en-US"/>
        </w:rPr>
        <w:t xml:space="preserve">Methodological Guidelines        </w:t>
      </w:r>
    </w:p>
    <w:p w14:paraId="6DC3CD06" w14:textId="2BB5F0B4" w:rsidR="007C21E2" w:rsidRPr="00760F45" w:rsidRDefault="007C21E2" w:rsidP="005E58D3">
      <w:pPr>
        <w:pStyle w:val="paragraph"/>
        <w:spacing w:before="0" w:beforeAutospacing="0" w:after="0" w:afterAutospacing="0" w:line="276" w:lineRule="auto"/>
        <w:ind w:firstLine="708"/>
        <w:jc w:val="both"/>
        <w:textAlignment w:val="baseline"/>
        <w:rPr>
          <w:rStyle w:val="eop"/>
          <w:rFonts w:eastAsiaTheme="minorEastAsia"/>
          <w:lang w:eastAsia="ko-KR"/>
        </w:rPr>
      </w:pPr>
      <w:r w:rsidRPr="00F45BB4">
        <w:rPr>
          <w:rStyle w:val="normaltextrun"/>
        </w:rPr>
        <w:t xml:space="preserve">Assessment is administered continuously throughout the course. The students are rated </w:t>
      </w:r>
      <w:r w:rsidR="00695C2D">
        <w:rPr>
          <w:rStyle w:val="normaltextrun"/>
        </w:rPr>
        <w:t xml:space="preserve">based on the </w:t>
      </w:r>
      <w:r w:rsidR="000F257D">
        <w:rPr>
          <w:rStyle w:val="normaltextrun"/>
        </w:rPr>
        <w:t>midterm</w:t>
      </w:r>
      <w:r w:rsidR="00695C2D">
        <w:rPr>
          <w:rStyle w:val="normaltextrun"/>
        </w:rPr>
        <w:t xml:space="preserve"> </w:t>
      </w:r>
      <w:r w:rsidR="00760F45">
        <w:rPr>
          <w:rStyle w:val="normaltextrun"/>
          <w:rFonts w:eastAsiaTheme="minorEastAsia" w:hint="eastAsia"/>
          <w:lang w:eastAsia="ko-KR"/>
        </w:rPr>
        <w:t xml:space="preserve">exam </w:t>
      </w:r>
      <w:r w:rsidR="00091633">
        <w:rPr>
          <w:rStyle w:val="normaltextrun"/>
        </w:rPr>
        <w:t>(30%),</w:t>
      </w:r>
      <w:r w:rsidR="000F257D">
        <w:rPr>
          <w:rStyle w:val="normaltextrun"/>
        </w:rPr>
        <w:t xml:space="preserve"> the </w:t>
      </w:r>
      <w:r w:rsidR="00760F45">
        <w:rPr>
          <w:rStyle w:val="normaltextrun"/>
          <w:rFonts w:eastAsiaTheme="minorEastAsia" w:hint="eastAsia"/>
          <w:lang w:eastAsia="ko-KR"/>
        </w:rPr>
        <w:t>end-term</w:t>
      </w:r>
      <w:r w:rsidR="00091633">
        <w:rPr>
          <w:rStyle w:val="normaltextrun"/>
        </w:rPr>
        <w:t xml:space="preserve"> </w:t>
      </w:r>
      <w:r w:rsidR="00760F45">
        <w:rPr>
          <w:rStyle w:val="normaltextrun"/>
          <w:rFonts w:eastAsiaTheme="minorEastAsia" w:hint="eastAsia"/>
          <w:lang w:eastAsia="ko-KR"/>
        </w:rPr>
        <w:t xml:space="preserve">exam </w:t>
      </w:r>
      <w:r w:rsidR="00091633">
        <w:rPr>
          <w:rStyle w:val="normaltextrun"/>
        </w:rPr>
        <w:t>(30%),</w:t>
      </w:r>
      <w:r w:rsidR="000F257D">
        <w:rPr>
          <w:rStyle w:val="normaltextrun"/>
        </w:rPr>
        <w:t xml:space="preserve"> </w:t>
      </w:r>
      <w:r w:rsidRPr="00F45BB4">
        <w:rPr>
          <w:rStyle w:val="normaltextrun"/>
        </w:rPr>
        <w:t xml:space="preserve">and summative rating done </w:t>
      </w:r>
      <w:r w:rsidR="00695C2D">
        <w:rPr>
          <w:rStyle w:val="normaltextrun"/>
        </w:rPr>
        <w:t>as</w:t>
      </w:r>
      <w:r w:rsidRPr="00F45BB4">
        <w:rPr>
          <w:rStyle w:val="normaltextrun"/>
        </w:rPr>
        <w:t xml:space="preserve"> the </w:t>
      </w:r>
      <w:r w:rsidR="00695C2D">
        <w:rPr>
          <w:rStyle w:val="normaltextrun"/>
        </w:rPr>
        <w:t xml:space="preserve">final exam </w:t>
      </w:r>
      <w:r w:rsidRPr="00F45BB4">
        <w:rPr>
          <w:rStyle w:val="normaltextrun"/>
        </w:rPr>
        <w:t xml:space="preserve">(40%), </w:t>
      </w:r>
      <w:r w:rsidR="00695C2D">
        <w:rPr>
          <w:rStyle w:val="normaltextrun"/>
        </w:rPr>
        <w:t xml:space="preserve">in </w:t>
      </w:r>
      <w:r w:rsidRPr="00F45BB4">
        <w:rPr>
          <w:rStyle w:val="normaltextrun"/>
        </w:rPr>
        <w:t>total</w:t>
      </w:r>
      <w:r w:rsidR="00695C2D">
        <w:rPr>
          <w:rStyle w:val="normaltextrun"/>
        </w:rPr>
        <w:t>,</w:t>
      </w:r>
      <w:r w:rsidRPr="00F45BB4">
        <w:rPr>
          <w:rStyle w:val="normaltextrun"/>
        </w:rPr>
        <w:t> 100%. </w:t>
      </w:r>
    </w:p>
    <w:p w14:paraId="246A8D15" w14:textId="77777777" w:rsidR="00A519C9" w:rsidRPr="00F45BB4" w:rsidRDefault="00A519C9" w:rsidP="005E58D3">
      <w:pPr>
        <w:pStyle w:val="paragraph"/>
        <w:spacing w:before="0" w:beforeAutospacing="0" w:after="0" w:afterAutospacing="0" w:line="276" w:lineRule="auto"/>
        <w:ind w:firstLine="708"/>
        <w:jc w:val="both"/>
        <w:textAlignment w:val="baseline"/>
      </w:pPr>
    </w:p>
    <w:p w14:paraId="673E6572" w14:textId="2BFA545E" w:rsidR="00F45972" w:rsidRPr="00B97ADD" w:rsidRDefault="007C21E2" w:rsidP="005E58D3">
      <w:pPr>
        <w:pStyle w:val="a3"/>
        <w:numPr>
          <w:ilvl w:val="0"/>
          <w:numId w:val="15"/>
        </w:numPr>
        <w:spacing w:line="276" w:lineRule="auto"/>
        <w:jc w:val="both"/>
        <w:rPr>
          <w:rStyle w:val="eop"/>
          <w:lang w:val="en-US"/>
        </w:rPr>
      </w:pPr>
      <w:r w:rsidRPr="006056F5">
        <w:rPr>
          <w:rStyle w:val="normaltextrun"/>
          <w:b/>
          <w:lang w:val="en-US"/>
        </w:rPr>
        <w:t>Final assessment</w:t>
      </w:r>
      <w:r w:rsidR="00007113" w:rsidRPr="00FA3AA3">
        <w:rPr>
          <w:lang w:val="en-US"/>
        </w:rPr>
        <w:t xml:space="preserve"> for the course </w:t>
      </w:r>
      <w:r w:rsidR="005E01FD">
        <w:rPr>
          <w:lang w:val="en-US"/>
        </w:rPr>
        <w:t xml:space="preserve">would mainly be </w:t>
      </w:r>
      <w:r w:rsidR="00164B18">
        <w:rPr>
          <w:lang w:val="en-US"/>
        </w:rPr>
        <w:t xml:space="preserve">direct-solving </w:t>
      </w:r>
      <w:r w:rsidR="005E01FD">
        <w:rPr>
          <w:lang w:val="en-US"/>
        </w:rPr>
        <w:t>problem</w:t>
      </w:r>
      <w:r w:rsidR="00164B18">
        <w:rPr>
          <w:lang w:val="en-US"/>
        </w:rPr>
        <w:t>s. The exam time will be</w:t>
      </w:r>
      <w:r w:rsidR="003D0A4C">
        <w:rPr>
          <w:lang w:val="en-US"/>
        </w:rPr>
        <w:t xml:space="preserve"> </w:t>
      </w:r>
      <w:r w:rsidR="004C0455">
        <w:rPr>
          <w:rFonts w:eastAsiaTheme="minorEastAsia" w:hint="eastAsia"/>
          <w:lang w:val="en-US" w:eastAsia="ko-KR"/>
        </w:rPr>
        <w:t>7</w:t>
      </w:r>
      <w:r w:rsidR="00760F45">
        <w:rPr>
          <w:rFonts w:eastAsiaTheme="minorEastAsia" w:hint="eastAsia"/>
          <w:lang w:val="en-US" w:eastAsia="ko-KR"/>
        </w:rPr>
        <w:t xml:space="preserve">0 ~ </w:t>
      </w:r>
      <w:r w:rsidR="004C0455">
        <w:rPr>
          <w:rFonts w:eastAsiaTheme="minorEastAsia" w:hint="eastAsia"/>
          <w:lang w:val="en-US" w:eastAsia="ko-KR"/>
        </w:rPr>
        <w:t>8</w:t>
      </w:r>
      <w:r w:rsidR="003D0A4C">
        <w:rPr>
          <w:lang w:val="en-US"/>
        </w:rPr>
        <w:t>0 minutes</w:t>
      </w:r>
      <w:r w:rsidR="003D0A4C" w:rsidRPr="00FA3AA3">
        <w:rPr>
          <w:lang w:val="en-US"/>
        </w:rPr>
        <w:t xml:space="preserve">. </w:t>
      </w:r>
      <w:r w:rsidR="003D0A4C">
        <w:rPr>
          <w:lang w:val="en-US"/>
        </w:rPr>
        <w:t xml:space="preserve">Students will be given </w:t>
      </w:r>
      <w:r w:rsidR="00164B18">
        <w:rPr>
          <w:lang w:val="en-US"/>
        </w:rPr>
        <w:t>problem</w:t>
      </w:r>
      <w:r w:rsidR="003D0A4C">
        <w:rPr>
          <w:lang w:val="en-US"/>
        </w:rPr>
        <w:t xml:space="preserve">s in written form and </w:t>
      </w:r>
      <w:r w:rsidR="008F700A">
        <w:rPr>
          <w:lang w:val="en-US"/>
        </w:rPr>
        <w:t>must</w:t>
      </w:r>
      <w:r w:rsidR="003D0A4C">
        <w:rPr>
          <w:lang w:val="en-US"/>
        </w:rPr>
        <w:t xml:space="preserve"> give their answers in written form.  </w:t>
      </w:r>
      <w:r w:rsidR="003D0A4C" w:rsidRPr="00FA3AA3">
        <w:rPr>
          <w:lang w:val="en-US"/>
        </w:rPr>
        <w:t xml:space="preserve">No </w:t>
      </w:r>
      <w:r w:rsidR="00164B18">
        <w:rPr>
          <w:lang w:val="en-US"/>
        </w:rPr>
        <w:t>make-up final</w:t>
      </w:r>
      <w:r w:rsidR="003D0A4C" w:rsidRPr="00FA3AA3">
        <w:rPr>
          <w:lang w:val="en-US"/>
        </w:rPr>
        <w:t xml:space="preserve"> exam</w:t>
      </w:r>
      <w:r w:rsidR="00164B18">
        <w:rPr>
          <w:lang w:val="en-US"/>
        </w:rPr>
        <w:t xml:space="preserve"> is possible</w:t>
      </w:r>
      <w:r w:rsidR="003D0A4C" w:rsidRPr="00FA3AA3">
        <w:rPr>
          <w:lang w:val="en-US"/>
        </w:rPr>
        <w:t xml:space="preserve">.  </w:t>
      </w:r>
      <w:r w:rsidR="005E01FD">
        <w:rPr>
          <w:lang w:val="en-US"/>
        </w:rPr>
        <w:t xml:space="preserve">(Same policy would also be applied for </w:t>
      </w:r>
      <w:r w:rsidR="00760F45">
        <w:rPr>
          <w:rFonts w:eastAsiaTheme="minorEastAsia" w:hint="eastAsia"/>
          <w:lang w:val="en-US" w:eastAsia="ko-KR"/>
        </w:rPr>
        <w:t>other</w:t>
      </w:r>
      <w:r w:rsidR="005E01FD">
        <w:rPr>
          <w:lang w:val="en-US"/>
        </w:rPr>
        <w:t xml:space="preserve"> exam</w:t>
      </w:r>
      <w:r w:rsidR="00760F45">
        <w:rPr>
          <w:rFonts w:eastAsiaTheme="minorEastAsia" w:hint="eastAsia"/>
          <w:lang w:val="en-US" w:eastAsia="ko-KR"/>
        </w:rPr>
        <w:t>s</w:t>
      </w:r>
      <w:r w:rsidR="005E01FD">
        <w:rPr>
          <w:lang w:val="en-US"/>
        </w:rPr>
        <w:t>.)</w:t>
      </w:r>
    </w:p>
    <w:p w14:paraId="33AC8F46" w14:textId="7B98B531" w:rsidR="00657AB9" w:rsidRPr="00B97ADD" w:rsidRDefault="00657AB9" w:rsidP="005E58D3">
      <w:pPr>
        <w:spacing w:line="276" w:lineRule="auto"/>
        <w:jc w:val="both"/>
        <w:rPr>
          <w:lang w:val="en-US"/>
        </w:rPr>
      </w:pPr>
    </w:p>
    <w:p w14:paraId="09022D56" w14:textId="3A9EC43F" w:rsidR="00657AB9" w:rsidRDefault="00657AB9" w:rsidP="0082537E">
      <w:pPr>
        <w:numPr>
          <w:ilvl w:val="0"/>
          <w:numId w:val="9"/>
        </w:numPr>
        <w:spacing w:line="276" w:lineRule="auto"/>
        <w:rPr>
          <w:b/>
          <w:lang w:val="en-US"/>
        </w:rPr>
      </w:pPr>
      <w:r>
        <w:rPr>
          <w:b/>
          <w:lang w:val="en-US"/>
        </w:rPr>
        <w:t>Lecturer (lecturers) approvals</w:t>
      </w:r>
    </w:p>
    <w:p w14:paraId="77DB883D" w14:textId="3C0686D1" w:rsidR="00657AB9" w:rsidRDefault="00657AB9" w:rsidP="005E58D3">
      <w:pPr>
        <w:spacing w:line="276" w:lineRule="auto"/>
        <w:jc w:val="both"/>
        <w:rPr>
          <w:b/>
          <w:lang w:val="en-US"/>
        </w:rPr>
      </w:pPr>
    </w:p>
    <w:tbl>
      <w:tblPr>
        <w:tblStyle w:val="ac"/>
        <w:tblW w:w="0" w:type="auto"/>
        <w:tblLook w:val="04A0" w:firstRow="1" w:lastRow="0" w:firstColumn="1" w:lastColumn="0" w:noHBand="0" w:noVBand="1"/>
      </w:tblPr>
      <w:tblGrid>
        <w:gridCol w:w="3115"/>
        <w:gridCol w:w="3115"/>
        <w:gridCol w:w="3115"/>
      </w:tblGrid>
      <w:tr w:rsidR="00657AB9" w:rsidRPr="00657AB9" w14:paraId="6136D52B" w14:textId="77777777" w:rsidTr="00657AB9">
        <w:tc>
          <w:tcPr>
            <w:tcW w:w="3115" w:type="dxa"/>
          </w:tcPr>
          <w:p w14:paraId="74FCE04E" w14:textId="07A19776" w:rsidR="00657AB9" w:rsidRPr="00657AB9" w:rsidRDefault="001F1279" w:rsidP="005E58D3">
            <w:pPr>
              <w:spacing w:line="276" w:lineRule="auto"/>
              <w:jc w:val="both"/>
              <w:rPr>
                <w:b/>
                <w:lang w:val="en-US"/>
              </w:rPr>
            </w:pPr>
            <w:r>
              <w:rPr>
                <w:b/>
                <w:lang w:val="en-US"/>
              </w:rPr>
              <w:t>Lecturer</w:t>
            </w:r>
          </w:p>
        </w:tc>
        <w:tc>
          <w:tcPr>
            <w:tcW w:w="3115" w:type="dxa"/>
          </w:tcPr>
          <w:p w14:paraId="24360022" w14:textId="4E81E3EC" w:rsidR="00657AB9" w:rsidRPr="00657AB9" w:rsidRDefault="001F1279" w:rsidP="005E58D3">
            <w:pPr>
              <w:spacing w:line="276" w:lineRule="auto"/>
              <w:jc w:val="both"/>
              <w:rPr>
                <w:b/>
                <w:lang w:val="en-US"/>
              </w:rPr>
            </w:pPr>
            <w:r>
              <w:rPr>
                <w:b/>
                <w:lang w:val="en-US"/>
              </w:rPr>
              <w:t>Sign</w:t>
            </w:r>
          </w:p>
        </w:tc>
        <w:tc>
          <w:tcPr>
            <w:tcW w:w="3115" w:type="dxa"/>
          </w:tcPr>
          <w:p w14:paraId="46AFCC20" w14:textId="499A88B1" w:rsidR="00657AB9" w:rsidRPr="00657AB9" w:rsidRDefault="001F1279" w:rsidP="005E58D3">
            <w:pPr>
              <w:spacing w:line="276" w:lineRule="auto"/>
              <w:jc w:val="both"/>
              <w:rPr>
                <w:b/>
                <w:lang w:val="en-US"/>
              </w:rPr>
            </w:pPr>
            <w:r>
              <w:rPr>
                <w:b/>
                <w:lang w:val="en-US"/>
              </w:rPr>
              <w:t>Date</w:t>
            </w:r>
          </w:p>
        </w:tc>
      </w:tr>
      <w:tr w:rsidR="001F1279" w:rsidRPr="00657AB9" w14:paraId="7EE556EA" w14:textId="77777777" w:rsidTr="00657AB9">
        <w:tc>
          <w:tcPr>
            <w:tcW w:w="3115" w:type="dxa"/>
          </w:tcPr>
          <w:p w14:paraId="18DAE93E" w14:textId="6A6C6951" w:rsidR="001F1279" w:rsidRPr="003D0A4C" w:rsidRDefault="00164B18" w:rsidP="005E58D3">
            <w:pPr>
              <w:spacing w:line="276" w:lineRule="auto"/>
              <w:jc w:val="both"/>
              <w:rPr>
                <w:lang w:val="en-US"/>
              </w:rPr>
            </w:pPr>
            <w:r>
              <w:rPr>
                <w:lang w:val="en-US"/>
              </w:rPr>
              <w:t>Minsoo Hahn</w:t>
            </w:r>
          </w:p>
        </w:tc>
        <w:tc>
          <w:tcPr>
            <w:tcW w:w="3115" w:type="dxa"/>
          </w:tcPr>
          <w:p w14:paraId="2132BC54" w14:textId="77777777" w:rsidR="001F1279" w:rsidRPr="00657AB9" w:rsidRDefault="001F1279" w:rsidP="005E58D3">
            <w:pPr>
              <w:spacing w:line="276" w:lineRule="auto"/>
              <w:jc w:val="both"/>
              <w:rPr>
                <w:b/>
                <w:lang w:val="en-US"/>
              </w:rPr>
            </w:pPr>
          </w:p>
        </w:tc>
        <w:tc>
          <w:tcPr>
            <w:tcW w:w="3115" w:type="dxa"/>
          </w:tcPr>
          <w:p w14:paraId="326F9CF6" w14:textId="77777777" w:rsidR="001F1279" w:rsidRPr="00657AB9" w:rsidRDefault="001F1279" w:rsidP="005E58D3">
            <w:pPr>
              <w:spacing w:line="276" w:lineRule="auto"/>
              <w:jc w:val="both"/>
              <w:rPr>
                <w:b/>
                <w:lang w:val="en-US"/>
              </w:rPr>
            </w:pPr>
          </w:p>
        </w:tc>
      </w:tr>
    </w:tbl>
    <w:p w14:paraId="2C6C0752" w14:textId="77777777" w:rsidR="00657AB9" w:rsidRDefault="00657AB9" w:rsidP="005E58D3">
      <w:pPr>
        <w:spacing w:line="276" w:lineRule="auto"/>
        <w:jc w:val="both"/>
        <w:rPr>
          <w:lang w:val="en-US"/>
        </w:rPr>
      </w:pPr>
    </w:p>
    <w:p w14:paraId="42CC6DD5" w14:textId="23D76C58" w:rsidR="008E04E2" w:rsidRPr="008E04E2" w:rsidRDefault="008E04E2" w:rsidP="005E58D3">
      <w:pPr>
        <w:spacing w:line="276" w:lineRule="auto"/>
        <w:jc w:val="both"/>
        <w:rPr>
          <w:b/>
          <w:bCs/>
          <w:lang w:val="en-US"/>
        </w:rPr>
      </w:pPr>
      <w:r w:rsidRPr="008E04E2">
        <w:rPr>
          <w:b/>
          <w:bCs/>
          <w:lang w:val="en-US"/>
        </w:rPr>
        <w:t>Director</w:t>
      </w:r>
      <w:r w:rsidRPr="008E04E2">
        <w:rPr>
          <w:b/>
          <w:bCs/>
          <w:lang w:val="en-US"/>
        </w:rPr>
        <w:tab/>
      </w:r>
      <w:r w:rsidRPr="008E04E2">
        <w:rPr>
          <w:b/>
          <w:bCs/>
          <w:lang w:val="en-US"/>
        </w:rPr>
        <w:tab/>
      </w:r>
      <w:r w:rsidRPr="008E04E2">
        <w:rPr>
          <w:b/>
          <w:bCs/>
          <w:lang w:val="en-US"/>
        </w:rPr>
        <w:tab/>
      </w:r>
      <w:r w:rsidRPr="008E04E2">
        <w:rPr>
          <w:b/>
          <w:bCs/>
          <w:lang w:val="en-US"/>
        </w:rPr>
        <w:tab/>
      </w:r>
      <w:r w:rsidRPr="008E04E2">
        <w:rPr>
          <w:b/>
          <w:bCs/>
          <w:lang w:val="en-US"/>
        </w:rPr>
        <w:tab/>
      </w:r>
      <w:r w:rsidRPr="008E04E2">
        <w:rPr>
          <w:b/>
          <w:bCs/>
          <w:lang w:val="en-US"/>
        </w:rPr>
        <w:tab/>
      </w:r>
      <w:r w:rsidRPr="008E04E2">
        <w:rPr>
          <w:b/>
          <w:bCs/>
          <w:lang w:val="en-US"/>
        </w:rPr>
        <w:tab/>
      </w:r>
      <w:r w:rsidRPr="008E04E2">
        <w:rPr>
          <w:b/>
          <w:bCs/>
          <w:lang w:val="en-US"/>
        </w:rPr>
        <w:tab/>
      </w:r>
      <w:r w:rsidRPr="008E04E2">
        <w:rPr>
          <w:b/>
          <w:bCs/>
          <w:lang w:val="en-US"/>
        </w:rPr>
        <w:tab/>
        <w:t>Sergaziev M.Zh.</w:t>
      </w:r>
    </w:p>
    <w:sectPr w:rsidR="008E04E2" w:rsidRPr="008E04E2" w:rsidSect="001F06A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CF916" w14:textId="77777777" w:rsidR="00E104D1" w:rsidRDefault="00E104D1" w:rsidP="00A11BBE">
      <w:r>
        <w:separator/>
      </w:r>
    </w:p>
  </w:endnote>
  <w:endnote w:type="continuationSeparator" w:id="0">
    <w:p w14:paraId="07D6D45B" w14:textId="77777777" w:rsidR="00E104D1" w:rsidRDefault="00E104D1"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Z Times New Roman">
    <w:altName w:val="Times New Roman"/>
    <w:charset w:val="CC"/>
    <w:family w:val="roman"/>
    <w:pitch w:val="variable"/>
    <w:sig w:usb0="00000001"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한양신명조">
    <w:altName w:val="Batang"/>
    <w:panose1 w:val="00000000000000000000"/>
    <w:charset w:val="81"/>
    <w:family w:val="roman"/>
    <w:notTrueType/>
    <w:pitch w:val="default"/>
    <w:sig w:usb0="00000001" w:usb1="09060000" w:usb2="00000010" w:usb3="00000000" w:csb0="00080000" w:csb1="00000000"/>
  </w:font>
  <w:font w:name="Gulim">
    <w:altName w:val="굴림"/>
    <w:panose1 w:val="020B0600000101010101"/>
    <w:charset w:val="81"/>
    <w:family w:val="swiss"/>
    <w:pitch w:val="variable"/>
    <w:sig w:usb0="B00002AF" w:usb1="69D77CFB" w:usb2="00000030" w:usb3="00000000" w:csb0="0008009F" w:csb1="00000000"/>
  </w:font>
  <w:font w:name="HCI Poppy">
    <w:altName w:val="Times New Roman"/>
    <w:panose1 w:val="00000000000000000000"/>
    <w:charset w:val="00"/>
    <w:family w:val="roman"/>
    <w:notTrueType/>
    <w:pitch w:val="default"/>
    <w:sig w:usb0="00000003" w:usb1="00000000" w:usb2="00000000" w:usb3="00000000" w:csb0="00000001" w:csb1="00000000"/>
  </w:font>
  <w:font w:name="휴먼명조">
    <w:altName w:val="Batang"/>
    <w:charset w:val="81"/>
    <w:family w:val="auto"/>
    <w:pitch w:val="variable"/>
    <w:sig w:usb0="800002A7" w:usb1="19D77CFB" w:usb2="00000010" w:usb3="00000000" w:csb0="00080000"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9EDD9" w14:textId="77777777" w:rsidR="00E104D1" w:rsidRDefault="00E104D1" w:rsidP="00A11BBE">
      <w:r>
        <w:separator/>
      </w:r>
    </w:p>
  </w:footnote>
  <w:footnote w:type="continuationSeparator" w:id="0">
    <w:p w14:paraId="6DFDEC2C" w14:textId="77777777" w:rsidR="00E104D1" w:rsidRDefault="00E104D1" w:rsidP="00A11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0ED2"/>
    <w:multiLevelType w:val="multilevel"/>
    <w:tmpl w:val="142C4FB6"/>
    <w:lvl w:ilvl="0">
      <w:start w:val="3"/>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6" w15:restartNumberingAfterBreak="0">
    <w:nsid w:val="397320DA"/>
    <w:multiLevelType w:val="multilevel"/>
    <w:tmpl w:val="142C4FB6"/>
    <w:lvl w:ilvl="0">
      <w:start w:val="3"/>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A8877D5"/>
    <w:multiLevelType w:val="hybridMultilevel"/>
    <w:tmpl w:val="91ECA30E"/>
    <w:lvl w:ilvl="0" w:tplc="597AEEFA">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5"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542C0B"/>
    <w:multiLevelType w:val="hybridMultilevel"/>
    <w:tmpl w:val="0338F444"/>
    <w:lvl w:ilvl="0" w:tplc="BE1023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FA416B6"/>
    <w:multiLevelType w:val="hybridMultilevel"/>
    <w:tmpl w:val="FE968B0C"/>
    <w:lvl w:ilvl="0" w:tplc="6E308D08">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040272252">
    <w:abstractNumId w:val="3"/>
  </w:num>
  <w:num w:numId="2" w16cid:durableId="1427112280">
    <w:abstractNumId w:val="5"/>
  </w:num>
  <w:num w:numId="3" w16cid:durableId="40178276">
    <w:abstractNumId w:val="8"/>
  </w:num>
  <w:num w:numId="4" w16cid:durableId="1613783416">
    <w:abstractNumId w:val="4"/>
  </w:num>
  <w:num w:numId="5" w16cid:durableId="2123646711">
    <w:abstractNumId w:val="12"/>
  </w:num>
  <w:num w:numId="6" w16cid:durableId="1316832591">
    <w:abstractNumId w:val="18"/>
  </w:num>
  <w:num w:numId="7" w16cid:durableId="1986084670">
    <w:abstractNumId w:val="1"/>
  </w:num>
  <w:num w:numId="8" w16cid:durableId="2100365010">
    <w:abstractNumId w:val="19"/>
  </w:num>
  <w:num w:numId="9" w16cid:durableId="1639145513">
    <w:abstractNumId w:val="6"/>
  </w:num>
  <w:num w:numId="10" w16cid:durableId="1140533410">
    <w:abstractNumId w:val="14"/>
  </w:num>
  <w:num w:numId="11" w16cid:durableId="1778408004">
    <w:abstractNumId w:val="9"/>
  </w:num>
  <w:num w:numId="12" w16cid:durableId="648049056">
    <w:abstractNumId w:val="16"/>
  </w:num>
  <w:num w:numId="13" w16cid:durableId="357783177">
    <w:abstractNumId w:val="15"/>
  </w:num>
  <w:num w:numId="14" w16cid:durableId="1783645702">
    <w:abstractNumId w:val="10"/>
  </w:num>
  <w:num w:numId="15" w16cid:durableId="462308924">
    <w:abstractNumId w:val="7"/>
  </w:num>
  <w:num w:numId="16" w16cid:durableId="795031053">
    <w:abstractNumId w:val="2"/>
  </w:num>
  <w:num w:numId="17" w16cid:durableId="1130784405">
    <w:abstractNumId w:val="13"/>
  </w:num>
  <w:num w:numId="18" w16cid:durableId="1508909929">
    <w:abstractNumId w:val="0"/>
  </w:num>
  <w:num w:numId="19" w16cid:durableId="1389105855">
    <w:abstractNumId w:val="17"/>
  </w:num>
  <w:num w:numId="20" w16cid:durableId="1190358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7113"/>
    <w:rsid w:val="00010F4F"/>
    <w:rsid w:val="000141C3"/>
    <w:rsid w:val="00026BEF"/>
    <w:rsid w:val="00030358"/>
    <w:rsid w:val="00046A89"/>
    <w:rsid w:val="000476A9"/>
    <w:rsid w:val="00052EED"/>
    <w:rsid w:val="0005384F"/>
    <w:rsid w:val="0005777B"/>
    <w:rsid w:val="00063E2F"/>
    <w:rsid w:val="00076693"/>
    <w:rsid w:val="00082EDA"/>
    <w:rsid w:val="00090D06"/>
    <w:rsid w:val="00091633"/>
    <w:rsid w:val="000923DF"/>
    <w:rsid w:val="000A0E82"/>
    <w:rsid w:val="000E0CE8"/>
    <w:rsid w:val="000F257D"/>
    <w:rsid w:val="00110424"/>
    <w:rsid w:val="0011681C"/>
    <w:rsid w:val="001204D6"/>
    <w:rsid w:val="0012626C"/>
    <w:rsid w:val="001327C4"/>
    <w:rsid w:val="00133FA9"/>
    <w:rsid w:val="001407AE"/>
    <w:rsid w:val="00142105"/>
    <w:rsid w:val="00142359"/>
    <w:rsid w:val="001530CB"/>
    <w:rsid w:val="00162BE7"/>
    <w:rsid w:val="001638B0"/>
    <w:rsid w:val="00164B18"/>
    <w:rsid w:val="00170EB5"/>
    <w:rsid w:val="00173665"/>
    <w:rsid w:val="001775A8"/>
    <w:rsid w:val="00186ACB"/>
    <w:rsid w:val="00195C55"/>
    <w:rsid w:val="001A6973"/>
    <w:rsid w:val="001B6332"/>
    <w:rsid w:val="001B7637"/>
    <w:rsid w:val="001C0262"/>
    <w:rsid w:val="001C4619"/>
    <w:rsid w:val="001D10AA"/>
    <w:rsid w:val="001D19AF"/>
    <w:rsid w:val="001E21E6"/>
    <w:rsid w:val="001F06A4"/>
    <w:rsid w:val="001F1279"/>
    <w:rsid w:val="001F489E"/>
    <w:rsid w:val="00200C0C"/>
    <w:rsid w:val="0021276F"/>
    <w:rsid w:val="00222C7D"/>
    <w:rsid w:val="0022783A"/>
    <w:rsid w:val="002278A3"/>
    <w:rsid w:val="00227CC1"/>
    <w:rsid w:val="002375EC"/>
    <w:rsid w:val="002468E3"/>
    <w:rsid w:val="00251667"/>
    <w:rsid w:val="0026135C"/>
    <w:rsid w:val="002763E3"/>
    <w:rsid w:val="0028285F"/>
    <w:rsid w:val="0029215C"/>
    <w:rsid w:val="00292831"/>
    <w:rsid w:val="00297FCA"/>
    <w:rsid w:val="002A2F1F"/>
    <w:rsid w:val="002A6163"/>
    <w:rsid w:val="002A7BDC"/>
    <w:rsid w:val="002B1A5A"/>
    <w:rsid w:val="002B59AC"/>
    <w:rsid w:val="002D6CBA"/>
    <w:rsid w:val="002F0263"/>
    <w:rsid w:val="002F0391"/>
    <w:rsid w:val="00300B04"/>
    <w:rsid w:val="0030543E"/>
    <w:rsid w:val="00306FC9"/>
    <w:rsid w:val="00314CF5"/>
    <w:rsid w:val="00320335"/>
    <w:rsid w:val="003218A4"/>
    <w:rsid w:val="0032490E"/>
    <w:rsid w:val="003440F6"/>
    <w:rsid w:val="00344228"/>
    <w:rsid w:val="00347A88"/>
    <w:rsid w:val="003651BD"/>
    <w:rsid w:val="00373E70"/>
    <w:rsid w:val="003747FB"/>
    <w:rsid w:val="00380047"/>
    <w:rsid w:val="00380DBF"/>
    <w:rsid w:val="0038223B"/>
    <w:rsid w:val="003978A0"/>
    <w:rsid w:val="003C0CE6"/>
    <w:rsid w:val="003C1059"/>
    <w:rsid w:val="003D0303"/>
    <w:rsid w:val="003D0A4C"/>
    <w:rsid w:val="003F7074"/>
    <w:rsid w:val="00401934"/>
    <w:rsid w:val="00401FBB"/>
    <w:rsid w:val="0042277D"/>
    <w:rsid w:val="00431815"/>
    <w:rsid w:val="0043576F"/>
    <w:rsid w:val="00436965"/>
    <w:rsid w:val="00447CDD"/>
    <w:rsid w:val="00462183"/>
    <w:rsid w:val="004668E0"/>
    <w:rsid w:val="004671EF"/>
    <w:rsid w:val="0047615B"/>
    <w:rsid w:val="0047711A"/>
    <w:rsid w:val="00480A78"/>
    <w:rsid w:val="00480F13"/>
    <w:rsid w:val="004845A2"/>
    <w:rsid w:val="004A4C2D"/>
    <w:rsid w:val="004A7F2A"/>
    <w:rsid w:val="004C0455"/>
    <w:rsid w:val="004C7EC0"/>
    <w:rsid w:val="004D59BF"/>
    <w:rsid w:val="0050289F"/>
    <w:rsid w:val="00507298"/>
    <w:rsid w:val="00513C1F"/>
    <w:rsid w:val="005155A0"/>
    <w:rsid w:val="0051690D"/>
    <w:rsid w:val="0051737A"/>
    <w:rsid w:val="00520767"/>
    <w:rsid w:val="00522F28"/>
    <w:rsid w:val="00523E87"/>
    <w:rsid w:val="00536340"/>
    <w:rsid w:val="0054356F"/>
    <w:rsid w:val="005517F2"/>
    <w:rsid w:val="00566055"/>
    <w:rsid w:val="0058632C"/>
    <w:rsid w:val="00594A23"/>
    <w:rsid w:val="005A68C7"/>
    <w:rsid w:val="005A6D19"/>
    <w:rsid w:val="005B35D3"/>
    <w:rsid w:val="005C0EC2"/>
    <w:rsid w:val="005D259A"/>
    <w:rsid w:val="005E01FD"/>
    <w:rsid w:val="005E15CB"/>
    <w:rsid w:val="005E58D3"/>
    <w:rsid w:val="005F5B6D"/>
    <w:rsid w:val="006056F5"/>
    <w:rsid w:val="0062277E"/>
    <w:rsid w:val="00630030"/>
    <w:rsid w:val="00657AB9"/>
    <w:rsid w:val="006640B3"/>
    <w:rsid w:val="00667541"/>
    <w:rsid w:val="00671061"/>
    <w:rsid w:val="0069366C"/>
    <w:rsid w:val="00695696"/>
    <w:rsid w:val="00695C2D"/>
    <w:rsid w:val="006A0176"/>
    <w:rsid w:val="006A775B"/>
    <w:rsid w:val="006C2B1E"/>
    <w:rsid w:val="006D2491"/>
    <w:rsid w:val="006D24C9"/>
    <w:rsid w:val="006D288D"/>
    <w:rsid w:val="006E7F48"/>
    <w:rsid w:val="00704E12"/>
    <w:rsid w:val="0070619F"/>
    <w:rsid w:val="00731003"/>
    <w:rsid w:val="007377B3"/>
    <w:rsid w:val="00751186"/>
    <w:rsid w:val="007546B6"/>
    <w:rsid w:val="0075594E"/>
    <w:rsid w:val="00760F45"/>
    <w:rsid w:val="00771F29"/>
    <w:rsid w:val="00786FC3"/>
    <w:rsid w:val="00795264"/>
    <w:rsid w:val="007A0695"/>
    <w:rsid w:val="007A364E"/>
    <w:rsid w:val="007A777D"/>
    <w:rsid w:val="007C1B19"/>
    <w:rsid w:val="007C21E2"/>
    <w:rsid w:val="007D419B"/>
    <w:rsid w:val="007D5EB1"/>
    <w:rsid w:val="007D6626"/>
    <w:rsid w:val="007E20A1"/>
    <w:rsid w:val="007F4011"/>
    <w:rsid w:val="007F5168"/>
    <w:rsid w:val="007F5B04"/>
    <w:rsid w:val="007F6A2A"/>
    <w:rsid w:val="007F7BE7"/>
    <w:rsid w:val="00801956"/>
    <w:rsid w:val="00811788"/>
    <w:rsid w:val="00817F35"/>
    <w:rsid w:val="008201C9"/>
    <w:rsid w:val="0082537E"/>
    <w:rsid w:val="00856D1F"/>
    <w:rsid w:val="008659BB"/>
    <w:rsid w:val="008741E2"/>
    <w:rsid w:val="008A3BDB"/>
    <w:rsid w:val="008B679D"/>
    <w:rsid w:val="008B766D"/>
    <w:rsid w:val="008C29D4"/>
    <w:rsid w:val="008D5162"/>
    <w:rsid w:val="008E04E2"/>
    <w:rsid w:val="008E050D"/>
    <w:rsid w:val="008E3C37"/>
    <w:rsid w:val="008F078E"/>
    <w:rsid w:val="008F700A"/>
    <w:rsid w:val="00904E04"/>
    <w:rsid w:val="0090772E"/>
    <w:rsid w:val="00914728"/>
    <w:rsid w:val="00915216"/>
    <w:rsid w:val="00922645"/>
    <w:rsid w:val="00942DD8"/>
    <w:rsid w:val="00953EB7"/>
    <w:rsid w:val="009B0A3E"/>
    <w:rsid w:val="009B23DD"/>
    <w:rsid w:val="009C4B83"/>
    <w:rsid w:val="009D5440"/>
    <w:rsid w:val="009D73A7"/>
    <w:rsid w:val="009D7A0F"/>
    <w:rsid w:val="009E2F23"/>
    <w:rsid w:val="009E777E"/>
    <w:rsid w:val="009F4236"/>
    <w:rsid w:val="00A11BBE"/>
    <w:rsid w:val="00A36C47"/>
    <w:rsid w:val="00A422B6"/>
    <w:rsid w:val="00A519C9"/>
    <w:rsid w:val="00A54246"/>
    <w:rsid w:val="00A92A96"/>
    <w:rsid w:val="00AA488A"/>
    <w:rsid w:val="00AB2A18"/>
    <w:rsid w:val="00AE6B0C"/>
    <w:rsid w:val="00AE79E2"/>
    <w:rsid w:val="00AF0C00"/>
    <w:rsid w:val="00AF467A"/>
    <w:rsid w:val="00B44D13"/>
    <w:rsid w:val="00B50BA2"/>
    <w:rsid w:val="00B53AB0"/>
    <w:rsid w:val="00B633F6"/>
    <w:rsid w:val="00B71451"/>
    <w:rsid w:val="00B739DB"/>
    <w:rsid w:val="00B97ADD"/>
    <w:rsid w:val="00BB5D95"/>
    <w:rsid w:val="00BB6454"/>
    <w:rsid w:val="00BB7565"/>
    <w:rsid w:val="00BC4AAB"/>
    <w:rsid w:val="00BE5ECA"/>
    <w:rsid w:val="00BF2CD1"/>
    <w:rsid w:val="00BF4EDD"/>
    <w:rsid w:val="00C029D7"/>
    <w:rsid w:val="00C05DA7"/>
    <w:rsid w:val="00C1000A"/>
    <w:rsid w:val="00C113D4"/>
    <w:rsid w:val="00C15012"/>
    <w:rsid w:val="00C40771"/>
    <w:rsid w:val="00C426CF"/>
    <w:rsid w:val="00C606B5"/>
    <w:rsid w:val="00C75546"/>
    <w:rsid w:val="00C90733"/>
    <w:rsid w:val="00C91B81"/>
    <w:rsid w:val="00CA2719"/>
    <w:rsid w:val="00CB2A0C"/>
    <w:rsid w:val="00CC2C87"/>
    <w:rsid w:val="00CD4C47"/>
    <w:rsid w:val="00CD719D"/>
    <w:rsid w:val="00D03310"/>
    <w:rsid w:val="00D3213D"/>
    <w:rsid w:val="00D33B39"/>
    <w:rsid w:val="00D34CBD"/>
    <w:rsid w:val="00D37958"/>
    <w:rsid w:val="00D4484C"/>
    <w:rsid w:val="00D64BB0"/>
    <w:rsid w:val="00D65EAA"/>
    <w:rsid w:val="00D7041D"/>
    <w:rsid w:val="00D77F7B"/>
    <w:rsid w:val="00D85D8C"/>
    <w:rsid w:val="00D93A9F"/>
    <w:rsid w:val="00DA1657"/>
    <w:rsid w:val="00DA24BE"/>
    <w:rsid w:val="00DA2EC0"/>
    <w:rsid w:val="00DA71D9"/>
    <w:rsid w:val="00DB15B9"/>
    <w:rsid w:val="00DC278F"/>
    <w:rsid w:val="00DC2B7E"/>
    <w:rsid w:val="00DD445D"/>
    <w:rsid w:val="00DD6807"/>
    <w:rsid w:val="00DD6C54"/>
    <w:rsid w:val="00DE57E0"/>
    <w:rsid w:val="00DF097D"/>
    <w:rsid w:val="00DF31DD"/>
    <w:rsid w:val="00E023DC"/>
    <w:rsid w:val="00E03851"/>
    <w:rsid w:val="00E104D1"/>
    <w:rsid w:val="00E15694"/>
    <w:rsid w:val="00E21F7F"/>
    <w:rsid w:val="00E27925"/>
    <w:rsid w:val="00E42D89"/>
    <w:rsid w:val="00E47DDD"/>
    <w:rsid w:val="00E537C9"/>
    <w:rsid w:val="00E57CAF"/>
    <w:rsid w:val="00E66785"/>
    <w:rsid w:val="00E735FB"/>
    <w:rsid w:val="00E87DDC"/>
    <w:rsid w:val="00E97132"/>
    <w:rsid w:val="00EA65D8"/>
    <w:rsid w:val="00EB0B4D"/>
    <w:rsid w:val="00ED469E"/>
    <w:rsid w:val="00EF765D"/>
    <w:rsid w:val="00F266F4"/>
    <w:rsid w:val="00F33BA6"/>
    <w:rsid w:val="00F36FEA"/>
    <w:rsid w:val="00F45972"/>
    <w:rsid w:val="00F45BB4"/>
    <w:rsid w:val="00F50D49"/>
    <w:rsid w:val="00F52862"/>
    <w:rsid w:val="00F550B9"/>
    <w:rsid w:val="00F6144C"/>
    <w:rsid w:val="00F74E71"/>
    <w:rsid w:val="00F74ED1"/>
    <w:rsid w:val="00F86DF7"/>
    <w:rsid w:val="00F87E5F"/>
    <w:rsid w:val="00F932AC"/>
    <w:rsid w:val="00FB5940"/>
    <w:rsid w:val="00FC3327"/>
    <w:rsid w:val="00FD76EE"/>
    <w:rsid w:val="00FE3C85"/>
    <w:rsid w:val="00FF5BC4"/>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27C4"/>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170EB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3">
    <w:name w:val="heading 3"/>
    <w:basedOn w:val="a"/>
    <w:link w:val="30"/>
    <w:uiPriority w:val="9"/>
    <w:qFormat/>
    <w:rsid w:val="00AF0C00"/>
    <w:pPr>
      <w:spacing w:before="100" w:beforeAutospacing="1" w:after="100" w:afterAutospacing="1"/>
      <w:outlineLvl w:val="2"/>
    </w:pPr>
    <w:rPr>
      <w:b/>
      <w:bCs/>
      <w:sz w:val="27"/>
      <w:szCs w:val="27"/>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71061"/>
    <w:pPr>
      <w:ind w:left="720"/>
      <w:contextualSpacing/>
    </w:pPr>
  </w:style>
  <w:style w:type="paragraph" w:customStyle="1" w:styleId="11">
    <w:name w:val="Обычный1"/>
    <w:rsid w:val="00E735FB"/>
    <w:pPr>
      <w:spacing w:after="0" w:line="276" w:lineRule="auto"/>
    </w:pPr>
    <w:rPr>
      <w:rFonts w:ascii="Arial" w:eastAsia="Arial" w:hAnsi="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customStyle="1" w:styleId="a5">
    <w:name w:val="Верхний колонтитул Знак"/>
    <w:basedOn w:val="a0"/>
    <w:link w:val="a4"/>
    <w:uiPriority w:val="99"/>
    <w:rsid w:val="00A11BBE"/>
    <w:rPr>
      <w:rFonts w:ascii="Times New Roman" w:eastAsia="Times New Roman" w:hAnsi="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customStyle="1" w:styleId="a7">
    <w:name w:val="Нижний колонтитул Знак"/>
    <w:basedOn w:val="a0"/>
    <w:link w:val="a6"/>
    <w:rsid w:val="00A11BBE"/>
    <w:rPr>
      <w:rFonts w:ascii="Times New Roman" w:eastAsia="Times New Roman" w:hAnsi="Times New Roman" w:cs="Times New Roman"/>
      <w:sz w:val="20"/>
      <w:szCs w:val="20"/>
      <w:lang w:eastAsia="ru-RU"/>
    </w:rPr>
  </w:style>
  <w:style w:type="character" w:styleId="a8">
    <w:name w:val="page number"/>
    <w:basedOn w:val="a0"/>
    <w:rsid w:val="00A11BBE"/>
  </w:style>
  <w:style w:type="paragraph" w:customStyle="1" w:styleId="a9">
    <w:name w:val="Без отступа"/>
    <w:basedOn w:val="a"/>
    <w:rsid w:val="00A11BBE"/>
  </w:style>
  <w:style w:type="paragraph" w:customStyle="1" w:styleId="disclaimer">
    <w:name w:val="disclaimer"/>
    <w:basedOn w:val="a"/>
    <w:rsid w:val="00F45972"/>
    <w:pPr>
      <w:spacing w:after="200" w:line="276" w:lineRule="auto"/>
      <w:jc w:val="center"/>
    </w:pPr>
    <w:rPr>
      <w:sz w:val="18"/>
      <w:szCs w:val="18"/>
      <w:lang w:val="en-US" w:eastAsia="en-US"/>
    </w:rPr>
  </w:style>
  <w:style w:type="paragraph" w:styleId="aa">
    <w:name w:val="Normal (Web)"/>
    <w:basedOn w:val="a"/>
    <w:uiPriority w:val="99"/>
    <w:rsid w:val="007C21E2"/>
    <w:pPr>
      <w:spacing w:before="150" w:after="150"/>
      <w:jc w:val="both"/>
    </w:pPr>
    <w:rPr>
      <w:rFonts w:eastAsia="Calibri"/>
    </w:rPr>
  </w:style>
  <w:style w:type="paragraph" w:styleId="2">
    <w:name w:val="Body Text Indent 2"/>
    <w:basedOn w:val="a"/>
    <w:link w:val="20"/>
    <w:rsid w:val="007C21E2"/>
    <w:pPr>
      <w:spacing w:after="120" w:line="480" w:lineRule="auto"/>
      <w:ind w:left="360"/>
    </w:pPr>
    <w:rPr>
      <w:rFonts w:eastAsia="Calibri"/>
    </w:rPr>
  </w:style>
  <w:style w:type="character" w:customStyle="1" w:styleId="20">
    <w:name w:val="Основной текст с отступом 2 Знак"/>
    <w:basedOn w:val="a0"/>
    <w:link w:val="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a"/>
    <w:rsid w:val="007C21E2"/>
    <w:pPr>
      <w:spacing w:before="100" w:beforeAutospacing="1" w:after="100" w:afterAutospacing="1"/>
    </w:pPr>
    <w:rPr>
      <w:rFonts w:eastAsia="Calibri"/>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b">
    <w:name w:val="Абзац"/>
    <w:basedOn w:val="a"/>
    <w:rsid w:val="009D7A0F"/>
    <w:pPr>
      <w:ind w:firstLine="851"/>
      <w:jc w:val="both"/>
    </w:pPr>
    <w:rPr>
      <w:rFonts w:ascii="Arial" w:hAnsi="Arial"/>
      <w:sz w:val="28"/>
    </w:rPr>
  </w:style>
  <w:style w:type="table" w:styleId="ac">
    <w:name w:val="Table Grid"/>
    <w:basedOn w:val="a1"/>
    <w:uiPriority w:val="39"/>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2">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customStyle="1" w:styleId="Heading39">
    <w:name w:val="Heading 39"/>
    <w:basedOn w:val="a"/>
    <w:rsid w:val="00AF0C00"/>
    <w:pPr>
      <w:spacing w:before="240" w:after="60"/>
      <w:jc w:val="center"/>
    </w:pPr>
    <w:rPr>
      <w:b/>
      <w:sz w:val="28"/>
      <w:lang w:val="en-US" w:eastAsia="en-US"/>
    </w:rPr>
  </w:style>
  <w:style w:type="character" w:styleId="ad">
    <w:name w:val="Hyperlink"/>
    <w:basedOn w:val="a0"/>
    <w:uiPriority w:val="99"/>
    <w:unhideWhenUsed/>
    <w:rsid w:val="00AF0C00"/>
    <w:rPr>
      <w:color w:val="0563C1" w:themeColor="hyperlink"/>
      <w:u w:val="single"/>
    </w:rPr>
  </w:style>
  <w:style w:type="character" w:styleId="ae">
    <w:name w:val="Unresolved Mention"/>
    <w:basedOn w:val="a0"/>
    <w:uiPriority w:val="99"/>
    <w:semiHidden/>
    <w:unhideWhenUsed/>
    <w:rsid w:val="00AF0C00"/>
    <w:rPr>
      <w:color w:val="605E5C"/>
      <w:shd w:val="clear" w:color="auto" w:fill="E1DFDD"/>
    </w:rPr>
  </w:style>
  <w:style w:type="character" w:customStyle="1" w:styleId="30">
    <w:name w:val="Заголовок 3 Знак"/>
    <w:basedOn w:val="a0"/>
    <w:link w:val="3"/>
    <w:uiPriority w:val="9"/>
    <w:rsid w:val="00AF0C00"/>
    <w:rPr>
      <w:rFonts w:ascii="Times New Roman" w:eastAsia="Times New Roman" w:hAnsi="Times New Roman" w:cs="Times New Roman"/>
      <w:b/>
      <w:bCs/>
      <w:sz w:val="27"/>
      <w:szCs w:val="27"/>
      <w:lang w:val="en-US"/>
    </w:rPr>
  </w:style>
  <w:style w:type="character" w:customStyle="1" w:styleId="go">
    <w:name w:val="go"/>
    <w:basedOn w:val="a0"/>
    <w:rsid w:val="00AF0C00"/>
  </w:style>
  <w:style w:type="paragraph" w:styleId="HTML">
    <w:name w:val="HTML Preformatted"/>
    <w:basedOn w:val="a"/>
    <w:link w:val="HTML0"/>
    <w:uiPriority w:val="99"/>
    <w:unhideWhenUsed/>
    <w:rsid w:val="0003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030358"/>
    <w:rPr>
      <w:rFonts w:ascii="Courier New" w:eastAsia="Times New Roman" w:hAnsi="Courier New" w:cs="Courier New"/>
      <w:sz w:val="20"/>
      <w:szCs w:val="20"/>
      <w:lang w:eastAsia="ru-RU"/>
    </w:rPr>
  </w:style>
  <w:style w:type="character" w:customStyle="1" w:styleId="10">
    <w:name w:val="Заголовок 1 Знак"/>
    <w:basedOn w:val="a0"/>
    <w:link w:val="1"/>
    <w:uiPriority w:val="9"/>
    <w:rsid w:val="00170EB5"/>
    <w:rPr>
      <w:rFonts w:asciiTheme="majorHAnsi" w:eastAsiaTheme="majorEastAsia" w:hAnsiTheme="majorHAnsi" w:cstheme="majorBidi"/>
      <w:color w:val="2E74B5" w:themeColor="accent1" w:themeShade="BF"/>
      <w:sz w:val="32"/>
      <w:szCs w:val="32"/>
      <w:lang w:eastAsia="ru-RU"/>
    </w:rPr>
  </w:style>
  <w:style w:type="character" w:customStyle="1" w:styleId="a-size-extra-large">
    <w:name w:val="a-size-extra-large"/>
    <w:basedOn w:val="a0"/>
    <w:rsid w:val="00170EB5"/>
  </w:style>
  <w:style w:type="paragraph" w:customStyle="1" w:styleId="af">
    <w:name w:val="바탕글"/>
    <w:basedOn w:val="a"/>
    <w:rsid w:val="00C05DA7"/>
    <w:pPr>
      <w:snapToGrid w:val="0"/>
      <w:spacing w:line="384" w:lineRule="auto"/>
      <w:jc w:val="both"/>
    </w:pPr>
    <w:rPr>
      <w:rFonts w:ascii="한양신명조" w:eastAsia="한양신명조" w:hAnsi="한양신명조" w:cs="Gulim"/>
      <w:color w:val="000000"/>
      <w:sz w:val="20"/>
      <w:szCs w:val="20"/>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206574">
      <w:bodyDiv w:val="1"/>
      <w:marLeft w:val="0"/>
      <w:marRight w:val="0"/>
      <w:marTop w:val="0"/>
      <w:marBottom w:val="0"/>
      <w:divBdr>
        <w:top w:val="none" w:sz="0" w:space="0" w:color="auto"/>
        <w:left w:val="none" w:sz="0" w:space="0" w:color="auto"/>
        <w:bottom w:val="none" w:sz="0" w:space="0" w:color="auto"/>
        <w:right w:val="none" w:sz="0" w:space="0" w:color="auto"/>
      </w:divBdr>
    </w:div>
    <w:div w:id="602614091">
      <w:bodyDiv w:val="1"/>
      <w:marLeft w:val="0"/>
      <w:marRight w:val="0"/>
      <w:marTop w:val="0"/>
      <w:marBottom w:val="0"/>
      <w:divBdr>
        <w:top w:val="none" w:sz="0" w:space="0" w:color="auto"/>
        <w:left w:val="none" w:sz="0" w:space="0" w:color="auto"/>
        <w:bottom w:val="none" w:sz="0" w:space="0" w:color="auto"/>
        <w:right w:val="none" w:sz="0" w:space="0" w:color="auto"/>
      </w:divBdr>
    </w:div>
    <w:div w:id="750351729">
      <w:bodyDiv w:val="1"/>
      <w:marLeft w:val="0"/>
      <w:marRight w:val="0"/>
      <w:marTop w:val="0"/>
      <w:marBottom w:val="0"/>
      <w:divBdr>
        <w:top w:val="none" w:sz="0" w:space="0" w:color="auto"/>
        <w:left w:val="none" w:sz="0" w:space="0" w:color="auto"/>
        <w:bottom w:val="none" w:sz="0" w:space="0" w:color="auto"/>
        <w:right w:val="none" w:sz="0" w:space="0" w:color="auto"/>
      </w:divBdr>
    </w:div>
    <w:div w:id="1026055369">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527910372">
      <w:bodyDiv w:val="1"/>
      <w:marLeft w:val="0"/>
      <w:marRight w:val="0"/>
      <w:marTop w:val="0"/>
      <w:marBottom w:val="0"/>
      <w:divBdr>
        <w:top w:val="none" w:sz="0" w:space="0" w:color="auto"/>
        <w:left w:val="none" w:sz="0" w:space="0" w:color="auto"/>
        <w:bottom w:val="none" w:sz="0" w:space="0" w:color="auto"/>
        <w:right w:val="none" w:sz="0" w:space="0" w:color="auto"/>
      </w:divBdr>
    </w:div>
    <w:div w:id="2063552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hahn@astanait.edu.kz"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74C1E653-E659-4246-8CD0-3E45D881D260}"/>
</file>

<file path=customXml/itemProps2.xml><?xml version="1.0" encoding="utf-8"?>
<ds:datastoreItem xmlns:ds="http://schemas.openxmlformats.org/officeDocument/2006/customXml" ds:itemID="{8EBA2F24-7639-45C4-B4D7-14ED035D5EB0}"/>
</file>

<file path=customXml/itemProps3.xml><?xml version="1.0" encoding="utf-8"?>
<ds:datastoreItem xmlns:ds="http://schemas.openxmlformats.org/officeDocument/2006/customXml" ds:itemID="{06C71CC2-C087-41E6-90A0-B379832EA995}"/>
</file>

<file path=docProps/app.xml><?xml version="1.0" encoding="utf-8"?>
<Properties xmlns="http://schemas.openxmlformats.org/officeDocument/2006/extended-properties" xmlns:vt="http://schemas.openxmlformats.org/officeDocument/2006/docPropsVTypes">
  <Template>Normal</Template>
  <TotalTime>186</TotalTime>
  <Pages>5</Pages>
  <Words>1489</Words>
  <Characters>8490</Characters>
  <Application>Microsoft Office Word</Application>
  <DocSecurity>0</DocSecurity>
  <Lines>70</Lines>
  <Paragraphs>19</Paragraphs>
  <ScaleCrop>false</ScaleCrop>
  <HeadingPairs>
    <vt:vector size="6" baseType="variant">
      <vt:variant>
        <vt:lpstr>제목</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Diana Umbetova</cp:lastModifiedBy>
  <cp:revision>21</cp:revision>
  <cp:lastPrinted>2022-10-04T08:36:00Z</cp:lastPrinted>
  <dcterms:created xsi:type="dcterms:W3CDTF">2022-09-25T02:37:00Z</dcterms:created>
  <dcterms:modified xsi:type="dcterms:W3CDTF">2025-03-18T08:59:00Z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