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E24646"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7DA6C729" w14:textId="77777777" w:rsidR="001C1272" w:rsidRPr="0092148A" w:rsidRDefault="001C1272" w:rsidP="001C1272">
            <w:pPr>
              <w:jc w:val="center"/>
              <w:rPr>
                <w:b/>
                <w:sz w:val="24"/>
                <w:szCs w:val="24"/>
                <w:lang w:val="en-US"/>
              </w:rPr>
            </w:pPr>
            <w:r w:rsidRPr="0092148A">
              <w:rPr>
                <w:b/>
                <w:sz w:val="24"/>
                <w:szCs w:val="24"/>
                <w:lang w:val="en-US"/>
              </w:rPr>
              <w:t>«Approved»</w:t>
            </w:r>
          </w:p>
          <w:p w14:paraId="02336C5B" w14:textId="77777777" w:rsidR="001C1272" w:rsidRPr="0092148A" w:rsidRDefault="001C1272" w:rsidP="001C1272">
            <w:pPr>
              <w:jc w:val="center"/>
              <w:rPr>
                <w:b/>
                <w:sz w:val="24"/>
                <w:szCs w:val="24"/>
                <w:lang w:val="en-US"/>
              </w:rPr>
            </w:pPr>
            <w:r>
              <w:rPr>
                <w:b/>
                <w:sz w:val="24"/>
                <w:szCs w:val="24"/>
                <w:lang w:val="en-US"/>
              </w:rPr>
              <w:t xml:space="preserve">by the </w:t>
            </w:r>
            <w:r w:rsidRPr="0092148A">
              <w:rPr>
                <w:b/>
                <w:sz w:val="24"/>
                <w:szCs w:val="24"/>
                <w:lang w:val="en-US"/>
              </w:rPr>
              <w:t>Dean</w:t>
            </w:r>
          </w:p>
          <w:p w14:paraId="09D0874C" w14:textId="77777777" w:rsidR="001C1272" w:rsidRPr="0028038B" w:rsidRDefault="001C1272" w:rsidP="001C1272">
            <w:pPr>
              <w:jc w:val="center"/>
              <w:rPr>
                <w:b/>
                <w:sz w:val="24"/>
                <w:szCs w:val="24"/>
                <w:lang w:val="en-US"/>
              </w:rPr>
            </w:pPr>
            <w:r w:rsidRPr="0028038B">
              <w:rPr>
                <w:b/>
                <w:sz w:val="24"/>
                <w:szCs w:val="24"/>
                <w:lang w:val="en-US"/>
              </w:rPr>
              <w:t xml:space="preserve">___________ </w:t>
            </w:r>
            <w:proofErr w:type="spellStart"/>
            <w:r>
              <w:rPr>
                <w:b/>
                <w:sz w:val="24"/>
                <w:szCs w:val="24"/>
                <w:lang w:val="en-US"/>
              </w:rPr>
              <w:t>Syzdykova</w:t>
            </w:r>
            <w:proofErr w:type="spellEnd"/>
            <w:r>
              <w:rPr>
                <w:b/>
                <w:sz w:val="24"/>
                <w:szCs w:val="24"/>
                <w:lang w:val="en-US"/>
              </w:rPr>
              <w:t xml:space="preserve"> Z.A.</w:t>
            </w:r>
          </w:p>
          <w:p w14:paraId="07FADA9B" w14:textId="68ABC619" w:rsidR="006C4D43" w:rsidRPr="0010526A" w:rsidRDefault="001C1272" w:rsidP="001C1272">
            <w:pPr>
              <w:jc w:val="center"/>
              <w:rPr>
                <w:b/>
                <w:sz w:val="24"/>
                <w:szCs w:val="24"/>
              </w:rPr>
            </w:pPr>
            <w:r w:rsidRPr="0092148A">
              <w:rPr>
                <w:bCs/>
                <w:sz w:val="24"/>
                <w:szCs w:val="24"/>
                <w:lang w:val="en-US"/>
              </w:rPr>
              <w:t>«</w:t>
            </w:r>
            <w:r w:rsidRPr="0092148A">
              <w:rPr>
                <w:bCs/>
                <w:sz w:val="24"/>
                <w:szCs w:val="24"/>
                <w:u w:val="single"/>
                <w:lang w:val="en-US"/>
              </w:rPr>
              <w:t>__</w:t>
            </w:r>
            <w:r>
              <w:rPr>
                <w:bCs/>
                <w:sz w:val="24"/>
                <w:szCs w:val="24"/>
                <w:u w:val="single"/>
                <w:lang w:val="en-US"/>
              </w:rPr>
              <w:t>_</w:t>
            </w:r>
            <w:r w:rsidRPr="0092148A">
              <w:rPr>
                <w:bCs/>
                <w:sz w:val="24"/>
                <w:szCs w:val="24"/>
                <w:lang w:val="en-US"/>
              </w:rPr>
              <w:t xml:space="preserve">» </w:t>
            </w:r>
            <w:r w:rsidR="0010526A">
              <w:rPr>
                <w:bCs/>
                <w:sz w:val="24"/>
                <w:szCs w:val="24"/>
              </w:rPr>
              <w:t xml:space="preserve"> </w:t>
            </w:r>
            <w:r>
              <w:rPr>
                <w:bCs/>
                <w:sz w:val="24"/>
                <w:szCs w:val="24"/>
                <w:lang w:val="en-US"/>
              </w:rPr>
              <w:t xml:space="preserve">of </w:t>
            </w:r>
            <w:r w:rsidRPr="0092148A">
              <w:rPr>
                <w:bCs/>
                <w:sz w:val="24"/>
                <w:szCs w:val="24"/>
                <w:u w:val="single"/>
                <w:lang w:val="en-US"/>
              </w:rPr>
              <w:t>__</w:t>
            </w:r>
            <w:r>
              <w:rPr>
                <w:bCs/>
                <w:sz w:val="24"/>
                <w:szCs w:val="24"/>
                <w:u w:val="single"/>
                <w:lang w:val="en-US"/>
              </w:rPr>
              <w:t>__</w:t>
            </w:r>
            <w:r w:rsidRPr="0092148A">
              <w:rPr>
                <w:bCs/>
                <w:sz w:val="24"/>
                <w:szCs w:val="24"/>
                <w:u w:val="single"/>
                <w:lang w:val="en-US"/>
              </w:rPr>
              <w:t>______</w:t>
            </w:r>
            <w:r w:rsidRPr="0092148A">
              <w:rPr>
                <w:b/>
                <w:sz w:val="24"/>
                <w:szCs w:val="24"/>
                <w:lang w:val="en-US"/>
              </w:rPr>
              <w:t xml:space="preserve"> </w:t>
            </w:r>
            <w:r>
              <w:rPr>
                <w:b/>
                <w:sz w:val="24"/>
                <w:szCs w:val="24"/>
                <w:lang w:val="en-US"/>
              </w:rPr>
              <w:t>202</w:t>
            </w:r>
            <w:r w:rsidR="0010526A">
              <w:rPr>
                <w:b/>
                <w:sz w:val="24"/>
                <w:szCs w:val="24"/>
              </w:rPr>
              <w:t>5</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02A25187" w:rsidR="002A3A31" w:rsidRPr="00570C1F"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5759FB">
        <w:rPr>
          <w:b/>
          <w:color w:val="auto"/>
          <w:lang w:val="en-US"/>
        </w:rPr>
        <w:t>4</w:t>
      </w:r>
      <w:r w:rsidRPr="0092148A">
        <w:rPr>
          <w:b/>
          <w:color w:val="auto"/>
          <w:lang w:val="en-US"/>
        </w:rPr>
        <w:t>-202</w:t>
      </w:r>
      <w:r w:rsidR="005759FB">
        <w:rPr>
          <w:b/>
          <w:color w:val="auto"/>
          <w:lang w:val="en-US"/>
        </w:rPr>
        <w:t>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5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5"/>
        <w:gridCol w:w="7372"/>
      </w:tblGrid>
      <w:tr w:rsidR="0092148A" w:rsidRPr="0092148A" w14:paraId="765CC14C" w14:textId="77777777" w:rsidTr="00D24D3F">
        <w:trPr>
          <w:trHeight w:val="231"/>
        </w:trPr>
        <w:tc>
          <w:tcPr>
            <w:tcW w:w="9527"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E040AA" w:rsidRPr="0092148A" w14:paraId="1C7B8214" w14:textId="7ED2BDF7" w:rsidTr="00177637">
        <w:trPr>
          <w:trHeight w:val="231"/>
        </w:trPr>
        <w:tc>
          <w:tcPr>
            <w:tcW w:w="2155" w:type="dxa"/>
          </w:tcPr>
          <w:p w14:paraId="09EBD4DC" w14:textId="223DE11E" w:rsidR="00E040AA" w:rsidRPr="00E040AA" w:rsidRDefault="00E040AA" w:rsidP="0009032B">
            <w:pPr>
              <w:jc w:val="center"/>
              <w:rPr>
                <w:b/>
                <w:bCs/>
                <w:iCs/>
                <w:sz w:val="24"/>
                <w:szCs w:val="24"/>
                <w:lang w:val="en-US"/>
              </w:rPr>
            </w:pPr>
            <w:r w:rsidRPr="006C621C">
              <w:rPr>
                <w:sz w:val="24"/>
                <w:szCs w:val="24"/>
              </w:rPr>
              <w:t>Course Code</w:t>
            </w:r>
          </w:p>
        </w:tc>
        <w:tc>
          <w:tcPr>
            <w:tcW w:w="7372" w:type="dxa"/>
          </w:tcPr>
          <w:p w14:paraId="75CE9E52" w14:textId="02D91E90" w:rsidR="00E040AA" w:rsidRPr="00E040AA" w:rsidRDefault="00E040AA" w:rsidP="00E040AA">
            <w:pPr>
              <w:rPr>
                <w:iCs/>
                <w:sz w:val="24"/>
                <w:szCs w:val="24"/>
                <w:lang w:val="en-US"/>
              </w:rPr>
            </w:pPr>
            <w:r w:rsidRPr="00E040AA">
              <w:rPr>
                <w:iCs/>
                <w:sz w:val="24"/>
                <w:szCs w:val="24"/>
                <w:lang w:val="en-US"/>
              </w:rPr>
              <w:t>SM</w:t>
            </w:r>
          </w:p>
        </w:tc>
      </w:tr>
      <w:tr w:rsidR="0092148A" w:rsidRPr="0092148A" w14:paraId="763FD2E6" w14:textId="77777777" w:rsidTr="00177637">
        <w:trPr>
          <w:trHeight w:val="231"/>
        </w:trPr>
        <w:tc>
          <w:tcPr>
            <w:tcW w:w="2155" w:type="dxa"/>
          </w:tcPr>
          <w:p w14:paraId="45232802" w14:textId="038D9791" w:rsidR="00DD445D" w:rsidRPr="0092148A" w:rsidRDefault="00DD445D" w:rsidP="0009032B">
            <w:pPr>
              <w:rPr>
                <w:sz w:val="24"/>
                <w:szCs w:val="24"/>
                <w:lang w:val="en-US"/>
              </w:rPr>
            </w:pPr>
            <w:r w:rsidRPr="0092148A">
              <w:rPr>
                <w:sz w:val="24"/>
                <w:szCs w:val="24"/>
              </w:rPr>
              <w:t xml:space="preserve">Course </w:t>
            </w:r>
            <w:r w:rsidR="00C4379A" w:rsidRPr="0092148A">
              <w:rPr>
                <w:sz w:val="24"/>
                <w:szCs w:val="24"/>
                <w:lang w:val="en-US"/>
              </w:rPr>
              <w:t>t</w:t>
            </w:r>
            <w:r w:rsidRPr="0092148A">
              <w:rPr>
                <w:sz w:val="24"/>
                <w:szCs w:val="24"/>
              </w:rPr>
              <w:t>itle</w:t>
            </w:r>
          </w:p>
        </w:tc>
        <w:tc>
          <w:tcPr>
            <w:tcW w:w="7372" w:type="dxa"/>
          </w:tcPr>
          <w:p w14:paraId="70C2A4F9" w14:textId="220945E6" w:rsidR="00DD445D" w:rsidRPr="00A624CC" w:rsidRDefault="005A174E" w:rsidP="0009032B">
            <w:pPr>
              <w:jc w:val="both"/>
              <w:rPr>
                <w:b/>
                <w:bCs/>
                <w:sz w:val="24"/>
                <w:szCs w:val="24"/>
                <w:highlight w:val="yellow"/>
                <w:lang w:val="en-US"/>
              </w:rPr>
            </w:pPr>
            <w:r w:rsidRPr="005A174E">
              <w:rPr>
                <w:bCs/>
                <w:sz w:val="24"/>
                <w:szCs w:val="24"/>
                <w:lang w:val="en-US"/>
              </w:rPr>
              <w:t>Stochastic Processes</w:t>
            </w:r>
          </w:p>
        </w:tc>
      </w:tr>
      <w:tr w:rsidR="0092148A" w:rsidRPr="006A61B5" w14:paraId="42452E7F" w14:textId="77777777" w:rsidTr="00177637">
        <w:trPr>
          <w:trHeight w:val="463"/>
        </w:trPr>
        <w:tc>
          <w:tcPr>
            <w:tcW w:w="2155" w:type="dxa"/>
          </w:tcPr>
          <w:p w14:paraId="098AB7DF" w14:textId="1C5017C0" w:rsidR="00DD445D" w:rsidRPr="0092148A" w:rsidRDefault="00DD445D" w:rsidP="0009032B">
            <w:pPr>
              <w:rPr>
                <w:sz w:val="24"/>
                <w:szCs w:val="24"/>
                <w:lang w:val="en-US"/>
              </w:rPr>
            </w:pPr>
            <w:r w:rsidRPr="0092148A">
              <w:rPr>
                <w:sz w:val="24"/>
                <w:szCs w:val="24"/>
              </w:rPr>
              <w:t xml:space="preserve">Degree </w:t>
            </w:r>
            <w:r w:rsidR="00C4379A" w:rsidRPr="0092148A">
              <w:rPr>
                <w:sz w:val="24"/>
                <w:szCs w:val="24"/>
                <w:lang w:val="en-US"/>
              </w:rPr>
              <w:t>c</w:t>
            </w:r>
            <w:r w:rsidRPr="0092148A">
              <w:rPr>
                <w:sz w:val="24"/>
                <w:szCs w:val="24"/>
              </w:rPr>
              <w:t>ycle (</w:t>
            </w:r>
            <w:r w:rsidR="00C4379A" w:rsidRPr="0092148A">
              <w:rPr>
                <w:sz w:val="24"/>
                <w:szCs w:val="24"/>
                <w:lang w:val="en-US"/>
              </w:rPr>
              <w:t>l</w:t>
            </w:r>
            <w:r w:rsidRPr="0092148A">
              <w:rPr>
                <w:sz w:val="24"/>
                <w:szCs w:val="24"/>
              </w:rPr>
              <w:t xml:space="preserve">evel)/ </w:t>
            </w:r>
            <w:r w:rsidR="00C4379A" w:rsidRPr="0092148A">
              <w:rPr>
                <w:sz w:val="24"/>
                <w:szCs w:val="24"/>
                <w:lang w:val="en-US"/>
              </w:rPr>
              <w:t>m</w:t>
            </w:r>
            <w:r w:rsidRPr="0092148A">
              <w:rPr>
                <w:sz w:val="24"/>
                <w:szCs w:val="24"/>
              </w:rPr>
              <w:t>ajor</w:t>
            </w:r>
            <w:r w:rsidRPr="0092148A">
              <w:rPr>
                <w:sz w:val="24"/>
                <w:szCs w:val="24"/>
                <w:lang w:val="en-US"/>
              </w:rPr>
              <w:t xml:space="preserve"> </w:t>
            </w:r>
          </w:p>
        </w:tc>
        <w:tc>
          <w:tcPr>
            <w:tcW w:w="7372" w:type="dxa"/>
            <w:shd w:val="clear" w:color="auto" w:fill="auto"/>
          </w:tcPr>
          <w:p w14:paraId="3C87297F" w14:textId="77777777" w:rsidR="0010526A" w:rsidRPr="00960881" w:rsidRDefault="0010526A" w:rsidP="0010526A">
            <w:pPr>
              <w:jc w:val="both"/>
              <w:rPr>
                <w:bCs/>
                <w:sz w:val="24"/>
                <w:szCs w:val="24"/>
                <w:lang w:val="en-US"/>
              </w:rPr>
            </w:pPr>
            <w:r w:rsidRPr="005E42E6">
              <w:rPr>
                <w:rFonts w:eastAsiaTheme="minorEastAsia"/>
                <w:sz w:val="24"/>
                <w:szCs w:val="24"/>
                <w:lang w:val="en-US" w:eastAsia="zh-CN"/>
              </w:rPr>
              <w:t xml:space="preserve">6B06107 </w:t>
            </w:r>
            <w:r w:rsidRPr="00960881">
              <w:rPr>
                <w:bCs/>
                <w:sz w:val="24"/>
                <w:szCs w:val="24"/>
                <w:lang w:val="en-US"/>
              </w:rPr>
              <w:t>Mathematical and Computational Science</w:t>
            </w:r>
          </w:p>
          <w:p w14:paraId="29BC924C" w14:textId="126C054C" w:rsidR="00DD445D" w:rsidRPr="00EE5F85" w:rsidRDefault="0010526A" w:rsidP="0010526A">
            <w:pPr>
              <w:jc w:val="both"/>
              <w:rPr>
                <w:rFonts w:eastAsiaTheme="minorEastAsia"/>
                <w:sz w:val="24"/>
                <w:szCs w:val="24"/>
                <w:lang w:val="en-US" w:eastAsia="zh-CN"/>
              </w:rPr>
            </w:pPr>
            <w:r w:rsidRPr="005E42E6">
              <w:rPr>
                <w:rFonts w:eastAsiaTheme="minorEastAsia"/>
                <w:sz w:val="24"/>
                <w:szCs w:val="24"/>
                <w:lang w:val="en-US" w:eastAsia="zh-CN"/>
              </w:rPr>
              <w:t>MCS-2</w:t>
            </w:r>
            <w:r w:rsidRPr="007E6879">
              <w:rPr>
                <w:rFonts w:eastAsiaTheme="minorEastAsia"/>
                <w:sz w:val="24"/>
                <w:szCs w:val="24"/>
                <w:lang w:val="en-US" w:eastAsia="zh-CN"/>
              </w:rPr>
              <w:t>3</w:t>
            </w:r>
            <w:r w:rsidRPr="005E42E6">
              <w:rPr>
                <w:rFonts w:eastAsiaTheme="minorEastAsia"/>
                <w:sz w:val="24"/>
                <w:szCs w:val="24"/>
                <w:lang w:val="en-US" w:eastAsia="zh-CN"/>
              </w:rPr>
              <w:t>01</w:t>
            </w:r>
          </w:p>
        </w:tc>
      </w:tr>
      <w:tr w:rsidR="0092148A" w:rsidRPr="0092148A" w14:paraId="3EDE2553" w14:textId="77777777" w:rsidTr="00177637">
        <w:trPr>
          <w:trHeight w:val="285"/>
        </w:trPr>
        <w:tc>
          <w:tcPr>
            <w:tcW w:w="2155"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372" w:type="dxa"/>
            <w:shd w:val="clear" w:color="auto" w:fill="auto"/>
          </w:tcPr>
          <w:p w14:paraId="202ECF94" w14:textId="347DFCA2" w:rsidR="00DD445D" w:rsidRPr="00CE1D3E" w:rsidRDefault="00A93D3B" w:rsidP="0009032B">
            <w:pPr>
              <w:jc w:val="both"/>
              <w:rPr>
                <w:sz w:val="24"/>
                <w:szCs w:val="24"/>
                <w:lang w:val="en-US"/>
              </w:rPr>
            </w:pPr>
            <w:r>
              <w:rPr>
                <w:sz w:val="24"/>
                <w:szCs w:val="24"/>
                <w:lang w:val="en-US"/>
              </w:rPr>
              <w:t xml:space="preserve">Year </w:t>
            </w:r>
            <w:r w:rsidR="005A174E">
              <w:rPr>
                <w:sz w:val="24"/>
                <w:szCs w:val="24"/>
                <w:lang w:val="en-US"/>
              </w:rPr>
              <w:t>2</w:t>
            </w:r>
            <w:r w:rsidR="00050B08" w:rsidRPr="00CE1D3E">
              <w:rPr>
                <w:sz w:val="24"/>
                <w:szCs w:val="24"/>
                <w:lang w:val="en-US"/>
              </w:rPr>
              <w:t xml:space="preserve">, </w:t>
            </w:r>
            <w:r>
              <w:rPr>
                <w:sz w:val="24"/>
                <w:szCs w:val="24"/>
                <w:lang w:val="en-US"/>
              </w:rPr>
              <w:t xml:space="preserve">Term </w:t>
            </w:r>
            <w:r w:rsidR="00307E05">
              <w:rPr>
                <w:sz w:val="24"/>
                <w:szCs w:val="24"/>
                <w:lang w:val="en-US"/>
              </w:rPr>
              <w:t>6</w:t>
            </w:r>
          </w:p>
        </w:tc>
      </w:tr>
      <w:tr w:rsidR="0092148A" w:rsidRPr="0092148A" w14:paraId="17657F1F" w14:textId="77777777" w:rsidTr="00177637">
        <w:trPr>
          <w:trHeight w:val="431"/>
        </w:trPr>
        <w:tc>
          <w:tcPr>
            <w:tcW w:w="2155"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372" w:type="dxa"/>
          </w:tcPr>
          <w:p w14:paraId="2E1C86A0" w14:textId="7719E37B" w:rsidR="00DD445D" w:rsidRPr="00CE1D3E" w:rsidRDefault="0038032E" w:rsidP="0009032B">
            <w:pPr>
              <w:jc w:val="both"/>
              <w:rPr>
                <w:sz w:val="24"/>
                <w:szCs w:val="24"/>
                <w:lang w:val="en-US"/>
              </w:rPr>
            </w:pPr>
            <w:r>
              <w:rPr>
                <w:sz w:val="24"/>
                <w:szCs w:val="24"/>
              </w:rPr>
              <w:t>4</w:t>
            </w:r>
            <w:r w:rsidR="00050B08" w:rsidRPr="00CE1D3E">
              <w:rPr>
                <w:sz w:val="24"/>
                <w:szCs w:val="24"/>
                <w:lang w:val="en-US"/>
              </w:rPr>
              <w:t xml:space="preserve"> </w:t>
            </w:r>
          </w:p>
        </w:tc>
      </w:tr>
      <w:tr w:rsidR="0092148A" w:rsidRPr="0092148A" w14:paraId="4DF2D5B8" w14:textId="77777777" w:rsidTr="00177637">
        <w:trPr>
          <w:trHeight w:val="278"/>
        </w:trPr>
        <w:tc>
          <w:tcPr>
            <w:tcW w:w="2155" w:type="dxa"/>
          </w:tcPr>
          <w:p w14:paraId="2BCA7751" w14:textId="1CE6511F" w:rsidR="00DD445D" w:rsidRPr="0092148A" w:rsidRDefault="00DD445D" w:rsidP="0009032B">
            <w:pPr>
              <w:rPr>
                <w:sz w:val="24"/>
                <w:szCs w:val="24"/>
                <w:lang w:val="en-US"/>
              </w:rPr>
            </w:pPr>
            <w:r w:rsidRPr="0092148A">
              <w:rPr>
                <w:sz w:val="24"/>
                <w:szCs w:val="24"/>
              </w:rPr>
              <w:t xml:space="preserve">Language of </w:t>
            </w:r>
            <w:r w:rsidR="00C4379A" w:rsidRPr="0092148A">
              <w:rPr>
                <w:sz w:val="24"/>
                <w:szCs w:val="24"/>
                <w:lang w:val="en-US"/>
              </w:rPr>
              <w:t>d</w:t>
            </w:r>
            <w:r w:rsidRPr="0092148A">
              <w:rPr>
                <w:sz w:val="24"/>
                <w:szCs w:val="24"/>
              </w:rPr>
              <w:t>elivery:</w:t>
            </w:r>
          </w:p>
        </w:tc>
        <w:tc>
          <w:tcPr>
            <w:tcW w:w="7372"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050B08" w:rsidRPr="0092148A" w14:paraId="0293E380" w14:textId="77777777" w:rsidTr="00177637">
        <w:trPr>
          <w:trHeight w:val="231"/>
        </w:trPr>
        <w:tc>
          <w:tcPr>
            <w:tcW w:w="2155" w:type="dxa"/>
          </w:tcPr>
          <w:p w14:paraId="77FDD253" w14:textId="77777777" w:rsidR="00050B08" w:rsidRPr="0092148A" w:rsidRDefault="00050B08" w:rsidP="00050B08">
            <w:pPr>
              <w:rPr>
                <w:sz w:val="24"/>
                <w:szCs w:val="24"/>
              </w:rPr>
            </w:pPr>
            <w:r w:rsidRPr="0092148A">
              <w:rPr>
                <w:sz w:val="24"/>
                <w:szCs w:val="24"/>
              </w:rPr>
              <w:t>Prerequisites</w:t>
            </w:r>
          </w:p>
        </w:tc>
        <w:tc>
          <w:tcPr>
            <w:tcW w:w="7372" w:type="dxa"/>
          </w:tcPr>
          <w:p w14:paraId="5F7ABC3A" w14:textId="7E172B75" w:rsidR="00050B08" w:rsidRPr="00CE1D3E" w:rsidRDefault="00050B08" w:rsidP="00050B08">
            <w:pPr>
              <w:ind w:left="-2"/>
              <w:jc w:val="both"/>
              <w:rPr>
                <w:rFonts w:eastAsia="Calibri"/>
                <w:bCs/>
                <w:color w:val="000000"/>
                <w:sz w:val="24"/>
                <w:szCs w:val="24"/>
                <w:lang w:val="en-US"/>
              </w:rPr>
            </w:pPr>
            <w:r w:rsidRPr="00CE1D3E">
              <w:rPr>
                <w:rFonts w:eastAsia="Calibri"/>
                <w:bCs/>
                <w:color w:val="000000"/>
                <w:sz w:val="24"/>
                <w:szCs w:val="24"/>
                <w:lang w:val="en-US"/>
              </w:rPr>
              <w:t>Calculus 1</w:t>
            </w:r>
            <w:r w:rsidR="005A174E">
              <w:rPr>
                <w:rFonts w:eastAsia="Calibri"/>
                <w:bCs/>
                <w:color w:val="000000"/>
                <w:sz w:val="24"/>
                <w:szCs w:val="24"/>
                <w:lang w:val="en-US"/>
              </w:rPr>
              <w:t>-4</w:t>
            </w:r>
            <w:r w:rsidRPr="00CE1D3E">
              <w:rPr>
                <w:rFonts w:eastAsia="Calibri"/>
                <w:bCs/>
                <w:color w:val="000000"/>
                <w:sz w:val="24"/>
                <w:szCs w:val="24"/>
                <w:lang w:val="en-US"/>
              </w:rPr>
              <w:t xml:space="preserve">, </w:t>
            </w:r>
            <w:r w:rsidR="00A93D3B">
              <w:rPr>
                <w:rFonts w:eastAsia="Calibri"/>
                <w:bCs/>
                <w:color w:val="000000"/>
                <w:sz w:val="24"/>
                <w:szCs w:val="24"/>
                <w:lang w:val="en-US"/>
              </w:rPr>
              <w:t>Probability</w:t>
            </w:r>
          </w:p>
        </w:tc>
      </w:tr>
      <w:tr w:rsidR="00050B08" w:rsidRPr="0092148A" w14:paraId="1B162F39" w14:textId="77777777" w:rsidTr="00177637">
        <w:trPr>
          <w:trHeight w:val="231"/>
        </w:trPr>
        <w:tc>
          <w:tcPr>
            <w:tcW w:w="2155" w:type="dxa"/>
          </w:tcPr>
          <w:p w14:paraId="7E8B6496" w14:textId="77777777" w:rsidR="00050B08" w:rsidRPr="0092148A" w:rsidRDefault="00050B08" w:rsidP="00050B08">
            <w:pPr>
              <w:rPr>
                <w:sz w:val="24"/>
                <w:szCs w:val="24"/>
              </w:rPr>
            </w:pPr>
            <w:r w:rsidRPr="0092148A">
              <w:rPr>
                <w:sz w:val="24"/>
                <w:szCs w:val="24"/>
              </w:rPr>
              <w:t>Postrequisites</w:t>
            </w:r>
          </w:p>
        </w:tc>
        <w:tc>
          <w:tcPr>
            <w:tcW w:w="7372" w:type="dxa"/>
          </w:tcPr>
          <w:p w14:paraId="449ECC73" w14:textId="41829968" w:rsidR="00050B08" w:rsidRPr="00CE1D3E" w:rsidRDefault="00050B08" w:rsidP="00050B08">
            <w:pPr>
              <w:pStyle w:val="Default"/>
              <w:jc w:val="both"/>
              <w:rPr>
                <w:bCs/>
                <w:lang w:val="en-US"/>
              </w:rPr>
            </w:pPr>
            <w:r w:rsidRPr="00E455F5">
              <w:rPr>
                <w:bCs/>
                <w:lang w:val="en-US"/>
              </w:rPr>
              <w:t>Numerical Methods</w:t>
            </w:r>
          </w:p>
        </w:tc>
      </w:tr>
      <w:tr w:rsidR="0092148A" w:rsidRPr="006A61B5" w14:paraId="180F9D33" w14:textId="77777777" w:rsidTr="00177637">
        <w:trPr>
          <w:trHeight w:val="332"/>
        </w:trPr>
        <w:tc>
          <w:tcPr>
            <w:tcW w:w="2155"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372" w:type="dxa"/>
          </w:tcPr>
          <w:p w14:paraId="4EF7EB6D" w14:textId="77F59F27" w:rsidR="001F0471" w:rsidRPr="00050B08" w:rsidRDefault="00135F48" w:rsidP="00050B08">
            <w:pPr>
              <w:pStyle w:val="Default"/>
              <w:jc w:val="both"/>
              <w:rPr>
                <w:bCs/>
                <w:lang w:val="en-US"/>
              </w:rPr>
            </w:pPr>
            <w:r>
              <w:rPr>
                <w:bCs/>
                <w:lang w:val="en-US"/>
              </w:rPr>
              <w:t xml:space="preserve">Nurlybekuly </w:t>
            </w:r>
            <w:proofErr w:type="spellStart"/>
            <w:r>
              <w:rPr>
                <w:bCs/>
                <w:lang w:val="en-US"/>
              </w:rPr>
              <w:t>Turdybek</w:t>
            </w:r>
            <w:proofErr w:type="spellEnd"/>
            <w:r w:rsidR="00050B08" w:rsidRPr="00E455F5">
              <w:rPr>
                <w:bCs/>
                <w:lang w:val="en-US"/>
              </w:rPr>
              <w:t xml:space="preserve">, </w:t>
            </w:r>
            <w:r>
              <w:rPr>
                <w:bCs/>
                <w:lang w:val="en-US"/>
              </w:rPr>
              <w:t>PhD.,</w:t>
            </w:r>
            <w:r w:rsidR="00050B08" w:rsidRPr="00E455F5">
              <w:rPr>
                <w:bCs/>
                <w:lang w:val="en-US"/>
              </w:rPr>
              <w:t xml:space="preserve"> </w:t>
            </w:r>
            <w:r>
              <w:rPr>
                <w:bCs/>
                <w:lang w:val="en-US"/>
              </w:rPr>
              <w:t>p</w:t>
            </w:r>
            <w:r w:rsidR="00050B08" w:rsidRPr="00E455F5">
              <w:rPr>
                <w:bCs/>
                <w:lang w:val="en-US"/>
              </w:rPr>
              <w:t>rofessor, Astana IT University, Expo, C</w:t>
            </w:r>
            <w:r w:rsidR="00050B08">
              <w:rPr>
                <w:bCs/>
                <w:lang w:val="en-US"/>
              </w:rPr>
              <w:t>3</w:t>
            </w:r>
            <w:r w:rsidR="00050B08" w:rsidRPr="00E455F5">
              <w:rPr>
                <w:bCs/>
                <w:lang w:val="en-US"/>
              </w:rPr>
              <w:t xml:space="preserve"> block, </w:t>
            </w:r>
            <w:r w:rsidR="00050B08">
              <w:rPr>
                <w:bCs/>
                <w:lang w:val="en-US"/>
              </w:rPr>
              <w:t>2</w:t>
            </w:r>
            <w:r w:rsidR="00050B08" w:rsidRPr="00E455F5">
              <w:rPr>
                <w:bCs/>
                <w:lang w:val="en-US"/>
              </w:rPr>
              <w:t>nd floor</w:t>
            </w:r>
            <w:r w:rsidR="00050B08">
              <w:rPr>
                <w:bCs/>
                <w:lang w:val="en-US"/>
              </w:rPr>
              <w:t xml:space="preserve"> C1.3.249 </w:t>
            </w:r>
            <w:r w:rsidR="00050B08" w:rsidRPr="00E455F5">
              <w:rPr>
                <w:bCs/>
                <w:lang w:val="en-US"/>
              </w:rPr>
              <w:t xml:space="preserve"> </w:t>
            </w:r>
          </w:p>
        </w:tc>
      </w:tr>
      <w:tr w:rsidR="006A61B5" w:rsidRPr="006A61B5" w14:paraId="072E8F44" w14:textId="77777777" w:rsidTr="00D24D3F">
        <w:trPr>
          <w:trHeight w:val="231"/>
        </w:trPr>
        <w:tc>
          <w:tcPr>
            <w:tcW w:w="9527" w:type="dxa"/>
            <w:gridSpan w:val="2"/>
          </w:tcPr>
          <w:p w14:paraId="271C63D4" w14:textId="27B97831" w:rsidR="006A61B5" w:rsidRPr="00F325A1" w:rsidRDefault="006A61B5" w:rsidP="006A61B5">
            <w:pPr>
              <w:jc w:val="center"/>
              <w:rPr>
                <w:b/>
                <w:bCs/>
                <w:color w:val="002060"/>
                <w:sz w:val="24"/>
                <w:szCs w:val="24"/>
                <w:lang w:val="en-US"/>
              </w:rPr>
            </w:pPr>
            <w:r w:rsidRPr="00E455F5">
              <w:rPr>
                <w:b/>
                <w:bCs/>
                <w:iCs/>
                <w:lang w:val="en-US"/>
              </w:rPr>
              <w:t>2. Goals, objectives and learning outcomes of the course</w:t>
            </w:r>
          </w:p>
        </w:tc>
      </w:tr>
      <w:tr w:rsidR="006A61B5" w:rsidRPr="006A61B5" w14:paraId="48C68D0A" w14:textId="77777777" w:rsidTr="00177637">
        <w:trPr>
          <w:trHeight w:val="696"/>
        </w:trPr>
        <w:tc>
          <w:tcPr>
            <w:tcW w:w="2155" w:type="dxa"/>
          </w:tcPr>
          <w:p w14:paraId="0B3B7E73" w14:textId="649B0B16" w:rsidR="006A61B5" w:rsidRPr="00385CD4" w:rsidRDefault="006A61B5" w:rsidP="006A61B5">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372" w:type="dxa"/>
          </w:tcPr>
          <w:p w14:paraId="584FAB70" w14:textId="3D6CA755" w:rsidR="006A61B5" w:rsidRPr="00C94911" w:rsidRDefault="006A61B5" w:rsidP="006A61B5">
            <w:pPr>
              <w:widowControl/>
              <w:rPr>
                <w:rFonts w:eastAsia="Calibri"/>
                <w:color w:val="000000"/>
                <w:sz w:val="23"/>
                <w:szCs w:val="23"/>
                <w:lang w:val="en-US"/>
              </w:rPr>
            </w:pPr>
            <w:r w:rsidRPr="00C94911">
              <w:rPr>
                <w:rFonts w:eastAsia="Calibri"/>
                <w:color w:val="000000"/>
                <w:sz w:val="23"/>
                <w:szCs w:val="23"/>
                <w:lang w:val="en-US"/>
              </w:rPr>
              <w:t xml:space="preserve">This </w:t>
            </w:r>
            <w:r>
              <w:rPr>
                <w:rFonts w:eastAsia="Calibri"/>
                <w:color w:val="000000"/>
                <w:sz w:val="23"/>
                <w:szCs w:val="23"/>
                <w:lang w:val="en-US"/>
              </w:rPr>
              <w:t>course</w:t>
            </w:r>
            <w:r w:rsidRPr="00C94911">
              <w:rPr>
                <w:rFonts w:eastAsia="Calibri"/>
                <w:color w:val="000000"/>
                <w:sz w:val="23"/>
                <w:szCs w:val="23"/>
                <w:lang w:val="en-US"/>
              </w:rPr>
              <w:t xml:space="preserve"> provides a concise introduction to simple stochastic processes</w:t>
            </w:r>
          </w:p>
          <w:p w14:paraId="21DAA182" w14:textId="552B5A5C" w:rsidR="006A61B5" w:rsidRPr="0057413A" w:rsidRDefault="006A61B5" w:rsidP="006A61B5">
            <w:pPr>
              <w:widowControl/>
              <w:rPr>
                <w:rFonts w:eastAsia="Calibri"/>
                <w:color w:val="000000"/>
                <w:sz w:val="23"/>
                <w:szCs w:val="23"/>
                <w:lang w:val="en-US"/>
              </w:rPr>
            </w:pPr>
            <w:r w:rsidRPr="00C94911">
              <w:rPr>
                <w:rFonts w:eastAsia="Calibri"/>
                <w:color w:val="000000"/>
                <w:sz w:val="23"/>
                <w:szCs w:val="23"/>
                <w:lang w:val="en-US"/>
              </w:rPr>
              <w:t>and models</w:t>
            </w:r>
            <w:r>
              <w:rPr>
                <w:rFonts w:eastAsia="Calibri"/>
                <w:color w:val="000000"/>
                <w:sz w:val="23"/>
                <w:szCs w:val="23"/>
                <w:lang w:val="en-US"/>
              </w:rPr>
              <w:t>.</w:t>
            </w:r>
            <w:r w:rsidRPr="00C94911">
              <w:rPr>
                <w:rFonts w:eastAsia="Calibri"/>
                <w:color w:val="000000"/>
                <w:sz w:val="23"/>
                <w:szCs w:val="23"/>
                <w:lang w:val="en-US"/>
              </w:rPr>
              <w:t xml:space="preserve"> </w:t>
            </w:r>
            <w:r>
              <w:rPr>
                <w:rFonts w:eastAsia="Calibri"/>
                <w:color w:val="000000"/>
                <w:sz w:val="23"/>
                <w:szCs w:val="23"/>
                <w:lang w:val="en-US"/>
              </w:rPr>
              <w:t>It</w:t>
            </w:r>
            <w:r w:rsidRPr="00C94911">
              <w:rPr>
                <w:rFonts w:eastAsia="Calibri"/>
                <w:color w:val="000000"/>
                <w:sz w:val="23"/>
                <w:szCs w:val="23"/>
                <w:lang w:val="en-US"/>
              </w:rPr>
              <w:t xml:space="preserve"> concentrates on stochastic processes,</w:t>
            </w:r>
            <w:r>
              <w:rPr>
                <w:rFonts w:eastAsia="Calibri"/>
                <w:color w:val="000000"/>
                <w:sz w:val="23"/>
                <w:szCs w:val="23"/>
                <w:lang w:val="en-US"/>
              </w:rPr>
              <w:t xml:space="preserve"> </w:t>
            </w:r>
            <w:r w:rsidRPr="00C94911">
              <w:rPr>
                <w:rFonts w:eastAsia="Calibri"/>
                <w:color w:val="000000"/>
                <w:sz w:val="23"/>
                <w:szCs w:val="23"/>
                <w:lang w:val="en-US"/>
              </w:rPr>
              <w:t>developing the key concepts and tools used in mainstream applications and</w:t>
            </w:r>
            <w:r>
              <w:rPr>
                <w:rFonts w:eastAsia="Calibri"/>
                <w:color w:val="000000"/>
                <w:sz w:val="23"/>
                <w:szCs w:val="23"/>
                <w:lang w:val="en-US"/>
              </w:rPr>
              <w:t xml:space="preserve"> </w:t>
            </w:r>
            <w:r w:rsidRPr="00C94911">
              <w:rPr>
                <w:rFonts w:eastAsia="Calibri"/>
                <w:color w:val="000000"/>
                <w:sz w:val="23"/>
                <w:szCs w:val="23"/>
                <w:lang w:val="en-US"/>
              </w:rPr>
              <w:t>stochastic models.</w:t>
            </w:r>
            <w:r>
              <w:rPr>
                <w:rFonts w:eastAsia="Calibri"/>
                <w:color w:val="000000"/>
                <w:sz w:val="23"/>
                <w:szCs w:val="23"/>
                <w:lang w:val="en-US"/>
              </w:rPr>
              <w:t xml:space="preserve"> </w:t>
            </w:r>
          </w:p>
          <w:p w14:paraId="4C3C84FC" w14:textId="29FEC56D" w:rsidR="006A61B5" w:rsidRPr="0057413A" w:rsidRDefault="006A61B5" w:rsidP="006A61B5">
            <w:pPr>
              <w:widowControl/>
              <w:rPr>
                <w:rFonts w:eastAsia="Calibri"/>
                <w:color w:val="000000"/>
                <w:sz w:val="23"/>
                <w:szCs w:val="23"/>
                <w:lang w:val="en-US"/>
              </w:rPr>
            </w:pPr>
          </w:p>
        </w:tc>
      </w:tr>
      <w:tr w:rsidR="006A61B5" w:rsidRPr="006A61B5" w14:paraId="7AFA6F5C" w14:textId="77777777" w:rsidTr="00177637">
        <w:trPr>
          <w:trHeight w:val="711"/>
        </w:trPr>
        <w:tc>
          <w:tcPr>
            <w:tcW w:w="2155" w:type="dxa"/>
          </w:tcPr>
          <w:p w14:paraId="2AA31A65" w14:textId="00CFE0A1" w:rsidR="006A61B5" w:rsidRPr="00385CD4" w:rsidRDefault="006A61B5" w:rsidP="006A61B5">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6A61B5" w:rsidRPr="00385CD4" w:rsidRDefault="006A61B5" w:rsidP="006A61B5">
            <w:pPr>
              <w:jc w:val="both"/>
              <w:rPr>
                <w:bCs/>
                <w:iCs/>
                <w:sz w:val="24"/>
                <w:szCs w:val="24"/>
                <w:lang w:val="en-US"/>
              </w:rPr>
            </w:pPr>
          </w:p>
        </w:tc>
        <w:tc>
          <w:tcPr>
            <w:tcW w:w="7372" w:type="dxa"/>
          </w:tcPr>
          <w:p w14:paraId="093FBF8A" w14:textId="77777777" w:rsidR="006A61B5" w:rsidRPr="006422FA" w:rsidRDefault="006A61B5" w:rsidP="006A61B5">
            <w:pPr>
              <w:widowControl/>
              <w:rPr>
                <w:rFonts w:eastAsiaTheme="minorHAnsi"/>
                <w:color w:val="000000"/>
                <w:sz w:val="23"/>
                <w:szCs w:val="23"/>
                <w:lang w:val="en-US" w:eastAsia="en-US"/>
              </w:rPr>
            </w:pPr>
            <w:r w:rsidRPr="006422FA">
              <w:rPr>
                <w:rFonts w:eastAsiaTheme="minorHAnsi"/>
                <w:color w:val="000000"/>
                <w:sz w:val="23"/>
                <w:szCs w:val="23"/>
                <w:lang w:val="en-US" w:eastAsia="en-US"/>
              </w:rPr>
              <w:t xml:space="preserve">Course objectives include: </w:t>
            </w:r>
          </w:p>
          <w:p w14:paraId="6DA3C3B5" w14:textId="706C7B3E" w:rsidR="006A61B5" w:rsidRPr="006422FA" w:rsidRDefault="006A61B5" w:rsidP="006A61B5">
            <w:pPr>
              <w:widowControl/>
              <w:rPr>
                <w:rFonts w:eastAsiaTheme="minorHAnsi"/>
                <w:color w:val="000000"/>
                <w:sz w:val="23"/>
                <w:szCs w:val="23"/>
                <w:lang w:val="en-US" w:eastAsia="en-US"/>
              </w:rPr>
            </w:pPr>
            <w:r w:rsidRPr="006422FA">
              <w:rPr>
                <w:rFonts w:eastAsiaTheme="minorHAnsi"/>
                <w:color w:val="000000"/>
                <w:sz w:val="23"/>
                <w:szCs w:val="23"/>
                <w:lang w:val="en-US" w:eastAsia="en-US"/>
              </w:rPr>
              <w:t xml:space="preserve">- To demonstrate knowledge of mathematical knowledge. </w:t>
            </w:r>
          </w:p>
          <w:p w14:paraId="3E97E7E5" w14:textId="59521534" w:rsidR="006A61B5" w:rsidRPr="006422FA" w:rsidRDefault="006A61B5" w:rsidP="006A61B5">
            <w:pPr>
              <w:widowControl/>
              <w:rPr>
                <w:rFonts w:eastAsiaTheme="minorHAnsi"/>
                <w:color w:val="000000"/>
                <w:sz w:val="23"/>
                <w:szCs w:val="23"/>
                <w:lang w:val="en-US" w:eastAsia="en-US"/>
              </w:rPr>
            </w:pPr>
            <w:r w:rsidRPr="006422FA">
              <w:rPr>
                <w:rFonts w:eastAsiaTheme="minorHAnsi"/>
                <w:color w:val="000000"/>
                <w:sz w:val="23"/>
                <w:szCs w:val="23"/>
                <w:lang w:val="en-US" w:eastAsia="en-US"/>
              </w:rPr>
              <w:t xml:space="preserve">- To understand basic mathematical principles (proving, solving). </w:t>
            </w:r>
          </w:p>
          <w:p w14:paraId="6F198B17" w14:textId="76555613" w:rsidR="006A61B5" w:rsidRPr="007E6879" w:rsidRDefault="006A61B5" w:rsidP="006A61B5">
            <w:pPr>
              <w:widowControl/>
              <w:rPr>
                <w:rFonts w:eastAsia="Calibri"/>
                <w:color w:val="000000"/>
                <w:sz w:val="23"/>
                <w:szCs w:val="23"/>
                <w:lang w:val="en-US"/>
              </w:rPr>
            </w:pPr>
            <w:r w:rsidRPr="006422FA">
              <w:rPr>
                <w:rFonts w:eastAsiaTheme="minorHAnsi"/>
                <w:color w:val="000000"/>
                <w:sz w:val="23"/>
                <w:szCs w:val="23"/>
                <w:lang w:val="en-US" w:eastAsia="en-US"/>
              </w:rPr>
              <w:t xml:space="preserve">- To understand </w:t>
            </w:r>
            <w:r>
              <w:rPr>
                <w:rFonts w:eastAsia="Calibri"/>
                <w:color w:val="000000"/>
                <w:sz w:val="23"/>
                <w:szCs w:val="23"/>
                <w:lang w:val="en-US"/>
              </w:rPr>
              <w:t>c</w:t>
            </w:r>
            <w:r w:rsidRPr="007E6879">
              <w:rPr>
                <w:rFonts w:eastAsia="Calibri" w:hint="eastAsia"/>
                <w:color w:val="000000"/>
                <w:sz w:val="23"/>
                <w:szCs w:val="23"/>
                <w:lang w:val="en-US"/>
              </w:rPr>
              <w:t xml:space="preserve">onditional probability and independence </w:t>
            </w:r>
          </w:p>
          <w:p w14:paraId="1F7CAFD6" w14:textId="57A579F3" w:rsidR="006A61B5" w:rsidRPr="00036B59" w:rsidRDefault="006A61B5" w:rsidP="006A61B5">
            <w:pPr>
              <w:widowControl/>
              <w:rPr>
                <w:rFonts w:eastAsia="Calibri"/>
                <w:color w:val="000000"/>
                <w:sz w:val="23"/>
                <w:szCs w:val="23"/>
                <w:lang w:val="en-US"/>
              </w:rPr>
            </w:pPr>
            <w:r w:rsidRPr="006422FA">
              <w:rPr>
                <w:rFonts w:eastAsiaTheme="minorHAnsi"/>
                <w:color w:val="000000"/>
                <w:sz w:val="23"/>
                <w:szCs w:val="23"/>
                <w:lang w:val="en-US" w:eastAsia="en-US"/>
              </w:rPr>
              <w:t xml:space="preserve">- To understand </w:t>
            </w:r>
            <w:r>
              <w:rPr>
                <w:rFonts w:eastAsia="Calibri"/>
                <w:color w:val="000000"/>
                <w:sz w:val="23"/>
                <w:szCs w:val="23"/>
                <w:lang w:val="en-US"/>
              </w:rPr>
              <w:t>r</w:t>
            </w:r>
            <w:r w:rsidRPr="007E6879">
              <w:rPr>
                <w:rFonts w:eastAsia="Calibri" w:hint="eastAsia"/>
                <w:color w:val="000000"/>
                <w:sz w:val="23"/>
                <w:szCs w:val="23"/>
                <w:lang w:val="en-US"/>
              </w:rPr>
              <w:t>andom variables</w:t>
            </w:r>
            <w:r>
              <w:rPr>
                <w:rFonts w:eastAsia="Calibri"/>
                <w:color w:val="000000"/>
                <w:sz w:val="23"/>
                <w:szCs w:val="23"/>
                <w:lang w:val="en-US"/>
              </w:rPr>
              <w:t xml:space="preserve"> and </w:t>
            </w:r>
            <w:r>
              <w:rPr>
                <w:rFonts w:eastAsia="Calibri"/>
                <w:color w:val="000000"/>
                <w:sz w:val="24"/>
                <w:szCs w:val="24"/>
                <w:lang w:val="en-US"/>
              </w:rPr>
              <w:t>r</w:t>
            </w:r>
            <w:r w:rsidRPr="00B574EC">
              <w:rPr>
                <w:rFonts w:eastAsia="Calibri"/>
                <w:color w:val="000000"/>
                <w:sz w:val="24"/>
                <w:szCs w:val="24"/>
                <w:lang w:val="en-US"/>
              </w:rPr>
              <w:t>andom</w:t>
            </w:r>
            <w:r w:rsidRPr="00B574EC">
              <w:rPr>
                <w:rFonts w:eastAsia="Calibri" w:hint="eastAsia"/>
                <w:color w:val="000000"/>
                <w:sz w:val="24"/>
                <w:szCs w:val="24"/>
                <w:lang w:val="en-US"/>
              </w:rPr>
              <w:t xml:space="preserve"> vectors</w:t>
            </w:r>
            <w:r>
              <w:rPr>
                <w:rFonts w:eastAsia="Calibri"/>
                <w:color w:val="000000"/>
                <w:sz w:val="23"/>
                <w:szCs w:val="23"/>
                <w:lang w:val="en-US"/>
              </w:rPr>
              <w:t>.</w:t>
            </w:r>
          </w:p>
          <w:p w14:paraId="6F6583E0" w14:textId="77777777" w:rsidR="006A61B5" w:rsidRDefault="006A61B5" w:rsidP="006A61B5">
            <w:pPr>
              <w:widowControl/>
              <w:rPr>
                <w:rFonts w:eastAsia="Calibri"/>
                <w:color w:val="000000"/>
                <w:sz w:val="24"/>
                <w:szCs w:val="24"/>
                <w:lang w:val="en-US"/>
              </w:rPr>
            </w:pPr>
            <w:r w:rsidRPr="006422FA">
              <w:rPr>
                <w:rFonts w:eastAsiaTheme="minorHAnsi"/>
                <w:color w:val="000000"/>
                <w:sz w:val="23"/>
                <w:szCs w:val="23"/>
                <w:lang w:val="en-US" w:eastAsia="en-US"/>
              </w:rPr>
              <w:t>- To understand</w:t>
            </w:r>
            <w:r w:rsidRPr="00B574EC">
              <w:rPr>
                <w:rFonts w:eastAsia="Calibri"/>
                <w:color w:val="000000"/>
                <w:sz w:val="24"/>
                <w:szCs w:val="24"/>
                <w:lang w:val="en-US"/>
              </w:rPr>
              <w:t xml:space="preserve"> </w:t>
            </w:r>
            <w:r>
              <w:rPr>
                <w:rFonts w:eastAsia="Calibri"/>
                <w:color w:val="000000"/>
                <w:sz w:val="24"/>
                <w:szCs w:val="24"/>
                <w:lang w:val="en-US"/>
              </w:rPr>
              <w:t>g</w:t>
            </w:r>
            <w:r w:rsidRPr="00B574EC">
              <w:rPr>
                <w:rFonts w:eastAsia="Calibri" w:hint="eastAsia"/>
                <w:color w:val="000000"/>
                <w:sz w:val="24"/>
                <w:szCs w:val="24"/>
                <w:lang w:val="en-US"/>
              </w:rPr>
              <w:t>enerating functions</w:t>
            </w:r>
            <w:r>
              <w:rPr>
                <w:rFonts w:eastAsia="Calibri"/>
                <w:color w:val="000000"/>
                <w:sz w:val="24"/>
                <w:szCs w:val="24"/>
                <w:lang w:val="en-US"/>
              </w:rPr>
              <w:t xml:space="preserve"> and </w:t>
            </w:r>
            <w:r w:rsidRPr="00B574EC">
              <w:rPr>
                <w:rFonts w:eastAsia="Calibri"/>
                <w:color w:val="000000"/>
                <w:sz w:val="24"/>
                <w:szCs w:val="24"/>
                <w:lang w:val="en-US"/>
              </w:rPr>
              <w:t>multivariate</w:t>
            </w:r>
            <w:r w:rsidRPr="00B574EC">
              <w:rPr>
                <w:rFonts w:eastAsia="Calibri" w:hint="eastAsia"/>
                <w:color w:val="000000"/>
                <w:sz w:val="24"/>
                <w:szCs w:val="24"/>
                <w:lang w:val="en-US"/>
              </w:rPr>
              <w:t xml:space="preserve"> normal</w:t>
            </w:r>
            <w:r w:rsidRPr="00B574EC">
              <w:rPr>
                <w:rFonts w:eastAsia="Calibri"/>
                <w:color w:val="000000"/>
                <w:sz w:val="24"/>
                <w:szCs w:val="24"/>
                <w:lang w:val="en-US"/>
              </w:rPr>
              <w:t>.</w:t>
            </w:r>
          </w:p>
          <w:p w14:paraId="69D45D8A" w14:textId="466F0333" w:rsidR="006A61B5" w:rsidRDefault="006A61B5" w:rsidP="006A61B5">
            <w:pPr>
              <w:widowControl/>
              <w:rPr>
                <w:rFonts w:eastAsia="Calibri"/>
                <w:color w:val="000000"/>
                <w:sz w:val="23"/>
                <w:szCs w:val="23"/>
                <w:lang w:val="en-US"/>
              </w:rPr>
            </w:pPr>
            <w:r w:rsidRPr="006422FA">
              <w:rPr>
                <w:rFonts w:eastAsiaTheme="minorHAnsi"/>
                <w:color w:val="000000"/>
                <w:sz w:val="23"/>
                <w:szCs w:val="23"/>
                <w:lang w:val="en-US" w:eastAsia="en-US"/>
              </w:rPr>
              <w:t>- To understand</w:t>
            </w:r>
            <w:r w:rsidRPr="0057413A">
              <w:rPr>
                <w:rFonts w:eastAsia="Calibri"/>
                <w:color w:val="000000"/>
                <w:sz w:val="23"/>
                <w:szCs w:val="23"/>
                <w:lang w:val="en-US"/>
              </w:rPr>
              <w:t xml:space="preserve"> </w:t>
            </w:r>
            <w:r>
              <w:rPr>
                <w:rFonts w:eastAsia="Calibri"/>
                <w:color w:val="000000"/>
                <w:sz w:val="24"/>
                <w:szCs w:val="24"/>
                <w:lang w:val="en-US"/>
              </w:rPr>
              <w:t>t</w:t>
            </w:r>
            <w:r w:rsidRPr="00B574EC">
              <w:rPr>
                <w:rFonts w:eastAsia="Calibri"/>
                <w:color w:val="000000"/>
                <w:sz w:val="24"/>
                <w:szCs w:val="24"/>
                <w:lang w:val="en-US"/>
              </w:rPr>
              <w:t>he</w:t>
            </w:r>
            <w:r w:rsidRPr="00B574EC">
              <w:rPr>
                <w:rFonts w:eastAsia="Calibri" w:hint="eastAsia"/>
                <w:color w:val="000000"/>
                <w:sz w:val="24"/>
                <w:szCs w:val="24"/>
                <w:lang w:val="en-US"/>
              </w:rPr>
              <w:t xml:space="preserve"> long run</w:t>
            </w:r>
            <w:r>
              <w:rPr>
                <w:rFonts w:eastAsia="Calibri"/>
                <w:color w:val="000000"/>
                <w:sz w:val="24"/>
                <w:szCs w:val="24"/>
                <w:lang w:val="en-US"/>
              </w:rPr>
              <w:t xml:space="preserve"> and m</w:t>
            </w:r>
            <w:r w:rsidRPr="00B574EC">
              <w:rPr>
                <w:rFonts w:eastAsia="Calibri" w:hint="eastAsia"/>
                <w:color w:val="000000"/>
                <w:sz w:val="24"/>
                <w:szCs w:val="24"/>
                <w:lang w:val="en-US"/>
              </w:rPr>
              <w:t>artingales</w:t>
            </w:r>
            <w:r>
              <w:rPr>
                <w:rFonts w:eastAsia="Calibri"/>
                <w:color w:val="000000"/>
                <w:sz w:val="23"/>
                <w:szCs w:val="23"/>
                <w:lang w:val="en-US"/>
              </w:rPr>
              <w:t>.</w:t>
            </w:r>
          </w:p>
          <w:p w14:paraId="59FE0A40" w14:textId="10D0AFB7" w:rsidR="006A61B5" w:rsidRDefault="006A61B5" w:rsidP="006A61B5">
            <w:pPr>
              <w:widowControl/>
              <w:rPr>
                <w:rFonts w:eastAsia="Calibri"/>
                <w:sz w:val="24"/>
                <w:szCs w:val="24"/>
                <w:lang w:val="en-US"/>
              </w:rPr>
            </w:pPr>
            <w:r>
              <w:rPr>
                <w:rFonts w:eastAsia="Calibri"/>
                <w:color w:val="000000"/>
                <w:sz w:val="23"/>
                <w:szCs w:val="23"/>
                <w:lang w:val="en-US"/>
              </w:rPr>
              <w:t xml:space="preserve">- </w:t>
            </w:r>
            <w:r w:rsidRPr="006422FA">
              <w:rPr>
                <w:rFonts w:eastAsiaTheme="minorHAnsi"/>
                <w:color w:val="000000"/>
                <w:sz w:val="23"/>
                <w:szCs w:val="23"/>
                <w:lang w:val="en-US" w:eastAsia="en-US"/>
              </w:rPr>
              <w:t>To understand</w:t>
            </w:r>
            <w:r w:rsidRPr="0057413A">
              <w:rPr>
                <w:rFonts w:eastAsia="Calibri"/>
                <w:color w:val="000000"/>
                <w:sz w:val="23"/>
                <w:szCs w:val="23"/>
                <w:lang w:val="en-US"/>
              </w:rPr>
              <w:t xml:space="preserve"> </w:t>
            </w:r>
            <w:r>
              <w:rPr>
                <w:rFonts w:eastAsia="Calibri"/>
                <w:sz w:val="24"/>
                <w:szCs w:val="24"/>
                <w:lang w:val="en-US"/>
              </w:rPr>
              <w:t>t</w:t>
            </w:r>
            <w:r w:rsidRPr="00D943F1">
              <w:rPr>
                <w:rFonts w:eastAsia="Calibri" w:hint="eastAsia"/>
                <w:sz w:val="24"/>
                <w:szCs w:val="24"/>
                <w:lang w:val="en-US"/>
              </w:rPr>
              <w:t xml:space="preserve">he Markov </w:t>
            </w:r>
            <w:r w:rsidRPr="00D943F1">
              <w:rPr>
                <w:rFonts w:eastAsia="Calibri"/>
                <w:sz w:val="24"/>
                <w:szCs w:val="24"/>
                <w:lang w:val="en-US"/>
              </w:rPr>
              <w:t>property</w:t>
            </w:r>
            <w:r>
              <w:rPr>
                <w:rFonts w:eastAsia="Calibri"/>
                <w:color w:val="000000"/>
                <w:sz w:val="23"/>
                <w:szCs w:val="23"/>
                <w:lang w:val="en-US"/>
              </w:rPr>
              <w:t xml:space="preserve">, </w:t>
            </w:r>
            <w:r>
              <w:rPr>
                <w:rFonts w:eastAsia="Calibri"/>
                <w:sz w:val="24"/>
                <w:szCs w:val="24"/>
                <w:lang w:val="en-US"/>
              </w:rPr>
              <w:t>t</w:t>
            </w:r>
            <w:r w:rsidRPr="00D943F1">
              <w:rPr>
                <w:rFonts w:eastAsia="Calibri" w:hint="eastAsia"/>
                <w:sz w:val="24"/>
                <w:szCs w:val="24"/>
                <w:lang w:val="en-US"/>
              </w:rPr>
              <w:t>he Markov property revisited</w:t>
            </w:r>
            <w:r w:rsidRPr="00D943F1">
              <w:rPr>
                <w:rFonts w:eastAsia="Calibri"/>
                <w:sz w:val="24"/>
                <w:szCs w:val="24"/>
                <w:lang w:val="en-US"/>
              </w:rPr>
              <w:t xml:space="preserve">, </w:t>
            </w:r>
            <w:r>
              <w:rPr>
                <w:rFonts w:eastAsia="Calibri"/>
                <w:sz w:val="24"/>
                <w:szCs w:val="24"/>
                <w:lang w:val="en-US"/>
              </w:rPr>
              <w:t>c</w:t>
            </w:r>
            <w:r w:rsidRPr="00D943F1">
              <w:rPr>
                <w:rFonts w:eastAsia="Calibri" w:hint="eastAsia"/>
                <w:sz w:val="24"/>
                <w:szCs w:val="24"/>
                <w:lang w:val="en-US"/>
              </w:rPr>
              <w:t>lasses and decomposition</w:t>
            </w:r>
            <w:r>
              <w:rPr>
                <w:rFonts w:eastAsia="Calibri"/>
                <w:sz w:val="24"/>
                <w:szCs w:val="24"/>
                <w:lang w:val="en-US"/>
              </w:rPr>
              <w:t>.</w:t>
            </w:r>
          </w:p>
          <w:p w14:paraId="188DAB9F" w14:textId="416B09E5" w:rsidR="006A61B5" w:rsidRPr="006422FA" w:rsidRDefault="006A61B5" w:rsidP="006A61B5">
            <w:pPr>
              <w:widowControl/>
              <w:rPr>
                <w:rFonts w:eastAsiaTheme="minorHAnsi"/>
                <w:color w:val="000000"/>
                <w:sz w:val="23"/>
                <w:szCs w:val="23"/>
                <w:lang w:val="en-US" w:eastAsia="en-US"/>
              </w:rPr>
            </w:pPr>
            <w:r>
              <w:rPr>
                <w:rFonts w:eastAsia="Calibri"/>
                <w:color w:val="000000"/>
                <w:sz w:val="23"/>
                <w:szCs w:val="23"/>
                <w:lang w:val="en-US"/>
              </w:rPr>
              <w:t xml:space="preserve">- </w:t>
            </w:r>
            <w:r w:rsidRPr="006422FA">
              <w:rPr>
                <w:rFonts w:eastAsiaTheme="minorHAnsi"/>
                <w:color w:val="000000"/>
                <w:sz w:val="23"/>
                <w:szCs w:val="23"/>
                <w:lang w:val="en-US" w:eastAsia="en-US"/>
              </w:rPr>
              <w:t>To understand</w:t>
            </w:r>
            <w:r w:rsidRPr="0057413A">
              <w:rPr>
                <w:rFonts w:eastAsia="Calibri"/>
                <w:color w:val="000000"/>
                <w:sz w:val="23"/>
                <w:szCs w:val="23"/>
                <w:lang w:val="en-US"/>
              </w:rPr>
              <w:t xml:space="preserve"> </w:t>
            </w:r>
            <w:r>
              <w:rPr>
                <w:sz w:val="24"/>
                <w:szCs w:val="24"/>
                <w:lang w:val="en-US"/>
              </w:rPr>
              <w:t>s</w:t>
            </w:r>
            <w:r w:rsidRPr="00B712E6">
              <w:rPr>
                <w:rFonts w:hint="eastAsia"/>
                <w:sz w:val="24"/>
                <w:szCs w:val="24"/>
                <w:lang w:val="en-US"/>
              </w:rPr>
              <w:t>tationary distribution: the long run</w:t>
            </w:r>
            <w:r>
              <w:rPr>
                <w:sz w:val="24"/>
                <w:szCs w:val="24"/>
                <w:lang w:val="en-US"/>
              </w:rPr>
              <w:t>,</w:t>
            </w:r>
            <w:r w:rsidRPr="00B712E6">
              <w:rPr>
                <w:sz w:val="24"/>
                <w:szCs w:val="24"/>
                <w:lang w:val="en-US"/>
              </w:rPr>
              <w:t xml:space="preserve"> </w:t>
            </w:r>
            <w:r>
              <w:rPr>
                <w:rFonts w:eastAsia="Calibri"/>
                <w:sz w:val="24"/>
                <w:szCs w:val="24"/>
                <w:lang w:val="en-US"/>
              </w:rPr>
              <w:t>r</w:t>
            </w:r>
            <w:r w:rsidRPr="00B712E6">
              <w:rPr>
                <w:rFonts w:eastAsia="Calibri" w:hint="eastAsia"/>
                <w:sz w:val="24"/>
                <w:szCs w:val="24"/>
                <w:lang w:val="en-US"/>
              </w:rPr>
              <w:t>eversible chains</w:t>
            </w:r>
            <w:r w:rsidRPr="00B712E6">
              <w:rPr>
                <w:rFonts w:eastAsia="Calibri"/>
                <w:sz w:val="24"/>
                <w:szCs w:val="24"/>
                <w:lang w:val="en-US"/>
              </w:rPr>
              <w:t>.</w:t>
            </w:r>
          </w:p>
          <w:p w14:paraId="6CA46D1A" w14:textId="030B6F6A" w:rsidR="006A61B5" w:rsidRPr="008E30F7" w:rsidRDefault="006A61B5" w:rsidP="006A61B5">
            <w:pPr>
              <w:widowControl/>
              <w:rPr>
                <w:rFonts w:eastAsiaTheme="minorHAnsi"/>
                <w:color w:val="000000"/>
                <w:sz w:val="24"/>
                <w:szCs w:val="24"/>
                <w:lang w:val="en-US" w:eastAsia="en-US"/>
              </w:rPr>
            </w:pPr>
            <w:r w:rsidRPr="006422FA">
              <w:rPr>
                <w:rFonts w:eastAsiaTheme="minorHAnsi"/>
                <w:color w:val="000000"/>
                <w:sz w:val="23"/>
                <w:szCs w:val="23"/>
                <w:lang w:val="en-US" w:eastAsia="en-US"/>
              </w:rPr>
              <w:t>- To develop mathematical abilities in writing programs by computers.</w:t>
            </w:r>
          </w:p>
        </w:tc>
      </w:tr>
      <w:tr w:rsidR="006A61B5" w:rsidRPr="006A61B5" w14:paraId="249D1DA0" w14:textId="77777777" w:rsidTr="00177637">
        <w:trPr>
          <w:trHeight w:val="696"/>
        </w:trPr>
        <w:tc>
          <w:tcPr>
            <w:tcW w:w="2155" w:type="dxa"/>
          </w:tcPr>
          <w:p w14:paraId="0738916E" w14:textId="349CA624" w:rsidR="006A61B5" w:rsidRPr="00385CD4" w:rsidRDefault="006A61B5" w:rsidP="006A61B5">
            <w:pPr>
              <w:widowControl/>
              <w:numPr>
                <w:ilvl w:val="0"/>
                <w:numId w:val="8"/>
              </w:numPr>
              <w:ind w:left="360"/>
              <w:rPr>
                <w:b/>
                <w:bCs/>
                <w:iCs/>
                <w:sz w:val="24"/>
                <w:szCs w:val="24"/>
                <w:lang w:val="en-US"/>
              </w:rPr>
            </w:pPr>
            <w:r w:rsidRPr="00385CD4">
              <w:rPr>
                <w:rFonts w:eastAsia="Consolas"/>
                <w:sz w:val="24"/>
                <w:szCs w:val="24"/>
              </w:rPr>
              <w:t xml:space="preserve">Course </w:t>
            </w:r>
            <w:r w:rsidRPr="00385CD4">
              <w:rPr>
                <w:rFonts w:eastAsia="Consolas"/>
                <w:sz w:val="24"/>
                <w:szCs w:val="24"/>
                <w:lang w:val="en-US"/>
              </w:rPr>
              <w:t>L</w:t>
            </w:r>
            <w:r w:rsidRPr="00385CD4">
              <w:rPr>
                <w:rFonts w:eastAsia="Consolas"/>
                <w:sz w:val="24"/>
                <w:szCs w:val="24"/>
              </w:rPr>
              <w:t xml:space="preserve">earning </w:t>
            </w:r>
            <w:r w:rsidRPr="00385CD4">
              <w:rPr>
                <w:rFonts w:eastAsia="Consolas"/>
                <w:sz w:val="24"/>
                <w:szCs w:val="24"/>
                <w:lang w:val="en-US"/>
              </w:rPr>
              <w:t>O</w:t>
            </w:r>
            <w:r w:rsidRPr="00385CD4">
              <w:rPr>
                <w:rFonts w:eastAsia="Consolas"/>
                <w:sz w:val="24"/>
                <w:szCs w:val="24"/>
              </w:rPr>
              <w:t>utcomes</w:t>
            </w:r>
            <w:r w:rsidRPr="00385CD4">
              <w:rPr>
                <w:b/>
                <w:bCs/>
                <w:iCs/>
                <w:sz w:val="24"/>
                <w:szCs w:val="24"/>
                <w:lang w:val="en-US"/>
              </w:rPr>
              <w:t>:</w:t>
            </w:r>
          </w:p>
          <w:p w14:paraId="202FD924" w14:textId="77777777" w:rsidR="006A61B5" w:rsidRPr="00385CD4" w:rsidRDefault="006A61B5" w:rsidP="006A61B5">
            <w:pPr>
              <w:jc w:val="both"/>
              <w:rPr>
                <w:b/>
                <w:bCs/>
                <w:iCs/>
                <w:sz w:val="24"/>
                <w:szCs w:val="24"/>
                <w:lang w:val="en-US"/>
              </w:rPr>
            </w:pPr>
          </w:p>
        </w:tc>
        <w:tc>
          <w:tcPr>
            <w:tcW w:w="7372" w:type="dxa"/>
          </w:tcPr>
          <w:p w14:paraId="4A0D5C7B" w14:textId="77777777" w:rsidR="006A61B5" w:rsidRPr="00A04E9D" w:rsidRDefault="006A61B5" w:rsidP="006A61B5">
            <w:pPr>
              <w:pStyle w:val="Heading2"/>
              <w:shd w:val="clear" w:color="auto" w:fill="FFFFFF"/>
              <w:spacing w:before="0"/>
              <w:rPr>
                <w:rFonts w:ascii="Times New Roman" w:eastAsia="Calibri" w:hAnsi="Times New Roman" w:cs="Times New Roman"/>
                <w:color w:val="000000"/>
                <w:sz w:val="23"/>
                <w:szCs w:val="23"/>
                <w:lang w:val="en-US"/>
              </w:rPr>
            </w:pPr>
            <w:r w:rsidRPr="00A04E9D">
              <w:rPr>
                <w:rFonts w:ascii="Times New Roman" w:eastAsia="Calibri" w:hAnsi="Times New Roman" w:cs="Times New Roman"/>
                <w:color w:val="000000"/>
                <w:sz w:val="23"/>
                <w:szCs w:val="23"/>
                <w:lang w:val="en-US"/>
              </w:rPr>
              <w:t>The student should finish this class with:</w:t>
            </w:r>
          </w:p>
          <w:p w14:paraId="7DA1BDF6" w14:textId="7973C930" w:rsidR="006A61B5" w:rsidRPr="00A04E9D" w:rsidRDefault="006A61B5" w:rsidP="006A61B5">
            <w:pPr>
              <w:numPr>
                <w:ilvl w:val="0"/>
                <w:numId w:val="34"/>
              </w:numPr>
              <w:shd w:val="clear" w:color="auto" w:fill="FFFFFF"/>
              <w:tabs>
                <w:tab w:val="clear" w:pos="720"/>
              </w:tabs>
              <w:ind w:left="569" w:hanging="283"/>
              <w:jc w:val="both"/>
              <w:rPr>
                <w:rFonts w:eastAsia="Calibri"/>
                <w:color w:val="000000"/>
                <w:sz w:val="23"/>
                <w:szCs w:val="23"/>
                <w:lang w:val="en-US"/>
              </w:rPr>
            </w:pPr>
            <w:r w:rsidRPr="00A04E9D">
              <w:rPr>
                <w:rFonts w:eastAsia="Calibri"/>
                <w:color w:val="000000"/>
                <w:sz w:val="23"/>
                <w:szCs w:val="23"/>
                <w:lang w:val="en-US"/>
              </w:rPr>
              <w:t xml:space="preserve">an understanding of </w:t>
            </w:r>
            <w:r w:rsidRPr="00A04E9D">
              <w:rPr>
                <w:rFonts w:eastAsia="Calibri" w:hint="eastAsia"/>
                <w:color w:val="000000"/>
                <w:sz w:val="23"/>
                <w:szCs w:val="23"/>
                <w:lang w:val="en-US"/>
              </w:rPr>
              <w:t xml:space="preserve">random walks </w:t>
            </w:r>
            <w:r w:rsidRPr="00A04E9D">
              <w:rPr>
                <w:rFonts w:eastAsia="Calibri"/>
                <w:color w:val="000000"/>
                <w:sz w:val="23"/>
                <w:szCs w:val="23"/>
                <w:lang w:val="en-US"/>
              </w:rPr>
              <w:t>and t</w:t>
            </w:r>
            <w:r w:rsidRPr="00A04E9D">
              <w:rPr>
                <w:rFonts w:eastAsia="Calibri" w:hint="eastAsia"/>
                <w:color w:val="000000"/>
                <w:sz w:val="23"/>
                <w:szCs w:val="23"/>
                <w:lang w:val="en-US"/>
              </w:rPr>
              <w:t>he long run</w:t>
            </w:r>
            <w:r w:rsidRPr="00A04E9D">
              <w:rPr>
                <w:rFonts w:eastAsia="Calibri"/>
                <w:color w:val="000000"/>
                <w:sz w:val="23"/>
                <w:szCs w:val="23"/>
                <w:lang w:val="en-US"/>
              </w:rPr>
              <w:t xml:space="preserve">. </w:t>
            </w:r>
          </w:p>
          <w:p w14:paraId="70B4564E" w14:textId="6536EC88" w:rsidR="006A61B5" w:rsidRPr="00A04E9D" w:rsidRDefault="006A61B5" w:rsidP="006A61B5">
            <w:pPr>
              <w:numPr>
                <w:ilvl w:val="0"/>
                <w:numId w:val="34"/>
              </w:numPr>
              <w:shd w:val="clear" w:color="auto" w:fill="FFFFFF"/>
              <w:tabs>
                <w:tab w:val="clear" w:pos="720"/>
              </w:tabs>
              <w:spacing w:before="100" w:beforeAutospacing="1" w:after="100" w:afterAutospacing="1"/>
              <w:ind w:left="569" w:hanging="283"/>
              <w:jc w:val="both"/>
              <w:rPr>
                <w:rFonts w:eastAsia="Calibri"/>
                <w:color w:val="000000"/>
                <w:sz w:val="23"/>
                <w:szCs w:val="23"/>
                <w:lang w:val="en-US"/>
              </w:rPr>
            </w:pPr>
            <w:r w:rsidRPr="00A04E9D">
              <w:rPr>
                <w:rFonts w:eastAsia="Calibri"/>
                <w:color w:val="000000"/>
                <w:sz w:val="23"/>
                <w:szCs w:val="23"/>
                <w:lang w:val="en-US"/>
              </w:rPr>
              <w:t xml:space="preserve">an understanding of </w:t>
            </w:r>
            <w:r w:rsidRPr="00A04E9D">
              <w:rPr>
                <w:rFonts w:eastAsia="Calibri" w:hint="eastAsia"/>
                <w:color w:val="000000"/>
                <w:sz w:val="23"/>
                <w:szCs w:val="23"/>
                <w:lang w:val="en-US"/>
              </w:rPr>
              <w:t>Martingales</w:t>
            </w:r>
            <w:r w:rsidRPr="00A04E9D">
              <w:rPr>
                <w:rFonts w:eastAsia="Calibri"/>
                <w:color w:val="000000"/>
                <w:sz w:val="23"/>
                <w:szCs w:val="23"/>
                <w:lang w:val="en-US"/>
              </w:rPr>
              <w:t xml:space="preserve"> and </w:t>
            </w:r>
            <w:r w:rsidRPr="00A04E9D">
              <w:rPr>
                <w:rFonts w:eastAsia="Calibri" w:hint="eastAsia"/>
                <w:color w:val="000000"/>
                <w:sz w:val="23"/>
                <w:szCs w:val="23"/>
                <w:lang w:val="en-US"/>
              </w:rPr>
              <w:t>Poisson processes</w:t>
            </w:r>
          </w:p>
          <w:p w14:paraId="735A09B0" w14:textId="423BE778" w:rsidR="006A61B5" w:rsidRPr="00A04E9D" w:rsidRDefault="006A61B5" w:rsidP="006A61B5">
            <w:pPr>
              <w:numPr>
                <w:ilvl w:val="0"/>
                <w:numId w:val="34"/>
              </w:numPr>
              <w:shd w:val="clear" w:color="auto" w:fill="FFFFFF"/>
              <w:tabs>
                <w:tab w:val="clear" w:pos="720"/>
              </w:tabs>
              <w:spacing w:before="100" w:beforeAutospacing="1" w:after="100" w:afterAutospacing="1"/>
              <w:ind w:left="569" w:hanging="283"/>
              <w:jc w:val="both"/>
              <w:rPr>
                <w:rFonts w:eastAsia="Calibri"/>
                <w:color w:val="000000"/>
                <w:sz w:val="23"/>
                <w:szCs w:val="23"/>
                <w:lang w:val="en-US"/>
              </w:rPr>
            </w:pPr>
            <w:r w:rsidRPr="00A04E9D">
              <w:rPr>
                <w:rFonts w:eastAsia="Calibri"/>
                <w:color w:val="000000"/>
                <w:sz w:val="23"/>
                <w:szCs w:val="23"/>
                <w:lang w:val="en-US"/>
              </w:rPr>
              <w:t>an understanding</w:t>
            </w:r>
            <w:r w:rsidRPr="00A04E9D">
              <w:rPr>
                <w:rFonts w:eastAsia="Calibri" w:hint="eastAsia"/>
                <w:color w:val="000000"/>
                <w:sz w:val="23"/>
                <w:szCs w:val="23"/>
                <w:lang w:val="en-US"/>
              </w:rPr>
              <w:t xml:space="preserve"> </w:t>
            </w:r>
            <w:r w:rsidRPr="00A04E9D">
              <w:rPr>
                <w:rFonts w:eastAsia="Calibri"/>
                <w:color w:val="000000"/>
                <w:sz w:val="23"/>
                <w:szCs w:val="23"/>
                <w:lang w:val="en-US"/>
              </w:rPr>
              <w:t>of Renewals, Branching</w:t>
            </w:r>
            <w:r w:rsidRPr="00A04E9D">
              <w:rPr>
                <w:rFonts w:eastAsia="Calibri" w:hint="eastAsia"/>
                <w:color w:val="000000"/>
                <w:sz w:val="23"/>
                <w:szCs w:val="23"/>
                <w:lang w:val="en-US"/>
              </w:rPr>
              <w:t xml:space="preserve"> processes</w:t>
            </w:r>
            <w:r w:rsidRPr="00A04E9D">
              <w:rPr>
                <w:rFonts w:eastAsia="Calibri"/>
                <w:color w:val="000000"/>
                <w:sz w:val="23"/>
                <w:szCs w:val="23"/>
                <w:lang w:val="en-US"/>
              </w:rPr>
              <w:t xml:space="preserve"> and</w:t>
            </w:r>
            <w:r w:rsidRPr="00A04E9D">
              <w:rPr>
                <w:rFonts w:eastAsia="Calibri" w:hint="eastAsia"/>
                <w:color w:val="000000"/>
                <w:sz w:val="23"/>
                <w:szCs w:val="23"/>
                <w:lang w:val="en-US"/>
              </w:rPr>
              <w:t xml:space="preserve"> Miscellaneous models</w:t>
            </w:r>
            <w:r w:rsidRPr="00A04E9D">
              <w:rPr>
                <w:rFonts w:eastAsia="Calibri"/>
                <w:color w:val="000000"/>
                <w:sz w:val="23"/>
                <w:szCs w:val="23"/>
                <w:lang w:val="en-US"/>
              </w:rPr>
              <w:t>.</w:t>
            </w:r>
          </w:p>
          <w:p w14:paraId="66AA0C0C" w14:textId="1265D4A8" w:rsidR="006A61B5" w:rsidRPr="00A04E9D" w:rsidRDefault="006A61B5" w:rsidP="006A61B5">
            <w:pPr>
              <w:numPr>
                <w:ilvl w:val="0"/>
                <w:numId w:val="34"/>
              </w:numPr>
              <w:shd w:val="clear" w:color="auto" w:fill="FFFFFF"/>
              <w:tabs>
                <w:tab w:val="clear" w:pos="720"/>
              </w:tabs>
              <w:spacing w:before="100" w:beforeAutospacing="1" w:after="100" w:afterAutospacing="1"/>
              <w:ind w:left="569" w:hanging="283"/>
              <w:jc w:val="both"/>
              <w:rPr>
                <w:rFonts w:eastAsia="Calibri"/>
                <w:color w:val="000000"/>
                <w:sz w:val="23"/>
                <w:szCs w:val="23"/>
                <w:lang w:val="en-US"/>
              </w:rPr>
            </w:pPr>
            <w:r w:rsidRPr="00A04E9D">
              <w:rPr>
                <w:rFonts w:eastAsia="Calibri"/>
                <w:color w:val="000000"/>
                <w:sz w:val="23"/>
                <w:szCs w:val="23"/>
                <w:lang w:val="en-US"/>
              </w:rPr>
              <w:t xml:space="preserve">an introduction to </w:t>
            </w:r>
            <w:r>
              <w:rPr>
                <w:rFonts w:eastAsia="Calibri"/>
                <w:color w:val="000000"/>
                <w:sz w:val="23"/>
                <w:szCs w:val="23"/>
                <w:lang w:val="en-US"/>
              </w:rPr>
              <w:t xml:space="preserve">elementary concepts of </w:t>
            </w:r>
            <w:r w:rsidRPr="00A04E9D">
              <w:rPr>
                <w:rFonts w:eastAsia="Calibri" w:hint="eastAsia"/>
                <w:color w:val="000000"/>
                <w:sz w:val="23"/>
                <w:szCs w:val="23"/>
                <w:lang w:val="en-US"/>
              </w:rPr>
              <w:t>Markov chains</w:t>
            </w:r>
            <w:r>
              <w:rPr>
                <w:rFonts w:eastAsia="Calibri"/>
                <w:color w:val="000000"/>
                <w:sz w:val="23"/>
                <w:szCs w:val="23"/>
                <w:lang w:val="en-US"/>
              </w:rPr>
              <w:t>.</w:t>
            </w:r>
          </w:p>
        </w:tc>
      </w:tr>
      <w:tr w:rsidR="006A61B5" w:rsidRPr="006A61B5" w14:paraId="043219FB" w14:textId="77777777" w:rsidTr="00177637">
        <w:trPr>
          <w:trHeight w:val="711"/>
        </w:trPr>
        <w:tc>
          <w:tcPr>
            <w:tcW w:w="2155" w:type="dxa"/>
          </w:tcPr>
          <w:p w14:paraId="3A8640DE" w14:textId="3DF5EAA3" w:rsidR="006A61B5" w:rsidRPr="00D24D3F" w:rsidRDefault="006A61B5" w:rsidP="006A61B5">
            <w:pPr>
              <w:pStyle w:val="ListParagraph"/>
              <w:widowControl/>
              <w:numPr>
                <w:ilvl w:val="0"/>
                <w:numId w:val="8"/>
              </w:numPr>
              <w:ind w:left="375" w:hanging="375"/>
              <w:rPr>
                <w:b/>
                <w:bCs/>
                <w:iCs/>
                <w:sz w:val="24"/>
                <w:szCs w:val="24"/>
                <w:lang w:val="en-US"/>
              </w:rPr>
            </w:pPr>
            <w:r w:rsidRPr="00D24D3F">
              <w:rPr>
                <w:rFonts w:eastAsia="Consolas"/>
                <w:sz w:val="24"/>
                <w:szCs w:val="24"/>
                <w:lang w:val="en-US"/>
              </w:rPr>
              <w:t>Methods of Assessment</w:t>
            </w:r>
          </w:p>
        </w:tc>
        <w:tc>
          <w:tcPr>
            <w:tcW w:w="7372" w:type="dxa"/>
          </w:tcPr>
          <w:p w14:paraId="52398863" w14:textId="71EDAE33" w:rsidR="006A61B5" w:rsidRPr="008B5505" w:rsidRDefault="008B5505" w:rsidP="008B5505">
            <w:pPr>
              <w:rPr>
                <w:iCs/>
                <w:color w:val="002060"/>
                <w:sz w:val="24"/>
                <w:szCs w:val="24"/>
                <w:lang w:val="en-US"/>
              </w:rPr>
            </w:pPr>
            <w:r w:rsidRPr="008B5505">
              <w:rPr>
                <w:bCs/>
                <w:sz w:val="24"/>
                <w:szCs w:val="24"/>
                <w:lang w:val="en-US"/>
              </w:rPr>
              <w:t>The expected learning</w:t>
            </w:r>
            <w:r w:rsidRPr="008B5505">
              <w:rPr>
                <w:b/>
                <w:bCs/>
                <w:sz w:val="24"/>
                <w:szCs w:val="24"/>
                <w:lang w:val="en-US"/>
              </w:rPr>
              <w:t xml:space="preserve"> </w:t>
            </w:r>
            <w:r w:rsidRPr="008B5505">
              <w:rPr>
                <w:bCs/>
                <w:sz w:val="24"/>
                <w:szCs w:val="24"/>
                <w:lang w:val="en-US"/>
              </w:rPr>
              <w:t>outcomes for the course will be assessed through</w:t>
            </w:r>
            <w:r w:rsidRPr="008B5505">
              <w:rPr>
                <w:b/>
                <w:bCs/>
                <w:sz w:val="24"/>
                <w:szCs w:val="24"/>
                <w:lang w:val="en-US"/>
              </w:rPr>
              <w:t xml:space="preserve"> </w:t>
            </w:r>
            <w:r w:rsidRPr="008B5505">
              <w:rPr>
                <w:bCs/>
                <w:sz w:val="24"/>
                <w:szCs w:val="24"/>
                <w:lang w:val="en-US"/>
              </w:rPr>
              <w:t xml:space="preserve">graded activities and ungraded activities. The graded activities include exams, homework, quizzes, and midterms. The ungraded activities will be used to monitor your progress.  A variety of these ungraded assessment techniques may be employed, including problems to be completed during </w:t>
            </w:r>
            <w:r w:rsidRPr="008B5505">
              <w:rPr>
                <w:bCs/>
                <w:sz w:val="24"/>
                <w:szCs w:val="24"/>
                <w:lang w:val="en-US"/>
              </w:rPr>
              <w:lastRenderedPageBreak/>
              <w:t xml:space="preserve">class, direct questioning of students, answering students questions in </w:t>
            </w:r>
            <w:r w:rsidRPr="008B5505">
              <w:rPr>
                <w:bCs/>
                <w:sz w:val="24"/>
                <w:szCs w:val="24"/>
                <w:lang w:val="en-US"/>
              </w:rPr>
              <w:t>class, one</w:t>
            </w:r>
            <w:r w:rsidRPr="008B5505">
              <w:rPr>
                <w:bCs/>
                <w:sz w:val="24"/>
                <w:szCs w:val="24"/>
                <w:lang w:val="en-US"/>
              </w:rPr>
              <w:t>-minute classroom assessment techniques, and discussions during office hours.</w:t>
            </w:r>
            <w:r w:rsidR="006A61B5" w:rsidRPr="008B5505">
              <w:rPr>
                <w:sz w:val="23"/>
                <w:szCs w:val="23"/>
                <w:lang w:val="en-US"/>
              </w:rPr>
              <w:t xml:space="preserve"> </w:t>
            </w:r>
          </w:p>
        </w:tc>
      </w:tr>
      <w:tr w:rsidR="006A61B5" w:rsidRPr="005A174E" w14:paraId="38D0DB01" w14:textId="77777777" w:rsidTr="00177637">
        <w:trPr>
          <w:trHeight w:val="711"/>
        </w:trPr>
        <w:tc>
          <w:tcPr>
            <w:tcW w:w="2155" w:type="dxa"/>
          </w:tcPr>
          <w:p w14:paraId="111B67C3" w14:textId="47EC676D" w:rsidR="006A61B5" w:rsidRPr="00D24D3F" w:rsidRDefault="006A61B5" w:rsidP="006A61B5">
            <w:pPr>
              <w:widowControl/>
              <w:numPr>
                <w:ilvl w:val="0"/>
                <w:numId w:val="8"/>
              </w:numPr>
              <w:ind w:left="360"/>
              <w:jc w:val="both"/>
              <w:rPr>
                <w:rFonts w:eastAsia="Consolas"/>
                <w:sz w:val="24"/>
                <w:szCs w:val="24"/>
                <w:lang w:val="en-US"/>
              </w:rPr>
            </w:pPr>
            <w:r w:rsidRPr="00D24D3F">
              <w:rPr>
                <w:sz w:val="24"/>
                <w:szCs w:val="24"/>
              </w:rPr>
              <w:lastRenderedPageBreak/>
              <w:t xml:space="preserve">Reading </w:t>
            </w:r>
            <w:r w:rsidRPr="00D24D3F">
              <w:rPr>
                <w:sz w:val="24"/>
                <w:szCs w:val="24"/>
                <w:lang w:val="en-US"/>
              </w:rPr>
              <w:t>L</w:t>
            </w:r>
            <w:r w:rsidRPr="00D24D3F">
              <w:rPr>
                <w:sz w:val="24"/>
                <w:szCs w:val="24"/>
              </w:rPr>
              <w:t>ist</w:t>
            </w:r>
          </w:p>
        </w:tc>
        <w:tc>
          <w:tcPr>
            <w:tcW w:w="7372" w:type="dxa"/>
          </w:tcPr>
          <w:p w14:paraId="736B0255" w14:textId="6F0E6957" w:rsidR="006A61B5" w:rsidRPr="00D24D3F" w:rsidRDefault="006A61B5" w:rsidP="006A61B5">
            <w:pPr>
              <w:widowControl/>
              <w:autoSpaceDE/>
              <w:autoSpaceDN/>
              <w:adjustRightInd/>
              <w:jc w:val="both"/>
              <w:rPr>
                <w:iCs/>
                <w:sz w:val="24"/>
                <w:szCs w:val="24"/>
                <w:lang w:val="en-US"/>
              </w:rPr>
            </w:pPr>
            <w:r w:rsidRPr="00D24D3F">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D24D3F">
              <w:rPr>
                <w:iCs/>
                <w:sz w:val="24"/>
                <w:szCs w:val="24"/>
                <w:u w:val="single"/>
                <w:lang w:val="en-US"/>
              </w:rPr>
              <w:t>moodle.astanait.edu.kz</w:t>
            </w:r>
            <w:r w:rsidRPr="00D24D3F">
              <w:rPr>
                <w:iCs/>
                <w:sz w:val="24"/>
                <w:szCs w:val="24"/>
                <w:lang w:val="en-US"/>
              </w:rPr>
              <w:t xml:space="preserve">). </w:t>
            </w:r>
          </w:p>
          <w:p w14:paraId="641E4521" w14:textId="4767A12D" w:rsidR="006A61B5" w:rsidRDefault="006A61B5" w:rsidP="006A61B5">
            <w:pPr>
              <w:widowControl/>
              <w:autoSpaceDE/>
              <w:autoSpaceDN/>
              <w:adjustRightInd/>
              <w:jc w:val="both"/>
              <w:rPr>
                <w:b/>
                <w:bCs/>
                <w:iCs/>
                <w:sz w:val="24"/>
                <w:szCs w:val="24"/>
              </w:rPr>
            </w:pPr>
            <w:r w:rsidRPr="00D24D3F">
              <w:rPr>
                <w:b/>
                <w:bCs/>
                <w:iCs/>
                <w:sz w:val="24"/>
                <w:szCs w:val="24"/>
                <w:u w:val="single"/>
              </w:rPr>
              <w:t>Basic Literature</w:t>
            </w:r>
            <w:r w:rsidRPr="00D24D3F">
              <w:rPr>
                <w:b/>
                <w:bCs/>
                <w:iCs/>
                <w:sz w:val="24"/>
                <w:szCs w:val="24"/>
              </w:rPr>
              <w:t>:</w:t>
            </w:r>
          </w:p>
          <w:p w14:paraId="57BFEFE3" w14:textId="77777777" w:rsidR="006A61B5" w:rsidRPr="00A04E9D" w:rsidRDefault="006A61B5" w:rsidP="006A61B5">
            <w:pPr>
              <w:pStyle w:val="Default"/>
              <w:numPr>
                <w:ilvl w:val="0"/>
                <w:numId w:val="41"/>
              </w:numPr>
              <w:jc w:val="both"/>
              <w:rPr>
                <w:rFonts w:eastAsia="Times New Roman"/>
                <w:iCs/>
                <w:color w:val="auto"/>
                <w:lang w:val="en-US"/>
              </w:rPr>
            </w:pPr>
            <w:r w:rsidRPr="00A04E9D">
              <w:rPr>
                <w:sz w:val="23"/>
                <w:szCs w:val="23"/>
                <w:lang w:val="en-US"/>
              </w:rPr>
              <w:t xml:space="preserve">Lecture presentations. </w:t>
            </w:r>
          </w:p>
          <w:p w14:paraId="3DCA1440" w14:textId="012DDE90" w:rsidR="006A61B5" w:rsidRPr="00744373" w:rsidRDefault="006A61B5" w:rsidP="006A61B5">
            <w:pPr>
              <w:pStyle w:val="Default"/>
              <w:numPr>
                <w:ilvl w:val="0"/>
                <w:numId w:val="41"/>
              </w:numPr>
              <w:jc w:val="both"/>
              <w:rPr>
                <w:rFonts w:eastAsia="Times New Roman"/>
                <w:iCs/>
                <w:color w:val="auto"/>
                <w:lang w:val="en-US"/>
              </w:rPr>
            </w:pPr>
            <w:proofErr w:type="spellStart"/>
            <w:r w:rsidRPr="00A04E9D">
              <w:rPr>
                <w:rFonts w:hint="eastAsia"/>
                <w:lang w:val="en-US"/>
              </w:rPr>
              <w:t>Stirzaker</w:t>
            </w:r>
            <w:proofErr w:type="spellEnd"/>
            <w:r w:rsidRPr="00A04E9D">
              <w:rPr>
                <w:lang w:val="en-US"/>
              </w:rPr>
              <w:t xml:space="preserve"> </w:t>
            </w:r>
            <w:r w:rsidRPr="00A04E9D">
              <w:rPr>
                <w:rFonts w:hint="eastAsia"/>
                <w:lang w:val="en-US"/>
              </w:rPr>
              <w:t>D</w:t>
            </w:r>
            <w:r w:rsidRPr="00A04E9D">
              <w:rPr>
                <w:lang w:val="en-US"/>
              </w:rPr>
              <w:t xml:space="preserve">., </w:t>
            </w:r>
            <w:r w:rsidRPr="00A04E9D">
              <w:rPr>
                <w:rFonts w:eastAsia="Times New Roman" w:hint="eastAsia"/>
                <w:iCs/>
                <w:lang w:val="en-US"/>
              </w:rPr>
              <w:t>Stochastic Processes</w:t>
            </w:r>
            <w:r w:rsidRPr="00A04E9D">
              <w:rPr>
                <w:iCs/>
                <w:lang w:val="en-US"/>
              </w:rPr>
              <w:t xml:space="preserve"> </w:t>
            </w:r>
            <w:r w:rsidRPr="00A04E9D">
              <w:rPr>
                <w:rFonts w:eastAsia="Times New Roman" w:hint="eastAsia"/>
                <w:iCs/>
                <w:color w:val="auto"/>
                <w:lang w:val="en-US"/>
              </w:rPr>
              <w:t>and Models</w:t>
            </w:r>
            <w:r w:rsidRPr="00A04E9D">
              <w:rPr>
                <w:iCs/>
                <w:lang w:val="en-US"/>
              </w:rPr>
              <w:t>. Oxford university press.</w:t>
            </w:r>
          </w:p>
          <w:p w14:paraId="3258A12F" w14:textId="72EA94AC" w:rsidR="006A61B5" w:rsidRPr="00744373" w:rsidRDefault="006A61B5" w:rsidP="006A61B5">
            <w:pPr>
              <w:pStyle w:val="Default"/>
              <w:numPr>
                <w:ilvl w:val="0"/>
                <w:numId w:val="41"/>
              </w:numPr>
              <w:jc w:val="both"/>
              <w:rPr>
                <w:rFonts w:eastAsia="Times New Roman"/>
                <w:iCs/>
                <w:lang w:val="en-US"/>
              </w:rPr>
            </w:pPr>
            <w:r w:rsidRPr="00744373">
              <w:rPr>
                <w:rFonts w:eastAsia="Times New Roman"/>
                <w:iCs/>
                <w:lang w:val="en-US"/>
              </w:rPr>
              <w:t>Gallager R. G.,</w:t>
            </w:r>
            <w:r>
              <w:rPr>
                <w:rFonts w:eastAsia="Times New Roman"/>
                <w:iCs/>
                <w:lang w:val="en-US"/>
              </w:rPr>
              <w:t xml:space="preserve"> Discrete </w:t>
            </w:r>
            <w:r w:rsidRPr="00A04E9D">
              <w:rPr>
                <w:rFonts w:eastAsia="Times New Roman" w:hint="eastAsia"/>
                <w:iCs/>
                <w:lang w:val="en-US"/>
              </w:rPr>
              <w:t>Stochastic Processes</w:t>
            </w:r>
            <w:r>
              <w:rPr>
                <w:rFonts w:eastAsia="Times New Roman"/>
                <w:iCs/>
                <w:lang w:val="en-US"/>
              </w:rPr>
              <w:t xml:space="preserve"> (second edition)</w:t>
            </w:r>
            <w:r>
              <w:rPr>
                <w:lang w:val="en-US"/>
              </w:rPr>
              <w:t xml:space="preserve">. </w:t>
            </w:r>
            <w:r w:rsidRPr="00744373">
              <w:rPr>
                <w:lang w:val="en-US"/>
              </w:rPr>
              <w:t>Springer</w:t>
            </w:r>
          </w:p>
          <w:p w14:paraId="04B24083" w14:textId="77777777" w:rsidR="006A61B5" w:rsidRPr="00744373" w:rsidRDefault="006A61B5" w:rsidP="006A61B5">
            <w:pPr>
              <w:widowControl/>
              <w:autoSpaceDE/>
              <w:autoSpaceDN/>
              <w:adjustRightInd/>
              <w:jc w:val="both"/>
              <w:rPr>
                <w:iCs/>
                <w:color w:val="000000"/>
                <w:sz w:val="24"/>
                <w:szCs w:val="24"/>
                <w:lang w:val="en-US"/>
              </w:rPr>
            </w:pPr>
            <w:r w:rsidRPr="00744373">
              <w:rPr>
                <w:iCs/>
                <w:color w:val="000000"/>
                <w:sz w:val="24"/>
                <w:szCs w:val="24"/>
                <w:lang w:val="en-US"/>
              </w:rPr>
              <w:t>Supplementary literature:</w:t>
            </w:r>
          </w:p>
          <w:p w14:paraId="25C60595" w14:textId="66EE6A2F" w:rsidR="006A61B5" w:rsidRPr="002A3FC1" w:rsidRDefault="006A61B5" w:rsidP="006A61B5">
            <w:pPr>
              <w:pStyle w:val="Default"/>
              <w:numPr>
                <w:ilvl w:val="0"/>
                <w:numId w:val="41"/>
              </w:numPr>
              <w:jc w:val="both"/>
              <w:rPr>
                <w:lang w:val="en-US"/>
              </w:rPr>
            </w:pPr>
            <w:r w:rsidRPr="00744373">
              <w:rPr>
                <w:rFonts w:eastAsia="Times New Roman"/>
                <w:iCs/>
                <w:lang w:val="en-US"/>
              </w:rPr>
              <w:t xml:space="preserve">Ross S.M., </w:t>
            </w:r>
            <w:r w:rsidRPr="00A04E9D">
              <w:rPr>
                <w:rFonts w:eastAsia="Times New Roman" w:hint="eastAsia"/>
                <w:iCs/>
                <w:lang w:val="en-US"/>
              </w:rPr>
              <w:t>Stochastic Processes</w:t>
            </w:r>
            <w:r>
              <w:rPr>
                <w:rFonts w:eastAsia="Times New Roman"/>
                <w:iCs/>
                <w:lang w:val="en-US"/>
              </w:rPr>
              <w:t xml:space="preserve"> (second edition)</w:t>
            </w:r>
            <w:r>
              <w:rPr>
                <w:lang w:val="en-US"/>
              </w:rPr>
              <w:t>. John wiles  &amp; sons INC.</w:t>
            </w:r>
          </w:p>
        </w:tc>
      </w:tr>
      <w:tr w:rsidR="006A61B5" w:rsidRPr="006A61B5" w14:paraId="46F66E0C" w14:textId="77777777" w:rsidTr="00177637">
        <w:trPr>
          <w:trHeight w:val="463"/>
        </w:trPr>
        <w:tc>
          <w:tcPr>
            <w:tcW w:w="2155" w:type="dxa"/>
          </w:tcPr>
          <w:p w14:paraId="3F6E7FD8" w14:textId="0E3FAFD4" w:rsidR="006A61B5" w:rsidRPr="000D7BEB" w:rsidRDefault="006A61B5" w:rsidP="006A61B5">
            <w:pPr>
              <w:widowControl/>
              <w:numPr>
                <w:ilvl w:val="0"/>
                <w:numId w:val="8"/>
              </w:numPr>
              <w:ind w:left="360"/>
              <w:jc w:val="both"/>
              <w:rPr>
                <w:rFonts w:eastAsia="Consolas"/>
                <w:sz w:val="24"/>
                <w:szCs w:val="24"/>
                <w:lang w:val="en-US"/>
              </w:rPr>
            </w:pPr>
            <w:r w:rsidRPr="000244C2">
              <w:rPr>
                <w:sz w:val="24"/>
                <w:szCs w:val="24"/>
              </w:rPr>
              <w:t xml:space="preserve"> Resources</w:t>
            </w:r>
          </w:p>
        </w:tc>
        <w:tc>
          <w:tcPr>
            <w:tcW w:w="7372" w:type="dxa"/>
          </w:tcPr>
          <w:p w14:paraId="50C5951E" w14:textId="050E6B0C" w:rsidR="006A61B5" w:rsidRPr="0092148A" w:rsidRDefault="006A61B5" w:rsidP="006A61B5">
            <w:pPr>
              <w:rPr>
                <w:iCs/>
                <w:sz w:val="24"/>
                <w:szCs w:val="24"/>
                <w:lang w:val="en-US"/>
              </w:rPr>
            </w:pPr>
            <w:r w:rsidRPr="0092148A">
              <w:rPr>
                <w:iCs/>
                <w:sz w:val="24"/>
                <w:szCs w:val="24"/>
                <w:lang w:val="en-US"/>
              </w:rPr>
              <w:t xml:space="preserve">Online journals, </w:t>
            </w:r>
            <w:r>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6A61B5" w:rsidRPr="006A61B5" w14:paraId="7EA85F4D" w14:textId="77777777" w:rsidTr="00177637">
        <w:trPr>
          <w:trHeight w:val="463"/>
        </w:trPr>
        <w:tc>
          <w:tcPr>
            <w:tcW w:w="2155" w:type="dxa"/>
          </w:tcPr>
          <w:p w14:paraId="76E8AD81" w14:textId="336B863A" w:rsidR="006A61B5" w:rsidRPr="000D7BEB" w:rsidRDefault="006A61B5" w:rsidP="006A61B5">
            <w:pPr>
              <w:widowControl/>
              <w:numPr>
                <w:ilvl w:val="0"/>
                <w:numId w:val="8"/>
              </w:numPr>
              <w:ind w:left="360"/>
              <w:jc w:val="both"/>
              <w:rPr>
                <w:rFonts w:eastAsia="Consolas"/>
                <w:b/>
                <w:bCs/>
                <w:sz w:val="24"/>
                <w:szCs w:val="24"/>
                <w:lang w:val="en-US"/>
              </w:rPr>
            </w:pPr>
            <w:r w:rsidRPr="000D7BEB">
              <w:rPr>
                <w:sz w:val="24"/>
                <w:szCs w:val="24"/>
              </w:rPr>
              <w:t>Course policy</w:t>
            </w:r>
          </w:p>
        </w:tc>
        <w:tc>
          <w:tcPr>
            <w:tcW w:w="7372" w:type="dxa"/>
          </w:tcPr>
          <w:p w14:paraId="7041CCE9" w14:textId="77777777" w:rsidR="006A61B5" w:rsidRPr="00FC2D30" w:rsidRDefault="006A61B5" w:rsidP="006A61B5">
            <w:pPr>
              <w:tabs>
                <w:tab w:val="left" w:pos="2235"/>
                <w:tab w:val="center" w:pos="3659"/>
              </w:tabs>
              <w:rPr>
                <w:b/>
                <w:bCs/>
                <w:sz w:val="24"/>
                <w:szCs w:val="24"/>
                <w:lang w:val="en-US"/>
              </w:rPr>
            </w:pPr>
            <w:r w:rsidRPr="0028038B">
              <w:rPr>
                <w:b/>
                <w:bCs/>
                <w:sz w:val="24"/>
                <w:szCs w:val="24"/>
                <w:lang w:val="en-US"/>
              </w:rPr>
              <w:t>Course and University policies include:</w:t>
            </w:r>
          </w:p>
          <w:p w14:paraId="275EEE92" w14:textId="77777777" w:rsidR="006A61B5" w:rsidRPr="0028038B" w:rsidRDefault="006A61B5" w:rsidP="006A61B5">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7FF32E7A"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to any grading points in the marking scheme but is compulsory to pass the course. Normally students are required to achieve course </w:t>
            </w:r>
            <w:r w:rsidRPr="0028038B">
              <w:rPr>
                <w:rFonts w:ascii="Times New Roman" w:hAnsi="Times New Roman"/>
                <w:bCs/>
                <w:sz w:val="24"/>
                <w:szCs w:val="24"/>
                <w:lang w:val="en-US"/>
              </w:rPr>
              <w:t>attendance of a minimum of 70% to get admitted to the examination rubric.</w:t>
            </w:r>
          </w:p>
          <w:p w14:paraId="2F4AFD8D" w14:textId="77777777" w:rsidR="006A61B5" w:rsidRPr="0028038B" w:rsidRDefault="006A61B5" w:rsidP="006A61B5">
            <w:pPr>
              <w:pStyle w:val="10"/>
              <w:jc w:val="both"/>
              <w:rPr>
                <w:rFonts w:ascii="Times New Roman" w:hAnsi="Times New Roman"/>
                <w:sz w:val="24"/>
                <w:szCs w:val="24"/>
                <w:lang w:val="en-US"/>
              </w:rPr>
            </w:pPr>
          </w:p>
          <w:p w14:paraId="6AEDCE2E"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14:paraId="400BB13F" w14:textId="77777777" w:rsidR="006A61B5" w:rsidRPr="0028038B" w:rsidRDefault="006A61B5" w:rsidP="006A61B5">
            <w:pPr>
              <w:pStyle w:val="10"/>
              <w:jc w:val="both"/>
              <w:rPr>
                <w:rFonts w:ascii="Times New Roman" w:hAnsi="Times New Roman"/>
                <w:sz w:val="24"/>
                <w:szCs w:val="24"/>
                <w:lang w:val="en-US"/>
              </w:rPr>
            </w:pPr>
          </w:p>
          <w:p w14:paraId="1B9BA584"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misses class session due to valid reasons (is excused by the instructor or the dean’s office) he or she must confirm the absence reason using a valid document in accordance with the academic policy of AITU.</w:t>
            </w:r>
          </w:p>
          <w:p w14:paraId="3D297472" w14:textId="77777777" w:rsidR="006A61B5" w:rsidRPr="0028038B" w:rsidRDefault="006A61B5" w:rsidP="006A61B5">
            <w:pPr>
              <w:pStyle w:val="10"/>
              <w:jc w:val="both"/>
              <w:rPr>
                <w:rFonts w:ascii="Times New Roman" w:hAnsi="Times New Roman"/>
                <w:sz w:val="24"/>
                <w:szCs w:val="24"/>
                <w:lang w:val="en-US"/>
              </w:rPr>
            </w:pPr>
          </w:p>
          <w:p w14:paraId="7A651BCB" w14:textId="77777777" w:rsidR="006A61B5" w:rsidRPr="0028038B" w:rsidRDefault="006A61B5" w:rsidP="006A61B5">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scheduled class sessions or more, he or she must study material provided under the course on their own. Course instructors might provide additional opportunities to submit missed graded pieces of work during office hours or conduct alternative assessment exercises using method of his or her choosing.</w:t>
            </w:r>
          </w:p>
          <w:p w14:paraId="13E8278C" w14:textId="77777777" w:rsidR="006A61B5" w:rsidRPr="0092148A" w:rsidRDefault="006A61B5" w:rsidP="006A61B5">
            <w:pPr>
              <w:pStyle w:val="10"/>
              <w:jc w:val="both"/>
              <w:rPr>
                <w:rFonts w:ascii="Times New Roman" w:hAnsi="Times New Roman"/>
                <w:sz w:val="24"/>
                <w:szCs w:val="24"/>
                <w:lang w:val="en-US"/>
              </w:rPr>
            </w:pPr>
          </w:p>
          <w:p w14:paraId="4C41CF72" w14:textId="77777777" w:rsidR="006A61B5" w:rsidRPr="0028038B" w:rsidRDefault="006A61B5" w:rsidP="006A61B5">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13C01AFD" w14:textId="77777777" w:rsidR="006A61B5" w:rsidRPr="0028038B" w:rsidRDefault="006A61B5" w:rsidP="006A61B5">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14:paraId="4BD815D4" w14:textId="77777777" w:rsidR="006A61B5" w:rsidRPr="0028038B" w:rsidRDefault="006A61B5" w:rsidP="006A61B5">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14:paraId="3BCA4F84" w14:textId="77777777" w:rsidR="006A61B5" w:rsidRPr="0028038B" w:rsidRDefault="006A61B5" w:rsidP="006A61B5">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B594B33" w14:textId="77777777" w:rsidR="006A61B5" w:rsidRPr="0028038B" w:rsidRDefault="006A61B5" w:rsidP="006A61B5">
            <w:pPr>
              <w:pStyle w:val="10"/>
              <w:ind w:left="720"/>
              <w:jc w:val="both"/>
              <w:rPr>
                <w:rFonts w:ascii="Times New Roman" w:hAnsi="Times New Roman"/>
                <w:sz w:val="24"/>
                <w:szCs w:val="24"/>
                <w:lang w:val="en-US"/>
              </w:rPr>
            </w:pPr>
          </w:p>
          <w:p w14:paraId="0BA6D1FA"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b/>
                <w:sz w:val="24"/>
                <w:szCs w:val="24"/>
                <w:lang w:val="en-US"/>
              </w:rPr>
              <w:lastRenderedPageBreak/>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 misconduct, the student can be dispensed from the classes. </w:t>
            </w:r>
          </w:p>
          <w:p w14:paraId="19D20D42" w14:textId="77777777" w:rsidR="006A61B5" w:rsidRPr="0028038B" w:rsidRDefault="006A61B5" w:rsidP="006A61B5">
            <w:pPr>
              <w:pStyle w:val="10"/>
              <w:jc w:val="both"/>
              <w:rPr>
                <w:rFonts w:ascii="Times New Roman" w:hAnsi="Times New Roman"/>
                <w:sz w:val="24"/>
                <w:szCs w:val="24"/>
                <w:lang w:val="en-US"/>
              </w:rPr>
            </w:pPr>
          </w:p>
          <w:p w14:paraId="2A53619D"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being late to the class is not welcome and can have restriction activities by the course instructor.  </w:t>
            </w:r>
          </w:p>
          <w:p w14:paraId="5BD48632" w14:textId="77777777" w:rsidR="006A61B5" w:rsidRPr="0028038B" w:rsidRDefault="006A61B5" w:rsidP="006A61B5">
            <w:pPr>
              <w:pStyle w:val="10"/>
              <w:jc w:val="both"/>
              <w:rPr>
                <w:rFonts w:ascii="Times New Roman" w:hAnsi="Times New Roman"/>
                <w:sz w:val="24"/>
                <w:szCs w:val="24"/>
                <w:lang w:val="en-US"/>
              </w:rPr>
            </w:pPr>
          </w:p>
          <w:p w14:paraId="032D14EB"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14:paraId="73882C4C" w14:textId="77777777" w:rsidR="006A61B5" w:rsidRPr="0028038B" w:rsidRDefault="006A61B5" w:rsidP="006A61B5">
            <w:pPr>
              <w:pStyle w:val="10"/>
              <w:jc w:val="both"/>
              <w:rPr>
                <w:rFonts w:ascii="Times New Roman" w:hAnsi="Times New Roman"/>
                <w:sz w:val="24"/>
                <w:szCs w:val="24"/>
                <w:lang w:val="en-US"/>
              </w:rPr>
            </w:pPr>
          </w:p>
          <w:p w14:paraId="4A1850E7"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b/>
                <w:sz w:val="24"/>
                <w:szCs w:val="24"/>
                <w:lang w:val="en-US"/>
              </w:rPr>
              <w:t>Homework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1E4910D" w14:textId="77777777" w:rsidR="006A61B5" w:rsidRPr="0028038B" w:rsidRDefault="006A61B5" w:rsidP="006A61B5">
            <w:pPr>
              <w:pStyle w:val="10"/>
              <w:jc w:val="both"/>
              <w:rPr>
                <w:rFonts w:ascii="Times New Roman" w:hAnsi="Times New Roman"/>
                <w:sz w:val="24"/>
                <w:szCs w:val="24"/>
                <w:lang w:val="en-US"/>
              </w:rPr>
            </w:pPr>
          </w:p>
          <w:p w14:paraId="589D5F1C"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2856A8A3" w14:textId="77777777" w:rsidR="006A61B5" w:rsidRPr="0028038B" w:rsidRDefault="006A61B5" w:rsidP="006A61B5">
            <w:pPr>
              <w:pStyle w:val="10"/>
              <w:jc w:val="both"/>
              <w:rPr>
                <w:rFonts w:ascii="Times New Roman" w:hAnsi="Times New Roman"/>
                <w:sz w:val="24"/>
                <w:szCs w:val="24"/>
                <w:lang w:val="en-US"/>
              </w:rPr>
            </w:pPr>
          </w:p>
          <w:p w14:paraId="1F904B89" w14:textId="77777777" w:rsidR="006A61B5" w:rsidRPr="0028038B" w:rsidRDefault="006A61B5" w:rsidP="006A61B5">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7DAE83D5" w14:textId="77777777" w:rsidR="006A61B5" w:rsidRPr="0028038B" w:rsidRDefault="006A61B5" w:rsidP="006A61B5">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B048402" w14:textId="77777777" w:rsidR="006A61B5" w:rsidRPr="0028038B" w:rsidRDefault="006A61B5" w:rsidP="006A61B5">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6748FD7E" w14:textId="77777777" w:rsidR="006A61B5" w:rsidRPr="00AB0AD5" w:rsidRDefault="006A61B5" w:rsidP="006A61B5">
            <w:pPr>
              <w:pStyle w:val="10"/>
              <w:jc w:val="both"/>
              <w:rPr>
                <w:rFonts w:ascii="Times New Roman" w:hAnsi="Times New Roman"/>
                <w:sz w:val="24"/>
                <w:szCs w:val="24"/>
                <w:lang w:val="en-US"/>
              </w:rPr>
            </w:pPr>
            <w:r w:rsidRPr="00FA3AA3">
              <w:rPr>
                <w:rFonts w:ascii="Times New Roman" w:hAnsi="Times New Roman"/>
                <w:sz w:val="24"/>
                <w:szCs w:val="24"/>
                <w:lang w:val="en-US"/>
              </w:rPr>
              <w:t xml:space="preserve">The </w:t>
            </w:r>
            <w:r>
              <w:rPr>
                <w:rFonts w:ascii="Times New Roman" w:hAnsi="Times New Roman"/>
                <w:sz w:val="24"/>
                <w:szCs w:val="24"/>
                <w:lang w:val="en-US"/>
              </w:rPr>
              <w:t xml:space="preserve">offline </w:t>
            </w:r>
            <w:r w:rsidRPr="00FA3AA3">
              <w:rPr>
                <w:rFonts w:ascii="Times New Roman" w:hAnsi="Times New Roman"/>
                <w:sz w:val="24"/>
                <w:szCs w:val="24"/>
                <w:lang w:val="en-US"/>
              </w:rPr>
              <w:t>final exam for the course “</w:t>
            </w:r>
            <w:r>
              <w:rPr>
                <w:rFonts w:ascii="Times New Roman" w:hAnsi="Times New Roman"/>
                <w:sz w:val="24"/>
                <w:szCs w:val="24"/>
                <w:lang w:val="en-US"/>
              </w:rPr>
              <w:t>Calculus-4</w:t>
            </w:r>
            <w:r w:rsidRPr="00FA3AA3">
              <w:rPr>
                <w:rFonts w:ascii="Times New Roman" w:hAnsi="Times New Roman"/>
                <w:sz w:val="24"/>
                <w:szCs w:val="24"/>
                <w:lang w:val="en-US"/>
              </w:rPr>
              <w:t xml:space="preserve">” </w:t>
            </w:r>
            <w:r>
              <w:rPr>
                <w:rFonts w:ascii="Times New Roman" w:hAnsi="Times New Roman"/>
                <w:sz w:val="24"/>
                <w:szCs w:val="24"/>
                <w:lang w:val="en-US"/>
              </w:rPr>
              <w:t>includes eight theoretical and practical tasks for 80 minutes</w:t>
            </w:r>
            <w:r w:rsidRPr="00FA3AA3">
              <w:rPr>
                <w:rFonts w:ascii="Times New Roman" w:hAnsi="Times New Roman"/>
                <w:sz w:val="24"/>
                <w:szCs w:val="24"/>
                <w:lang w:val="en-US"/>
              </w:rPr>
              <w:t xml:space="preserve">. </w:t>
            </w:r>
          </w:p>
          <w:p w14:paraId="7631B086" w14:textId="77777777" w:rsidR="006A61B5" w:rsidRDefault="006A61B5" w:rsidP="006A61B5">
            <w:pPr>
              <w:pStyle w:val="10"/>
              <w:jc w:val="both"/>
              <w:rPr>
                <w:rFonts w:ascii="Times New Roman" w:hAnsi="Times New Roman"/>
                <w:b/>
                <w:bCs/>
                <w:sz w:val="24"/>
                <w:szCs w:val="24"/>
                <w:lang w:val="en-US"/>
              </w:rPr>
            </w:pPr>
          </w:p>
          <w:p w14:paraId="6B4DF824" w14:textId="77777777" w:rsidR="006A61B5" w:rsidRPr="0092148A" w:rsidRDefault="006A61B5" w:rsidP="006A61B5">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293579D6" w14:textId="77777777" w:rsidR="006A61B5" w:rsidRDefault="006A61B5" w:rsidP="006A61B5">
            <w:pPr>
              <w:pStyle w:val="10"/>
              <w:jc w:val="both"/>
              <w:rPr>
                <w:rFonts w:ascii="Times New Roman" w:hAnsi="Times New Roman"/>
                <w:sz w:val="24"/>
                <w:szCs w:val="24"/>
                <w:lang w:val="en-US"/>
              </w:rPr>
            </w:pPr>
          </w:p>
          <w:p w14:paraId="038FCADB" w14:textId="77777777" w:rsidR="006A61B5" w:rsidRPr="0092148A" w:rsidRDefault="006A61B5" w:rsidP="006A61B5">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3E65EB4E" w14:textId="77777777" w:rsidR="006A61B5" w:rsidRPr="0092148A" w:rsidRDefault="006A61B5" w:rsidP="006A61B5">
            <w:pPr>
              <w:pStyle w:val="10"/>
              <w:jc w:val="both"/>
              <w:rPr>
                <w:rFonts w:ascii="Times New Roman" w:hAnsi="Times New Roman"/>
                <w:b/>
                <w:bCs/>
                <w:sz w:val="24"/>
                <w:szCs w:val="24"/>
                <w:lang w:val="en-US"/>
              </w:rPr>
            </w:pPr>
          </w:p>
          <w:p w14:paraId="6700EE91" w14:textId="77777777" w:rsidR="006A61B5" w:rsidRPr="0092148A" w:rsidRDefault="006A61B5" w:rsidP="006A61B5">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29CD2BB6" w14:textId="77777777" w:rsidR="006A61B5" w:rsidRPr="0092148A" w:rsidRDefault="006A61B5" w:rsidP="006A61B5">
            <w:pPr>
              <w:pStyle w:val="10"/>
              <w:jc w:val="both"/>
              <w:rPr>
                <w:rFonts w:ascii="Times New Roman" w:hAnsi="Times New Roman"/>
                <w:sz w:val="24"/>
                <w:szCs w:val="24"/>
                <w:lang w:val="en-US"/>
              </w:rPr>
            </w:pPr>
            <w:r w:rsidRPr="0092148A">
              <w:rPr>
                <w:rFonts w:ascii="Times New Roman" w:hAnsi="Times New Roman"/>
                <w:sz w:val="24"/>
                <w:szCs w:val="24"/>
                <w:lang w:val="en-US"/>
              </w:rPr>
              <w:lastRenderedPageBreak/>
              <w:t xml:space="preserve">1. Submitting work that is not your own papers, assignments, or exams. </w:t>
            </w:r>
          </w:p>
          <w:p w14:paraId="3F12A256" w14:textId="77777777" w:rsidR="006A61B5" w:rsidRPr="0092148A" w:rsidRDefault="006A61B5" w:rsidP="006A61B5">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14:paraId="48EA8014" w14:textId="77777777" w:rsidR="006A61B5" w:rsidRPr="0092148A" w:rsidRDefault="006A61B5" w:rsidP="006A61B5">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14:paraId="67405A00" w14:textId="77777777" w:rsidR="006A61B5" w:rsidRPr="0092148A" w:rsidRDefault="006A61B5" w:rsidP="006A61B5">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2AC9B0EE" w14:textId="77777777" w:rsidR="006A61B5" w:rsidRPr="0092148A" w:rsidRDefault="006A61B5" w:rsidP="006A61B5">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169568C4" w14:textId="77777777" w:rsidR="006A61B5" w:rsidRPr="0092148A" w:rsidRDefault="006A61B5" w:rsidP="006A61B5">
            <w:pPr>
              <w:pStyle w:val="10"/>
              <w:jc w:val="both"/>
              <w:rPr>
                <w:rFonts w:ascii="Times New Roman" w:hAnsi="Times New Roman"/>
                <w:sz w:val="24"/>
                <w:szCs w:val="24"/>
                <w:lang w:val="en-US"/>
              </w:rPr>
            </w:pPr>
          </w:p>
          <w:p w14:paraId="7CE0D38F" w14:textId="77777777" w:rsidR="006A61B5" w:rsidRPr="0092148A" w:rsidRDefault="006A61B5" w:rsidP="006A61B5">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5821032B" w14:textId="77777777" w:rsidR="006A61B5" w:rsidRPr="0092148A" w:rsidRDefault="006A61B5" w:rsidP="006A61B5">
            <w:pPr>
              <w:pStyle w:val="10"/>
              <w:jc w:val="both"/>
              <w:rPr>
                <w:rFonts w:ascii="Times New Roman" w:hAnsi="Times New Roman"/>
                <w:sz w:val="24"/>
                <w:szCs w:val="24"/>
                <w:lang w:val="en-US"/>
              </w:rPr>
            </w:pPr>
          </w:p>
          <w:p w14:paraId="785F64BB" w14:textId="058369F5" w:rsidR="006A61B5" w:rsidRPr="0092148A" w:rsidRDefault="006A61B5" w:rsidP="006A61B5">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The 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14:paraId="6B74C227" w14:textId="3BE64BA2"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 xml:space="preserve">Final </w:t>
      </w:r>
      <w:r w:rsidR="00177637" w:rsidRPr="0028038B">
        <w:rPr>
          <w:rFonts w:eastAsia="Calibri"/>
          <w:i/>
          <w:iCs/>
          <w:sz w:val="22"/>
          <w:szCs w:val="22"/>
          <w:lang w:val="en-US" w:eastAsia="en-US"/>
        </w:rPr>
        <w:t>exams</w:t>
      </w:r>
      <w:r w:rsidRPr="0028038B">
        <w:rPr>
          <w:rFonts w:eastAsia="Calibri"/>
          <w:i/>
          <w:iCs/>
          <w:sz w:val="22"/>
          <w:szCs w:val="22"/>
          <w:lang w:val="en-US" w:eastAsia="en-US"/>
        </w:rPr>
        <w:t xml:space="preserve">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48EA00DC" w14:textId="35A5EC6E" w:rsidR="00177637" w:rsidRDefault="007C21E2" w:rsidP="000139E5">
      <w:pPr>
        <w:widowControl/>
        <w:numPr>
          <w:ilvl w:val="0"/>
          <w:numId w:val="9"/>
        </w:numPr>
        <w:autoSpaceDE/>
        <w:autoSpaceDN/>
        <w:adjustRightInd/>
        <w:rPr>
          <w:b/>
          <w:sz w:val="24"/>
          <w:szCs w:val="24"/>
          <w:lang w:val="en-US"/>
        </w:rPr>
      </w:pPr>
      <w:r w:rsidRPr="008B5505">
        <w:rPr>
          <w:b/>
          <w:sz w:val="24"/>
          <w:szCs w:val="24"/>
          <w:lang w:val="en-US"/>
        </w:rPr>
        <w:t>Course Content</w:t>
      </w:r>
    </w:p>
    <w:p w14:paraId="5B2A93AA" w14:textId="77777777" w:rsidR="008B5505" w:rsidRPr="008B5505" w:rsidRDefault="008B5505" w:rsidP="008B5505">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177637" w:rsidRPr="0092148A" w14:paraId="46FF4315" w14:textId="77777777" w:rsidTr="009D7A62">
        <w:trPr>
          <w:trHeight w:val="290"/>
        </w:trPr>
        <w:tc>
          <w:tcPr>
            <w:tcW w:w="771" w:type="dxa"/>
          </w:tcPr>
          <w:p w14:paraId="542FCE50" w14:textId="77777777" w:rsidR="00177637" w:rsidRPr="0092148A" w:rsidRDefault="00177637" w:rsidP="009D7A62">
            <w:pPr>
              <w:jc w:val="center"/>
              <w:rPr>
                <w:b/>
                <w:sz w:val="24"/>
                <w:szCs w:val="24"/>
                <w:lang w:val="en-US"/>
              </w:rPr>
            </w:pPr>
            <w:r w:rsidRPr="0092148A">
              <w:rPr>
                <w:b/>
                <w:sz w:val="24"/>
                <w:szCs w:val="24"/>
                <w:lang w:val="en-US"/>
              </w:rPr>
              <w:t>#</w:t>
            </w:r>
          </w:p>
        </w:tc>
        <w:tc>
          <w:tcPr>
            <w:tcW w:w="1868" w:type="dxa"/>
          </w:tcPr>
          <w:p w14:paraId="490ABD76" w14:textId="77777777" w:rsidR="00177637" w:rsidRPr="0092148A" w:rsidRDefault="00177637" w:rsidP="009D7A62">
            <w:pPr>
              <w:jc w:val="center"/>
              <w:rPr>
                <w:b/>
                <w:sz w:val="24"/>
                <w:szCs w:val="24"/>
                <w:lang w:val="en-US"/>
              </w:rPr>
            </w:pPr>
            <w:r w:rsidRPr="0092148A">
              <w:rPr>
                <w:b/>
                <w:sz w:val="24"/>
                <w:szCs w:val="24"/>
                <w:lang w:val="en-US"/>
              </w:rPr>
              <w:t>Abbreviation</w:t>
            </w:r>
          </w:p>
        </w:tc>
        <w:tc>
          <w:tcPr>
            <w:tcW w:w="6717" w:type="dxa"/>
          </w:tcPr>
          <w:p w14:paraId="3C132F02" w14:textId="77777777" w:rsidR="00177637" w:rsidRPr="0092148A" w:rsidRDefault="00177637" w:rsidP="009D7A62">
            <w:pPr>
              <w:jc w:val="center"/>
              <w:rPr>
                <w:b/>
                <w:sz w:val="24"/>
                <w:szCs w:val="24"/>
                <w:lang w:val="en-US"/>
              </w:rPr>
            </w:pPr>
            <w:r w:rsidRPr="0092148A">
              <w:rPr>
                <w:b/>
                <w:sz w:val="24"/>
                <w:szCs w:val="24"/>
                <w:lang w:val="en-US"/>
              </w:rPr>
              <w:t>Meaning</w:t>
            </w:r>
          </w:p>
        </w:tc>
      </w:tr>
      <w:tr w:rsidR="00177637" w:rsidRPr="0092148A" w14:paraId="23467D04" w14:textId="77777777" w:rsidTr="009D7A62">
        <w:trPr>
          <w:trHeight w:val="290"/>
        </w:trPr>
        <w:tc>
          <w:tcPr>
            <w:tcW w:w="771" w:type="dxa"/>
          </w:tcPr>
          <w:p w14:paraId="49BD50EC" w14:textId="77777777" w:rsidR="00177637" w:rsidRPr="0092148A" w:rsidRDefault="00177637" w:rsidP="009D7A62">
            <w:pPr>
              <w:rPr>
                <w:sz w:val="24"/>
                <w:szCs w:val="24"/>
                <w:lang w:val="en-US"/>
              </w:rPr>
            </w:pPr>
            <w:r w:rsidRPr="0092148A">
              <w:rPr>
                <w:sz w:val="24"/>
                <w:szCs w:val="24"/>
                <w:lang w:val="en-US"/>
              </w:rPr>
              <w:t>1</w:t>
            </w:r>
          </w:p>
        </w:tc>
        <w:tc>
          <w:tcPr>
            <w:tcW w:w="1868" w:type="dxa"/>
          </w:tcPr>
          <w:p w14:paraId="7ED654D5" w14:textId="77777777" w:rsidR="00177637" w:rsidRPr="0092148A" w:rsidRDefault="00177637" w:rsidP="009D7A62">
            <w:pPr>
              <w:rPr>
                <w:sz w:val="24"/>
                <w:szCs w:val="24"/>
                <w:lang w:val="en-US"/>
              </w:rPr>
            </w:pPr>
            <w:r>
              <w:rPr>
                <w:sz w:val="24"/>
                <w:szCs w:val="24"/>
                <w:lang w:val="en-US"/>
              </w:rPr>
              <w:t>I</w:t>
            </w:r>
            <w:r w:rsidRPr="0092148A">
              <w:rPr>
                <w:sz w:val="24"/>
                <w:szCs w:val="24"/>
                <w:lang w:val="en-US"/>
              </w:rPr>
              <w:t>SIS</w:t>
            </w:r>
          </w:p>
        </w:tc>
        <w:tc>
          <w:tcPr>
            <w:tcW w:w="6717" w:type="dxa"/>
          </w:tcPr>
          <w:p w14:paraId="7F816D2E" w14:textId="77777777" w:rsidR="00177637" w:rsidRPr="0092148A" w:rsidRDefault="00177637" w:rsidP="009D7A62">
            <w:pPr>
              <w:rPr>
                <w:sz w:val="24"/>
                <w:szCs w:val="24"/>
                <w:lang w:val="en-US"/>
              </w:rPr>
            </w:pPr>
            <w:r>
              <w:rPr>
                <w:sz w:val="24"/>
                <w:szCs w:val="24"/>
                <w:lang w:val="en-US"/>
              </w:rPr>
              <w:t>Instructor</w:t>
            </w:r>
            <w:r w:rsidRPr="0092148A">
              <w:rPr>
                <w:sz w:val="24"/>
                <w:szCs w:val="24"/>
                <w:lang w:val="en-US"/>
              </w:rPr>
              <w:t xml:space="preserve">-supervised independent work </w:t>
            </w:r>
          </w:p>
        </w:tc>
      </w:tr>
      <w:tr w:rsidR="00177637" w:rsidRPr="0092148A" w14:paraId="1F8C7897" w14:textId="77777777" w:rsidTr="009D7A62">
        <w:trPr>
          <w:trHeight w:val="290"/>
        </w:trPr>
        <w:tc>
          <w:tcPr>
            <w:tcW w:w="771" w:type="dxa"/>
          </w:tcPr>
          <w:p w14:paraId="6236CD4E" w14:textId="77777777" w:rsidR="00177637" w:rsidRPr="0092148A" w:rsidRDefault="00177637" w:rsidP="009D7A62">
            <w:pPr>
              <w:rPr>
                <w:sz w:val="24"/>
                <w:szCs w:val="24"/>
                <w:lang w:val="en-US"/>
              </w:rPr>
            </w:pPr>
            <w:r w:rsidRPr="0092148A">
              <w:rPr>
                <w:sz w:val="24"/>
                <w:szCs w:val="24"/>
                <w:lang w:val="en-US"/>
              </w:rPr>
              <w:t>2</w:t>
            </w:r>
          </w:p>
        </w:tc>
        <w:tc>
          <w:tcPr>
            <w:tcW w:w="1868" w:type="dxa"/>
          </w:tcPr>
          <w:p w14:paraId="6B6F14C8" w14:textId="77777777" w:rsidR="00177637" w:rsidRPr="0092148A" w:rsidRDefault="00177637" w:rsidP="009D7A62">
            <w:pPr>
              <w:rPr>
                <w:sz w:val="24"/>
                <w:szCs w:val="24"/>
                <w:lang w:val="en-US"/>
              </w:rPr>
            </w:pPr>
            <w:r w:rsidRPr="0092148A">
              <w:rPr>
                <w:sz w:val="24"/>
                <w:szCs w:val="24"/>
                <w:lang w:val="en-US"/>
              </w:rPr>
              <w:t>SIS</w:t>
            </w:r>
          </w:p>
        </w:tc>
        <w:tc>
          <w:tcPr>
            <w:tcW w:w="6717" w:type="dxa"/>
          </w:tcPr>
          <w:p w14:paraId="1F7D28A1" w14:textId="77777777" w:rsidR="00177637" w:rsidRPr="0092148A" w:rsidRDefault="00177637" w:rsidP="009D7A62">
            <w:pPr>
              <w:rPr>
                <w:sz w:val="24"/>
                <w:szCs w:val="24"/>
                <w:lang w:val="en-US"/>
              </w:rPr>
            </w:pPr>
            <w:r w:rsidRPr="0092148A">
              <w:rPr>
                <w:sz w:val="24"/>
                <w:szCs w:val="24"/>
                <w:lang w:val="en-US"/>
              </w:rPr>
              <w:t xml:space="preserve">Students’ independent work </w:t>
            </w:r>
          </w:p>
        </w:tc>
      </w:tr>
      <w:tr w:rsidR="00177637" w:rsidRPr="0092148A" w14:paraId="6150032D" w14:textId="77777777" w:rsidTr="009D7A62">
        <w:trPr>
          <w:trHeight w:val="290"/>
        </w:trPr>
        <w:tc>
          <w:tcPr>
            <w:tcW w:w="771" w:type="dxa"/>
          </w:tcPr>
          <w:p w14:paraId="6AFAF2FF" w14:textId="77777777" w:rsidR="00177637" w:rsidRPr="0092148A" w:rsidRDefault="00177637" w:rsidP="009D7A62">
            <w:pPr>
              <w:rPr>
                <w:sz w:val="24"/>
                <w:szCs w:val="24"/>
                <w:lang w:val="en-US"/>
              </w:rPr>
            </w:pPr>
            <w:r w:rsidRPr="0092148A">
              <w:rPr>
                <w:sz w:val="24"/>
                <w:szCs w:val="24"/>
                <w:lang w:val="en-US"/>
              </w:rPr>
              <w:t>3</w:t>
            </w:r>
          </w:p>
        </w:tc>
        <w:tc>
          <w:tcPr>
            <w:tcW w:w="1868" w:type="dxa"/>
          </w:tcPr>
          <w:p w14:paraId="38491F0B" w14:textId="77777777" w:rsidR="00177637" w:rsidRPr="0092148A" w:rsidRDefault="00177637" w:rsidP="009D7A62">
            <w:pPr>
              <w:rPr>
                <w:sz w:val="24"/>
                <w:szCs w:val="24"/>
                <w:lang w:val="en-US"/>
              </w:rPr>
            </w:pPr>
            <w:r w:rsidRPr="0092148A">
              <w:rPr>
                <w:sz w:val="24"/>
                <w:szCs w:val="24"/>
                <w:lang w:val="en-US"/>
              </w:rPr>
              <w:t>IP</w:t>
            </w:r>
          </w:p>
        </w:tc>
        <w:tc>
          <w:tcPr>
            <w:tcW w:w="6717" w:type="dxa"/>
          </w:tcPr>
          <w:p w14:paraId="6838ACF4" w14:textId="77777777" w:rsidR="00177637" w:rsidRPr="0092148A" w:rsidRDefault="00177637" w:rsidP="009D7A62">
            <w:pPr>
              <w:rPr>
                <w:sz w:val="24"/>
                <w:szCs w:val="24"/>
                <w:lang w:val="en-US"/>
              </w:rPr>
            </w:pPr>
            <w:r w:rsidRPr="0092148A">
              <w:rPr>
                <w:sz w:val="24"/>
                <w:szCs w:val="24"/>
                <w:lang w:val="en-US"/>
              </w:rPr>
              <w:t>Individual project</w:t>
            </w:r>
          </w:p>
        </w:tc>
      </w:tr>
      <w:tr w:rsidR="00177637" w:rsidRPr="0092148A" w14:paraId="37CD2C71" w14:textId="77777777" w:rsidTr="009D7A62">
        <w:trPr>
          <w:trHeight w:val="290"/>
        </w:trPr>
        <w:tc>
          <w:tcPr>
            <w:tcW w:w="771" w:type="dxa"/>
          </w:tcPr>
          <w:p w14:paraId="5596BCD3" w14:textId="77777777" w:rsidR="00177637" w:rsidRPr="0092148A" w:rsidRDefault="00177637" w:rsidP="009D7A62">
            <w:pPr>
              <w:rPr>
                <w:sz w:val="24"/>
                <w:szCs w:val="24"/>
                <w:lang w:val="en-US"/>
              </w:rPr>
            </w:pPr>
            <w:r w:rsidRPr="0092148A">
              <w:rPr>
                <w:sz w:val="24"/>
                <w:szCs w:val="24"/>
                <w:lang w:val="en-US"/>
              </w:rPr>
              <w:t>4</w:t>
            </w:r>
          </w:p>
        </w:tc>
        <w:tc>
          <w:tcPr>
            <w:tcW w:w="1868" w:type="dxa"/>
          </w:tcPr>
          <w:p w14:paraId="12D6BE93" w14:textId="77777777" w:rsidR="00177637" w:rsidRPr="0092148A" w:rsidRDefault="00177637" w:rsidP="009D7A62">
            <w:pPr>
              <w:rPr>
                <w:sz w:val="24"/>
                <w:szCs w:val="24"/>
                <w:lang w:val="en-US"/>
              </w:rPr>
            </w:pPr>
            <w:r w:rsidRPr="0092148A">
              <w:rPr>
                <w:sz w:val="24"/>
                <w:szCs w:val="24"/>
                <w:lang w:val="en-US"/>
              </w:rPr>
              <w:t>PA</w:t>
            </w:r>
          </w:p>
        </w:tc>
        <w:tc>
          <w:tcPr>
            <w:tcW w:w="6717" w:type="dxa"/>
          </w:tcPr>
          <w:p w14:paraId="5359D1A9" w14:textId="77777777" w:rsidR="00177637" w:rsidRPr="0092148A" w:rsidRDefault="00177637" w:rsidP="009D7A62">
            <w:pPr>
              <w:rPr>
                <w:sz w:val="24"/>
                <w:szCs w:val="24"/>
                <w:lang w:val="en-US"/>
              </w:rPr>
            </w:pPr>
            <w:r w:rsidRPr="0092148A">
              <w:rPr>
                <w:sz w:val="24"/>
                <w:szCs w:val="24"/>
                <w:lang w:val="en-US"/>
              </w:rPr>
              <w:t>Practical assignment</w:t>
            </w:r>
          </w:p>
        </w:tc>
      </w:tr>
      <w:tr w:rsidR="00177637" w:rsidRPr="0092148A" w14:paraId="04814C6D" w14:textId="77777777" w:rsidTr="009D7A62">
        <w:trPr>
          <w:trHeight w:val="290"/>
        </w:trPr>
        <w:tc>
          <w:tcPr>
            <w:tcW w:w="771" w:type="dxa"/>
          </w:tcPr>
          <w:p w14:paraId="552EC20B" w14:textId="77777777" w:rsidR="00177637" w:rsidRPr="0092148A" w:rsidRDefault="00177637" w:rsidP="009D7A62">
            <w:pPr>
              <w:rPr>
                <w:sz w:val="24"/>
                <w:szCs w:val="24"/>
                <w:lang w:val="en-US"/>
              </w:rPr>
            </w:pPr>
            <w:r w:rsidRPr="0092148A">
              <w:rPr>
                <w:sz w:val="24"/>
                <w:szCs w:val="24"/>
                <w:lang w:val="en-US"/>
              </w:rPr>
              <w:t>5</w:t>
            </w:r>
          </w:p>
        </w:tc>
        <w:tc>
          <w:tcPr>
            <w:tcW w:w="1868" w:type="dxa"/>
          </w:tcPr>
          <w:p w14:paraId="7DD6F569" w14:textId="77777777" w:rsidR="00177637" w:rsidRPr="0092148A" w:rsidRDefault="00177637" w:rsidP="009D7A62">
            <w:pPr>
              <w:rPr>
                <w:sz w:val="24"/>
                <w:szCs w:val="24"/>
                <w:lang w:val="en-US"/>
              </w:rPr>
            </w:pPr>
            <w:r w:rsidRPr="0092148A">
              <w:rPr>
                <w:sz w:val="24"/>
                <w:szCs w:val="24"/>
                <w:lang w:val="en-US"/>
              </w:rPr>
              <w:t>LW</w:t>
            </w:r>
          </w:p>
        </w:tc>
        <w:tc>
          <w:tcPr>
            <w:tcW w:w="6717" w:type="dxa"/>
          </w:tcPr>
          <w:p w14:paraId="3A91C00B" w14:textId="77777777" w:rsidR="00177637" w:rsidRPr="0092148A" w:rsidRDefault="00177637" w:rsidP="009D7A62">
            <w:pPr>
              <w:rPr>
                <w:sz w:val="24"/>
                <w:szCs w:val="24"/>
                <w:lang w:val="en-US"/>
              </w:rPr>
            </w:pPr>
            <w:r w:rsidRPr="0092148A">
              <w:rPr>
                <w:sz w:val="24"/>
                <w:szCs w:val="24"/>
                <w:lang w:val="en-US"/>
              </w:rPr>
              <w:t>Laboratory work</w:t>
            </w:r>
          </w:p>
        </w:tc>
      </w:tr>
      <w:tr w:rsidR="00177637" w:rsidRPr="0092148A" w14:paraId="1DD8BC59" w14:textId="77777777" w:rsidTr="009D7A62">
        <w:trPr>
          <w:trHeight w:val="290"/>
        </w:trPr>
        <w:tc>
          <w:tcPr>
            <w:tcW w:w="771" w:type="dxa"/>
          </w:tcPr>
          <w:p w14:paraId="6F5DB0AF" w14:textId="77777777" w:rsidR="00177637" w:rsidRPr="0092148A" w:rsidRDefault="00177637" w:rsidP="009D7A62">
            <w:pPr>
              <w:rPr>
                <w:sz w:val="24"/>
                <w:szCs w:val="24"/>
                <w:lang w:val="en-US"/>
              </w:rPr>
            </w:pPr>
            <w:r w:rsidRPr="0092148A">
              <w:rPr>
                <w:sz w:val="24"/>
                <w:szCs w:val="24"/>
                <w:lang w:val="en-US"/>
              </w:rPr>
              <w:t>6</w:t>
            </w:r>
          </w:p>
        </w:tc>
        <w:tc>
          <w:tcPr>
            <w:tcW w:w="1868" w:type="dxa"/>
          </w:tcPr>
          <w:p w14:paraId="78502787" w14:textId="77777777" w:rsidR="00177637" w:rsidRPr="0092148A" w:rsidRDefault="00177637" w:rsidP="009D7A62">
            <w:pPr>
              <w:rPr>
                <w:sz w:val="24"/>
                <w:szCs w:val="24"/>
                <w:lang w:val="en-US"/>
              </w:rPr>
            </w:pPr>
            <w:r w:rsidRPr="0092148A">
              <w:rPr>
                <w:sz w:val="24"/>
                <w:szCs w:val="24"/>
                <w:lang w:val="en-US"/>
              </w:rPr>
              <w:t>MCQ</w:t>
            </w:r>
          </w:p>
        </w:tc>
        <w:tc>
          <w:tcPr>
            <w:tcW w:w="6717" w:type="dxa"/>
          </w:tcPr>
          <w:p w14:paraId="36094CEC" w14:textId="77777777" w:rsidR="00177637" w:rsidRPr="0092148A" w:rsidRDefault="00177637" w:rsidP="009D7A62">
            <w:pPr>
              <w:rPr>
                <w:sz w:val="24"/>
                <w:szCs w:val="24"/>
                <w:lang w:val="en-US"/>
              </w:rPr>
            </w:pPr>
            <w:r w:rsidRPr="0092148A">
              <w:rPr>
                <w:sz w:val="24"/>
                <w:szCs w:val="24"/>
                <w:lang w:val="en-US"/>
              </w:rPr>
              <w:t>Multiple choice quiz</w:t>
            </w:r>
          </w:p>
        </w:tc>
      </w:tr>
    </w:tbl>
    <w:p w14:paraId="610CF398" w14:textId="77777777" w:rsidR="00177637" w:rsidRDefault="00177637" w:rsidP="00177637">
      <w:pPr>
        <w:widowControl/>
        <w:autoSpaceDE/>
        <w:autoSpaceDN/>
        <w:adjustRightInd/>
        <w:ind w:left="360"/>
        <w:rPr>
          <w:b/>
          <w:sz w:val="24"/>
          <w:szCs w:val="24"/>
          <w:lang w:val="en-US"/>
        </w:rPr>
      </w:pPr>
    </w:p>
    <w:p w14:paraId="2FDF89D9" w14:textId="77777777" w:rsidR="00786015" w:rsidRPr="0092148A" w:rsidRDefault="00786015" w:rsidP="008B5505">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998"/>
        <w:gridCol w:w="1092"/>
        <w:gridCol w:w="1176"/>
        <w:gridCol w:w="1417"/>
        <w:gridCol w:w="851"/>
      </w:tblGrid>
      <w:tr w:rsidR="00786015" w:rsidRPr="00407436" w14:paraId="2143B9AD" w14:textId="77777777" w:rsidTr="00786015">
        <w:trPr>
          <w:cantSplit/>
          <w:trHeight w:val="470"/>
        </w:trPr>
        <w:tc>
          <w:tcPr>
            <w:tcW w:w="851" w:type="dxa"/>
            <w:tcBorders>
              <w:top w:val="single" w:sz="4" w:space="0" w:color="auto"/>
              <w:left w:val="single" w:sz="4" w:space="0" w:color="auto"/>
              <w:bottom w:val="single" w:sz="4" w:space="0" w:color="auto"/>
              <w:right w:val="single" w:sz="4" w:space="0" w:color="auto"/>
            </w:tcBorders>
          </w:tcPr>
          <w:p w14:paraId="1026D745" w14:textId="77777777" w:rsidR="00786015" w:rsidRPr="00786015" w:rsidRDefault="00786015" w:rsidP="009D7A62">
            <w:pPr>
              <w:jc w:val="center"/>
              <w:rPr>
                <w:sz w:val="24"/>
                <w:szCs w:val="24"/>
                <w:lang w:val="en-US"/>
              </w:rPr>
            </w:pPr>
            <w:r w:rsidRPr="00786015">
              <w:rPr>
                <w:sz w:val="24"/>
                <w:szCs w:val="24"/>
                <w:lang w:val="en-US"/>
              </w:rPr>
              <w:t>Week</w:t>
            </w:r>
          </w:p>
        </w:tc>
        <w:tc>
          <w:tcPr>
            <w:tcW w:w="3998" w:type="dxa"/>
            <w:tcBorders>
              <w:top w:val="single" w:sz="4" w:space="0" w:color="auto"/>
              <w:left w:val="single" w:sz="4" w:space="0" w:color="auto"/>
              <w:bottom w:val="single" w:sz="4" w:space="0" w:color="auto"/>
              <w:right w:val="single" w:sz="4" w:space="0" w:color="auto"/>
            </w:tcBorders>
          </w:tcPr>
          <w:p w14:paraId="3D1D1B34" w14:textId="77777777" w:rsidR="00786015" w:rsidRPr="00786015" w:rsidRDefault="00786015" w:rsidP="00786015">
            <w:pPr>
              <w:widowControl/>
              <w:rPr>
                <w:rFonts w:eastAsia="Calibri"/>
                <w:b/>
                <w:bCs/>
                <w:color w:val="000000"/>
                <w:sz w:val="24"/>
                <w:szCs w:val="24"/>
                <w:lang w:val="en-US"/>
              </w:rPr>
            </w:pPr>
            <w:r w:rsidRPr="00786015">
              <w:rPr>
                <w:rFonts w:eastAsia="Calibri"/>
                <w:b/>
                <w:bCs/>
                <w:color w:val="000000"/>
                <w:sz w:val="24"/>
                <w:szCs w:val="24"/>
                <w:lang w:val="en-US"/>
              </w:rPr>
              <w:t>Topic and Content</w:t>
            </w:r>
          </w:p>
        </w:tc>
        <w:tc>
          <w:tcPr>
            <w:tcW w:w="1092" w:type="dxa"/>
            <w:tcBorders>
              <w:top w:val="single" w:sz="4" w:space="0" w:color="auto"/>
              <w:left w:val="single" w:sz="4" w:space="0" w:color="auto"/>
              <w:bottom w:val="single" w:sz="4" w:space="0" w:color="auto"/>
              <w:right w:val="single" w:sz="4" w:space="0" w:color="auto"/>
            </w:tcBorders>
          </w:tcPr>
          <w:p w14:paraId="20A96904" w14:textId="77777777" w:rsidR="00786015" w:rsidRPr="00786015" w:rsidRDefault="00786015" w:rsidP="009D7A62">
            <w:pPr>
              <w:jc w:val="center"/>
              <w:rPr>
                <w:sz w:val="24"/>
                <w:szCs w:val="24"/>
              </w:rPr>
            </w:pPr>
            <w:r w:rsidRPr="00786015">
              <w:rPr>
                <w:sz w:val="24"/>
                <w:szCs w:val="24"/>
              </w:rPr>
              <w:t>Lectures</w:t>
            </w:r>
          </w:p>
        </w:tc>
        <w:tc>
          <w:tcPr>
            <w:tcW w:w="1176" w:type="dxa"/>
            <w:tcBorders>
              <w:top w:val="single" w:sz="4" w:space="0" w:color="auto"/>
              <w:left w:val="single" w:sz="4" w:space="0" w:color="auto"/>
              <w:bottom w:val="single" w:sz="4" w:space="0" w:color="auto"/>
              <w:right w:val="single" w:sz="4" w:space="0" w:color="auto"/>
            </w:tcBorders>
          </w:tcPr>
          <w:p w14:paraId="1E2E911A" w14:textId="77777777" w:rsidR="00786015" w:rsidRPr="00786015" w:rsidRDefault="00786015" w:rsidP="009D7A62">
            <w:pPr>
              <w:jc w:val="center"/>
              <w:rPr>
                <w:sz w:val="24"/>
                <w:szCs w:val="24"/>
                <w:lang w:val="en-US"/>
              </w:rPr>
            </w:pPr>
            <w:r w:rsidRPr="00786015">
              <w:rPr>
                <w:sz w:val="24"/>
                <w:szCs w:val="24"/>
                <w:lang w:val="en-US"/>
              </w:rPr>
              <w:t>Practical lessons</w:t>
            </w:r>
          </w:p>
        </w:tc>
        <w:tc>
          <w:tcPr>
            <w:tcW w:w="1417" w:type="dxa"/>
            <w:tcBorders>
              <w:top w:val="single" w:sz="4" w:space="0" w:color="auto"/>
              <w:left w:val="single" w:sz="4" w:space="0" w:color="auto"/>
              <w:bottom w:val="single" w:sz="4" w:space="0" w:color="auto"/>
              <w:right w:val="single" w:sz="4" w:space="0" w:color="auto"/>
            </w:tcBorders>
          </w:tcPr>
          <w:p w14:paraId="7B815354" w14:textId="77777777" w:rsidR="00786015" w:rsidRPr="00786015" w:rsidRDefault="00786015" w:rsidP="00786015">
            <w:pPr>
              <w:rPr>
                <w:sz w:val="24"/>
                <w:szCs w:val="24"/>
                <w:lang w:val="en-US"/>
              </w:rPr>
            </w:pPr>
            <w:r w:rsidRPr="00786015">
              <w:rPr>
                <w:sz w:val="24"/>
                <w:szCs w:val="24"/>
                <w:lang w:val="en-US"/>
              </w:rPr>
              <w:t xml:space="preserve">References </w:t>
            </w:r>
          </w:p>
        </w:tc>
        <w:tc>
          <w:tcPr>
            <w:tcW w:w="851" w:type="dxa"/>
            <w:tcBorders>
              <w:top w:val="single" w:sz="4" w:space="0" w:color="auto"/>
              <w:left w:val="single" w:sz="4" w:space="0" w:color="auto"/>
              <w:bottom w:val="single" w:sz="4" w:space="0" w:color="auto"/>
              <w:right w:val="single" w:sz="4" w:space="0" w:color="auto"/>
            </w:tcBorders>
          </w:tcPr>
          <w:p w14:paraId="2B66C942" w14:textId="77777777" w:rsidR="00786015" w:rsidRPr="00786015" w:rsidRDefault="00786015" w:rsidP="009D7A62">
            <w:pPr>
              <w:jc w:val="center"/>
              <w:rPr>
                <w:sz w:val="24"/>
                <w:szCs w:val="24"/>
                <w:lang w:val="en-US"/>
              </w:rPr>
            </w:pPr>
            <w:r w:rsidRPr="00786015">
              <w:rPr>
                <w:sz w:val="24"/>
                <w:szCs w:val="24"/>
                <w:lang w:val="en-US"/>
              </w:rPr>
              <w:t>SIS and ISIS, hours</w:t>
            </w:r>
          </w:p>
        </w:tc>
      </w:tr>
      <w:tr w:rsidR="00573694" w:rsidRPr="00AB0AD5" w14:paraId="79926319" w14:textId="77777777" w:rsidTr="00786015">
        <w:trPr>
          <w:cantSplit/>
          <w:trHeight w:val="470"/>
        </w:trPr>
        <w:tc>
          <w:tcPr>
            <w:tcW w:w="851" w:type="dxa"/>
          </w:tcPr>
          <w:p w14:paraId="54B1FB8C" w14:textId="77777777" w:rsidR="00573694" w:rsidRPr="00AB0AD5" w:rsidRDefault="00573694" w:rsidP="00AB0AD5">
            <w:pPr>
              <w:jc w:val="center"/>
              <w:rPr>
                <w:sz w:val="24"/>
                <w:szCs w:val="24"/>
                <w:lang w:val="en-US"/>
              </w:rPr>
            </w:pPr>
            <w:r w:rsidRPr="00AB0AD5">
              <w:rPr>
                <w:sz w:val="24"/>
                <w:szCs w:val="24"/>
                <w:lang w:val="en-US"/>
              </w:rPr>
              <w:t>1</w:t>
            </w:r>
          </w:p>
        </w:tc>
        <w:tc>
          <w:tcPr>
            <w:tcW w:w="3998" w:type="dxa"/>
          </w:tcPr>
          <w:p w14:paraId="080189E0" w14:textId="7B321457" w:rsidR="00573694" w:rsidRPr="00B574EC" w:rsidRDefault="00573694" w:rsidP="002965F1">
            <w:pPr>
              <w:widowControl/>
              <w:rPr>
                <w:rFonts w:eastAsia="Calibri"/>
                <w:color w:val="000000"/>
                <w:sz w:val="24"/>
                <w:szCs w:val="24"/>
                <w:lang w:val="en-US"/>
              </w:rPr>
            </w:pPr>
            <w:r w:rsidRPr="00B574EC">
              <w:rPr>
                <w:rFonts w:eastAsia="Calibri" w:hint="eastAsia"/>
                <w:color w:val="000000"/>
                <w:sz w:val="24"/>
                <w:szCs w:val="24"/>
                <w:lang w:val="en-US"/>
              </w:rPr>
              <w:t>Probability</w:t>
            </w:r>
            <w:r w:rsidRPr="00B574EC">
              <w:rPr>
                <w:rFonts w:eastAsia="Calibri"/>
                <w:color w:val="000000"/>
                <w:sz w:val="24"/>
                <w:szCs w:val="24"/>
                <w:lang w:val="en-US"/>
              </w:rPr>
              <w:t xml:space="preserve">, </w:t>
            </w:r>
            <w:r w:rsidRPr="00B574EC">
              <w:rPr>
                <w:rFonts w:eastAsia="Calibri" w:hint="eastAsia"/>
                <w:color w:val="000000"/>
                <w:sz w:val="24"/>
                <w:szCs w:val="24"/>
                <w:lang w:val="en-US"/>
              </w:rPr>
              <w:t>Conditional probability and independence</w:t>
            </w:r>
            <w:r w:rsidR="00784315">
              <w:rPr>
                <w:rFonts w:eastAsia="Calibri"/>
                <w:color w:val="000000"/>
                <w:sz w:val="24"/>
                <w:szCs w:val="24"/>
                <w:lang w:val="en-US"/>
              </w:rPr>
              <w:t xml:space="preserve">, </w:t>
            </w:r>
            <w:r w:rsidRPr="00B574EC">
              <w:rPr>
                <w:rFonts w:eastAsia="Calibri" w:hint="eastAsia"/>
                <w:color w:val="000000"/>
                <w:sz w:val="24"/>
                <w:szCs w:val="24"/>
                <w:lang w:val="en-US"/>
              </w:rPr>
              <w:t>Random variables</w:t>
            </w:r>
            <w:r w:rsidR="00784315">
              <w:rPr>
                <w:rFonts w:eastAsia="Calibri"/>
                <w:color w:val="000000"/>
                <w:sz w:val="24"/>
                <w:szCs w:val="24"/>
                <w:lang w:val="en-US"/>
              </w:rPr>
              <w:t>.</w:t>
            </w:r>
          </w:p>
          <w:p w14:paraId="723D2AE7" w14:textId="3EAA5BF5" w:rsidR="00573694" w:rsidRPr="0057413A" w:rsidRDefault="00573694" w:rsidP="00D943F1">
            <w:pPr>
              <w:widowControl/>
              <w:rPr>
                <w:lang w:val="en-US"/>
              </w:rPr>
            </w:pPr>
          </w:p>
        </w:tc>
        <w:tc>
          <w:tcPr>
            <w:tcW w:w="1092" w:type="dxa"/>
          </w:tcPr>
          <w:p w14:paraId="4F54D55F" w14:textId="1C764B9C" w:rsidR="00573694" w:rsidRPr="0038032E" w:rsidRDefault="00573694" w:rsidP="00846931">
            <w:pPr>
              <w:jc w:val="center"/>
              <w:rPr>
                <w:sz w:val="24"/>
                <w:szCs w:val="24"/>
              </w:rPr>
            </w:pPr>
            <w:r>
              <w:rPr>
                <w:sz w:val="24"/>
                <w:szCs w:val="24"/>
              </w:rPr>
              <w:t>2</w:t>
            </w:r>
          </w:p>
        </w:tc>
        <w:tc>
          <w:tcPr>
            <w:tcW w:w="1176" w:type="dxa"/>
          </w:tcPr>
          <w:p w14:paraId="048A7B67" w14:textId="0DE02B5D" w:rsidR="00573694" w:rsidRPr="00AB0AD5" w:rsidRDefault="00573694" w:rsidP="00846931">
            <w:pPr>
              <w:jc w:val="center"/>
              <w:rPr>
                <w:sz w:val="24"/>
                <w:szCs w:val="24"/>
                <w:lang w:val="en-US"/>
              </w:rPr>
            </w:pPr>
            <w:r>
              <w:rPr>
                <w:sz w:val="24"/>
                <w:szCs w:val="24"/>
                <w:lang w:val="en-US"/>
              </w:rPr>
              <w:t>2</w:t>
            </w:r>
          </w:p>
        </w:tc>
        <w:tc>
          <w:tcPr>
            <w:tcW w:w="1417" w:type="dxa"/>
          </w:tcPr>
          <w:p w14:paraId="4FACC262" w14:textId="28D36CA2" w:rsidR="00573694" w:rsidRPr="00AB0AD5" w:rsidRDefault="00C833BF" w:rsidP="00C833BF">
            <w:pPr>
              <w:jc w:val="center"/>
              <w:rPr>
                <w:sz w:val="24"/>
                <w:szCs w:val="24"/>
                <w:lang w:val="en-US"/>
              </w:rPr>
            </w:pPr>
            <w:r w:rsidRPr="004C6E47">
              <w:rPr>
                <w:sz w:val="24"/>
                <w:szCs w:val="24"/>
                <w:lang w:val="en-US"/>
              </w:rPr>
              <w:t xml:space="preserve">Chapter </w:t>
            </w:r>
            <w:r>
              <w:rPr>
                <w:sz w:val="24"/>
                <w:szCs w:val="24"/>
                <w:lang w:val="en-US"/>
              </w:rPr>
              <w:t xml:space="preserve">1,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31AA0AA3" w14:textId="5455FABE" w:rsidR="00573694" w:rsidRPr="00AB0AD5" w:rsidRDefault="00786015" w:rsidP="00846931">
            <w:pPr>
              <w:jc w:val="center"/>
              <w:rPr>
                <w:sz w:val="24"/>
                <w:szCs w:val="24"/>
                <w:lang w:val="en-US"/>
              </w:rPr>
            </w:pPr>
            <w:r>
              <w:rPr>
                <w:sz w:val="24"/>
                <w:szCs w:val="24"/>
                <w:lang w:val="en-US"/>
              </w:rPr>
              <w:t>PA</w:t>
            </w:r>
            <w:r>
              <w:rPr>
                <w:sz w:val="24"/>
                <w:szCs w:val="24"/>
              </w:rPr>
              <w:t>1</w:t>
            </w:r>
            <w:r>
              <w:rPr>
                <w:sz w:val="24"/>
                <w:szCs w:val="24"/>
                <w:lang w:val="en-US"/>
              </w:rPr>
              <w:t>, 10</w:t>
            </w:r>
          </w:p>
        </w:tc>
      </w:tr>
      <w:tr w:rsidR="00573694" w:rsidRPr="0092148A" w14:paraId="36FA6703" w14:textId="77777777" w:rsidTr="00786015">
        <w:trPr>
          <w:cantSplit/>
          <w:trHeight w:val="488"/>
        </w:trPr>
        <w:tc>
          <w:tcPr>
            <w:tcW w:w="851" w:type="dxa"/>
          </w:tcPr>
          <w:p w14:paraId="7FF0A845" w14:textId="77777777" w:rsidR="00573694" w:rsidRPr="00B574EC" w:rsidRDefault="00573694" w:rsidP="00846931">
            <w:pPr>
              <w:jc w:val="center"/>
              <w:rPr>
                <w:rFonts w:eastAsia="Calibri"/>
                <w:color w:val="000000"/>
                <w:sz w:val="24"/>
                <w:szCs w:val="24"/>
                <w:lang w:val="en-US"/>
              </w:rPr>
            </w:pPr>
            <w:r w:rsidRPr="00B574EC">
              <w:rPr>
                <w:rFonts w:eastAsia="Calibri"/>
                <w:color w:val="000000"/>
                <w:sz w:val="24"/>
                <w:szCs w:val="24"/>
                <w:lang w:val="en-US"/>
              </w:rPr>
              <w:t>2</w:t>
            </w:r>
          </w:p>
        </w:tc>
        <w:tc>
          <w:tcPr>
            <w:tcW w:w="3998" w:type="dxa"/>
          </w:tcPr>
          <w:p w14:paraId="4999972F" w14:textId="4EA92746" w:rsidR="00573694" w:rsidRPr="00B574EC" w:rsidRDefault="00784315" w:rsidP="00B574EC">
            <w:pPr>
              <w:widowControl/>
              <w:rPr>
                <w:rFonts w:eastAsia="Calibri"/>
                <w:color w:val="000000"/>
                <w:sz w:val="24"/>
                <w:szCs w:val="24"/>
                <w:lang w:val="en-US"/>
              </w:rPr>
            </w:pPr>
            <w:r w:rsidRPr="00B574EC">
              <w:rPr>
                <w:rFonts w:eastAsia="Calibri" w:hint="eastAsia"/>
                <w:color w:val="000000"/>
                <w:sz w:val="24"/>
                <w:szCs w:val="24"/>
                <w:lang w:val="en-US"/>
              </w:rPr>
              <w:t>Random vectors</w:t>
            </w:r>
            <w:r w:rsidRPr="00B574EC">
              <w:rPr>
                <w:rFonts w:eastAsia="Calibri"/>
                <w:color w:val="000000"/>
                <w:sz w:val="24"/>
                <w:szCs w:val="24"/>
                <w:lang w:val="en-US"/>
              </w:rPr>
              <w:t>, Transformations</w:t>
            </w:r>
            <w:r w:rsidRPr="00B574EC">
              <w:rPr>
                <w:rFonts w:eastAsia="Calibri" w:hint="eastAsia"/>
                <w:color w:val="000000"/>
                <w:sz w:val="24"/>
                <w:szCs w:val="24"/>
                <w:lang w:val="en-US"/>
              </w:rPr>
              <w:t xml:space="preserve"> of random variables</w:t>
            </w:r>
            <w:r>
              <w:rPr>
                <w:rFonts w:eastAsia="Calibri"/>
                <w:color w:val="000000"/>
                <w:sz w:val="24"/>
                <w:szCs w:val="24"/>
                <w:lang w:val="en-US"/>
              </w:rPr>
              <w:t>.</w:t>
            </w:r>
            <w:r w:rsidRPr="00B574EC">
              <w:rPr>
                <w:rFonts w:eastAsia="Calibri" w:hint="eastAsia"/>
                <w:color w:val="000000"/>
                <w:sz w:val="24"/>
                <w:szCs w:val="24"/>
                <w:lang w:val="en-US"/>
              </w:rPr>
              <w:t xml:space="preserve"> </w:t>
            </w:r>
          </w:p>
        </w:tc>
        <w:tc>
          <w:tcPr>
            <w:tcW w:w="1092" w:type="dxa"/>
          </w:tcPr>
          <w:p w14:paraId="6A629AAE" w14:textId="7A1FD407" w:rsidR="00573694" w:rsidRPr="0038032E" w:rsidRDefault="00573694" w:rsidP="00846931">
            <w:pPr>
              <w:jc w:val="center"/>
              <w:rPr>
                <w:sz w:val="24"/>
                <w:szCs w:val="24"/>
              </w:rPr>
            </w:pPr>
            <w:r>
              <w:rPr>
                <w:sz w:val="24"/>
                <w:szCs w:val="24"/>
              </w:rPr>
              <w:t>2</w:t>
            </w:r>
          </w:p>
        </w:tc>
        <w:tc>
          <w:tcPr>
            <w:tcW w:w="1176" w:type="dxa"/>
          </w:tcPr>
          <w:p w14:paraId="63D4E44B" w14:textId="34EC5A4C" w:rsidR="00573694" w:rsidRPr="00AB0AD5" w:rsidRDefault="00573694" w:rsidP="00846931">
            <w:pPr>
              <w:jc w:val="center"/>
              <w:rPr>
                <w:sz w:val="24"/>
                <w:szCs w:val="24"/>
                <w:lang w:val="en-US"/>
              </w:rPr>
            </w:pPr>
            <w:r>
              <w:rPr>
                <w:sz w:val="24"/>
                <w:szCs w:val="24"/>
                <w:lang w:val="en-US"/>
              </w:rPr>
              <w:t>2</w:t>
            </w:r>
          </w:p>
        </w:tc>
        <w:tc>
          <w:tcPr>
            <w:tcW w:w="1417" w:type="dxa"/>
          </w:tcPr>
          <w:p w14:paraId="7946FE57" w14:textId="7174CC6D" w:rsidR="00573694" w:rsidRPr="00AB0AD5" w:rsidRDefault="00C833BF" w:rsidP="00C833BF">
            <w:pPr>
              <w:jc w:val="center"/>
              <w:rPr>
                <w:sz w:val="24"/>
                <w:szCs w:val="24"/>
                <w:lang w:val="en-US"/>
              </w:rPr>
            </w:pPr>
            <w:r w:rsidRPr="004C6E47">
              <w:rPr>
                <w:sz w:val="24"/>
                <w:szCs w:val="24"/>
                <w:lang w:val="en-US"/>
              </w:rPr>
              <w:t xml:space="preserve">Chapter </w:t>
            </w:r>
            <w:r>
              <w:rPr>
                <w:sz w:val="24"/>
                <w:szCs w:val="24"/>
                <w:lang w:val="en-US"/>
              </w:rPr>
              <w:t xml:space="preserve">1,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33983B6E" w14:textId="5521E4EB" w:rsidR="00573694" w:rsidRPr="00AB0AD5" w:rsidRDefault="00786015" w:rsidP="00846931">
            <w:pPr>
              <w:jc w:val="center"/>
              <w:rPr>
                <w:sz w:val="24"/>
                <w:szCs w:val="24"/>
                <w:lang w:val="en-US"/>
              </w:rPr>
            </w:pPr>
            <w:r>
              <w:rPr>
                <w:sz w:val="24"/>
                <w:szCs w:val="24"/>
                <w:lang w:val="en-US"/>
              </w:rPr>
              <w:t>PA</w:t>
            </w:r>
            <w:r>
              <w:rPr>
                <w:sz w:val="24"/>
                <w:szCs w:val="24"/>
              </w:rPr>
              <w:t>2</w:t>
            </w:r>
            <w:r>
              <w:rPr>
                <w:sz w:val="24"/>
                <w:szCs w:val="24"/>
                <w:lang w:val="en-US"/>
              </w:rPr>
              <w:t>, 10</w:t>
            </w:r>
          </w:p>
        </w:tc>
      </w:tr>
      <w:tr w:rsidR="00573694" w:rsidRPr="00AB0AD5" w14:paraId="27FF80E5" w14:textId="77777777" w:rsidTr="00786015">
        <w:trPr>
          <w:cantSplit/>
          <w:trHeight w:val="413"/>
        </w:trPr>
        <w:tc>
          <w:tcPr>
            <w:tcW w:w="851" w:type="dxa"/>
          </w:tcPr>
          <w:p w14:paraId="3F4EB588" w14:textId="23F60A41" w:rsidR="00573694" w:rsidRPr="00AB0AD5" w:rsidRDefault="00573694" w:rsidP="00846931">
            <w:pPr>
              <w:jc w:val="center"/>
              <w:rPr>
                <w:sz w:val="24"/>
                <w:szCs w:val="24"/>
                <w:lang w:val="en-US"/>
              </w:rPr>
            </w:pPr>
            <w:r w:rsidRPr="00AB0AD5">
              <w:rPr>
                <w:sz w:val="24"/>
                <w:szCs w:val="24"/>
                <w:lang w:val="en-US"/>
              </w:rPr>
              <w:t>3</w:t>
            </w:r>
          </w:p>
        </w:tc>
        <w:tc>
          <w:tcPr>
            <w:tcW w:w="3998" w:type="dxa"/>
            <w:vAlign w:val="center"/>
          </w:tcPr>
          <w:p w14:paraId="2D4AA756" w14:textId="25309899" w:rsidR="00573694" w:rsidRPr="0057413A" w:rsidRDefault="00784315" w:rsidP="00B574EC">
            <w:pPr>
              <w:widowControl/>
              <w:rPr>
                <w:lang w:val="en-US"/>
              </w:rPr>
            </w:pPr>
            <w:r w:rsidRPr="00B574EC">
              <w:rPr>
                <w:rFonts w:eastAsia="Calibri"/>
                <w:color w:val="000000"/>
                <w:sz w:val="24"/>
                <w:szCs w:val="24"/>
                <w:lang w:val="en-US"/>
              </w:rPr>
              <w:t>Expectations</w:t>
            </w:r>
            <w:r w:rsidRPr="00B574EC">
              <w:rPr>
                <w:rFonts w:eastAsia="Calibri" w:hint="eastAsia"/>
                <w:color w:val="000000"/>
                <w:sz w:val="24"/>
                <w:szCs w:val="24"/>
                <w:lang w:val="en-US"/>
              </w:rPr>
              <w:t xml:space="preserve"> and moments</w:t>
            </w:r>
            <w:r w:rsidRPr="00B574EC">
              <w:rPr>
                <w:rFonts w:eastAsia="Calibri"/>
                <w:color w:val="000000"/>
                <w:sz w:val="24"/>
                <w:szCs w:val="24"/>
                <w:lang w:val="en-US"/>
              </w:rPr>
              <w:t xml:space="preserve">, </w:t>
            </w:r>
            <w:r w:rsidRPr="00B574EC">
              <w:rPr>
                <w:rFonts w:eastAsia="Calibri" w:hint="eastAsia"/>
                <w:color w:val="000000"/>
                <w:sz w:val="24"/>
                <w:szCs w:val="24"/>
                <w:lang w:val="en-US"/>
              </w:rPr>
              <w:t>Conditioning</w:t>
            </w:r>
            <w:r>
              <w:rPr>
                <w:rFonts w:eastAsia="Calibri"/>
                <w:color w:val="000000"/>
                <w:sz w:val="24"/>
                <w:szCs w:val="24"/>
                <w:lang w:val="en-US"/>
              </w:rPr>
              <w:t>.</w:t>
            </w:r>
            <w:r w:rsidRPr="00B574EC">
              <w:rPr>
                <w:rFonts w:eastAsia="Calibri"/>
                <w:color w:val="000000"/>
                <w:sz w:val="24"/>
                <w:szCs w:val="24"/>
                <w:lang w:val="en-US"/>
              </w:rPr>
              <w:t xml:space="preserve"> </w:t>
            </w:r>
          </w:p>
        </w:tc>
        <w:tc>
          <w:tcPr>
            <w:tcW w:w="1092" w:type="dxa"/>
          </w:tcPr>
          <w:p w14:paraId="3E6B5B5B" w14:textId="12317C40" w:rsidR="00573694" w:rsidRPr="0038032E" w:rsidRDefault="00573694" w:rsidP="00846931">
            <w:pPr>
              <w:jc w:val="center"/>
              <w:rPr>
                <w:sz w:val="24"/>
                <w:szCs w:val="24"/>
              </w:rPr>
            </w:pPr>
            <w:r>
              <w:rPr>
                <w:sz w:val="24"/>
                <w:szCs w:val="24"/>
              </w:rPr>
              <w:t>2</w:t>
            </w:r>
          </w:p>
        </w:tc>
        <w:tc>
          <w:tcPr>
            <w:tcW w:w="1176" w:type="dxa"/>
          </w:tcPr>
          <w:p w14:paraId="379C8514" w14:textId="3EE1F63C" w:rsidR="00573694" w:rsidRPr="00AB0AD5" w:rsidRDefault="00573694" w:rsidP="00846931">
            <w:pPr>
              <w:jc w:val="center"/>
              <w:rPr>
                <w:sz w:val="24"/>
                <w:szCs w:val="24"/>
                <w:lang w:val="en-US"/>
              </w:rPr>
            </w:pPr>
            <w:r>
              <w:rPr>
                <w:sz w:val="24"/>
                <w:szCs w:val="24"/>
                <w:lang w:val="en-US"/>
              </w:rPr>
              <w:t>2</w:t>
            </w:r>
          </w:p>
        </w:tc>
        <w:tc>
          <w:tcPr>
            <w:tcW w:w="1417" w:type="dxa"/>
          </w:tcPr>
          <w:p w14:paraId="0AAA3400" w14:textId="2EDB751E" w:rsidR="00573694" w:rsidRPr="00AB0AD5" w:rsidRDefault="00C833BF" w:rsidP="00C833BF">
            <w:pPr>
              <w:jc w:val="center"/>
              <w:rPr>
                <w:sz w:val="24"/>
                <w:szCs w:val="24"/>
                <w:lang w:val="en-US"/>
              </w:rPr>
            </w:pPr>
            <w:r w:rsidRPr="004C6E47">
              <w:rPr>
                <w:sz w:val="24"/>
                <w:szCs w:val="24"/>
                <w:lang w:val="en-US"/>
              </w:rPr>
              <w:t xml:space="preserve">Chapter </w:t>
            </w:r>
            <w:r>
              <w:rPr>
                <w:sz w:val="24"/>
                <w:szCs w:val="24"/>
                <w:lang w:val="en-US"/>
              </w:rPr>
              <w:t xml:space="preserve">1,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3E998E69" w14:textId="197CFFA9" w:rsidR="00573694" w:rsidRPr="00AB0AD5" w:rsidRDefault="00786015" w:rsidP="00846931">
            <w:pPr>
              <w:jc w:val="center"/>
              <w:rPr>
                <w:sz w:val="24"/>
                <w:szCs w:val="24"/>
                <w:lang w:val="en-US"/>
              </w:rPr>
            </w:pPr>
            <w:r>
              <w:rPr>
                <w:sz w:val="24"/>
                <w:szCs w:val="24"/>
                <w:lang w:val="en-US"/>
              </w:rPr>
              <w:t>PA</w:t>
            </w:r>
            <w:r>
              <w:rPr>
                <w:sz w:val="24"/>
                <w:szCs w:val="24"/>
              </w:rPr>
              <w:t>3</w:t>
            </w:r>
            <w:r>
              <w:rPr>
                <w:sz w:val="24"/>
                <w:szCs w:val="24"/>
                <w:lang w:val="en-US"/>
              </w:rPr>
              <w:t>, 10</w:t>
            </w:r>
          </w:p>
        </w:tc>
      </w:tr>
      <w:tr w:rsidR="00573694" w:rsidRPr="00AB0AD5" w14:paraId="74263F03" w14:textId="77777777" w:rsidTr="00786015">
        <w:trPr>
          <w:cantSplit/>
          <w:trHeight w:val="238"/>
        </w:trPr>
        <w:tc>
          <w:tcPr>
            <w:tcW w:w="851" w:type="dxa"/>
          </w:tcPr>
          <w:p w14:paraId="10009874" w14:textId="21E5C47E" w:rsidR="00573694" w:rsidRPr="00AB0AD5" w:rsidRDefault="00573694" w:rsidP="00846931">
            <w:pPr>
              <w:jc w:val="center"/>
              <w:rPr>
                <w:sz w:val="24"/>
                <w:szCs w:val="24"/>
                <w:lang w:val="en-US"/>
              </w:rPr>
            </w:pPr>
            <w:r w:rsidRPr="00AB0AD5">
              <w:rPr>
                <w:sz w:val="24"/>
                <w:szCs w:val="24"/>
                <w:lang w:val="en-US"/>
              </w:rPr>
              <w:t>4</w:t>
            </w:r>
          </w:p>
        </w:tc>
        <w:tc>
          <w:tcPr>
            <w:tcW w:w="3998" w:type="dxa"/>
            <w:vAlign w:val="center"/>
          </w:tcPr>
          <w:p w14:paraId="51792079" w14:textId="26B1FCB9" w:rsidR="00573694" w:rsidRPr="006260F7" w:rsidRDefault="00784315" w:rsidP="00B574EC">
            <w:pPr>
              <w:widowControl/>
              <w:rPr>
                <w:sz w:val="24"/>
                <w:szCs w:val="24"/>
                <w:lang w:val="en-US"/>
              </w:rPr>
            </w:pPr>
            <w:r w:rsidRPr="00B574EC">
              <w:rPr>
                <w:rFonts w:eastAsia="Calibri" w:hint="eastAsia"/>
                <w:color w:val="000000"/>
                <w:sz w:val="24"/>
                <w:szCs w:val="24"/>
                <w:lang w:val="en-US"/>
              </w:rPr>
              <w:t>Generating functions</w:t>
            </w:r>
            <w:r w:rsidRPr="00B574EC">
              <w:rPr>
                <w:rFonts w:eastAsia="Calibri"/>
                <w:color w:val="000000"/>
                <w:sz w:val="24"/>
                <w:szCs w:val="24"/>
                <w:lang w:val="en-US"/>
              </w:rPr>
              <w:t xml:space="preserve">, </w:t>
            </w:r>
            <w:r w:rsidRPr="00B574EC">
              <w:rPr>
                <w:rFonts w:eastAsia="Calibri" w:hint="eastAsia"/>
                <w:color w:val="000000"/>
                <w:sz w:val="24"/>
                <w:szCs w:val="24"/>
                <w:lang w:val="en-US"/>
              </w:rPr>
              <w:t>Multivariate normal</w:t>
            </w:r>
            <w:r w:rsidRPr="00B574EC">
              <w:rPr>
                <w:rFonts w:eastAsia="Calibri"/>
                <w:color w:val="000000"/>
                <w:sz w:val="24"/>
                <w:szCs w:val="24"/>
                <w:lang w:val="en-US"/>
              </w:rPr>
              <w:t>.</w:t>
            </w:r>
          </w:p>
        </w:tc>
        <w:tc>
          <w:tcPr>
            <w:tcW w:w="1092" w:type="dxa"/>
          </w:tcPr>
          <w:p w14:paraId="5365D2E9" w14:textId="166791F6" w:rsidR="00573694" w:rsidRPr="0038032E" w:rsidRDefault="00573694" w:rsidP="00846931">
            <w:pPr>
              <w:jc w:val="center"/>
              <w:rPr>
                <w:sz w:val="24"/>
                <w:szCs w:val="24"/>
              </w:rPr>
            </w:pPr>
            <w:r>
              <w:rPr>
                <w:sz w:val="24"/>
                <w:szCs w:val="24"/>
              </w:rPr>
              <w:t>2</w:t>
            </w:r>
          </w:p>
        </w:tc>
        <w:tc>
          <w:tcPr>
            <w:tcW w:w="1176" w:type="dxa"/>
          </w:tcPr>
          <w:p w14:paraId="04591229" w14:textId="692980DD" w:rsidR="00573694" w:rsidRPr="00AB0AD5" w:rsidRDefault="00573694" w:rsidP="00846931">
            <w:pPr>
              <w:jc w:val="center"/>
              <w:rPr>
                <w:sz w:val="24"/>
                <w:szCs w:val="24"/>
                <w:lang w:val="en-US"/>
              </w:rPr>
            </w:pPr>
            <w:r>
              <w:rPr>
                <w:sz w:val="24"/>
                <w:szCs w:val="24"/>
                <w:lang w:val="en-US"/>
              </w:rPr>
              <w:t>2</w:t>
            </w:r>
          </w:p>
        </w:tc>
        <w:tc>
          <w:tcPr>
            <w:tcW w:w="1417" w:type="dxa"/>
          </w:tcPr>
          <w:p w14:paraId="681A5661" w14:textId="74F68198" w:rsidR="00573694" w:rsidRPr="00AB0AD5" w:rsidRDefault="00C833BF" w:rsidP="00514399">
            <w:pPr>
              <w:jc w:val="center"/>
              <w:rPr>
                <w:sz w:val="24"/>
                <w:szCs w:val="24"/>
                <w:lang w:val="en-US"/>
              </w:rPr>
            </w:pPr>
            <w:r w:rsidRPr="004C6E47">
              <w:rPr>
                <w:sz w:val="24"/>
                <w:szCs w:val="24"/>
                <w:lang w:val="en-US"/>
              </w:rPr>
              <w:t xml:space="preserve">Chapter </w:t>
            </w:r>
            <w:r>
              <w:rPr>
                <w:sz w:val="24"/>
                <w:szCs w:val="24"/>
                <w:lang w:val="en-US"/>
              </w:rPr>
              <w:t xml:space="preserve">1,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5570BCE0" w14:textId="0928544A" w:rsidR="00573694" w:rsidRPr="00AB0AD5" w:rsidRDefault="00786015" w:rsidP="00846931">
            <w:pPr>
              <w:jc w:val="center"/>
              <w:rPr>
                <w:sz w:val="24"/>
                <w:szCs w:val="24"/>
                <w:lang w:val="en-US"/>
              </w:rPr>
            </w:pPr>
            <w:r>
              <w:rPr>
                <w:sz w:val="24"/>
                <w:szCs w:val="24"/>
                <w:lang w:val="en-US"/>
              </w:rPr>
              <w:t>PA</w:t>
            </w:r>
            <w:r>
              <w:rPr>
                <w:sz w:val="24"/>
                <w:szCs w:val="24"/>
              </w:rPr>
              <w:t>4</w:t>
            </w:r>
            <w:r>
              <w:rPr>
                <w:sz w:val="24"/>
                <w:szCs w:val="24"/>
                <w:lang w:val="en-US"/>
              </w:rPr>
              <w:t>, 10</w:t>
            </w:r>
          </w:p>
        </w:tc>
      </w:tr>
      <w:tr w:rsidR="00573694" w:rsidRPr="00846931" w14:paraId="7BADBBE5" w14:textId="77777777" w:rsidTr="00786015">
        <w:trPr>
          <w:cantSplit/>
          <w:trHeight w:val="238"/>
        </w:trPr>
        <w:tc>
          <w:tcPr>
            <w:tcW w:w="851" w:type="dxa"/>
          </w:tcPr>
          <w:p w14:paraId="28D23DCB" w14:textId="20A5EF7A" w:rsidR="00573694" w:rsidRPr="00AB0AD5" w:rsidRDefault="00573694" w:rsidP="00846931">
            <w:pPr>
              <w:jc w:val="center"/>
              <w:rPr>
                <w:sz w:val="24"/>
                <w:szCs w:val="24"/>
                <w:lang w:val="en-US"/>
              </w:rPr>
            </w:pPr>
            <w:r w:rsidRPr="00AB0AD5">
              <w:rPr>
                <w:sz w:val="24"/>
                <w:szCs w:val="24"/>
                <w:lang w:val="en-US"/>
              </w:rPr>
              <w:t>5</w:t>
            </w:r>
          </w:p>
        </w:tc>
        <w:tc>
          <w:tcPr>
            <w:tcW w:w="3998" w:type="dxa"/>
            <w:vAlign w:val="center"/>
          </w:tcPr>
          <w:p w14:paraId="249952F0" w14:textId="3D85E818" w:rsidR="00573694" w:rsidRPr="00B574EC" w:rsidRDefault="00C833BF" w:rsidP="00B574EC">
            <w:pPr>
              <w:widowControl/>
              <w:rPr>
                <w:rFonts w:ascii="CongressSans" w:eastAsia="SimSun" w:hAnsi="CongressSans" w:cs="CongressSans" w:hint="eastAsia"/>
                <w:sz w:val="26"/>
                <w:szCs w:val="26"/>
                <w:lang w:val="en-US" w:eastAsia="en-US"/>
              </w:rPr>
            </w:pPr>
            <w:r w:rsidRPr="00B574EC">
              <w:rPr>
                <w:rFonts w:eastAsia="Calibri"/>
                <w:color w:val="000000"/>
                <w:sz w:val="24"/>
                <w:szCs w:val="24"/>
                <w:lang w:val="en-US"/>
              </w:rPr>
              <w:t>The</w:t>
            </w:r>
            <w:r w:rsidRPr="00B574EC">
              <w:rPr>
                <w:rFonts w:eastAsia="Calibri" w:hint="eastAsia"/>
                <w:color w:val="000000"/>
                <w:sz w:val="24"/>
                <w:szCs w:val="24"/>
                <w:lang w:val="en-US"/>
              </w:rPr>
              <w:t xml:space="preserve"> long run</w:t>
            </w:r>
            <w:r>
              <w:rPr>
                <w:rFonts w:eastAsia="Calibri"/>
                <w:color w:val="000000"/>
                <w:sz w:val="24"/>
                <w:szCs w:val="24"/>
                <w:lang w:val="en-US"/>
              </w:rPr>
              <w:t>.</w:t>
            </w:r>
          </w:p>
        </w:tc>
        <w:tc>
          <w:tcPr>
            <w:tcW w:w="1092" w:type="dxa"/>
          </w:tcPr>
          <w:p w14:paraId="290F91E3" w14:textId="1553A8FA" w:rsidR="00573694" w:rsidRPr="0038032E" w:rsidRDefault="00573694" w:rsidP="00846931">
            <w:pPr>
              <w:jc w:val="center"/>
              <w:rPr>
                <w:sz w:val="24"/>
                <w:szCs w:val="24"/>
              </w:rPr>
            </w:pPr>
            <w:r>
              <w:rPr>
                <w:sz w:val="24"/>
                <w:szCs w:val="24"/>
              </w:rPr>
              <w:t>2</w:t>
            </w:r>
          </w:p>
        </w:tc>
        <w:tc>
          <w:tcPr>
            <w:tcW w:w="1176" w:type="dxa"/>
          </w:tcPr>
          <w:p w14:paraId="555C7CFE" w14:textId="04DD9BF4" w:rsidR="00573694" w:rsidRPr="00AB0AD5" w:rsidRDefault="00573694" w:rsidP="00846931">
            <w:pPr>
              <w:jc w:val="center"/>
              <w:rPr>
                <w:sz w:val="24"/>
                <w:szCs w:val="24"/>
                <w:lang w:val="en-US"/>
              </w:rPr>
            </w:pPr>
            <w:r>
              <w:rPr>
                <w:sz w:val="24"/>
                <w:szCs w:val="24"/>
                <w:lang w:val="en-US"/>
              </w:rPr>
              <w:t>2</w:t>
            </w:r>
          </w:p>
        </w:tc>
        <w:tc>
          <w:tcPr>
            <w:tcW w:w="1417" w:type="dxa"/>
          </w:tcPr>
          <w:p w14:paraId="5833F9B5" w14:textId="23FB2A86" w:rsidR="00573694" w:rsidRPr="00AB0AD5" w:rsidRDefault="00C833BF" w:rsidP="00C833BF">
            <w:pPr>
              <w:jc w:val="center"/>
              <w:rPr>
                <w:sz w:val="24"/>
                <w:szCs w:val="24"/>
                <w:lang w:val="en-US"/>
              </w:rPr>
            </w:pPr>
            <w:r w:rsidRPr="004C6E47">
              <w:rPr>
                <w:sz w:val="24"/>
                <w:szCs w:val="24"/>
                <w:lang w:val="en-US"/>
              </w:rPr>
              <w:t xml:space="preserve">Chapter </w:t>
            </w:r>
            <w:r>
              <w:rPr>
                <w:sz w:val="24"/>
                <w:szCs w:val="24"/>
                <w:lang w:val="en-US"/>
              </w:rPr>
              <w:t xml:space="preserve">2,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5CFF81FF" w14:textId="73497717" w:rsidR="00573694" w:rsidRPr="00AB0AD5" w:rsidRDefault="00786015" w:rsidP="00846931">
            <w:pPr>
              <w:jc w:val="center"/>
              <w:rPr>
                <w:sz w:val="24"/>
                <w:szCs w:val="24"/>
                <w:lang w:val="en-US"/>
              </w:rPr>
            </w:pPr>
            <w:r>
              <w:rPr>
                <w:sz w:val="24"/>
                <w:szCs w:val="24"/>
                <w:lang w:val="en-US"/>
              </w:rPr>
              <w:t>PA</w:t>
            </w:r>
            <w:r>
              <w:rPr>
                <w:sz w:val="24"/>
                <w:szCs w:val="24"/>
              </w:rPr>
              <w:t>5</w:t>
            </w:r>
            <w:r>
              <w:rPr>
                <w:sz w:val="24"/>
                <w:szCs w:val="24"/>
                <w:lang w:val="en-US"/>
              </w:rPr>
              <w:t>, 10</w:t>
            </w:r>
          </w:p>
        </w:tc>
      </w:tr>
      <w:tr w:rsidR="008B5505" w:rsidRPr="00846931" w14:paraId="34672C69" w14:textId="77777777" w:rsidTr="007A79A1">
        <w:trPr>
          <w:cantSplit/>
          <w:trHeight w:val="238"/>
        </w:trPr>
        <w:tc>
          <w:tcPr>
            <w:tcW w:w="9385" w:type="dxa"/>
            <w:gridSpan w:val="6"/>
          </w:tcPr>
          <w:p w14:paraId="7E51A8C5" w14:textId="77777777" w:rsidR="008B5505" w:rsidRDefault="008B5505" w:rsidP="008B5505">
            <w:pPr>
              <w:jc w:val="center"/>
              <w:rPr>
                <w:b/>
                <w:sz w:val="24"/>
                <w:szCs w:val="24"/>
                <w:lang w:val="en-US"/>
              </w:rPr>
            </w:pPr>
            <w:r w:rsidRPr="00E455F5">
              <w:rPr>
                <w:b/>
                <w:sz w:val="24"/>
                <w:szCs w:val="24"/>
              </w:rPr>
              <w:t>Intermediate exam</w:t>
            </w:r>
          </w:p>
          <w:p w14:paraId="6155D206" w14:textId="77777777" w:rsidR="008B5505" w:rsidRDefault="008B5505" w:rsidP="00846931">
            <w:pPr>
              <w:jc w:val="center"/>
              <w:rPr>
                <w:sz w:val="24"/>
                <w:szCs w:val="24"/>
                <w:lang w:val="en-US"/>
              </w:rPr>
            </w:pPr>
          </w:p>
        </w:tc>
      </w:tr>
      <w:tr w:rsidR="00573694" w:rsidRPr="00AB0AD5" w14:paraId="1035D7A5" w14:textId="77777777" w:rsidTr="00786015">
        <w:trPr>
          <w:cantSplit/>
          <w:trHeight w:val="651"/>
        </w:trPr>
        <w:tc>
          <w:tcPr>
            <w:tcW w:w="851" w:type="dxa"/>
          </w:tcPr>
          <w:p w14:paraId="7A4C3C37" w14:textId="2B067BA0" w:rsidR="00573694" w:rsidRPr="00AB0AD5" w:rsidRDefault="00573694" w:rsidP="00846931">
            <w:pPr>
              <w:jc w:val="center"/>
              <w:rPr>
                <w:sz w:val="24"/>
                <w:szCs w:val="24"/>
                <w:lang w:val="en-US"/>
              </w:rPr>
            </w:pPr>
            <w:r w:rsidRPr="00AB0AD5">
              <w:rPr>
                <w:sz w:val="24"/>
                <w:szCs w:val="24"/>
                <w:lang w:val="en-US"/>
              </w:rPr>
              <w:lastRenderedPageBreak/>
              <w:t>6</w:t>
            </w:r>
          </w:p>
        </w:tc>
        <w:tc>
          <w:tcPr>
            <w:tcW w:w="3998" w:type="dxa"/>
            <w:vAlign w:val="center"/>
          </w:tcPr>
          <w:p w14:paraId="28B99AC2" w14:textId="41D7F656" w:rsidR="00573694" w:rsidRPr="00D943F1" w:rsidRDefault="00C833BF" w:rsidP="00D943F1">
            <w:pPr>
              <w:widowControl/>
              <w:rPr>
                <w:rFonts w:ascii="CongressSans" w:eastAsia="SimSun" w:hAnsi="CongressSans" w:cs="CongressSans" w:hint="eastAsia"/>
                <w:sz w:val="26"/>
                <w:szCs w:val="26"/>
                <w:lang w:val="en-US" w:eastAsia="en-US"/>
              </w:rPr>
            </w:pPr>
            <w:r w:rsidRPr="00B574EC">
              <w:rPr>
                <w:rFonts w:eastAsia="Calibri" w:hint="eastAsia"/>
                <w:color w:val="000000"/>
                <w:sz w:val="24"/>
                <w:szCs w:val="24"/>
                <w:lang w:val="en-US"/>
              </w:rPr>
              <w:t>Martingales</w:t>
            </w:r>
            <w:r>
              <w:rPr>
                <w:rFonts w:eastAsia="Calibri"/>
                <w:color w:val="000000"/>
                <w:sz w:val="24"/>
                <w:szCs w:val="24"/>
                <w:lang w:val="en-US"/>
              </w:rPr>
              <w:t>.</w:t>
            </w:r>
          </w:p>
        </w:tc>
        <w:tc>
          <w:tcPr>
            <w:tcW w:w="1092" w:type="dxa"/>
          </w:tcPr>
          <w:p w14:paraId="764B20A4" w14:textId="4B7D5A2A" w:rsidR="00573694" w:rsidRPr="0038032E" w:rsidRDefault="00573694" w:rsidP="00846931">
            <w:pPr>
              <w:jc w:val="center"/>
              <w:rPr>
                <w:sz w:val="24"/>
                <w:szCs w:val="24"/>
              </w:rPr>
            </w:pPr>
            <w:r>
              <w:rPr>
                <w:sz w:val="24"/>
                <w:szCs w:val="24"/>
              </w:rPr>
              <w:t>2</w:t>
            </w:r>
          </w:p>
        </w:tc>
        <w:tc>
          <w:tcPr>
            <w:tcW w:w="1176" w:type="dxa"/>
          </w:tcPr>
          <w:p w14:paraId="3B3029F7" w14:textId="5E20BBB5" w:rsidR="00573694" w:rsidRPr="00AB0AD5" w:rsidRDefault="00573694" w:rsidP="00846931">
            <w:pPr>
              <w:jc w:val="center"/>
              <w:rPr>
                <w:sz w:val="24"/>
                <w:szCs w:val="24"/>
                <w:lang w:val="en-US"/>
              </w:rPr>
            </w:pPr>
            <w:r>
              <w:rPr>
                <w:sz w:val="24"/>
                <w:szCs w:val="24"/>
                <w:lang w:val="en-US"/>
              </w:rPr>
              <w:t>2</w:t>
            </w:r>
          </w:p>
        </w:tc>
        <w:tc>
          <w:tcPr>
            <w:tcW w:w="1417" w:type="dxa"/>
          </w:tcPr>
          <w:p w14:paraId="41C6C245" w14:textId="759B13F8" w:rsidR="00573694" w:rsidRPr="00AB0AD5" w:rsidRDefault="00C833BF" w:rsidP="00C833BF">
            <w:pPr>
              <w:jc w:val="center"/>
              <w:rPr>
                <w:sz w:val="24"/>
                <w:szCs w:val="24"/>
                <w:lang w:val="en-US"/>
              </w:rPr>
            </w:pPr>
            <w:r w:rsidRPr="004C6E47">
              <w:rPr>
                <w:sz w:val="24"/>
                <w:szCs w:val="24"/>
                <w:lang w:val="en-US"/>
              </w:rPr>
              <w:t xml:space="preserve">Chapter </w:t>
            </w:r>
            <w:r>
              <w:rPr>
                <w:sz w:val="24"/>
                <w:szCs w:val="24"/>
                <w:lang w:val="en-US"/>
              </w:rPr>
              <w:t xml:space="preserve">2,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0117AD3B" w14:textId="5AD268EA" w:rsidR="00573694" w:rsidRPr="00AB0AD5" w:rsidRDefault="00786015" w:rsidP="00846931">
            <w:pPr>
              <w:jc w:val="center"/>
              <w:rPr>
                <w:sz w:val="24"/>
                <w:szCs w:val="24"/>
                <w:lang w:val="en-US"/>
              </w:rPr>
            </w:pPr>
            <w:r>
              <w:rPr>
                <w:sz w:val="24"/>
                <w:szCs w:val="24"/>
                <w:lang w:val="en-US"/>
              </w:rPr>
              <w:t>PA6, 10</w:t>
            </w:r>
          </w:p>
        </w:tc>
      </w:tr>
      <w:tr w:rsidR="00573694" w:rsidRPr="00AB0AD5" w14:paraId="193676D0" w14:textId="77777777" w:rsidTr="00786015">
        <w:trPr>
          <w:cantSplit/>
          <w:trHeight w:val="248"/>
        </w:trPr>
        <w:tc>
          <w:tcPr>
            <w:tcW w:w="851" w:type="dxa"/>
          </w:tcPr>
          <w:p w14:paraId="7C9E93E9" w14:textId="421B0E50" w:rsidR="00573694" w:rsidRPr="00AB0AD5" w:rsidRDefault="00573694" w:rsidP="00846931">
            <w:pPr>
              <w:jc w:val="center"/>
              <w:rPr>
                <w:sz w:val="24"/>
                <w:szCs w:val="24"/>
                <w:lang w:val="en-US"/>
              </w:rPr>
            </w:pPr>
            <w:r w:rsidRPr="00AB0AD5">
              <w:rPr>
                <w:sz w:val="24"/>
                <w:szCs w:val="24"/>
                <w:lang w:val="en-US"/>
              </w:rPr>
              <w:t>7</w:t>
            </w:r>
          </w:p>
        </w:tc>
        <w:tc>
          <w:tcPr>
            <w:tcW w:w="3998" w:type="dxa"/>
            <w:vAlign w:val="center"/>
          </w:tcPr>
          <w:p w14:paraId="2C989A1C" w14:textId="22F1097A" w:rsidR="00573694" w:rsidRPr="00002F55" w:rsidRDefault="00C833BF" w:rsidP="00C833BF">
            <w:pPr>
              <w:widowControl/>
              <w:rPr>
                <w:b/>
                <w:bCs/>
                <w:lang w:val="en-US"/>
              </w:rPr>
            </w:pPr>
            <w:r w:rsidRPr="00D943F1">
              <w:rPr>
                <w:rFonts w:eastAsia="Calibri" w:hint="eastAsia"/>
                <w:sz w:val="24"/>
                <w:szCs w:val="24"/>
                <w:lang w:val="en-US"/>
              </w:rPr>
              <w:t xml:space="preserve">The Markov </w:t>
            </w:r>
            <w:r w:rsidRPr="00D943F1">
              <w:rPr>
                <w:rFonts w:eastAsia="Calibri"/>
                <w:sz w:val="24"/>
                <w:szCs w:val="24"/>
                <w:lang w:val="en-US"/>
              </w:rPr>
              <w:t>property, examples</w:t>
            </w:r>
            <w:r>
              <w:rPr>
                <w:rFonts w:eastAsia="Calibri"/>
                <w:sz w:val="24"/>
                <w:szCs w:val="24"/>
                <w:lang w:val="en-US"/>
              </w:rPr>
              <w:t>.</w:t>
            </w:r>
          </w:p>
        </w:tc>
        <w:tc>
          <w:tcPr>
            <w:tcW w:w="1092" w:type="dxa"/>
          </w:tcPr>
          <w:p w14:paraId="083637F2" w14:textId="40498147" w:rsidR="00573694" w:rsidRPr="0038032E" w:rsidRDefault="00573694" w:rsidP="00846931">
            <w:pPr>
              <w:jc w:val="center"/>
              <w:rPr>
                <w:sz w:val="24"/>
                <w:szCs w:val="24"/>
              </w:rPr>
            </w:pPr>
            <w:r>
              <w:rPr>
                <w:sz w:val="24"/>
                <w:szCs w:val="24"/>
              </w:rPr>
              <w:t>2</w:t>
            </w:r>
          </w:p>
        </w:tc>
        <w:tc>
          <w:tcPr>
            <w:tcW w:w="1176" w:type="dxa"/>
          </w:tcPr>
          <w:p w14:paraId="230CF8FC" w14:textId="00D384B4" w:rsidR="00573694" w:rsidRPr="00AB0AD5" w:rsidRDefault="00573694" w:rsidP="00846931">
            <w:pPr>
              <w:jc w:val="center"/>
              <w:rPr>
                <w:sz w:val="24"/>
                <w:szCs w:val="24"/>
                <w:lang w:val="en-US"/>
              </w:rPr>
            </w:pPr>
            <w:r>
              <w:rPr>
                <w:sz w:val="24"/>
                <w:szCs w:val="24"/>
                <w:lang w:val="en-US"/>
              </w:rPr>
              <w:t>2</w:t>
            </w:r>
          </w:p>
        </w:tc>
        <w:tc>
          <w:tcPr>
            <w:tcW w:w="1417" w:type="dxa"/>
          </w:tcPr>
          <w:p w14:paraId="43B8AC9F" w14:textId="70925095" w:rsidR="00573694" w:rsidRPr="00AB0AD5" w:rsidRDefault="00C833BF" w:rsidP="00C833BF">
            <w:pPr>
              <w:jc w:val="center"/>
              <w:rPr>
                <w:sz w:val="24"/>
                <w:szCs w:val="24"/>
                <w:lang w:val="en-US"/>
              </w:rPr>
            </w:pPr>
            <w:r w:rsidRPr="004C6E47">
              <w:rPr>
                <w:sz w:val="24"/>
                <w:szCs w:val="24"/>
                <w:lang w:val="en-US"/>
              </w:rPr>
              <w:t xml:space="preserve">Chapter </w:t>
            </w:r>
            <w:r>
              <w:rPr>
                <w:sz w:val="24"/>
                <w:szCs w:val="24"/>
                <w:lang w:val="en-US"/>
              </w:rPr>
              <w:t xml:space="preserve">3,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1EC317C5" w14:textId="0A6785E8" w:rsidR="00573694" w:rsidRPr="00AB0AD5" w:rsidRDefault="00786015" w:rsidP="00846931">
            <w:pPr>
              <w:jc w:val="center"/>
              <w:rPr>
                <w:sz w:val="24"/>
                <w:szCs w:val="24"/>
                <w:lang w:val="en-US"/>
              </w:rPr>
            </w:pPr>
            <w:r>
              <w:rPr>
                <w:sz w:val="24"/>
                <w:szCs w:val="24"/>
                <w:lang w:val="en-US"/>
              </w:rPr>
              <w:t>PA</w:t>
            </w:r>
            <w:r>
              <w:rPr>
                <w:sz w:val="24"/>
                <w:szCs w:val="24"/>
              </w:rPr>
              <w:t>7</w:t>
            </w:r>
            <w:r>
              <w:rPr>
                <w:sz w:val="24"/>
                <w:szCs w:val="24"/>
                <w:lang w:val="en-US"/>
              </w:rPr>
              <w:t>, 10</w:t>
            </w:r>
          </w:p>
        </w:tc>
      </w:tr>
      <w:tr w:rsidR="00573694" w:rsidRPr="00AB0AD5" w14:paraId="1ACA0A60" w14:textId="77777777" w:rsidTr="00786015">
        <w:trPr>
          <w:cantSplit/>
          <w:trHeight w:val="309"/>
        </w:trPr>
        <w:tc>
          <w:tcPr>
            <w:tcW w:w="851" w:type="dxa"/>
          </w:tcPr>
          <w:p w14:paraId="5978CB59" w14:textId="739BE1F6" w:rsidR="00573694" w:rsidRPr="00AB0AD5" w:rsidRDefault="00573694" w:rsidP="00846931">
            <w:pPr>
              <w:jc w:val="center"/>
              <w:rPr>
                <w:sz w:val="24"/>
                <w:szCs w:val="24"/>
                <w:lang w:val="en-US"/>
              </w:rPr>
            </w:pPr>
            <w:r w:rsidRPr="00AB0AD5">
              <w:rPr>
                <w:sz w:val="24"/>
                <w:szCs w:val="24"/>
              </w:rPr>
              <w:t>8</w:t>
            </w:r>
          </w:p>
        </w:tc>
        <w:tc>
          <w:tcPr>
            <w:tcW w:w="3998" w:type="dxa"/>
            <w:vAlign w:val="center"/>
          </w:tcPr>
          <w:p w14:paraId="12DFC98B" w14:textId="50FC32C9" w:rsidR="00573694" w:rsidRPr="00B712E6" w:rsidRDefault="00C833BF" w:rsidP="00D943F1">
            <w:pPr>
              <w:widowControl/>
              <w:rPr>
                <w:rFonts w:ascii="CongressSans" w:eastAsia="SimSun" w:hAnsi="CongressSans" w:cs="CongressSans" w:hint="eastAsia"/>
                <w:sz w:val="24"/>
                <w:szCs w:val="24"/>
                <w:lang w:val="en-US" w:eastAsia="en-US"/>
              </w:rPr>
            </w:pPr>
            <w:r w:rsidRPr="00D943F1">
              <w:rPr>
                <w:rFonts w:eastAsia="Calibri" w:hint="eastAsia"/>
                <w:sz w:val="24"/>
                <w:szCs w:val="24"/>
                <w:lang w:val="en-US"/>
              </w:rPr>
              <w:t>Structure and n-step probabilities</w:t>
            </w:r>
            <w:r w:rsidRPr="00D943F1">
              <w:rPr>
                <w:rFonts w:eastAsia="Calibri"/>
                <w:sz w:val="24"/>
                <w:szCs w:val="24"/>
                <w:lang w:val="en-US"/>
              </w:rPr>
              <w:t xml:space="preserve">, </w:t>
            </w:r>
            <w:r w:rsidRPr="00D943F1">
              <w:rPr>
                <w:rFonts w:eastAsia="Calibri" w:hint="eastAsia"/>
                <w:sz w:val="24"/>
                <w:szCs w:val="24"/>
                <w:lang w:val="en-US"/>
              </w:rPr>
              <w:t>First-step analysis and hitting times</w:t>
            </w:r>
            <w:r>
              <w:rPr>
                <w:rFonts w:eastAsia="Calibri"/>
                <w:sz w:val="24"/>
                <w:szCs w:val="24"/>
                <w:lang w:val="en-US"/>
              </w:rPr>
              <w:t>.</w:t>
            </w:r>
          </w:p>
        </w:tc>
        <w:tc>
          <w:tcPr>
            <w:tcW w:w="1092" w:type="dxa"/>
          </w:tcPr>
          <w:p w14:paraId="611D8CC2" w14:textId="6DD55783" w:rsidR="00573694" w:rsidRPr="0038032E" w:rsidRDefault="00573694" w:rsidP="00846931">
            <w:pPr>
              <w:jc w:val="center"/>
              <w:rPr>
                <w:sz w:val="24"/>
                <w:szCs w:val="24"/>
              </w:rPr>
            </w:pPr>
            <w:r>
              <w:rPr>
                <w:sz w:val="24"/>
                <w:szCs w:val="24"/>
              </w:rPr>
              <w:t>2</w:t>
            </w:r>
          </w:p>
        </w:tc>
        <w:tc>
          <w:tcPr>
            <w:tcW w:w="1176" w:type="dxa"/>
          </w:tcPr>
          <w:p w14:paraId="45ADCADD" w14:textId="242DD2C6" w:rsidR="00573694" w:rsidRPr="00AB0AD5" w:rsidRDefault="00573694" w:rsidP="00846931">
            <w:pPr>
              <w:jc w:val="center"/>
              <w:rPr>
                <w:sz w:val="24"/>
                <w:szCs w:val="24"/>
                <w:lang w:val="en-US"/>
              </w:rPr>
            </w:pPr>
            <w:r>
              <w:rPr>
                <w:sz w:val="24"/>
                <w:szCs w:val="24"/>
                <w:lang w:val="en-US"/>
              </w:rPr>
              <w:t>2</w:t>
            </w:r>
          </w:p>
        </w:tc>
        <w:tc>
          <w:tcPr>
            <w:tcW w:w="1417" w:type="dxa"/>
          </w:tcPr>
          <w:p w14:paraId="374C58B4" w14:textId="64311308" w:rsidR="00573694" w:rsidRPr="00AB0AD5" w:rsidRDefault="00C833BF" w:rsidP="00C833BF">
            <w:pPr>
              <w:jc w:val="center"/>
              <w:rPr>
                <w:sz w:val="24"/>
                <w:szCs w:val="24"/>
                <w:lang w:val="en-US"/>
              </w:rPr>
            </w:pPr>
            <w:r w:rsidRPr="004C6E47">
              <w:rPr>
                <w:sz w:val="24"/>
                <w:szCs w:val="24"/>
                <w:lang w:val="en-US"/>
              </w:rPr>
              <w:t xml:space="preserve">Chapter </w:t>
            </w:r>
            <w:r>
              <w:rPr>
                <w:sz w:val="24"/>
                <w:szCs w:val="24"/>
                <w:lang w:val="en-US"/>
              </w:rPr>
              <w:t xml:space="preserve">3,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06F3B1C2" w14:textId="1BEAF4F2" w:rsidR="00573694" w:rsidRPr="00AB0AD5" w:rsidRDefault="00786015" w:rsidP="00846931">
            <w:pPr>
              <w:jc w:val="center"/>
              <w:rPr>
                <w:sz w:val="24"/>
                <w:szCs w:val="24"/>
                <w:lang w:val="en-US"/>
              </w:rPr>
            </w:pPr>
            <w:r>
              <w:rPr>
                <w:sz w:val="24"/>
                <w:szCs w:val="24"/>
                <w:lang w:val="en-US"/>
              </w:rPr>
              <w:t>PA</w:t>
            </w:r>
            <w:r>
              <w:rPr>
                <w:sz w:val="24"/>
                <w:szCs w:val="24"/>
              </w:rPr>
              <w:t>8</w:t>
            </w:r>
            <w:r>
              <w:rPr>
                <w:sz w:val="24"/>
                <w:szCs w:val="24"/>
                <w:lang w:val="en-US"/>
              </w:rPr>
              <w:t>, 10</w:t>
            </w:r>
          </w:p>
        </w:tc>
      </w:tr>
      <w:tr w:rsidR="00573694" w:rsidRPr="00AB0AD5" w14:paraId="22952A0B" w14:textId="77777777" w:rsidTr="00C833BF">
        <w:trPr>
          <w:cantSplit/>
          <w:trHeight w:val="617"/>
        </w:trPr>
        <w:tc>
          <w:tcPr>
            <w:tcW w:w="851" w:type="dxa"/>
          </w:tcPr>
          <w:p w14:paraId="53FCC6D0" w14:textId="1A192109" w:rsidR="00573694" w:rsidRPr="00AB0AD5" w:rsidRDefault="00573694" w:rsidP="00846931">
            <w:pPr>
              <w:jc w:val="center"/>
              <w:rPr>
                <w:sz w:val="24"/>
                <w:szCs w:val="24"/>
              </w:rPr>
            </w:pPr>
            <w:r w:rsidRPr="00AB0AD5">
              <w:rPr>
                <w:sz w:val="24"/>
                <w:szCs w:val="24"/>
                <w:lang w:val="en-US"/>
              </w:rPr>
              <w:t>9</w:t>
            </w:r>
          </w:p>
        </w:tc>
        <w:tc>
          <w:tcPr>
            <w:tcW w:w="3998" w:type="dxa"/>
            <w:vAlign w:val="center"/>
          </w:tcPr>
          <w:p w14:paraId="07556465" w14:textId="0340BB34" w:rsidR="00573694" w:rsidRPr="00D943F1" w:rsidRDefault="00C833BF" w:rsidP="00514399">
            <w:pPr>
              <w:widowControl/>
              <w:rPr>
                <w:rFonts w:eastAsia="Calibri"/>
                <w:sz w:val="24"/>
                <w:szCs w:val="24"/>
                <w:lang w:val="en-US"/>
              </w:rPr>
            </w:pPr>
            <w:r w:rsidRPr="00D943F1">
              <w:rPr>
                <w:rFonts w:eastAsia="Calibri" w:hint="eastAsia"/>
                <w:sz w:val="24"/>
                <w:szCs w:val="24"/>
                <w:lang w:val="en-US"/>
              </w:rPr>
              <w:t>The Markov property revisited</w:t>
            </w:r>
            <w:r w:rsidRPr="00D943F1">
              <w:rPr>
                <w:rFonts w:eastAsia="Calibri"/>
                <w:sz w:val="24"/>
                <w:szCs w:val="24"/>
                <w:lang w:val="en-US"/>
              </w:rPr>
              <w:t xml:space="preserve">, </w:t>
            </w:r>
            <w:r w:rsidRPr="00D943F1">
              <w:rPr>
                <w:rFonts w:eastAsia="Calibri" w:hint="eastAsia"/>
                <w:sz w:val="24"/>
                <w:szCs w:val="24"/>
                <w:lang w:val="en-US"/>
              </w:rPr>
              <w:t>Classes and decomposition</w:t>
            </w:r>
            <w:r>
              <w:rPr>
                <w:rFonts w:eastAsia="Calibri"/>
                <w:sz w:val="24"/>
                <w:szCs w:val="24"/>
                <w:lang w:val="en-US"/>
              </w:rPr>
              <w:t>.</w:t>
            </w:r>
          </w:p>
        </w:tc>
        <w:tc>
          <w:tcPr>
            <w:tcW w:w="1092" w:type="dxa"/>
          </w:tcPr>
          <w:p w14:paraId="68607118" w14:textId="700A9E91" w:rsidR="00573694" w:rsidRPr="0038032E" w:rsidRDefault="00573694" w:rsidP="00846931">
            <w:pPr>
              <w:jc w:val="center"/>
              <w:rPr>
                <w:sz w:val="24"/>
                <w:szCs w:val="24"/>
              </w:rPr>
            </w:pPr>
            <w:r>
              <w:rPr>
                <w:sz w:val="24"/>
                <w:szCs w:val="24"/>
              </w:rPr>
              <w:t>2</w:t>
            </w:r>
          </w:p>
        </w:tc>
        <w:tc>
          <w:tcPr>
            <w:tcW w:w="1176" w:type="dxa"/>
          </w:tcPr>
          <w:p w14:paraId="56DFA3D2" w14:textId="32E8AF8B" w:rsidR="00573694" w:rsidRPr="00AB0AD5" w:rsidRDefault="00573694" w:rsidP="00846931">
            <w:pPr>
              <w:jc w:val="center"/>
              <w:rPr>
                <w:sz w:val="24"/>
                <w:szCs w:val="24"/>
                <w:lang w:val="en-US"/>
              </w:rPr>
            </w:pPr>
            <w:r>
              <w:rPr>
                <w:sz w:val="24"/>
                <w:szCs w:val="24"/>
                <w:lang w:val="en-US"/>
              </w:rPr>
              <w:t>2</w:t>
            </w:r>
          </w:p>
        </w:tc>
        <w:tc>
          <w:tcPr>
            <w:tcW w:w="1417" w:type="dxa"/>
          </w:tcPr>
          <w:p w14:paraId="5C9CA407" w14:textId="655A692B" w:rsidR="00C833BF" w:rsidRPr="00AB0AD5" w:rsidRDefault="00514399" w:rsidP="00C833BF">
            <w:pPr>
              <w:jc w:val="center"/>
              <w:rPr>
                <w:sz w:val="24"/>
                <w:szCs w:val="24"/>
                <w:lang w:val="en-US"/>
              </w:rPr>
            </w:pPr>
            <w:r w:rsidRPr="004C6E47">
              <w:rPr>
                <w:sz w:val="24"/>
                <w:szCs w:val="24"/>
                <w:lang w:val="en-US"/>
              </w:rPr>
              <w:t xml:space="preserve">Chapter </w:t>
            </w:r>
            <w:r>
              <w:rPr>
                <w:sz w:val="24"/>
                <w:szCs w:val="24"/>
                <w:lang w:val="en-US"/>
              </w:rPr>
              <w:t xml:space="preserve">3,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p>
        </w:tc>
        <w:tc>
          <w:tcPr>
            <w:tcW w:w="851" w:type="dxa"/>
          </w:tcPr>
          <w:p w14:paraId="004D7A3D" w14:textId="12164C6A" w:rsidR="00573694" w:rsidRPr="00AB0AD5" w:rsidRDefault="00786015" w:rsidP="00846931">
            <w:pPr>
              <w:jc w:val="center"/>
              <w:rPr>
                <w:sz w:val="24"/>
                <w:szCs w:val="24"/>
                <w:lang w:val="en-US"/>
              </w:rPr>
            </w:pPr>
            <w:r>
              <w:rPr>
                <w:sz w:val="24"/>
                <w:szCs w:val="24"/>
                <w:lang w:val="en-US"/>
              </w:rPr>
              <w:t>PA</w:t>
            </w:r>
            <w:r>
              <w:rPr>
                <w:sz w:val="24"/>
                <w:szCs w:val="24"/>
              </w:rPr>
              <w:t>9</w:t>
            </w:r>
            <w:r>
              <w:rPr>
                <w:sz w:val="24"/>
                <w:szCs w:val="24"/>
                <w:lang w:val="en-US"/>
              </w:rPr>
              <w:t>, 10</w:t>
            </w:r>
          </w:p>
        </w:tc>
      </w:tr>
      <w:tr w:rsidR="00573694" w:rsidRPr="00AB0AD5" w14:paraId="4833EA2E" w14:textId="77777777" w:rsidTr="00786015">
        <w:trPr>
          <w:cantSplit/>
          <w:trHeight w:val="699"/>
        </w:trPr>
        <w:tc>
          <w:tcPr>
            <w:tcW w:w="851" w:type="dxa"/>
          </w:tcPr>
          <w:p w14:paraId="3C4A075B" w14:textId="77777777" w:rsidR="00573694" w:rsidRPr="00AB0AD5" w:rsidRDefault="00573694" w:rsidP="00846931">
            <w:pPr>
              <w:jc w:val="center"/>
              <w:rPr>
                <w:sz w:val="24"/>
                <w:szCs w:val="24"/>
                <w:lang w:val="en-US"/>
              </w:rPr>
            </w:pPr>
            <w:r w:rsidRPr="00AB0AD5">
              <w:rPr>
                <w:sz w:val="24"/>
                <w:szCs w:val="24"/>
                <w:lang w:val="en-US"/>
              </w:rPr>
              <w:t>10</w:t>
            </w:r>
          </w:p>
        </w:tc>
        <w:tc>
          <w:tcPr>
            <w:tcW w:w="3998" w:type="dxa"/>
          </w:tcPr>
          <w:p w14:paraId="7F090426" w14:textId="0C85B9B8" w:rsidR="00573694" w:rsidRPr="00002F55" w:rsidRDefault="00C833BF" w:rsidP="00D943F1">
            <w:pPr>
              <w:widowControl/>
              <w:rPr>
                <w:lang w:val="en-US"/>
              </w:rPr>
            </w:pPr>
            <w:r w:rsidRPr="00B712E6">
              <w:rPr>
                <w:rFonts w:hint="eastAsia"/>
                <w:sz w:val="24"/>
                <w:szCs w:val="24"/>
                <w:lang w:val="en-US"/>
              </w:rPr>
              <w:t>Stationary distribution: the long run</w:t>
            </w:r>
            <w:r>
              <w:rPr>
                <w:sz w:val="24"/>
                <w:szCs w:val="24"/>
                <w:lang w:val="en-US"/>
              </w:rPr>
              <w:t>,</w:t>
            </w:r>
            <w:r w:rsidRPr="00B712E6">
              <w:rPr>
                <w:sz w:val="24"/>
                <w:szCs w:val="24"/>
                <w:lang w:val="en-US"/>
              </w:rPr>
              <w:t xml:space="preserve"> </w:t>
            </w:r>
            <w:r w:rsidRPr="00B712E6">
              <w:rPr>
                <w:rFonts w:eastAsia="Calibri" w:hint="eastAsia"/>
                <w:sz w:val="24"/>
                <w:szCs w:val="24"/>
                <w:lang w:val="en-US"/>
              </w:rPr>
              <w:t>Reversible chains</w:t>
            </w:r>
            <w:r w:rsidRPr="00B712E6">
              <w:rPr>
                <w:rFonts w:eastAsia="Calibri"/>
                <w:sz w:val="24"/>
                <w:szCs w:val="24"/>
                <w:lang w:val="en-US"/>
              </w:rPr>
              <w:t>.</w:t>
            </w:r>
          </w:p>
        </w:tc>
        <w:tc>
          <w:tcPr>
            <w:tcW w:w="1092" w:type="dxa"/>
          </w:tcPr>
          <w:p w14:paraId="053068F5" w14:textId="50304061" w:rsidR="00573694" w:rsidRPr="0038032E" w:rsidRDefault="00573694" w:rsidP="00846931">
            <w:pPr>
              <w:jc w:val="center"/>
              <w:rPr>
                <w:sz w:val="24"/>
                <w:szCs w:val="24"/>
              </w:rPr>
            </w:pPr>
            <w:r>
              <w:rPr>
                <w:sz w:val="24"/>
                <w:szCs w:val="24"/>
              </w:rPr>
              <w:t>2</w:t>
            </w:r>
          </w:p>
        </w:tc>
        <w:tc>
          <w:tcPr>
            <w:tcW w:w="1176" w:type="dxa"/>
          </w:tcPr>
          <w:p w14:paraId="2D373B06" w14:textId="45905A22" w:rsidR="00573694" w:rsidRPr="00AB0AD5" w:rsidRDefault="00573694" w:rsidP="00846931">
            <w:pPr>
              <w:jc w:val="center"/>
              <w:rPr>
                <w:sz w:val="24"/>
                <w:szCs w:val="24"/>
                <w:lang w:val="en-US"/>
              </w:rPr>
            </w:pPr>
            <w:r>
              <w:rPr>
                <w:sz w:val="24"/>
                <w:szCs w:val="24"/>
                <w:lang w:val="en-US"/>
              </w:rPr>
              <w:t>2</w:t>
            </w:r>
          </w:p>
        </w:tc>
        <w:tc>
          <w:tcPr>
            <w:tcW w:w="1417" w:type="dxa"/>
          </w:tcPr>
          <w:p w14:paraId="3AE01B9D" w14:textId="1DC5D321" w:rsidR="00573694" w:rsidRPr="00AB0AD5" w:rsidRDefault="00C833BF" w:rsidP="00C833BF">
            <w:pPr>
              <w:jc w:val="center"/>
              <w:rPr>
                <w:sz w:val="24"/>
                <w:szCs w:val="24"/>
                <w:lang w:val="en-US"/>
              </w:rPr>
            </w:pPr>
            <w:r w:rsidRPr="004C6E47">
              <w:rPr>
                <w:sz w:val="24"/>
                <w:szCs w:val="24"/>
                <w:lang w:val="en-US"/>
              </w:rPr>
              <w:t xml:space="preserve">Chapter </w:t>
            </w:r>
            <w:r w:rsidR="00D0404B">
              <w:rPr>
                <w:sz w:val="24"/>
                <w:szCs w:val="24"/>
                <w:lang w:val="en-US"/>
              </w:rPr>
              <w:t>3</w:t>
            </w:r>
            <w:r>
              <w:rPr>
                <w:sz w:val="24"/>
                <w:szCs w:val="24"/>
                <w:lang w:val="en-US"/>
              </w:rPr>
              <w:t xml:space="preserve">, </w:t>
            </w:r>
            <w:r w:rsidRPr="00407436">
              <w:rPr>
                <w:sz w:val="24"/>
                <w:szCs w:val="24"/>
                <w:lang w:val="en-US"/>
              </w:rPr>
              <w:t>[</w:t>
            </w:r>
            <w:r>
              <w:rPr>
                <w:sz w:val="24"/>
                <w:szCs w:val="24"/>
                <w:lang w:val="en-US"/>
              </w:rPr>
              <w:t>1</w:t>
            </w:r>
            <w:r w:rsidRPr="00407436">
              <w:rPr>
                <w:sz w:val="24"/>
                <w:szCs w:val="24"/>
                <w:lang w:val="en-US"/>
              </w:rPr>
              <w:t>]</w:t>
            </w:r>
            <w:r>
              <w:rPr>
                <w:sz w:val="24"/>
                <w:szCs w:val="24"/>
                <w:lang w:val="en-US"/>
              </w:rPr>
              <w:t>.</w:t>
            </w:r>
            <w:r w:rsidRPr="00407436">
              <w:rPr>
                <w:sz w:val="24"/>
                <w:szCs w:val="24"/>
                <w:lang w:val="en-US"/>
              </w:rPr>
              <w:t xml:space="preserve">  </w:t>
            </w:r>
          </w:p>
        </w:tc>
        <w:tc>
          <w:tcPr>
            <w:tcW w:w="851" w:type="dxa"/>
          </w:tcPr>
          <w:p w14:paraId="429025FC" w14:textId="42B91059" w:rsidR="00573694" w:rsidRPr="00AB0AD5" w:rsidRDefault="00786015" w:rsidP="00846931">
            <w:pPr>
              <w:jc w:val="center"/>
              <w:rPr>
                <w:sz w:val="24"/>
                <w:szCs w:val="24"/>
                <w:lang w:val="en-US"/>
              </w:rPr>
            </w:pPr>
            <w:r>
              <w:rPr>
                <w:sz w:val="24"/>
                <w:szCs w:val="24"/>
                <w:lang w:val="en-US"/>
              </w:rPr>
              <w:t>PA</w:t>
            </w:r>
            <w:r>
              <w:rPr>
                <w:sz w:val="24"/>
                <w:szCs w:val="24"/>
              </w:rPr>
              <w:t>10</w:t>
            </w:r>
            <w:r>
              <w:rPr>
                <w:sz w:val="24"/>
                <w:szCs w:val="24"/>
                <w:lang w:val="en-US"/>
              </w:rPr>
              <w:t>, 10</w:t>
            </w:r>
          </w:p>
        </w:tc>
      </w:tr>
      <w:tr w:rsidR="008B5505" w:rsidRPr="00AB0AD5" w14:paraId="560BDA59" w14:textId="77777777" w:rsidTr="008B5505">
        <w:trPr>
          <w:cantSplit/>
          <w:trHeight w:val="557"/>
        </w:trPr>
        <w:tc>
          <w:tcPr>
            <w:tcW w:w="9385" w:type="dxa"/>
            <w:gridSpan w:val="6"/>
          </w:tcPr>
          <w:p w14:paraId="53AD753C" w14:textId="77777777" w:rsidR="008B5505" w:rsidRDefault="008B5505" w:rsidP="008B5505">
            <w:pPr>
              <w:jc w:val="center"/>
              <w:rPr>
                <w:b/>
                <w:bCs/>
                <w:sz w:val="24"/>
                <w:szCs w:val="24"/>
                <w:lang w:val="en-US"/>
              </w:rPr>
            </w:pPr>
            <w:proofErr w:type="spellStart"/>
            <w:r w:rsidRPr="00A600EE">
              <w:rPr>
                <w:b/>
                <w:bCs/>
                <w:sz w:val="24"/>
                <w:szCs w:val="24"/>
                <w:lang w:val="en-US"/>
              </w:rPr>
              <w:t>Endterm</w:t>
            </w:r>
            <w:proofErr w:type="spellEnd"/>
            <w:r w:rsidRPr="00A600EE">
              <w:rPr>
                <w:b/>
                <w:bCs/>
                <w:sz w:val="24"/>
                <w:szCs w:val="24"/>
                <w:lang w:val="en-US"/>
              </w:rPr>
              <w:t xml:space="preserve"> exam</w:t>
            </w:r>
          </w:p>
          <w:p w14:paraId="376C6FDA" w14:textId="77777777" w:rsidR="008B5505" w:rsidRDefault="008B5505" w:rsidP="00846931">
            <w:pPr>
              <w:jc w:val="center"/>
              <w:rPr>
                <w:sz w:val="24"/>
                <w:szCs w:val="24"/>
                <w:lang w:val="en-US"/>
              </w:rPr>
            </w:pPr>
          </w:p>
        </w:tc>
      </w:tr>
      <w:tr w:rsidR="00573694" w:rsidRPr="0092148A" w14:paraId="0DCFCE08" w14:textId="77777777" w:rsidTr="00786015">
        <w:trPr>
          <w:cantSplit/>
          <w:trHeight w:val="70"/>
        </w:trPr>
        <w:tc>
          <w:tcPr>
            <w:tcW w:w="851" w:type="dxa"/>
          </w:tcPr>
          <w:p w14:paraId="0AABD037" w14:textId="77777777" w:rsidR="00573694" w:rsidRPr="00AB0AD5" w:rsidRDefault="00573694" w:rsidP="0009032B">
            <w:pPr>
              <w:pStyle w:val="Footer"/>
              <w:jc w:val="both"/>
              <w:rPr>
                <w:b/>
                <w:sz w:val="24"/>
                <w:szCs w:val="24"/>
                <w:lang w:val="en-US"/>
              </w:rPr>
            </w:pPr>
          </w:p>
        </w:tc>
        <w:tc>
          <w:tcPr>
            <w:tcW w:w="3998" w:type="dxa"/>
          </w:tcPr>
          <w:p w14:paraId="7C5F77DD" w14:textId="48522055" w:rsidR="00573694" w:rsidRPr="00AB0AD5" w:rsidRDefault="00573694" w:rsidP="00846931">
            <w:pPr>
              <w:pStyle w:val="Footer"/>
              <w:rPr>
                <w:b/>
                <w:bCs/>
                <w:sz w:val="24"/>
                <w:szCs w:val="24"/>
                <w:lang w:val="en-US"/>
              </w:rPr>
            </w:pPr>
            <w:r w:rsidRPr="00AB0AD5">
              <w:rPr>
                <w:b/>
                <w:bCs/>
                <w:sz w:val="24"/>
                <w:szCs w:val="24"/>
                <w:lang w:val="en-US"/>
              </w:rPr>
              <w:t xml:space="preserve">Total hours: </w:t>
            </w:r>
            <w:r>
              <w:rPr>
                <w:b/>
                <w:bCs/>
                <w:sz w:val="24"/>
                <w:szCs w:val="24"/>
                <w:lang w:val="en-US"/>
              </w:rPr>
              <w:t>50</w:t>
            </w:r>
          </w:p>
        </w:tc>
        <w:tc>
          <w:tcPr>
            <w:tcW w:w="1092" w:type="dxa"/>
          </w:tcPr>
          <w:p w14:paraId="3B7AA0E2" w14:textId="5841BA2C" w:rsidR="00573694" w:rsidRPr="00AB0AD5" w:rsidRDefault="00573694" w:rsidP="00846931">
            <w:pPr>
              <w:pStyle w:val="Footer"/>
              <w:jc w:val="center"/>
              <w:rPr>
                <w:b/>
                <w:bCs/>
                <w:sz w:val="24"/>
                <w:szCs w:val="24"/>
                <w:lang w:val="en-US"/>
              </w:rPr>
            </w:pPr>
            <w:r>
              <w:rPr>
                <w:b/>
                <w:bCs/>
                <w:sz w:val="24"/>
                <w:szCs w:val="24"/>
              </w:rPr>
              <w:t>2</w:t>
            </w:r>
            <w:r>
              <w:rPr>
                <w:b/>
                <w:bCs/>
                <w:sz w:val="24"/>
                <w:szCs w:val="24"/>
                <w:lang w:val="en-US"/>
              </w:rPr>
              <w:t>0</w:t>
            </w:r>
          </w:p>
        </w:tc>
        <w:tc>
          <w:tcPr>
            <w:tcW w:w="1176" w:type="dxa"/>
          </w:tcPr>
          <w:p w14:paraId="6A7AD0BF" w14:textId="1F24CE8C" w:rsidR="00573694" w:rsidRPr="00AB0AD5" w:rsidRDefault="00573694" w:rsidP="00846931">
            <w:pPr>
              <w:pStyle w:val="Footer"/>
              <w:jc w:val="center"/>
              <w:rPr>
                <w:b/>
                <w:bCs/>
                <w:sz w:val="24"/>
                <w:szCs w:val="24"/>
                <w:lang w:val="en-US"/>
              </w:rPr>
            </w:pPr>
            <w:r>
              <w:rPr>
                <w:b/>
                <w:bCs/>
                <w:sz w:val="24"/>
                <w:szCs w:val="24"/>
                <w:lang w:val="en-US"/>
              </w:rPr>
              <w:t>20</w:t>
            </w:r>
          </w:p>
        </w:tc>
        <w:tc>
          <w:tcPr>
            <w:tcW w:w="1417" w:type="dxa"/>
          </w:tcPr>
          <w:p w14:paraId="04A716A4" w14:textId="415DE3A5" w:rsidR="00573694" w:rsidRPr="00AB0AD5" w:rsidRDefault="00573694" w:rsidP="0009032B">
            <w:pPr>
              <w:pStyle w:val="Footer"/>
              <w:jc w:val="both"/>
              <w:rPr>
                <w:b/>
                <w:bCs/>
                <w:sz w:val="24"/>
                <w:szCs w:val="24"/>
                <w:lang w:val="en-US"/>
              </w:rPr>
            </w:pPr>
          </w:p>
        </w:tc>
        <w:tc>
          <w:tcPr>
            <w:tcW w:w="851" w:type="dxa"/>
          </w:tcPr>
          <w:p w14:paraId="191C5098" w14:textId="552DDB8D" w:rsidR="00573694" w:rsidRPr="00786015" w:rsidRDefault="00573694" w:rsidP="00846931">
            <w:pPr>
              <w:pStyle w:val="Footer"/>
              <w:jc w:val="center"/>
              <w:rPr>
                <w:b/>
                <w:bCs/>
                <w:sz w:val="24"/>
                <w:szCs w:val="24"/>
              </w:rPr>
            </w:pPr>
            <w:r>
              <w:rPr>
                <w:b/>
                <w:bCs/>
                <w:sz w:val="24"/>
                <w:szCs w:val="24"/>
                <w:lang w:val="en-US"/>
              </w:rPr>
              <w:t>10</w:t>
            </w:r>
            <w:r w:rsidR="00786015">
              <w:rPr>
                <w:b/>
                <w:bCs/>
                <w:sz w:val="24"/>
                <w:szCs w:val="24"/>
              </w:rPr>
              <w:t>0</w:t>
            </w:r>
          </w:p>
        </w:tc>
      </w:tr>
      <w:tr w:rsidR="008B5505" w:rsidRPr="0092148A" w14:paraId="2B60481E" w14:textId="77777777" w:rsidTr="00A253EA">
        <w:trPr>
          <w:cantSplit/>
          <w:trHeight w:val="70"/>
        </w:trPr>
        <w:tc>
          <w:tcPr>
            <w:tcW w:w="9385" w:type="dxa"/>
            <w:gridSpan w:val="6"/>
          </w:tcPr>
          <w:p w14:paraId="3883ABBC" w14:textId="77777777" w:rsidR="008B5505" w:rsidRDefault="008B5505" w:rsidP="008B5505">
            <w:pPr>
              <w:pStyle w:val="Footer"/>
              <w:jc w:val="center"/>
              <w:rPr>
                <w:b/>
                <w:sz w:val="24"/>
                <w:szCs w:val="24"/>
                <w:lang w:val="en-US"/>
              </w:rPr>
            </w:pPr>
            <w:r w:rsidRPr="00A600EE">
              <w:rPr>
                <w:b/>
                <w:sz w:val="24"/>
                <w:szCs w:val="24"/>
                <w:lang w:val="en-US"/>
              </w:rPr>
              <w:t xml:space="preserve">Final </w:t>
            </w:r>
            <w:r w:rsidRPr="00A600EE">
              <w:rPr>
                <w:b/>
                <w:sz w:val="24"/>
                <w:szCs w:val="24"/>
              </w:rPr>
              <w:t>Exam</w:t>
            </w:r>
          </w:p>
          <w:p w14:paraId="4A57F509" w14:textId="77777777" w:rsidR="008B5505" w:rsidRDefault="008B5505" w:rsidP="00846931">
            <w:pPr>
              <w:pStyle w:val="Footer"/>
              <w:jc w:val="center"/>
              <w:rPr>
                <w:b/>
                <w:bCs/>
                <w:sz w:val="24"/>
                <w:szCs w:val="24"/>
                <w:lang w:val="en-US"/>
              </w:rPr>
            </w:pPr>
          </w:p>
        </w:tc>
      </w:tr>
    </w:tbl>
    <w:p w14:paraId="7106EB26" w14:textId="0918D003" w:rsidR="00AF467A" w:rsidRDefault="00AF467A" w:rsidP="0009032B">
      <w:pPr>
        <w:widowControl/>
        <w:autoSpaceDE/>
        <w:autoSpaceDN/>
        <w:adjustRightInd/>
        <w:rPr>
          <w:b/>
          <w:color w:val="002060"/>
          <w:sz w:val="24"/>
          <w:szCs w:val="24"/>
        </w:rPr>
      </w:pPr>
    </w:p>
    <w:p w14:paraId="5B2FDC02" w14:textId="77777777" w:rsidR="003A35EB" w:rsidRPr="003A35EB" w:rsidRDefault="003A35EB" w:rsidP="0009032B">
      <w:pPr>
        <w:widowControl/>
        <w:autoSpaceDE/>
        <w:autoSpaceDN/>
        <w:adjustRightInd/>
        <w:rPr>
          <w:b/>
          <w:color w:val="002060"/>
          <w:sz w:val="24"/>
          <w:szCs w:val="24"/>
        </w:rPr>
      </w:pPr>
    </w:p>
    <w:p w14:paraId="7DB66CD2" w14:textId="7FA7641A" w:rsidR="007C21E2" w:rsidRPr="00765ADF" w:rsidRDefault="007C21E2" w:rsidP="008B5505">
      <w:pPr>
        <w:widowControl/>
        <w:tabs>
          <w:tab w:val="left" w:pos="426"/>
        </w:tabs>
        <w:autoSpaceDE/>
        <w:autoSpaceDN/>
        <w:adjustRightInd/>
        <w:ind w:left="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573694" w:rsidRPr="006871C7" w14:paraId="408D3590" w14:textId="77777777" w:rsidTr="009D7A62">
        <w:tc>
          <w:tcPr>
            <w:tcW w:w="1472" w:type="dxa"/>
            <w:tcBorders>
              <w:top w:val="single" w:sz="4" w:space="0" w:color="auto"/>
              <w:bottom w:val="single" w:sz="4" w:space="0" w:color="auto"/>
              <w:right w:val="single" w:sz="4" w:space="0" w:color="auto"/>
            </w:tcBorders>
            <w:shd w:val="clear" w:color="auto" w:fill="auto"/>
          </w:tcPr>
          <w:p w14:paraId="44322A47" w14:textId="77777777" w:rsidR="00573694" w:rsidRPr="006871C7" w:rsidRDefault="00573694" w:rsidP="009D7A62">
            <w:pPr>
              <w:jc w:val="center"/>
              <w:rPr>
                <w:b/>
                <w:bCs/>
                <w:sz w:val="24"/>
                <w:szCs w:val="24"/>
                <w:lang w:val="en-US"/>
              </w:rPr>
            </w:pPr>
            <w:r w:rsidRPr="006871C7">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538CCFD1" w14:textId="77777777" w:rsidR="00573694" w:rsidRPr="006871C7" w:rsidRDefault="00573694" w:rsidP="009D7A62">
            <w:pPr>
              <w:jc w:val="center"/>
              <w:rPr>
                <w:b/>
                <w:bCs/>
                <w:sz w:val="24"/>
                <w:szCs w:val="24"/>
                <w:lang w:val="en-US"/>
              </w:rPr>
            </w:pPr>
            <w:r w:rsidRPr="006871C7">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5C0D5F96" w14:textId="77777777" w:rsidR="00573694" w:rsidRPr="006871C7" w:rsidRDefault="00573694" w:rsidP="009D7A62">
            <w:pPr>
              <w:jc w:val="center"/>
              <w:rPr>
                <w:b/>
                <w:bCs/>
                <w:sz w:val="24"/>
                <w:szCs w:val="24"/>
                <w:lang w:val="en-US"/>
              </w:rPr>
            </w:pPr>
            <w:r w:rsidRPr="006871C7">
              <w:rPr>
                <w:b/>
                <w:bCs/>
                <w:sz w:val="24"/>
                <w:szCs w:val="24"/>
                <w:lang w:val="en-US"/>
              </w:rPr>
              <w:t>Number of points</w:t>
            </w:r>
          </w:p>
        </w:tc>
        <w:tc>
          <w:tcPr>
            <w:tcW w:w="2380" w:type="dxa"/>
            <w:tcBorders>
              <w:top w:val="single" w:sz="4" w:space="0" w:color="auto"/>
              <w:left w:val="single" w:sz="4" w:space="0" w:color="auto"/>
              <w:bottom w:val="single" w:sz="4" w:space="0" w:color="auto"/>
            </w:tcBorders>
            <w:shd w:val="clear" w:color="auto" w:fill="auto"/>
          </w:tcPr>
          <w:p w14:paraId="0818F575" w14:textId="77777777" w:rsidR="00573694" w:rsidRPr="006871C7" w:rsidRDefault="00573694" w:rsidP="009D7A62">
            <w:pPr>
              <w:jc w:val="center"/>
              <w:rPr>
                <w:b/>
                <w:bCs/>
                <w:sz w:val="24"/>
                <w:szCs w:val="24"/>
                <w:lang w:val="en-US"/>
              </w:rPr>
            </w:pPr>
            <w:r w:rsidRPr="006871C7">
              <w:rPr>
                <w:b/>
                <w:bCs/>
                <w:sz w:val="24"/>
                <w:szCs w:val="24"/>
                <w:lang w:val="en-US"/>
              </w:rPr>
              <w:t>Total</w:t>
            </w:r>
          </w:p>
        </w:tc>
      </w:tr>
      <w:tr w:rsidR="00573694" w:rsidRPr="006871C7" w14:paraId="29450DB9" w14:textId="77777777" w:rsidTr="009D7A62">
        <w:trPr>
          <w:trHeight w:val="1409"/>
        </w:trPr>
        <w:tc>
          <w:tcPr>
            <w:tcW w:w="1472" w:type="dxa"/>
            <w:tcBorders>
              <w:top w:val="single" w:sz="4" w:space="0" w:color="auto"/>
              <w:bottom w:val="single" w:sz="4" w:space="0" w:color="auto"/>
              <w:right w:val="single" w:sz="4" w:space="0" w:color="auto"/>
            </w:tcBorders>
            <w:shd w:val="clear" w:color="auto" w:fill="auto"/>
          </w:tcPr>
          <w:p w14:paraId="044CA7AA" w14:textId="77777777" w:rsidR="00573694" w:rsidRPr="006871C7" w:rsidRDefault="00573694" w:rsidP="009D7A62">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0BC8C9C7" w14:textId="77777777" w:rsidR="00573694" w:rsidRPr="006871C7" w:rsidRDefault="00573694" w:rsidP="009D7A62">
            <w:pPr>
              <w:rPr>
                <w:b/>
                <w:bCs/>
                <w:sz w:val="24"/>
                <w:szCs w:val="24"/>
                <w:lang w:val="en-US"/>
              </w:rPr>
            </w:pPr>
            <w:r w:rsidRPr="006871C7">
              <w:rPr>
                <w:rStyle w:val="hps"/>
                <w:b/>
                <w:bCs/>
                <w:sz w:val="24"/>
                <w:szCs w:val="24"/>
                <w:lang w:val="en-US"/>
              </w:rPr>
              <w:t>Assignments**:</w:t>
            </w:r>
            <w:r w:rsidRPr="006871C7">
              <w:rPr>
                <w:b/>
                <w:bCs/>
                <w:spacing w:val="-1"/>
                <w:sz w:val="24"/>
                <w:szCs w:val="24"/>
                <w:lang w:val="en-US"/>
              </w:rPr>
              <w:t xml:space="preserve"> </w:t>
            </w:r>
          </w:p>
          <w:p w14:paraId="30F1806E" w14:textId="77777777" w:rsidR="00573694" w:rsidRPr="006871C7" w:rsidRDefault="00573694" w:rsidP="009D7A62">
            <w:pPr>
              <w:rPr>
                <w:sz w:val="24"/>
                <w:szCs w:val="24"/>
                <w:lang w:val="en-US"/>
              </w:rPr>
            </w:pPr>
            <w:r w:rsidRPr="006871C7">
              <w:rPr>
                <w:spacing w:val="-1"/>
                <w:sz w:val="24"/>
                <w:szCs w:val="24"/>
                <w:lang w:val="en-US"/>
              </w:rPr>
              <w:t xml:space="preserve">assignment 1, </w:t>
            </w:r>
          </w:p>
          <w:p w14:paraId="3BD8CB16" w14:textId="77777777" w:rsidR="00573694" w:rsidRPr="006871C7" w:rsidRDefault="00573694" w:rsidP="009D7A62">
            <w:pPr>
              <w:rPr>
                <w:spacing w:val="-1"/>
                <w:sz w:val="24"/>
                <w:szCs w:val="24"/>
                <w:lang w:val="en-US"/>
              </w:rPr>
            </w:pPr>
            <w:r w:rsidRPr="006871C7">
              <w:rPr>
                <w:spacing w:val="-1"/>
                <w:sz w:val="24"/>
                <w:szCs w:val="24"/>
                <w:lang w:val="en-US"/>
              </w:rPr>
              <w:t xml:space="preserve">assignment 2 </w:t>
            </w:r>
          </w:p>
          <w:p w14:paraId="06F3DDA4" w14:textId="77777777" w:rsidR="00573694" w:rsidRPr="006871C7" w:rsidRDefault="00573694" w:rsidP="009D7A62">
            <w:pPr>
              <w:rPr>
                <w:sz w:val="24"/>
                <w:szCs w:val="24"/>
                <w:lang w:val="en-US"/>
              </w:rPr>
            </w:pPr>
            <w:r w:rsidRPr="006871C7">
              <w:rPr>
                <w:spacing w:val="-1"/>
                <w:sz w:val="24"/>
                <w:szCs w:val="24"/>
                <w:lang w:val="en-US"/>
              </w:rPr>
              <w:t>Quiz 1</w:t>
            </w:r>
          </w:p>
          <w:p w14:paraId="548A9D77" w14:textId="77777777" w:rsidR="00573694" w:rsidRPr="006871C7" w:rsidRDefault="00573694" w:rsidP="009D7A62">
            <w:pPr>
              <w:rPr>
                <w:b/>
                <w:bCs/>
                <w:sz w:val="24"/>
                <w:szCs w:val="24"/>
                <w:lang w:val="en-US"/>
              </w:rPr>
            </w:pPr>
            <w:r w:rsidRPr="006871C7">
              <w:rPr>
                <w:b/>
                <w:bCs/>
                <w:sz w:val="24"/>
                <w:szCs w:val="24"/>
                <w:lang w:val="en-US"/>
              </w:rPr>
              <w:t>Mid Term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64C7C39B" w14:textId="77777777" w:rsidR="00573694" w:rsidRPr="006871C7" w:rsidRDefault="00573694" w:rsidP="009D7A62">
            <w:pPr>
              <w:jc w:val="center"/>
              <w:rPr>
                <w:b/>
                <w:bCs/>
                <w:sz w:val="24"/>
                <w:szCs w:val="24"/>
                <w:lang w:val="en-US"/>
              </w:rPr>
            </w:pPr>
            <w:r>
              <w:rPr>
                <w:b/>
                <w:bCs/>
                <w:sz w:val="24"/>
                <w:szCs w:val="24"/>
                <w:lang w:val="en-US"/>
              </w:rPr>
              <w:t>4</w:t>
            </w:r>
            <w:r w:rsidRPr="006871C7">
              <w:rPr>
                <w:b/>
                <w:bCs/>
                <w:sz w:val="24"/>
                <w:szCs w:val="24"/>
                <w:lang w:val="en-US"/>
              </w:rPr>
              <w:t>0</w:t>
            </w:r>
          </w:p>
          <w:p w14:paraId="5EA8084B" w14:textId="77777777" w:rsidR="00573694" w:rsidRPr="006871C7" w:rsidRDefault="00573694" w:rsidP="009D7A62">
            <w:pPr>
              <w:jc w:val="center"/>
              <w:rPr>
                <w:sz w:val="24"/>
                <w:szCs w:val="24"/>
                <w:lang w:val="en-US"/>
              </w:rPr>
            </w:pPr>
            <w:r>
              <w:rPr>
                <w:sz w:val="24"/>
                <w:szCs w:val="24"/>
                <w:lang w:val="en-US"/>
              </w:rPr>
              <w:t>1</w:t>
            </w:r>
            <w:r w:rsidRPr="006871C7">
              <w:rPr>
                <w:sz w:val="24"/>
                <w:szCs w:val="24"/>
                <w:lang w:val="en-US"/>
              </w:rPr>
              <w:t>0</w:t>
            </w:r>
          </w:p>
          <w:p w14:paraId="6F53102B" w14:textId="77777777" w:rsidR="00573694" w:rsidRPr="006871C7" w:rsidRDefault="00573694" w:rsidP="009D7A62">
            <w:pPr>
              <w:jc w:val="center"/>
              <w:rPr>
                <w:sz w:val="24"/>
                <w:szCs w:val="24"/>
                <w:lang w:val="en-US"/>
              </w:rPr>
            </w:pPr>
            <w:r>
              <w:rPr>
                <w:sz w:val="24"/>
                <w:szCs w:val="24"/>
                <w:lang w:val="en-US"/>
              </w:rPr>
              <w:t>1</w:t>
            </w:r>
            <w:r w:rsidRPr="006871C7">
              <w:rPr>
                <w:sz w:val="24"/>
                <w:szCs w:val="24"/>
                <w:lang w:val="en-US"/>
              </w:rPr>
              <w:t>0</w:t>
            </w:r>
          </w:p>
          <w:p w14:paraId="60A0232D" w14:textId="77777777" w:rsidR="00573694" w:rsidRPr="006871C7" w:rsidRDefault="00573694" w:rsidP="009D7A62">
            <w:pPr>
              <w:jc w:val="center"/>
              <w:rPr>
                <w:sz w:val="24"/>
                <w:szCs w:val="24"/>
                <w:lang w:val="en-US"/>
              </w:rPr>
            </w:pPr>
            <w:r w:rsidRPr="006871C7">
              <w:rPr>
                <w:sz w:val="24"/>
                <w:szCs w:val="24"/>
                <w:lang w:val="en-US"/>
              </w:rPr>
              <w:t>20</w:t>
            </w:r>
          </w:p>
          <w:p w14:paraId="7A72625D" w14:textId="77777777" w:rsidR="00573694" w:rsidRPr="006871C7" w:rsidRDefault="00573694" w:rsidP="009D7A62">
            <w:pPr>
              <w:jc w:val="center"/>
              <w:rPr>
                <w:b/>
                <w:bCs/>
                <w:sz w:val="24"/>
                <w:szCs w:val="24"/>
                <w:lang w:val="en-US"/>
              </w:rPr>
            </w:pPr>
            <w:r>
              <w:rPr>
                <w:b/>
                <w:bCs/>
                <w:sz w:val="24"/>
                <w:szCs w:val="24"/>
                <w:lang w:val="en-US"/>
              </w:rPr>
              <w:t>6</w:t>
            </w:r>
            <w:r w:rsidRPr="006871C7">
              <w:rPr>
                <w:b/>
                <w:bCs/>
                <w:sz w:val="24"/>
                <w:szCs w:val="24"/>
                <w:lang w:val="en-US"/>
              </w:rPr>
              <w:t>0</w:t>
            </w:r>
          </w:p>
        </w:tc>
        <w:tc>
          <w:tcPr>
            <w:tcW w:w="2380" w:type="dxa"/>
            <w:tcBorders>
              <w:top w:val="single" w:sz="4" w:space="0" w:color="auto"/>
              <w:left w:val="single" w:sz="4" w:space="0" w:color="auto"/>
              <w:bottom w:val="single" w:sz="4" w:space="0" w:color="auto"/>
            </w:tcBorders>
            <w:shd w:val="clear" w:color="auto" w:fill="auto"/>
          </w:tcPr>
          <w:p w14:paraId="11349501" w14:textId="77777777" w:rsidR="00573694" w:rsidRPr="006871C7" w:rsidRDefault="00573694" w:rsidP="009D7A62">
            <w:pPr>
              <w:jc w:val="center"/>
              <w:rPr>
                <w:sz w:val="24"/>
                <w:szCs w:val="24"/>
                <w:lang w:val="en-US"/>
              </w:rPr>
            </w:pPr>
            <w:r w:rsidRPr="006871C7">
              <w:rPr>
                <w:sz w:val="24"/>
                <w:szCs w:val="24"/>
                <w:lang w:val="en-US"/>
              </w:rPr>
              <w:t>100</w:t>
            </w:r>
          </w:p>
        </w:tc>
      </w:tr>
      <w:tr w:rsidR="00573694" w:rsidRPr="006871C7" w14:paraId="3A627D4A" w14:textId="77777777" w:rsidTr="009D7A62">
        <w:trPr>
          <w:trHeight w:val="1544"/>
        </w:trPr>
        <w:tc>
          <w:tcPr>
            <w:tcW w:w="1472" w:type="dxa"/>
            <w:tcBorders>
              <w:top w:val="single" w:sz="4" w:space="0" w:color="auto"/>
              <w:bottom w:val="single" w:sz="4" w:space="0" w:color="auto"/>
              <w:right w:val="single" w:sz="4" w:space="0" w:color="auto"/>
            </w:tcBorders>
            <w:shd w:val="clear" w:color="auto" w:fill="auto"/>
          </w:tcPr>
          <w:p w14:paraId="592C3B30" w14:textId="77777777" w:rsidR="00573694" w:rsidRPr="006871C7" w:rsidRDefault="00573694" w:rsidP="009D7A62">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10E77722" w14:textId="77777777" w:rsidR="00573694" w:rsidRPr="006871C7" w:rsidRDefault="00573694" w:rsidP="009D7A62">
            <w:pPr>
              <w:rPr>
                <w:b/>
                <w:bCs/>
                <w:sz w:val="24"/>
                <w:szCs w:val="24"/>
                <w:lang w:val="en-US"/>
              </w:rPr>
            </w:pPr>
            <w:r w:rsidRPr="006871C7">
              <w:rPr>
                <w:rStyle w:val="hps"/>
                <w:b/>
                <w:bCs/>
                <w:sz w:val="24"/>
                <w:szCs w:val="24"/>
                <w:lang w:val="en-US"/>
              </w:rPr>
              <w:t>Assignments**:</w:t>
            </w:r>
            <w:r w:rsidRPr="006871C7">
              <w:rPr>
                <w:b/>
                <w:bCs/>
                <w:spacing w:val="-1"/>
                <w:sz w:val="24"/>
                <w:szCs w:val="24"/>
                <w:lang w:val="en-US"/>
              </w:rPr>
              <w:t xml:space="preserve"> </w:t>
            </w:r>
          </w:p>
          <w:p w14:paraId="1AD20CE6" w14:textId="77777777" w:rsidR="00573694" w:rsidRPr="006871C7" w:rsidRDefault="00573694" w:rsidP="009D7A62">
            <w:pPr>
              <w:rPr>
                <w:spacing w:val="-1"/>
                <w:sz w:val="24"/>
                <w:szCs w:val="24"/>
                <w:lang w:val="en-US"/>
              </w:rPr>
            </w:pPr>
            <w:r w:rsidRPr="006871C7">
              <w:rPr>
                <w:spacing w:val="-1"/>
                <w:sz w:val="24"/>
                <w:szCs w:val="24"/>
                <w:lang w:val="en-US"/>
              </w:rPr>
              <w:t xml:space="preserve">assignment </w:t>
            </w:r>
            <w:r>
              <w:rPr>
                <w:spacing w:val="-1"/>
                <w:sz w:val="24"/>
                <w:szCs w:val="24"/>
                <w:lang w:val="en-US"/>
              </w:rPr>
              <w:t>3</w:t>
            </w:r>
            <w:r w:rsidRPr="006871C7">
              <w:rPr>
                <w:spacing w:val="-1"/>
                <w:sz w:val="24"/>
                <w:szCs w:val="24"/>
                <w:lang w:val="en-US"/>
              </w:rPr>
              <w:t xml:space="preserve">, </w:t>
            </w:r>
          </w:p>
          <w:p w14:paraId="07459A37" w14:textId="77777777" w:rsidR="00573694" w:rsidRPr="006871C7" w:rsidRDefault="00573694" w:rsidP="009D7A62">
            <w:pPr>
              <w:rPr>
                <w:spacing w:val="-1"/>
                <w:sz w:val="24"/>
                <w:szCs w:val="24"/>
                <w:lang w:val="en-US"/>
              </w:rPr>
            </w:pPr>
            <w:r w:rsidRPr="006871C7">
              <w:rPr>
                <w:spacing w:val="-1"/>
                <w:sz w:val="24"/>
                <w:szCs w:val="24"/>
                <w:lang w:val="en-US"/>
              </w:rPr>
              <w:t xml:space="preserve">assignment </w:t>
            </w:r>
            <w:r>
              <w:rPr>
                <w:spacing w:val="-1"/>
                <w:sz w:val="24"/>
                <w:szCs w:val="24"/>
                <w:lang w:val="en-US"/>
              </w:rPr>
              <w:t>4</w:t>
            </w:r>
            <w:r w:rsidRPr="006871C7">
              <w:rPr>
                <w:spacing w:val="-1"/>
                <w:sz w:val="24"/>
                <w:szCs w:val="24"/>
                <w:lang w:val="en-US"/>
              </w:rPr>
              <w:t>,</w:t>
            </w:r>
          </w:p>
          <w:p w14:paraId="1439EE79" w14:textId="77777777" w:rsidR="00573694" w:rsidRPr="006871C7" w:rsidRDefault="00573694" w:rsidP="009D7A62">
            <w:pPr>
              <w:rPr>
                <w:spacing w:val="-1"/>
                <w:sz w:val="24"/>
                <w:szCs w:val="24"/>
                <w:lang w:val="en-US"/>
              </w:rPr>
            </w:pPr>
            <w:r w:rsidRPr="006871C7">
              <w:rPr>
                <w:spacing w:val="-1"/>
                <w:sz w:val="24"/>
                <w:szCs w:val="24"/>
                <w:lang w:val="en-US"/>
              </w:rPr>
              <w:t xml:space="preserve">Quiz 2 </w:t>
            </w:r>
          </w:p>
          <w:p w14:paraId="0D7E5E2B" w14:textId="77777777" w:rsidR="00573694" w:rsidRPr="006871C7" w:rsidRDefault="00573694" w:rsidP="009D7A62">
            <w:pPr>
              <w:rPr>
                <w:b/>
                <w:bCs/>
                <w:sz w:val="24"/>
                <w:szCs w:val="24"/>
                <w:lang w:val="en-US"/>
              </w:rPr>
            </w:pPr>
            <w:r w:rsidRPr="006871C7">
              <w:rPr>
                <w:b/>
                <w:bCs/>
                <w:sz w:val="24"/>
                <w:szCs w:val="24"/>
                <w:lang w:val="en-US"/>
              </w:rPr>
              <w:t xml:space="preserve">End Term </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43EF52AA" w14:textId="77777777" w:rsidR="00573694" w:rsidRPr="006871C7" w:rsidRDefault="00573694" w:rsidP="009D7A62">
            <w:pPr>
              <w:jc w:val="center"/>
              <w:rPr>
                <w:b/>
                <w:bCs/>
                <w:sz w:val="24"/>
                <w:szCs w:val="24"/>
                <w:lang w:val="en-US"/>
              </w:rPr>
            </w:pPr>
            <w:r>
              <w:rPr>
                <w:b/>
                <w:bCs/>
                <w:sz w:val="24"/>
                <w:szCs w:val="24"/>
                <w:lang w:val="en-US"/>
              </w:rPr>
              <w:t>4</w:t>
            </w:r>
            <w:r w:rsidRPr="006871C7">
              <w:rPr>
                <w:b/>
                <w:bCs/>
                <w:sz w:val="24"/>
                <w:szCs w:val="24"/>
                <w:lang w:val="en-US"/>
              </w:rPr>
              <w:t>0</w:t>
            </w:r>
          </w:p>
          <w:p w14:paraId="4F4322B1" w14:textId="77777777" w:rsidR="00573694" w:rsidRPr="006871C7" w:rsidRDefault="00573694" w:rsidP="009D7A62">
            <w:pPr>
              <w:jc w:val="center"/>
              <w:rPr>
                <w:sz w:val="24"/>
                <w:szCs w:val="24"/>
                <w:lang w:val="en-US"/>
              </w:rPr>
            </w:pPr>
            <w:r>
              <w:rPr>
                <w:sz w:val="24"/>
                <w:szCs w:val="24"/>
                <w:lang w:val="en-US"/>
              </w:rPr>
              <w:t>1</w:t>
            </w:r>
            <w:r w:rsidRPr="006871C7">
              <w:rPr>
                <w:sz w:val="24"/>
                <w:szCs w:val="24"/>
                <w:lang w:val="en-US"/>
              </w:rPr>
              <w:t>0</w:t>
            </w:r>
          </w:p>
          <w:p w14:paraId="5D96BF75" w14:textId="77777777" w:rsidR="00573694" w:rsidRPr="006871C7" w:rsidRDefault="00573694" w:rsidP="009D7A62">
            <w:pPr>
              <w:jc w:val="center"/>
              <w:rPr>
                <w:sz w:val="24"/>
                <w:szCs w:val="24"/>
                <w:lang w:val="en-US"/>
              </w:rPr>
            </w:pPr>
            <w:r>
              <w:rPr>
                <w:sz w:val="24"/>
                <w:szCs w:val="24"/>
                <w:lang w:val="en-US"/>
              </w:rPr>
              <w:t>1</w:t>
            </w:r>
            <w:r w:rsidRPr="006871C7">
              <w:rPr>
                <w:sz w:val="24"/>
                <w:szCs w:val="24"/>
                <w:lang w:val="en-US"/>
              </w:rPr>
              <w:t>0</w:t>
            </w:r>
          </w:p>
          <w:p w14:paraId="7B3BDF91" w14:textId="77777777" w:rsidR="00573694" w:rsidRPr="006871C7" w:rsidRDefault="00573694" w:rsidP="009D7A62">
            <w:pPr>
              <w:jc w:val="center"/>
              <w:rPr>
                <w:sz w:val="24"/>
                <w:szCs w:val="24"/>
                <w:lang w:val="en-US"/>
              </w:rPr>
            </w:pPr>
            <w:r w:rsidRPr="006871C7">
              <w:rPr>
                <w:sz w:val="24"/>
                <w:szCs w:val="24"/>
                <w:lang w:val="en-US"/>
              </w:rPr>
              <w:t>20</w:t>
            </w:r>
          </w:p>
          <w:p w14:paraId="42FCA560" w14:textId="77777777" w:rsidR="00573694" w:rsidRPr="006871C7" w:rsidRDefault="00573694" w:rsidP="009D7A62">
            <w:pPr>
              <w:jc w:val="center"/>
              <w:rPr>
                <w:b/>
                <w:bCs/>
                <w:sz w:val="24"/>
                <w:szCs w:val="24"/>
                <w:lang w:val="en-US"/>
              </w:rPr>
            </w:pPr>
            <w:r>
              <w:rPr>
                <w:b/>
                <w:bCs/>
                <w:sz w:val="24"/>
                <w:szCs w:val="24"/>
                <w:lang w:val="en-US"/>
              </w:rPr>
              <w:t>6</w:t>
            </w:r>
            <w:r w:rsidRPr="006871C7">
              <w:rPr>
                <w:b/>
                <w:bCs/>
                <w:sz w:val="24"/>
                <w:szCs w:val="24"/>
                <w:lang w:val="en-US"/>
              </w:rPr>
              <w:t>0</w:t>
            </w:r>
          </w:p>
        </w:tc>
        <w:tc>
          <w:tcPr>
            <w:tcW w:w="2380" w:type="dxa"/>
            <w:tcBorders>
              <w:top w:val="single" w:sz="4" w:space="0" w:color="auto"/>
              <w:left w:val="single" w:sz="4" w:space="0" w:color="auto"/>
              <w:bottom w:val="single" w:sz="4" w:space="0" w:color="auto"/>
            </w:tcBorders>
            <w:shd w:val="clear" w:color="auto" w:fill="auto"/>
          </w:tcPr>
          <w:p w14:paraId="71613CB2" w14:textId="77777777" w:rsidR="00573694" w:rsidRPr="006871C7" w:rsidRDefault="00573694" w:rsidP="009D7A62">
            <w:pPr>
              <w:jc w:val="center"/>
              <w:rPr>
                <w:sz w:val="24"/>
                <w:szCs w:val="24"/>
                <w:lang w:val="en-US"/>
              </w:rPr>
            </w:pPr>
            <w:r w:rsidRPr="006871C7">
              <w:rPr>
                <w:sz w:val="24"/>
                <w:szCs w:val="24"/>
                <w:lang w:val="en-US"/>
              </w:rPr>
              <w:t>100</w:t>
            </w:r>
          </w:p>
        </w:tc>
      </w:tr>
      <w:tr w:rsidR="00573694" w:rsidRPr="006871C7" w14:paraId="598CD087" w14:textId="77777777" w:rsidTr="009D7A62">
        <w:tc>
          <w:tcPr>
            <w:tcW w:w="1472" w:type="dxa"/>
            <w:tcBorders>
              <w:top w:val="single" w:sz="4" w:space="0" w:color="auto"/>
              <w:bottom w:val="single" w:sz="4" w:space="0" w:color="auto"/>
              <w:right w:val="single" w:sz="4" w:space="0" w:color="auto"/>
            </w:tcBorders>
            <w:shd w:val="clear" w:color="auto" w:fill="auto"/>
          </w:tcPr>
          <w:p w14:paraId="6F6D46D6" w14:textId="77777777" w:rsidR="00573694" w:rsidRPr="006871C7" w:rsidRDefault="00573694" w:rsidP="009D7A62">
            <w:pPr>
              <w:rPr>
                <w:sz w:val="24"/>
                <w:szCs w:val="24"/>
                <w:lang w:val="en-US"/>
              </w:rPr>
            </w:pPr>
            <w:r w:rsidRPr="006871C7">
              <w:rPr>
                <w:sz w:val="24"/>
                <w:szCs w:val="24"/>
                <w:lang w:val="en-US"/>
              </w:rPr>
              <w:t>Final exam*</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E438078" w14:textId="77777777" w:rsidR="00573694" w:rsidRPr="006871C7" w:rsidRDefault="00573694" w:rsidP="009D7A62">
            <w:pPr>
              <w:rPr>
                <w:sz w:val="24"/>
                <w:szCs w:val="24"/>
                <w:lang w:val="en-US"/>
              </w:rPr>
            </w:pPr>
            <w:r w:rsidRPr="006871C7">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0EA457D5" w14:textId="77777777" w:rsidR="00573694" w:rsidRPr="006871C7" w:rsidRDefault="00573694" w:rsidP="009D7A62">
            <w:pPr>
              <w:jc w:val="center"/>
              <w:rPr>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51CA50DB" w14:textId="77777777" w:rsidR="00573694" w:rsidRPr="006871C7" w:rsidRDefault="00573694" w:rsidP="009D7A62">
            <w:pPr>
              <w:jc w:val="center"/>
              <w:rPr>
                <w:sz w:val="24"/>
                <w:szCs w:val="24"/>
                <w:lang w:val="en-US"/>
              </w:rPr>
            </w:pPr>
            <w:r w:rsidRPr="006871C7">
              <w:rPr>
                <w:sz w:val="24"/>
                <w:szCs w:val="24"/>
                <w:lang w:val="en-US"/>
              </w:rPr>
              <w:t xml:space="preserve">100 </w:t>
            </w:r>
          </w:p>
        </w:tc>
      </w:tr>
      <w:tr w:rsidR="00573694" w:rsidRPr="00765ADF" w14:paraId="7BADE0C3" w14:textId="77777777" w:rsidTr="009D7A62">
        <w:tc>
          <w:tcPr>
            <w:tcW w:w="1472" w:type="dxa"/>
            <w:tcBorders>
              <w:top w:val="single" w:sz="4" w:space="0" w:color="auto"/>
              <w:bottom w:val="single" w:sz="4" w:space="0" w:color="auto"/>
              <w:right w:val="single" w:sz="4" w:space="0" w:color="auto"/>
            </w:tcBorders>
            <w:shd w:val="clear" w:color="auto" w:fill="auto"/>
          </w:tcPr>
          <w:p w14:paraId="0A28A543" w14:textId="77777777" w:rsidR="00573694" w:rsidRPr="006871C7" w:rsidRDefault="00573694" w:rsidP="009D7A62">
            <w:pPr>
              <w:rPr>
                <w:b/>
                <w:bCs/>
                <w:sz w:val="24"/>
                <w:szCs w:val="24"/>
                <w:lang w:val="en-US"/>
              </w:rPr>
            </w:pPr>
            <w:r w:rsidRPr="006871C7">
              <w:rPr>
                <w:b/>
                <w:bCs/>
                <w:sz w:val="24"/>
                <w:szCs w:val="24"/>
                <w:lang w:val="en-US"/>
              </w:rPr>
              <w:t xml:space="preserve">Total  </w:t>
            </w:r>
          </w:p>
          <w:p w14:paraId="5458A320" w14:textId="77777777" w:rsidR="00573694" w:rsidRPr="006871C7" w:rsidRDefault="00573694" w:rsidP="009D7A62">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776EDC5" w14:textId="77777777" w:rsidR="00573694" w:rsidRPr="006871C7" w:rsidRDefault="00573694" w:rsidP="009D7A62">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588C9507" w14:textId="77777777" w:rsidR="00573694" w:rsidRPr="006871C7" w:rsidRDefault="00573694" w:rsidP="009D7A62">
            <w:pPr>
              <w:jc w:val="center"/>
              <w:rPr>
                <w:b/>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243E0E0D" w14:textId="77777777" w:rsidR="00573694" w:rsidRPr="00765ADF" w:rsidRDefault="00573694" w:rsidP="009D7A62">
            <w:pPr>
              <w:jc w:val="center"/>
              <w:rPr>
                <w:b/>
                <w:bCs/>
                <w:sz w:val="24"/>
                <w:szCs w:val="24"/>
                <w:lang w:val="en-US"/>
              </w:rPr>
            </w:pPr>
            <w:r w:rsidRPr="006871C7">
              <w:rPr>
                <w:b/>
                <w:bCs/>
                <w:sz w:val="24"/>
                <w:szCs w:val="24"/>
                <w:lang w:val="en-US"/>
              </w:rPr>
              <w:t>100</w:t>
            </w:r>
          </w:p>
        </w:tc>
      </w:tr>
    </w:tbl>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6A61B5"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NormalWe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NormalWe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NormalWe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NormalWeb"/>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NormalWeb"/>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NormalWeb"/>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NormalWeb"/>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NormalWeb"/>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NormalWeb"/>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NormalWeb"/>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NormalWeb"/>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NormalWeb"/>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NormalWeb"/>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NormalWeb"/>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NormalWeb"/>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NormalWeb"/>
              <w:spacing w:before="0" w:after="0"/>
              <w:jc w:val="center"/>
            </w:pPr>
            <w:r w:rsidRPr="00765ADF">
              <w:t>80-84</w:t>
            </w:r>
          </w:p>
        </w:tc>
        <w:tc>
          <w:tcPr>
            <w:tcW w:w="3957" w:type="dxa"/>
            <w:vMerge/>
            <w:vAlign w:val="center"/>
          </w:tcPr>
          <w:p w14:paraId="52182F6F" w14:textId="77777777" w:rsidR="007C21E2" w:rsidRPr="00765ADF" w:rsidRDefault="007C21E2" w:rsidP="0009032B">
            <w:pPr>
              <w:pStyle w:val="NormalWeb"/>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NormalWeb"/>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NormalWeb"/>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NormalWeb"/>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NormalWeb"/>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NormalWeb"/>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NormalWeb"/>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NormalWeb"/>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NormalWeb"/>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NormalWeb"/>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NormalWeb"/>
              <w:spacing w:before="0" w:after="0"/>
              <w:jc w:val="center"/>
            </w:pPr>
          </w:p>
          <w:p w14:paraId="63E55B68" w14:textId="77777777" w:rsidR="007C21E2" w:rsidRPr="00765ADF" w:rsidRDefault="007C21E2" w:rsidP="0009032B">
            <w:pPr>
              <w:pStyle w:val="NormalWeb"/>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NormalWe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NormalWe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NormalWeb"/>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NormalWeb"/>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NormalWeb"/>
              <w:spacing w:before="0" w:after="0"/>
              <w:jc w:val="center"/>
              <w:rPr>
                <w:color w:val="002060"/>
              </w:rPr>
            </w:pPr>
            <w:r w:rsidRPr="00AC6D2B">
              <w:rPr>
                <w:color w:val="002060"/>
              </w:rPr>
              <w:lastRenderedPageBreak/>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NormalWe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NormalWeb"/>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NormalWeb"/>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NormalWeb"/>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NormalWeb"/>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NormalWeb"/>
              <w:spacing w:before="0" w:after="0"/>
              <w:jc w:val="center"/>
            </w:pPr>
            <w:r w:rsidRPr="00765ADF">
              <w:t>50-54</w:t>
            </w:r>
          </w:p>
        </w:tc>
        <w:tc>
          <w:tcPr>
            <w:tcW w:w="3957" w:type="dxa"/>
            <w:vMerge/>
            <w:vAlign w:val="center"/>
          </w:tcPr>
          <w:p w14:paraId="5D8FD934" w14:textId="77777777" w:rsidR="007C21E2" w:rsidRPr="00765ADF" w:rsidRDefault="007C21E2" w:rsidP="0009032B">
            <w:pPr>
              <w:pStyle w:val="NormalWeb"/>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NormalWeb"/>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NormalWeb"/>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NormalWeb"/>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NormalWeb"/>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NormalWe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NormalWe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NormalWeb"/>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NormalWeb"/>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r w:rsidRPr="00765ADF">
              <w:rPr>
                <w:b/>
                <w:bCs/>
                <w:sz w:val="24"/>
                <w:szCs w:val="24"/>
              </w:rPr>
              <w:t>Grade</w:t>
            </w:r>
          </w:p>
        </w:tc>
        <w:tc>
          <w:tcPr>
            <w:tcW w:w="8311" w:type="dxa"/>
            <w:shd w:val="clear" w:color="auto" w:fill="auto"/>
            <w:noWrap/>
            <w:vAlign w:val="center"/>
            <w:hideMark/>
          </w:tcPr>
          <w:p w14:paraId="2728A3F3" w14:textId="77777777" w:rsidR="00400868" w:rsidRPr="00765ADF" w:rsidRDefault="00400868" w:rsidP="0009032B">
            <w:pPr>
              <w:rPr>
                <w:b/>
                <w:bCs/>
                <w:sz w:val="24"/>
                <w:szCs w:val="24"/>
              </w:rPr>
            </w:pPr>
            <w:r w:rsidRPr="00765ADF">
              <w:rPr>
                <w:b/>
                <w:bCs/>
                <w:sz w:val="24"/>
                <w:szCs w:val="24"/>
              </w:rPr>
              <w:t>Criteria to be satisfied</w:t>
            </w:r>
          </w:p>
        </w:tc>
      </w:tr>
      <w:tr w:rsidR="00765ADF" w:rsidRPr="006A61B5"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6A61B5"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6A61B5"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6A61B5"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6A61B5"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6A61B5"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6A61B5"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3A10DCB8"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lastRenderedPageBreak/>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6352AA47" w:rsidR="002A3A31" w:rsidRPr="00765ADF" w:rsidRDefault="003744A4" w:rsidP="002A3A31">
            <w:pPr>
              <w:pStyle w:val="paragraph"/>
              <w:spacing w:before="0" w:beforeAutospacing="0" w:after="0" w:afterAutospacing="0"/>
              <w:jc w:val="both"/>
              <w:textAlignment w:val="baseline"/>
            </w:pPr>
            <w:r>
              <w:rPr>
                <w:bCs/>
              </w:rPr>
              <w:t xml:space="preserve">Nurlybekuly </w:t>
            </w:r>
            <w:proofErr w:type="spellStart"/>
            <w:r>
              <w:rPr>
                <w:bCs/>
              </w:rPr>
              <w:t>Turdybek</w:t>
            </w:r>
            <w:proofErr w:type="spellEnd"/>
            <w:r w:rsidR="00944550">
              <w:rPr>
                <w:bCs/>
              </w:rPr>
              <w:t xml:space="preserve"> </w:t>
            </w:r>
          </w:p>
        </w:tc>
        <w:tc>
          <w:tcPr>
            <w:tcW w:w="2336" w:type="dxa"/>
          </w:tcPr>
          <w:p w14:paraId="16536336" w14:textId="4D1D080D" w:rsidR="002A3A31" w:rsidRPr="00765ADF" w:rsidRDefault="003744A4" w:rsidP="002A3A31">
            <w:pPr>
              <w:pStyle w:val="paragraph"/>
              <w:spacing w:before="0" w:beforeAutospacing="0" w:after="0" w:afterAutospacing="0"/>
              <w:jc w:val="both"/>
              <w:textAlignment w:val="baseline"/>
            </w:pPr>
            <w:r>
              <w:t>P</w:t>
            </w:r>
            <w:r w:rsidR="00944550" w:rsidRPr="00944550">
              <w:t>rofessor</w:t>
            </w:r>
            <w:r w:rsidR="00944550">
              <w:t xml:space="preserve"> </w:t>
            </w:r>
          </w:p>
        </w:tc>
        <w:tc>
          <w:tcPr>
            <w:tcW w:w="2336" w:type="dxa"/>
          </w:tcPr>
          <w:p w14:paraId="1811BB34" w14:textId="76C07CFF" w:rsidR="002A3A31" w:rsidRPr="003A35EB" w:rsidRDefault="00C74D4D" w:rsidP="002A3A31">
            <w:pPr>
              <w:pStyle w:val="paragraph"/>
              <w:spacing w:before="0" w:beforeAutospacing="0" w:after="0" w:afterAutospacing="0"/>
              <w:jc w:val="both"/>
              <w:textAlignment w:val="baseline"/>
              <w:rPr>
                <w:lang w:val="ru-RU"/>
              </w:rPr>
            </w:pPr>
            <w:r>
              <w:t>1</w:t>
            </w:r>
            <w:r w:rsidR="006503E2">
              <w:t>1</w:t>
            </w:r>
            <w:r w:rsidR="002A3A31" w:rsidRPr="00944550">
              <w:t>/</w:t>
            </w:r>
            <w:r w:rsidR="003744A4">
              <w:t>03</w:t>
            </w:r>
            <w:r w:rsidR="002A3A31" w:rsidRPr="00944550">
              <w:t>/202</w:t>
            </w:r>
            <w:r w:rsidR="003A35EB">
              <w:rPr>
                <w:lang w:val="ru-RU"/>
              </w:rPr>
              <w:t>5</w:t>
            </w:r>
          </w:p>
        </w:tc>
        <w:tc>
          <w:tcPr>
            <w:tcW w:w="2337" w:type="dxa"/>
          </w:tcPr>
          <w:p w14:paraId="7B477049" w14:textId="0501F938" w:rsidR="002A3A31" w:rsidRPr="00765ADF" w:rsidRDefault="002A3A31" w:rsidP="002A3A31">
            <w:pPr>
              <w:pStyle w:val="paragraph"/>
              <w:spacing w:before="0" w:beforeAutospacing="0" w:after="0" w:afterAutospacing="0"/>
              <w:jc w:val="both"/>
              <w:textAlignment w:val="baseline"/>
            </w:pPr>
          </w:p>
        </w:tc>
      </w:tr>
    </w:tbl>
    <w:p w14:paraId="79A29BBE" w14:textId="77777777" w:rsidR="00AA6D3A" w:rsidRDefault="00AA6D3A" w:rsidP="00AA6D3A">
      <w:pPr>
        <w:spacing w:line="276" w:lineRule="auto"/>
        <w:jc w:val="both"/>
        <w:rPr>
          <w:lang w:val="en-GB"/>
        </w:rPr>
      </w:pPr>
    </w:p>
    <w:p w14:paraId="32938F37" w14:textId="77777777" w:rsidR="00573694" w:rsidRDefault="00573694" w:rsidP="00573694">
      <w:pPr>
        <w:pStyle w:val="paragraph"/>
        <w:spacing w:before="0" w:beforeAutospacing="0" w:after="0" w:afterAutospacing="0"/>
        <w:jc w:val="both"/>
        <w:textAlignment w:val="baseline"/>
        <w:rPr>
          <w:color w:val="002060"/>
        </w:rPr>
      </w:pPr>
    </w:p>
    <w:p w14:paraId="61E9F7B6" w14:textId="77777777" w:rsidR="00573694" w:rsidRDefault="00573694" w:rsidP="00573694">
      <w:pPr>
        <w:pStyle w:val="paragraph"/>
        <w:spacing w:before="0" w:beforeAutospacing="0" w:after="0" w:afterAutospacing="0"/>
        <w:jc w:val="both"/>
        <w:textAlignment w:val="baseline"/>
        <w:rPr>
          <w:b/>
          <w:bCs/>
        </w:rPr>
      </w:pPr>
      <w:r w:rsidRPr="003B2157">
        <w:rPr>
          <w:b/>
          <w:bCs/>
        </w:rPr>
        <w:t>Director</w:t>
      </w:r>
      <w:r>
        <w:rPr>
          <w:b/>
          <w:bCs/>
        </w:rPr>
        <w:t xml:space="preserve">                                                                   </w:t>
      </w:r>
      <w:proofErr w:type="spellStart"/>
      <w:r>
        <w:rPr>
          <w:b/>
          <w:bCs/>
        </w:rPr>
        <w:t>Sergaziyev</w:t>
      </w:r>
      <w:proofErr w:type="spellEnd"/>
      <w:r>
        <w:rPr>
          <w:b/>
          <w:bCs/>
        </w:rPr>
        <w:t xml:space="preserve"> </w:t>
      </w:r>
      <w:proofErr w:type="spellStart"/>
      <w:r>
        <w:rPr>
          <w:b/>
          <w:bCs/>
        </w:rPr>
        <w:t>M.Zh</w:t>
      </w:r>
      <w:proofErr w:type="spellEnd"/>
      <w:r>
        <w:rPr>
          <w:b/>
          <w:bCs/>
        </w:rPr>
        <w:t>.</w:t>
      </w:r>
    </w:p>
    <w:p w14:paraId="5763FE93" w14:textId="373E38C4" w:rsidR="00922EDA" w:rsidRPr="00AC6D2B" w:rsidRDefault="00922EDA">
      <w:pPr>
        <w:pStyle w:val="paragraph"/>
        <w:spacing w:before="0" w:beforeAutospacing="0" w:after="0" w:afterAutospacing="0"/>
        <w:jc w:val="both"/>
        <w:textAlignment w:val="baseline"/>
        <w:rPr>
          <w:color w:val="002060"/>
        </w:rPr>
      </w:pPr>
      <w:r>
        <w:rPr>
          <w:noProof/>
          <w:color w:val="002060"/>
        </w:rPr>
        <mc:AlternateContent>
          <mc:Choice Requires="wpi">
            <w:drawing>
              <wp:anchor distT="0" distB="0" distL="114300" distR="114300" simplePos="0" relativeHeight="251658240" behindDoc="0" locked="0" layoutInCell="1" allowOverlap="1" wp14:anchorId="296E40C7" wp14:editId="0F227063">
                <wp:simplePos x="0" y="0"/>
                <wp:positionH relativeFrom="column">
                  <wp:posOffset>1220470</wp:posOffset>
                </wp:positionH>
                <wp:positionV relativeFrom="paragraph">
                  <wp:posOffset>9363710</wp:posOffset>
                </wp:positionV>
                <wp:extent cx="1301750" cy="316865"/>
                <wp:effectExtent l="73660" t="52705" r="43815" b="40005"/>
                <wp:wrapNone/>
                <wp:docPr id="4" name="Рукописный ввод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1301750" cy="316865"/>
                      </w14:xfrm>
                    </w14:contentPart>
                  </a:graphicData>
                </a:graphic>
                <wp14:sizeRelH relativeFrom="page">
                  <wp14:pctWidth>0</wp14:pctWidth>
                </wp14:sizeRelH>
                <wp14:sizeRelV relativeFrom="page">
                  <wp14:pctHeight>0</wp14:pctHeight>
                </wp14:sizeRelV>
              </wp:anchor>
            </w:drawing>
          </mc:Choice>
          <mc:Fallback>
            <w:pict>
              <v:shape w14:anchorId="5AC15C1E" id="Рукописный ввод 4" o:spid="_x0000_s1026" type="#_x0000_t75" style="position:absolute;margin-left:95.35pt;margin-top:736.55pt;width:103.95pt;height:2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">
                <v:imagedata r:id="rId15" o:title=""/>
                <o:lock v:ext="edit" rotation="t" verticies="t" shapetype="t"/>
              </v:shape>
            </w:pict>
          </mc:Fallback>
        </mc:AlternateContent>
      </w:r>
    </w:p>
    <w:sectPr w:rsidR="00922EDA" w:rsidRPr="00AC6D2B" w:rsidSect="00E56CC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ACAB5" w14:textId="77777777" w:rsidR="009B5CFF" w:rsidRDefault="009B5CFF" w:rsidP="00A11BBE">
      <w:r>
        <w:separator/>
      </w:r>
    </w:p>
  </w:endnote>
  <w:endnote w:type="continuationSeparator" w:id="0">
    <w:p w14:paraId="558F2BB8" w14:textId="77777777" w:rsidR="009B5CFF" w:rsidRDefault="009B5CFF"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ngressSans">
    <w:altName w:val="Calibri"/>
    <w:panose1 w:val="00000000000000000000"/>
    <w:charset w:val="FE"/>
    <w:family w:val="auto"/>
    <w:notTrueType/>
    <w:pitch w:val="default"/>
    <w:sig w:usb0="00000003" w:usb1="00000000" w:usb2="00000000" w:usb3="00000000" w:csb0="0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FC72" w14:textId="77777777" w:rsidR="009B5CFF" w:rsidRDefault="009B5CFF" w:rsidP="00A11BBE">
      <w:r>
        <w:separator/>
      </w:r>
    </w:p>
  </w:footnote>
  <w:footnote w:type="continuationSeparator" w:id="0">
    <w:p w14:paraId="2096406A" w14:textId="77777777" w:rsidR="009B5CFF" w:rsidRDefault="009B5CFF"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51D"/>
    <w:multiLevelType w:val="hybridMultilevel"/>
    <w:tmpl w:val="AB52E210"/>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8C09B4"/>
    <w:multiLevelType w:val="multilevel"/>
    <w:tmpl w:val="7974E9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2036EE"/>
    <w:multiLevelType w:val="multilevel"/>
    <w:tmpl w:val="0FC2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461CB"/>
    <w:multiLevelType w:val="multilevel"/>
    <w:tmpl w:val="0E3C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71E7359"/>
    <w:multiLevelType w:val="hybridMultilevel"/>
    <w:tmpl w:val="5F82858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6"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17105F3"/>
    <w:multiLevelType w:val="hybridMultilevel"/>
    <w:tmpl w:val="A880BC60"/>
    <w:lvl w:ilvl="0" w:tplc="0419000F">
      <w:start w:val="1"/>
      <w:numFmt w:val="decimal"/>
      <w:lvlText w:val="%1."/>
      <w:lvlJc w:val="left"/>
      <w:pPr>
        <w:ind w:left="720" w:hanging="360"/>
      </w:pPr>
      <w:rPr>
        <w:rFonts w:hint="default"/>
        <w:b w:val="0"/>
        <w:color w:val="00206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5A5E4E"/>
    <w:multiLevelType w:val="hybridMultilevel"/>
    <w:tmpl w:val="152EDC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1"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0A06E68"/>
    <w:multiLevelType w:val="hybridMultilevel"/>
    <w:tmpl w:val="5F82858C"/>
    <w:lvl w:ilvl="0" w:tplc="E1AC2406">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3F5583"/>
    <w:multiLevelType w:val="hybridMultilevel"/>
    <w:tmpl w:val="88AEF2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9D24DBF"/>
    <w:multiLevelType w:val="hybridMultilevel"/>
    <w:tmpl w:val="C09212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A154ED2"/>
    <w:multiLevelType w:val="hybridMultilevel"/>
    <w:tmpl w:val="5F82858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D5D2C36"/>
    <w:multiLevelType w:val="hybridMultilevel"/>
    <w:tmpl w:val="7B2483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D783C10"/>
    <w:multiLevelType w:val="hybridMultilevel"/>
    <w:tmpl w:val="D1CCF8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10"/>
  </w:num>
  <w:num w:numId="2" w16cid:durableId="391005433">
    <w:abstractNumId w:val="15"/>
  </w:num>
  <w:num w:numId="3" w16cid:durableId="1364096176">
    <w:abstractNumId w:val="22"/>
  </w:num>
  <w:num w:numId="4" w16cid:durableId="1009795526">
    <w:abstractNumId w:val="13"/>
  </w:num>
  <w:num w:numId="5" w16cid:durableId="179011114">
    <w:abstractNumId w:val="28"/>
  </w:num>
  <w:num w:numId="6" w16cid:durableId="1111164686">
    <w:abstractNumId w:val="38"/>
  </w:num>
  <w:num w:numId="7" w16cid:durableId="1492523707">
    <w:abstractNumId w:val="2"/>
  </w:num>
  <w:num w:numId="8" w16cid:durableId="485518493">
    <w:abstractNumId w:val="43"/>
  </w:num>
  <w:num w:numId="9" w16cid:durableId="244076146">
    <w:abstractNumId w:val="19"/>
  </w:num>
  <w:num w:numId="10" w16cid:durableId="1594433295">
    <w:abstractNumId w:val="30"/>
  </w:num>
  <w:num w:numId="11" w16cid:durableId="952517897">
    <w:abstractNumId w:val="23"/>
  </w:num>
  <w:num w:numId="12" w16cid:durableId="833110452">
    <w:abstractNumId w:val="34"/>
  </w:num>
  <w:num w:numId="13" w16cid:durableId="1020550923">
    <w:abstractNumId w:val="33"/>
  </w:num>
  <w:num w:numId="14" w16cid:durableId="316567527">
    <w:abstractNumId w:val="24"/>
  </w:num>
  <w:num w:numId="15" w16cid:durableId="906961678">
    <w:abstractNumId w:val="21"/>
  </w:num>
  <w:num w:numId="16" w16cid:durableId="2014264453">
    <w:abstractNumId w:val="8"/>
  </w:num>
  <w:num w:numId="17" w16cid:durableId="293368744">
    <w:abstractNumId w:val="29"/>
  </w:num>
  <w:num w:numId="18" w16cid:durableId="26226410">
    <w:abstractNumId w:val="35"/>
  </w:num>
  <w:num w:numId="19" w16cid:durableId="1384719695">
    <w:abstractNumId w:val="12"/>
  </w:num>
  <w:num w:numId="20" w16cid:durableId="446781832">
    <w:abstractNumId w:val="3"/>
  </w:num>
  <w:num w:numId="21" w16cid:durableId="617566042">
    <w:abstractNumId w:val="26"/>
  </w:num>
  <w:num w:numId="22" w16cid:durableId="1964194772">
    <w:abstractNumId w:val="32"/>
  </w:num>
  <w:num w:numId="23" w16cid:durableId="2105681340">
    <w:abstractNumId w:val="31"/>
  </w:num>
  <w:num w:numId="24" w16cid:durableId="1290672067">
    <w:abstractNumId w:val="11"/>
  </w:num>
  <w:num w:numId="25" w16cid:durableId="651953611">
    <w:abstractNumId w:val="4"/>
  </w:num>
  <w:num w:numId="26" w16cid:durableId="1269846375">
    <w:abstractNumId w:val="27"/>
  </w:num>
  <w:num w:numId="27" w16cid:durableId="1626738796">
    <w:abstractNumId w:val="9"/>
  </w:num>
  <w:num w:numId="28" w16cid:durableId="553733660">
    <w:abstractNumId w:val="20"/>
  </w:num>
  <w:num w:numId="29" w16cid:durableId="354308178">
    <w:abstractNumId w:val="25"/>
  </w:num>
  <w:num w:numId="30" w16cid:durableId="62071672">
    <w:abstractNumId w:val="5"/>
  </w:num>
  <w:num w:numId="31" w16cid:durableId="114296461">
    <w:abstractNumId w:val="16"/>
  </w:num>
  <w:num w:numId="32" w16cid:durableId="991759737">
    <w:abstractNumId w:val="7"/>
  </w:num>
  <w:num w:numId="33" w16cid:durableId="186260564">
    <w:abstractNumId w:val="6"/>
  </w:num>
  <w:num w:numId="34" w16cid:durableId="1849518525">
    <w:abstractNumId w:val="1"/>
  </w:num>
  <w:num w:numId="35" w16cid:durableId="98914835">
    <w:abstractNumId w:val="37"/>
  </w:num>
  <w:num w:numId="36" w16cid:durableId="288705633">
    <w:abstractNumId w:val="42"/>
  </w:num>
  <w:num w:numId="37" w16cid:durableId="1570923453">
    <w:abstractNumId w:val="18"/>
  </w:num>
  <w:num w:numId="38" w16cid:durableId="1925602055">
    <w:abstractNumId w:val="17"/>
  </w:num>
  <w:num w:numId="39" w16cid:durableId="1471555444">
    <w:abstractNumId w:val="0"/>
  </w:num>
  <w:num w:numId="40" w16cid:durableId="217866526">
    <w:abstractNumId w:val="41"/>
  </w:num>
  <w:num w:numId="41" w16cid:durableId="2087191881">
    <w:abstractNumId w:val="36"/>
  </w:num>
  <w:num w:numId="42" w16cid:durableId="1509754326">
    <w:abstractNumId w:val="39"/>
  </w:num>
  <w:num w:numId="43" w16cid:durableId="1980065679">
    <w:abstractNumId w:val="14"/>
  </w:num>
  <w:num w:numId="44" w16cid:durableId="60007063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2F55"/>
    <w:rsid w:val="00007113"/>
    <w:rsid w:val="00010F4F"/>
    <w:rsid w:val="00011203"/>
    <w:rsid w:val="000213F5"/>
    <w:rsid w:val="00026BEF"/>
    <w:rsid w:val="00036B59"/>
    <w:rsid w:val="00036F7D"/>
    <w:rsid w:val="00045908"/>
    <w:rsid w:val="00046A89"/>
    <w:rsid w:val="000476A9"/>
    <w:rsid w:val="00047DE8"/>
    <w:rsid w:val="00050B04"/>
    <w:rsid w:val="00050B08"/>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C0B2A"/>
    <w:rsid w:val="000D4B1F"/>
    <w:rsid w:val="000D57A7"/>
    <w:rsid w:val="000D7BEB"/>
    <w:rsid w:val="000E0CE8"/>
    <w:rsid w:val="00102894"/>
    <w:rsid w:val="0010526A"/>
    <w:rsid w:val="0011659E"/>
    <w:rsid w:val="0011681C"/>
    <w:rsid w:val="0012626C"/>
    <w:rsid w:val="00130D77"/>
    <w:rsid w:val="00132AC4"/>
    <w:rsid w:val="00133FA9"/>
    <w:rsid w:val="00135F48"/>
    <w:rsid w:val="001407AE"/>
    <w:rsid w:val="00141C00"/>
    <w:rsid w:val="00142105"/>
    <w:rsid w:val="00142359"/>
    <w:rsid w:val="001455F9"/>
    <w:rsid w:val="00151EF0"/>
    <w:rsid w:val="001527C4"/>
    <w:rsid w:val="001530CB"/>
    <w:rsid w:val="00162BE7"/>
    <w:rsid w:val="001638B0"/>
    <w:rsid w:val="001720BF"/>
    <w:rsid w:val="001775A8"/>
    <w:rsid w:val="00177637"/>
    <w:rsid w:val="00180387"/>
    <w:rsid w:val="00180DA3"/>
    <w:rsid w:val="00184D64"/>
    <w:rsid w:val="00186ACB"/>
    <w:rsid w:val="00195C55"/>
    <w:rsid w:val="001A2143"/>
    <w:rsid w:val="001A6973"/>
    <w:rsid w:val="001A71C3"/>
    <w:rsid w:val="001B6332"/>
    <w:rsid w:val="001C1272"/>
    <w:rsid w:val="001D19AF"/>
    <w:rsid w:val="001D20CA"/>
    <w:rsid w:val="001E0D51"/>
    <w:rsid w:val="001E21E6"/>
    <w:rsid w:val="001E5010"/>
    <w:rsid w:val="001F0471"/>
    <w:rsid w:val="001F1279"/>
    <w:rsid w:val="001F24D6"/>
    <w:rsid w:val="001F489E"/>
    <w:rsid w:val="00200C0C"/>
    <w:rsid w:val="0021276F"/>
    <w:rsid w:val="002278A3"/>
    <w:rsid w:val="00227CC1"/>
    <w:rsid w:val="002351B8"/>
    <w:rsid w:val="002356D2"/>
    <w:rsid w:val="00243715"/>
    <w:rsid w:val="002468E3"/>
    <w:rsid w:val="0026135C"/>
    <w:rsid w:val="00261EDA"/>
    <w:rsid w:val="00263B1E"/>
    <w:rsid w:val="00266636"/>
    <w:rsid w:val="0028038B"/>
    <w:rsid w:val="00284782"/>
    <w:rsid w:val="002856A6"/>
    <w:rsid w:val="0029075B"/>
    <w:rsid w:val="00291DAE"/>
    <w:rsid w:val="0029215C"/>
    <w:rsid w:val="00292831"/>
    <w:rsid w:val="002965F1"/>
    <w:rsid w:val="00296B91"/>
    <w:rsid w:val="002A3A31"/>
    <w:rsid w:val="002A3FC1"/>
    <w:rsid w:val="002A6130"/>
    <w:rsid w:val="002A7BDC"/>
    <w:rsid w:val="002B59AC"/>
    <w:rsid w:val="002D56AC"/>
    <w:rsid w:val="002D6CBA"/>
    <w:rsid w:val="002D6DD7"/>
    <w:rsid w:val="00300B04"/>
    <w:rsid w:val="0030339E"/>
    <w:rsid w:val="0030543E"/>
    <w:rsid w:val="00306FC9"/>
    <w:rsid w:val="00307E05"/>
    <w:rsid w:val="00311238"/>
    <w:rsid w:val="003132EC"/>
    <w:rsid w:val="00314756"/>
    <w:rsid w:val="00314CF5"/>
    <w:rsid w:val="00320335"/>
    <w:rsid w:val="00321270"/>
    <w:rsid w:val="003218A4"/>
    <w:rsid w:val="00322E94"/>
    <w:rsid w:val="003241A3"/>
    <w:rsid w:val="0032490E"/>
    <w:rsid w:val="00331242"/>
    <w:rsid w:val="00331AB3"/>
    <w:rsid w:val="00342242"/>
    <w:rsid w:val="003440F6"/>
    <w:rsid w:val="00344228"/>
    <w:rsid w:val="00351D2A"/>
    <w:rsid w:val="00363574"/>
    <w:rsid w:val="00367BA4"/>
    <w:rsid w:val="00373E70"/>
    <w:rsid w:val="003744A4"/>
    <w:rsid w:val="003747FB"/>
    <w:rsid w:val="00380047"/>
    <w:rsid w:val="0038032E"/>
    <w:rsid w:val="00385CD4"/>
    <w:rsid w:val="00385D85"/>
    <w:rsid w:val="0039154C"/>
    <w:rsid w:val="00395BED"/>
    <w:rsid w:val="003978A0"/>
    <w:rsid w:val="003A11B6"/>
    <w:rsid w:val="003A1406"/>
    <w:rsid w:val="003A35EB"/>
    <w:rsid w:val="003C1059"/>
    <w:rsid w:val="003C3281"/>
    <w:rsid w:val="003C643A"/>
    <w:rsid w:val="003C671C"/>
    <w:rsid w:val="003D0303"/>
    <w:rsid w:val="003D37BC"/>
    <w:rsid w:val="003E2E0A"/>
    <w:rsid w:val="003F63E7"/>
    <w:rsid w:val="003F7074"/>
    <w:rsid w:val="00400868"/>
    <w:rsid w:val="00401934"/>
    <w:rsid w:val="00401FBB"/>
    <w:rsid w:val="00403900"/>
    <w:rsid w:val="00410782"/>
    <w:rsid w:val="0041545F"/>
    <w:rsid w:val="0042277D"/>
    <w:rsid w:val="00422AFA"/>
    <w:rsid w:val="0043124B"/>
    <w:rsid w:val="0043576F"/>
    <w:rsid w:val="004361E9"/>
    <w:rsid w:val="00436412"/>
    <w:rsid w:val="00436965"/>
    <w:rsid w:val="004438C9"/>
    <w:rsid w:val="00447CDD"/>
    <w:rsid w:val="00464C6A"/>
    <w:rsid w:val="004671EF"/>
    <w:rsid w:val="00470EBF"/>
    <w:rsid w:val="0047615B"/>
    <w:rsid w:val="0047711A"/>
    <w:rsid w:val="00481C98"/>
    <w:rsid w:val="0048426A"/>
    <w:rsid w:val="004854A7"/>
    <w:rsid w:val="00496ED5"/>
    <w:rsid w:val="004A735F"/>
    <w:rsid w:val="004B43E7"/>
    <w:rsid w:val="004C1B46"/>
    <w:rsid w:val="004D1DAC"/>
    <w:rsid w:val="004D1DB3"/>
    <w:rsid w:val="004E6920"/>
    <w:rsid w:val="004F2DDB"/>
    <w:rsid w:val="00505F88"/>
    <w:rsid w:val="00507298"/>
    <w:rsid w:val="00513C1F"/>
    <w:rsid w:val="00514399"/>
    <w:rsid w:val="0051690D"/>
    <w:rsid w:val="00520767"/>
    <w:rsid w:val="00521DB5"/>
    <w:rsid w:val="00522F28"/>
    <w:rsid w:val="00523E87"/>
    <w:rsid w:val="00536340"/>
    <w:rsid w:val="005374F8"/>
    <w:rsid w:val="0054356F"/>
    <w:rsid w:val="005529B1"/>
    <w:rsid w:val="00553DCA"/>
    <w:rsid w:val="00556C52"/>
    <w:rsid w:val="00562720"/>
    <w:rsid w:val="00565792"/>
    <w:rsid w:val="00570C1F"/>
    <w:rsid w:val="00573694"/>
    <w:rsid w:val="0057413A"/>
    <w:rsid w:val="005759FB"/>
    <w:rsid w:val="0058632C"/>
    <w:rsid w:val="00592EC7"/>
    <w:rsid w:val="00594A23"/>
    <w:rsid w:val="005A174E"/>
    <w:rsid w:val="005A6D19"/>
    <w:rsid w:val="005A79EB"/>
    <w:rsid w:val="005B35D3"/>
    <w:rsid w:val="005B5CA6"/>
    <w:rsid w:val="005C0EC2"/>
    <w:rsid w:val="005D27D3"/>
    <w:rsid w:val="005D6A1C"/>
    <w:rsid w:val="005D797C"/>
    <w:rsid w:val="005E15CB"/>
    <w:rsid w:val="005E4052"/>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60F7"/>
    <w:rsid w:val="00630030"/>
    <w:rsid w:val="006422FA"/>
    <w:rsid w:val="00646789"/>
    <w:rsid w:val="006503E2"/>
    <w:rsid w:val="006521D6"/>
    <w:rsid w:val="00657AB9"/>
    <w:rsid w:val="00657CAE"/>
    <w:rsid w:val="00667541"/>
    <w:rsid w:val="00671061"/>
    <w:rsid w:val="00674426"/>
    <w:rsid w:val="0068058A"/>
    <w:rsid w:val="00695696"/>
    <w:rsid w:val="006A0176"/>
    <w:rsid w:val="006A03FB"/>
    <w:rsid w:val="006A2ECB"/>
    <w:rsid w:val="006A61B5"/>
    <w:rsid w:val="006A7721"/>
    <w:rsid w:val="006B004A"/>
    <w:rsid w:val="006C2B1E"/>
    <w:rsid w:val="006C4D43"/>
    <w:rsid w:val="006D0EF4"/>
    <w:rsid w:val="006D1FE4"/>
    <w:rsid w:val="006D2491"/>
    <w:rsid w:val="006D24C9"/>
    <w:rsid w:val="006D5CE7"/>
    <w:rsid w:val="006E7F48"/>
    <w:rsid w:val="006F6F9B"/>
    <w:rsid w:val="00704E12"/>
    <w:rsid w:val="0070619F"/>
    <w:rsid w:val="0072375C"/>
    <w:rsid w:val="00731003"/>
    <w:rsid w:val="00737092"/>
    <w:rsid w:val="007377B3"/>
    <w:rsid w:val="0074339C"/>
    <w:rsid w:val="00744373"/>
    <w:rsid w:val="00751186"/>
    <w:rsid w:val="0075594E"/>
    <w:rsid w:val="007601EA"/>
    <w:rsid w:val="00765261"/>
    <w:rsid w:val="00765ADF"/>
    <w:rsid w:val="00771F29"/>
    <w:rsid w:val="00776165"/>
    <w:rsid w:val="00776A91"/>
    <w:rsid w:val="0077761C"/>
    <w:rsid w:val="00780C7A"/>
    <w:rsid w:val="00784315"/>
    <w:rsid w:val="00786015"/>
    <w:rsid w:val="00786FC3"/>
    <w:rsid w:val="007912FF"/>
    <w:rsid w:val="00795264"/>
    <w:rsid w:val="007A0695"/>
    <w:rsid w:val="007A364E"/>
    <w:rsid w:val="007B2E00"/>
    <w:rsid w:val="007B4DE4"/>
    <w:rsid w:val="007C1B19"/>
    <w:rsid w:val="007C21E2"/>
    <w:rsid w:val="007D5EB1"/>
    <w:rsid w:val="007D6626"/>
    <w:rsid w:val="007E6879"/>
    <w:rsid w:val="007F4011"/>
    <w:rsid w:val="007F5334"/>
    <w:rsid w:val="007F7634"/>
    <w:rsid w:val="007F7BE7"/>
    <w:rsid w:val="007F7FA2"/>
    <w:rsid w:val="008004AA"/>
    <w:rsid w:val="00801956"/>
    <w:rsid w:val="008035C5"/>
    <w:rsid w:val="00804922"/>
    <w:rsid w:val="00811C2A"/>
    <w:rsid w:val="00817F35"/>
    <w:rsid w:val="008201C9"/>
    <w:rsid w:val="00826DC3"/>
    <w:rsid w:val="00834147"/>
    <w:rsid w:val="00846931"/>
    <w:rsid w:val="00856D1F"/>
    <w:rsid w:val="00860035"/>
    <w:rsid w:val="008659BB"/>
    <w:rsid w:val="00881873"/>
    <w:rsid w:val="00884CB3"/>
    <w:rsid w:val="00896514"/>
    <w:rsid w:val="00896DAA"/>
    <w:rsid w:val="008A3BDB"/>
    <w:rsid w:val="008B5505"/>
    <w:rsid w:val="008B766D"/>
    <w:rsid w:val="008D28B0"/>
    <w:rsid w:val="008D2D2F"/>
    <w:rsid w:val="008D41F3"/>
    <w:rsid w:val="008D5162"/>
    <w:rsid w:val="008D6A2C"/>
    <w:rsid w:val="008E050D"/>
    <w:rsid w:val="008E30F7"/>
    <w:rsid w:val="008E3C37"/>
    <w:rsid w:val="008F078E"/>
    <w:rsid w:val="008F0F54"/>
    <w:rsid w:val="008F52A8"/>
    <w:rsid w:val="00902FBB"/>
    <w:rsid w:val="00904E04"/>
    <w:rsid w:val="0090772E"/>
    <w:rsid w:val="00914728"/>
    <w:rsid w:val="00915216"/>
    <w:rsid w:val="0092148A"/>
    <w:rsid w:val="00922645"/>
    <w:rsid w:val="00922EDA"/>
    <w:rsid w:val="009327FE"/>
    <w:rsid w:val="00932E66"/>
    <w:rsid w:val="00942604"/>
    <w:rsid w:val="00942DD8"/>
    <w:rsid w:val="00944550"/>
    <w:rsid w:val="00944D02"/>
    <w:rsid w:val="0095735B"/>
    <w:rsid w:val="00965003"/>
    <w:rsid w:val="0096650D"/>
    <w:rsid w:val="00970B8F"/>
    <w:rsid w:val="009B0A3E"/>
    <w:rsid w:val="009B23DD"/>
    <w:rsid w:val="009B5598"/>
    <w:rsid w:val="009B5CFF"/>
    <w:rsid w:val="009C0578"/>
    <w:rsid w:val="009C4A96"/>
    <w:rsid w:val="009C4B83"/>
    <w:rsid w:val="009D5440"/>
    <w:rsid w:val="009D73A7"/>
    <w:rsid w:val="009D7A0F"/>
    <w:rsid w:val="009E1079"/>
    <w:rsid w:val="009E3AD8"/>
    <w:rsid w:val="009E777E"/>
    <w:rsid w:val="009F4236"/>
    <w:rsid w:val="009F5189"/>
    <w:rsid w:val="00A04E9D"/>
    <w:rsid w:val="00A11BBE"/>
    <w:rsid w:val="00A27545"/>
    <w:rsid w:val="00A35E7C"/>
    <w:rsid w:val="00A36C47"/>
    <w:rsid w:val="00A404BD"/>
    <w:rsid w:val="00A41298"/>
    <w:rsid w:val="00A437BC"/>
    <w:rsid w:val="00A50417"/>
    <w:rsid w:val="00A519C9"/>
    <w:rsid w:val="00A530B9"/>
    <w:rsid w:val="00A624CC"/>
    <w:rsid w:val="00A62BB5"/>
    <w:rsid w:val="00A8088F"/>
    <w:rsid w:val="00A86DD1"/>
    <w:rsid w:val="00A92A96"/>
    <w:rsid w:val="00A93669"/>
    <w:rsid w:val="00A93D3B"/>
    <w:rsid w:val="00A960B1"/>
    <w:rsid w:val="00AA488A"/>
    <w:rsid w:val="00AA6D3A"/>
    <w:rsid w:val="00AB0AD5"/>
    <w:rsid w:val="00AB7A59"/>
    <w:rsid w:val="00AC00D0"/>
    <w:rsid w:val="00AC6D2B"/>
    <w:rsid w:val="00AE6B0C"/>
    <w:rsid w:val="00AF467A"/>
    <w:rsid w:val="00AF7A2A"/>
    <w:rsid w:val="00B27FD6"/>
    <w:rsid w:val="00B31695"/>
    <w:rsid w:val="00B44D13"/>
    <w:rsid w:val="00B50BA2"/>
    <w:rsid w:val="00B574EC"/>
    <w:rsid w:val="00B633F6"/>
    <w:rsid w:val="00B6518C"/>
    <w:rsid w:val="00B66DDA"/>
    <w:rsid w:val="00B7030B"/>
    <w:rsid w:val="00B7121F"/>
    <w:rsid w:val="00B712E6"/>
    <w:rsid w:val="00B71451"/>
    <w:rsid w:val="00B739DB"/>
    <w:rsid w:val="00B97ADD"/>
    <w:rsid w:val="00BB7565"/>
    <w:rsid w:val="00BC1D56"/>
    <w:rsid w:val="00BC4F35"/>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541F"/>
    <w:rsid w:val="00C65303"/>
    <w:rsid w:val="00C73652"/>
    <w:rsid w:val="00C74D4D"/>
    <w:rsid w:val="00C75546"/>
    <w:rsid w:val="00C81A9B"/>
    <w:rsid w:val="00C833BF"/>
    <w:rsid w:val="00C91B81"/>
    <w:rsid w:val="00C94911"/>
    <w:rsid w:val="00C97CE4"/>
    <w:rsid w:val="00CA2719"/>
    <w:rsid w:val="00CB2A0C"/>
    <w:rsid w:val="00CB336F"/>
    <w:rsid w:val="00CB6057"/>
    <w:rsid w:val="00CC2C87"/>
    <w:rsid w:val="00CC6A94"/>
    <w:rsid w:val="00CC6FCD"/>
    <w:rsid w:val="00CD4995"/>
    <w:rsid w:val="00CD4C47"/>
    <w:rsid w:val="00CD70A9"/>
    <w:rsid w:val="00CD719D"/>
    <w:rsid w:val="00CE1D3E"/>
    <w:rsid w:val="00CF31F8"/>
    <w:rsid w:val="00D027A9"/>
    <w:rsid w:val="00D03310"/>
    <w:rsid w:val="00D0404B"/>
    <w:rsid w:val="00D1119E"/>
    <w:rsid w:val="00D24D3F"/>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943F1"/>
    <w:rsid w:val="00DA0B30"/>
    <w:rsid w:val="00DA1657"/>
    <w:rsid w:val="00DA24BE"/>
    <w:rsid w:val="00DA2EC0"/>
    <w:rsid w:val="00DA6E0C"/>
    <w:rsid w:val="00DA71D9"/>
    <w:rsid w:val="00DC278F"/>
    <w:rsid w:val="00DC2B7E"/>
    <w:rsid w:val="00DC6663"/>
    <w:rsid w:val="00DC7F16"/>
    <w:rsid w:val="00DD0F4F"/>
    <w:rsid w:val="00DD3949"/>
    <w:rsid w:val="00DD445D"/>
    <w:rsid w:val="00DD4950"/>
    <w:rsid w:val="00DD6807"/>
    <w:rsid w:val="00DD6C54"/>
    <w:rsid w:val="00DF097D"/>
    <w:rsid w:val="00DF31DD"/>
    <w:rsid w:val="00DF4A32"/>
    <w:rsid w:val="00E040AA"/>
    <w:rsid w:val="00E126D1"/>
    <w:rsid w:val="00E2042B"/>
    <w:rsid w:val="00E24646"/>
    <w:rsid w:val="00E25CD6"/>
    <w:rsid w:val="00E42D89"/>
    <w:rsid w:val="00E47DDD"/>
    <w:rsid w:val="00E56CC5"/>
    <w:rsid w:val="00E57CAF"/>
    <w:rsid w:val="00E66785"/>
    <w:rsid w:val="00E735FB"/>
    <w:rsid w:val="00E769A9"/>
    <w:rsid w:val="00E80FCB"/>
    <w:rsid w:val="00E87DDC"/>
    <w:rsid w:val="00E97132"/>
    <w:rsid w:val="00EA65D8"/>
    <w:rsid w:val="00EB0B4D"/>
    <w:rsid w:val="00EB4D92"/>
    <w:rsid w:val="00EC46F3"/>
    <w:rsid w:val="00ED469E"/>
    <w:rsid w:val="00EE5F85"/>
    <w:rsid w:val="00EF3859"/>
    <w:rsid w:val="00EF765D"/>
    <w:rsid w:val="00F11025"/>
    <w:rsid w:val="00F153FE"/>
    <w:rsid w:val="00F20FD1"/>
    <w:rsid w:val="00F254FB"/>
    <w:rsid w:val="00F266F4"/>
    <w:rsid w:val="00F325A1"/>
    <w:rsid w:val="00F36FEA"/>
    <w:rsid w:val="00F4383F"/>
    <w:rsid w:val="00F45972"/>
    <w:rsid w:val="00F45BB4"/>
    <w:rsid w:val="00F50D49"/>
    <w:rsid w:val="00F52862"/>
    <w:rsid w:val="00F550B9"/>
    <w:rsid w:val="00F6144C"/>
    <w:rsid w:val="00F61F05"/>
    <w:rsid w:val="00F7309E"/>
    <w:rsid w:val="00F73613"/>
    <w:rsid w:val="00F74E71"/>
    <w:rsid w:val="00F76A08"/>
    <w:rsid w:val="00F8073C"/>
    <w:rsid w:val="00F83AAA"/>
    <w:rsid w:val="00F86DF7"/>
    <w:rsid w:val="00F91EBB"/>
    <w:rsid w:val="00F932AC"/>
    <w:rsid w:val="00F97B90"/>
    <w:rsid w:val="00FA1889"/>
    <w:rsid w:val="00FA463C"/>
    <w:rsid w:val="00FB5940"/>
    <w:rsid w:val="00FC3327"/>
    <w:rsid w:val="00FC5552"/>
    <w:rsid w:val="00FE3C85"/>
    <w:rsid w:val="00FE6007"/>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003"/>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Heading2">
    <w:name w:val="heading 2"/>
    <w:basedOn w:val="Normal"/>
    <w:next w:val="Normal"/>
    <w:link w:val="Heading2Char"/>
    <w:uiPriority w:val="9"/>
    <w:semiHidden/>
    <w:unhideWhenUsed/>
    <w:qFormat/>
    <w:rsid w:val="002907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customStyle="1" w:styleId="HeaderChar">
    <w:name w:val="Header Char"/>
    <w:basedOn w:val="DefaultParagraphFont"/>
    <w:link w:val="Header"/>
    <w:uiPriority w:val="99"/>
    <w:rsid w:val="00A11BBE"/>
    <w:rPr>
      <w:rFonts w:ascii="Times New Roman" w:eastAsia="Times New Roman" w:hAnsi="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customStyle="1" w:styleId="FooterChar">
    <w:name w:val="Footer Char"/>
    <w:basedOn w:val="DefaultParagraphFont"/>
    <w:link w:val="Footer"/>
    <w:rsid w:val="00A11BBE"/>
    <w:rPr>
      <w:rFonts w:ascii="Times New Roman" w:eastAsia="Times New Roman" w:hAnsi="Times New Roman" w:cs="Times New Roman"/>
      <w:sz w:val="20"/>
      <w:szCs w:val="20"/>
      <w:lang w:eastAsia="ru-RU"/>
    </w:rPr>
  </w:style>
  <w:style w:type="character" w:styleId="PageNumber">
    <w:name w:val="page number"/>
    <w:basedOn w:val="DefaultParagraphFont"/>
    <w:rsid w:val="00A11BBE"/>
  </w:style>
  <w:style w:type="paragraph" w:customStyle="1" w:styleId="a">
    <w:name w:val="Без отступа"/>
    <w:basedOn w:val="Normal"/>
    <w:rsid w:val="00A11BBE"/>
    <w:pPr>
      <w:widowControl/>
      <w:autoSpaceDE/>
      <w:autoSpaceDN/>
      <w:adjustRightInd/>
    </w:pPr>
    <w:rPr>
      <w:szCs w:val="24"/>
    </w:rPr>
  </w:style>
  <w:style w:type="paragraph" w:customStyle="1" w:styleId="disclaimer">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customStyle="1" w:styleId="BodyTextIndent2Char">
    <w:name w:val="Body Text Indent 2 Char"/>
    <w:basedOn w:val="DefaultParagraphFont"/>
    <w:link w:val="BodyTextIndent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0">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859"/>
    <w:rPr>
      <w:rFonts w:ascii="Segoe UI" w:eastAsia="Times New Roman" w:hAnsi="Segoe UI" w:cs="Segoe UI"/>
      <w:sz w:val="18"/>
      <w:szCs w:val="18"/>
      <w:lang w:eastAsia="ru-RU"/>
    </w:rPr>
  </w:style>
  <w:style w:type="paragraph" w:styleId="FootnoteText">
    <w:name w:val="footnote text"/>
    <w:basedOn w:val="Normal"/>
    <w:link w:val="FootnoteTextChar"/>
    <w:uiPriority w:val="99"/>
    <w:semiHidden/>
    <w:unhideWhenUsed/>
    <w:rsid w:val="004E6920"/>
  </w:style>
  <w:style w:type="character" w:customStyle="1" w:styleId="FootnoteTextChar">
    <w:name w:val="Footnote Text Char"/>
    <w:basedOn w:val="DefaultParagraphFont"/>
    <w:link w:val="FootnoteText"/>
    <w:uiPriority w:val="99"/>
    <w:semiHidden/>
    <w:rsid w:val="004E6920"/>
    <w:rPr>
      <w:rFonts w:ascii="Times New Roman" w:eastAsia="Times New Roman" w:hAnsi="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customStyle="1" w:styleId="Heading3Char">
    <w:name w:val="Heading 3 Char"/>
    <w:basedOn w:val="DefaultParagraphFont"/>
    <w:link w:val="Heading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customStyle="1" w:styleId="CommentTextChar">
    <w:name w:val="Comment Text Char"/>
    <w:basedOn w:val="DefaultParagraphFont"/>
    <w:link w:val="CommentText"/>
    <w:uiPriority w:val="99"/>
    <w:semiHidden/>
    <w:rsid w:val="00A437BC"/>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customStyle="1" w:styleId="CommentSubjectChar">
    <w:name w:val="Comment Subject Char"/>
    <w:basedOn w:val="CommentTextChar"/>
    <w:link w:val="CommentSubject"/>
    <w:uiPriority w:val="99"/>
    <w:semiHidden/>
    <w:rsid w:val="00A437BC"/>
    <w:rPr>
      <w:rFonts w:ascii="Times New Roman" w:eastAsia="Times New Roman" w:hAnsi="Times New Roman" w:cs="Times New Roman"/>
      <w:b/>
      <w:bCs/>
      <w:sz w:val="20"/>
      <w:szCs w:val="20"/>
      <w:lang w:eastAsia="ru-RU"/>
    </w:rPr>
  </w:style>
  <w:style w:type="character" w:customStyle="1" w:styleId="Heading2Char">
    <w:name w:val="Heading 2 Char"/>
    <w:basedOn w:val="DefaultParagraphFont"/>
    <w:link w:val="Heading2"/>
    <w:uiPriority w:val="9"/>
    <w:semiHidden/>
    <w:rsid w:val="0029075B"/>
    <w:rPr>
      <w:rFonts w:asciiTheme="majorHAnsi" w:eastAsiaTheme="majorEastAsia" w:hAnsiTheme="majorHAnsi" w:cstheme="majorBidi"/>
      <w:color w:val="2E74B5" w:themeColor="accent1" w:themeShade="BF"/>
      <w:sz w:val="26"/>
      <w:szCs w:val="26"/>
      <w:lang w:eastAsia="ru-RU"/>
    </w:rPr>
  </w:style>
  <w:style w:type="character" w:styleId="Strong">
    <w:name w:val="Strong"/>
    <w:basedOn w:val="DefaultParagraphFont"/>
    <w:uiPriority w:val="22"/>
    <w:qFormat/>
    <w:rsid w:val="008469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348335286">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traceFormat>
        <inkml:channelProperties>
          <inkml:channelProperty channel="X" name="resolution" value="1516.99072" units="1/cm"/>
          <inkml:channelProperty channel="Y" name="resolution" value="2427.1853" units="1/cm"/>
          <inkml:channelProperty channel="F" name="resolution" value="5.68611" units="1/deg"/>
        </inkml:channelProperties>
      </inkml:inkSource>
      <inkml:timestamp xml:id="ts0" timeString="2020-06-16T10:44:36.715"/>
    </inkml:context>
    <inkml:brush xml:id="br0">
      <inkml:brushProperty name="width" value="0.05292" units="cm"/>
      <inkml:brushProperty name="height" value="0.05292" units="cm"/>
      <inkml:brushProperty name="color" value="#44546A"/>
      <inkml:brushProperty name="fitToCurve" value="1"/>
      <inkml:brushProperty name="ignorePressure" value="1"/>
    </inkml:brush>
  </inkml:definitions>
  <inkml:trace contextRef="#ctx0" brushRef="#br0">72 726 271,'0'0'537,"0"0"-510,0 0 67,0 0 50,0 0-78,0 0-56,-18-28 24,17 28-21,-1 0 13,-1 5-15,1 5-1,2-2-7,0 2-3,8-4 0,22-4 15,16-2-9,21-13 13,16-24-10,7-5 5,8-3-22,1-1 8,-9 1-27,-5 2 18,-10 3-32,-16 7 11,-17 2 22,-10 9-26,-13 6 30,-11 10-2,-8 1 6,0 5 6,-14 0-6,-10 9 0,-14 15-4,-8 9 3,-3 3-3,1 0 4,5-4 0,2 1 21,7-2-17,5-1 15,8-4-10,5-6-3,9 0 22,5-3-28,2-9 5,0 3-2,0-6 8,20-5-11,17 0 17,22-23-11,10-13-12,10-6-12,4-4-42,-1 2 37,-3 2-32,-4 2 25,-10 2 19,-8 5 0,-14 3 5,-2 6 6,-6 2-6,-9 4 1,-6 7-3,-8 4 8,-7 2-2,-5 5 5,0 0 7,-26 5 9,-11 13-12,-7 9 7,-2 4-11,-2 5 9,0 2 19,4-1-27,3-2 44,9-2-21,7-7 3,9-1 14,8-7-40,5-5 11,3-1-7,0-4 6,6-1-16,19-5 2,20-2-8,14-11 2,15-13-92,4-3-71,-2-3-240</inkml:trace>
  <inkml:trace contextRef="#ctx0" brushRef="#br0" timeOffset="930">1608 357 817,'0'0'52,"0"0"85,0 0-28,0 0-36,0 0-37,0 0-3,-7 0-32,7 0 20,0 0-7,0 0-6,5 0 20,10-3-26,6 0 19,3 0-12,0 3 7,0 0-22,-7 0 6,0 6 0,-5 11-12,-9 4 9,-3 4 3,-13 1-12,-12 2-27,-2-4 36,-1-3-14,0-6 17,3-4-13,3-4 18,0-5-5,3-2 5,3 0 9,6-12-14,6-5 0,4-2 0,4-1 10,22-3-10,2 3 0,7 2-2,2 9-27,2 4-34,-2 5-85,-1 0-258</inkml:trace>
  <inkml:trace contextRef="#ctx0" brushRef="#br0" timeOffset="1410">2157 364 351,'0'0'189,"0"0"-7,0 0 15,0 0-97,0 0-50,0 0 92,20-53-112,-28 48 23,-10 2-44,-7 3-1,-11 0-16,-4 18 4,-1 3 4,0-1-1,13-2 9,13-3-14,10-2 6,5-1 0,9-6-13,23 0 7,-1-3-34,4 0 18,-7 6-45,-11 6 50,-16 9-53,-1 14 24,-26 17 45,-12 4 1,-8 1 0,0-1-1,-2-14 12,2-8-18,3-10 7,7-13-69,12-14-29,6 0-142,14-23-114</inkml:trace>
  <inkml:trace contextRef="#ctx0" brushRef="#br0" timeOffset="1814">2334 326 674,'0'0'40,"81"-35"32,-50 32 55,-6 3-35,0 6-4,1 15-27,5-6 49,4-1-33,11-10-2,22-4 26,26-27-43,33-15-33,29-12-4,21-9-21,5-9-14,-6-18-170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5BB2644D-2C1D-4DFA-9053-6BA2E141234E}"/>
</file>

<file path=customXml/itemProps3.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7</Pages>
  <Words>2152</Words>
  <Characters>12267</Characters>
  <Application>Microsoft Office Word</Application>
  <DocSecurity>0</DocSecurity>
  <Lines>102</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Turdebek Nurlybekuly</cp:lastModifiedBy>
  <cp:revision>52</cp:revision>
  <cp:lastPrinted>2025-03-08T09:00:00Z</cp:lastPrinted>
  <dcterms:created xsi:type="dcterms:W3CDTF">2022-11-16T05:37:00Z</dcterms:created>
  <dcterms:modified xsi:type="dcterms:W3CDTF">2025-03-11T11:36:00Z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