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du wp14">
  <w:body>
    <w:p w:rsidRPr="00DA3E57" w:rsidR="004641C8" w:rsidRDefault="004641C8" w14:paraId="22D2DAFC" w14:textId="77777777">
      <w:pPr>
        <w:rPr>
          <w:lang w:val="en-US"/>
        </w:rPr>
      </w:pPr>
    </w:p>
    <w:tbl>
      <w:tblPr>
        <w:tblStyle w:val="af"/>
        <w:tblW w:w="9445"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5103"/>
        <w:gridCol w:w="4342"/>
      </w:tblGrid>
      <w:tr w:rsidRPr="00C122CB" w:rsidR="00777469" w:rsidTr="2B9A1446" w14:paraId="03434900" w14:textId="77777777">
        <w:tc>
          <w:tcPr>
            <w:tcW w:w="5103" w:type="dxa"/>
            <w:tcMar/>
          </w:tcPr>
          <w:p w:rsidRPr="00C122CB" w:rsidR="00777469" w:rsidP="00E33778" w:rsidRDefault="00777469" w14:paraId="7CF06415" w14:textId="77777777">
            <w:pPr>
              <w:rPr>
                <w:b/>
                <w:sz w:val="24"/>
                <w:szCs w:val="24"/>
                <w:lang w:val="en-US"/>
              </w:rPr>
            </w:pPr>
            <w:r w:rsidRPr="00C122CB">
              <w:rPr>
                <w:noProof/>
                <w:sz w:val="24"/>
                <w:szCs w:val="24"/>
              </w:rPr>
              <w:drawing>
                <wp:inline distT="0" distB="0" distL="0" distR="0" wp14:anchorId="5E3BD2A8" wp14:editId="380D6CAB">
                  <wp:extent cx="1257300" cy="730885"/>
                  <wp:effectExtent l="0" t="0" r="0" b="0"/>
                  <wp:docPr id="1" name="Рисунок 1" descr="C:\Users\Айжан\Downloads\AITU_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 descr="C:\Users\Айжан\Downloads\AITU_logo.jpg"/>
                          <pic:cNvPicPr>
                            <a:picLocks noChangeAspect="1" noChangeArrowheads="1"/>
                          </pic:cNvPicPr>
                        </pic:nvPicPr>
                        <pic:blipFill>
                          <a:blip r:embed="rId5" cstate="print">
                            <a:extLst>
                              <a:ext uri="{28A0092B-C50C-407E-A947-70E740481C1C}">
                                <a14:useLocalDpi xmlns:a14="http://schemas.microsoft.com/office/drawing/2010/main" val="0"/>
                              </a:ext>
                            </a:extLst>
                          </a:blip>
                          <a:srcRect t="22711" b="22343"/>
                          <a:stretch>
                            <a:fillRect/>
                          </a:stretch>
                        </pic:blipFill>
                        <pic:spPr bwMode="auto">
                          <a:xfrm>
                            <a:off x="0" y="0"/>
                            <a:ext cx="1257300" cy="730885"/>
                          </a:xfrm>
                          <a:prstGeom prst="rect">
                            <a:avLst/>
                          </a:prstGeom>
                          <a:noFill/>
                          <a:ln>
                            <a:noFill/>
                          </a:ln>
                        </pic:spPr>
                      </pic:pic>
                    </a:graphicData>
                  </a:graphic>
                </wp:inline>
              </w:drawing>
            </w:r>
          </w:p>
        </w:tc>
        <w:tc>
          <w:tcPr>
            <w:tcW w:w="4342" w:type="dxa"/>
            <w:tcMar/>
          </w:tcPr>
          <w:p w:rsidRPr="00C122CB" w:rsidR="00777469" w:rsidP="00E33778" w:rsidRDefault="00777469" w14:paraId="2D3C7124" w14:textId="77777777">
            <w:pPr>
              <w:jc w:val="center"/>
              <w:rPr>
                <w:b/>
                <w:sz w:val="24"/>
                <w:szCs w:val="24"/>
                <w:lang w:val="en-US"/>
              </w:rPr>
            </w:pPr>
            <w:r w:rsidRPr="00C122CB">
              <w:rPr>
                <w:b/>
                <w:sz w:val="24"/>
                <w:szCs w:val="24"/>
                <w:lang w:val="en-US"/>
              </w:rPr>
              <w:t>«Approved»</w:t>
            </w:r>
          </w:p>
          <w:p w:rsidRPr="00C122CB" w:rsidR="00777469" w:rsidP="00E33778" w:rsidRDefault="00777469" w14:paraId="02CD4122" w14:textId="77777777">
            <w:pPr>
              <w:jc w:val="center"/>
              <w:rPr>
                <w:b/>
                <w:sz w:val="24"/>
                <w:szCs w:val="24"/>
                <w:lang w:val="en-US"/>
              </w:rPr>
            </w:pPr>
            <w:r w:rsidRPr="00C122CB">
              <w:rPr>
                <w:b/>
                <w:sz w:val="24"/>
                <w:szCs w:val="24"/>
                <w:lang w:val="en-US"/>
              </w:rPr>
              <w:t>by the Dean</w:t>
            </w:r>
          </w:p>
          <w:p w:rsidRPr="00C122CB" w:rsidR="00777469" w:rsidP="00E33778" w:rsidRDefault="00777469" w14:paraId="17485AAB" w14:textId="77777777">
            <w:pPr>
              <w:jc w:val="center"/>
              <w:rPr>
                <w:b/>
                <w:sz w:val="24"/>
                <w:szCs w:val="24"/>
                <w:lang w:val="en-US"/>
              </w:rPr>
            </w:pPr>
            <w:r w:rsidRPr="00C122CB">
              <w:rPr>
                <w:b/>
                <w:sz w:val="24"/>
                <w:szCs w:val="24"/>
                <w:lang w:val="en-US"/>
              </w:rPr>
              <w:t>___________</w:t>
            </w:r>
            <w:proofErr w:type="spellStart"/>
            <w:r>
              <w:rPr>
                <w:b/>
                <w:sz w:val="24"/>
                <w:szCs w:val="24"/>
                <w:lang w:val="en-US"/>
              </w:rPr>
              <w:t>Syzdykova</w:t>
            </w:r>
            <w:proofErr w:type="spellEnd"/>
            <w:r>
              <w:rPr>
                <w:b/>
                <w:sz w:val="24"/>
                <w:szCs w:val="24"/>
                <w:lang w:val="en-US"/>
              </w:rPr>
              <w:t xml:space="preserve"> Z.A</w:t>
            </w:r>
            <w:r w:rsidRPr="00C122CB">
              <w:rPr>
                <w:b/>
                <w:sz w:val="24"/>
                <w:szCs w:val="24"/>
                <w:lang w:val="en-US"/>
              </w:rPr>
              <w:t>.</w:t>
            </w:r>
          </w:p>
          <w:p w:rsidRPr="00C122CB" w:rsidR="00777469" w:rsidP="2B9A1446" w:rsidRDefault="00777469" w14:paraId="4DCB1722" w14:textId="045612A8">
            <w:pPr>
              <w:jc w:val="center"/>
              <w:rPr>
                <w:b w:val="1"/>
                <w:bCs w:val="1"/>
                <w:sz w:val="24"/>
                <w:szCs w:val="24"/>
                <w:lang w:val="en-US"/>
              </w:rPr>
            </w:pPr>
            <w:r w:rsidRPr="2B9A1446" w:rsidR="00777469">
              <w:rPr>
                <w:sz w:val="24"/>
                <w:szCs w:val="24"/>
                <w:lang w:val="en-US"/>
              </w:rPr>
              <w:t>«</w:t>
            </w:r>
            <w:r w:rsidRPr="2B9A1446" w:rsidR="00777469">
              <w:rPr>
                <w:sz w:val="24"/>
                <w:szCs w:val="24"/>
                <w:u w:val="single"/>
                <w:lang w:val="en-US"/>
              </w:rPr>
              <w:t>___</w:t>
            </w:r>
            <w:r w:rsidRPr="2B9A1446" w:rsidR="00777469">
              <w:rPr>
                <w:sz w:val="24"/>
                <w:szCs w:val="24"/>
                <w:lang w:val="en-US"/>
              </w:rPr>
              <w:t xml:space="preserve">» of </w:t>
            </w:r>
            <w:r w:rsidRPr="2B9A1446" w:rsidR="00777469">
              <w:rPr>
                <w:sz w:val="24"/>
                <w:szCs w:val="24"/>
                <w:u w:val="single"/>
                <w:lang w:val="en-US"/>
              </w:rPr>
              <w:t>__________</w:t>
            </w:r>
            <w:r w:rsidRPr="2B9A1446" w:rsidR="00777469">
              <w:rPr>
                <w:b w:val="1"/>
                <w:bCs w:val="1"/>
                <w:sz w:val="24"/>
                <w:szCs w:val="24"/>
                <w:lang w:val="en-US"/>
              </w:rPr>
              <w:t xml:space="preserve"> 202</w:t>
            </w:r>
            <w:r w:rsidRPr="2B9A1446" w:rsidR="23F7C1D0">
              <w:rPr>
                <w:b w:val="1"/>
                <w:bCs w:val="1"/>
                <w:sz w:val="24"/>
                <w:szCs w:val="24"/>
                <w:lang w:val="en-US"/>
              </w:rPr>
              <w:t>4</w:t>
            </w:r>
          </w:p>
        </w:tc>
      </w:tr>
    </w:tbl>
    <w:p w:rsidRPr="00C122CB" w:rsidR="00777469" w:rsidP="00777469" w:rsidRDefault="00777469" w14:paraId="475429B7" w14:textId="77777777">
      <w:pPr>
        <w:jc w:val="center"/>
        <w:rPr>
          <w:b/>
          <w:sz w:val="24"/>
          <w:szCs w:val="24"/>
          <w:lang w:val="en-US"/>
        </w:rPr>
      </w:pPr>
    </w:p>
    <w:p w:rsidRPr="00C122CB" w:rsidR="00777469" w:rsidP="00777469" w:rsidRDefault="00777469" w14:paraId="02D12B7A" w14:textId="77777777">
      <w:pPr>
        <w:jc w:val="center"/>
        <w:rPr>
          <w:b/>
          <w:sz w:val="24"/>
          <w:szCs w:val="24"/>
          <w:lang w:val="en-US"/>
        </w:rPr>
      </w:pPr>
    </w:p>
    <w:p w:rsidRPr="00C122CB" w:rsidR="00777469" w:rsidP="00777469" w:rsidRDefault="00777469" w14:paraId="2D7D9135" w14:textId="77777777">
      <w:pPr>
        <w:jc w:val="center"/>
        <w:rPr>
          <w:b/>
          <w:sz w:val="24"/>
          <w:szCs w:val="24"/>
          <w:lang w:val="en-US"/>
        </w:rPr>
      </w:pPr>
    </w:p>
    <w:p w:rsidRPr="00C122CB" w:rsidR="00777469" w:rsidP="00777469" w:rsidRDefault="00777469" w14:paraId="45386656" w14:textId="77777777">
      <w:pPr>
        <w:jc w:val="center"/>
        <w:rPr>
          <w:sz w:val="24"/>
          <w:szCs w:val="24"/>
          <w:lang w:val="en-US"/>
        </w:rPr>
      </w:pPr>
      <w:r w:rsidRPr="00C122CB">
        <w:rPr>
          <w:b/>
          <w:sz w:val="24"/>
          <w:szCs w:val="24"/>
          <w:lang w:val="en-US"/>
        </w:rPr>
        <w:t>Syllabus</w:t>
      </w:r>
    </w:p>
    <w:p w:rsidRPr="00675F0B" w:rsidR="00777469" w:rsidP="00777469" w:rsidRDefault="00777469" w14:paraId="1FBAD80C" w14:textId="693B62AC">
      <w:pPr>
        <w:pStyle w:val="Default"/>
        <w:jc w:val="center"/>
        <w:rPr>
          <w:b/>
          <w:color w:val="auto"/>
          <w:lang w:val="en-US"/>
        </w:rPr>
      </w:pPr>
      <w:r w:rsidRPr="00C122CB">
        <w:rPr>
          <w:b/>
          <w:color w:val="auto"/>
          <w:lang w:val="en-US"/>
        </w:rPr>
        <w:t>Academic Year 20</w:t>
      </w:r>
      <w:r w:rsidRPr="00C122CB">
        <w:rPr>
          <w:b/>
          <w:color w:val="auto"/>
        </w:rPr>
        <w:t>2</w:t>
      </w:r>
      <w:r w:rsidR="00675F0B">
        <w:rPr>
          <w:b/>
          <w:color w:val="auto"/>
          <w:lang w:val="en-US"/>
        </w:rPr>
        <w:t>4</w:t>
      </w:r>
      <w:r w:rsidRPr="00C122CB">
        <w:rPr>
          <w:b/>
          <w:color w:val="auto"/>
          <w:lang w:val="en-US"/>
        </w:rPr>
        <w:t>-202</w:t>
      </w:r>
      <w:r w:rsidR="00675F0B">
        <w:rPr>
          <w:b/>
          <w:color w:val="auto"/>
          <w:lang w:val="en-US"/>
        </w:rPr>
        <w:t>5</w:t>
      </w:r>
    </w:p>
    <w:p w:rsidRPr="00C122CB" w:rsidR="00777469" w:rsidP="00777469" w:rsidRDefault="00777469" w14:paraId="5DFEFFED" w14:textId="77777777">
      <w:pPr>
        <w:pStyle w:val="Default"/>
        <w:jc w:val="center"/>
        <w:rPr>
          <w:b/>
          <w:color w:val="auto"/>
          <w:lang w:val="en-US"/>
        </w:rPr>
      </w:pPr>
      <w:r w:rsidRPr="00C122CB">
        <w:rPr>
          <w:b/>
          <w:color w:val="auto"/>
          <w:lang w:val="en-US"/>
        </w:rPr>
        <w:t xml:space="preserve">                                            </w:t>
      </w:r>
    </w:p>
    <w:tbl>
      <w:tblPr>
        <w:tblW w:w="9385" w:type="dxa"/>
        <w:tblInd w:w="-34"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1E0" w:firstRow="1" w:lastRow="1" w:firstColumn="1" w:lastColumn="1" w:noHBand="0" w:noVBand="0"/>
      </w:tblPr>
      <w:tblGrid>
        <w:gridCol w:w="2327"/>
        <w:gridCol w:w="7058"/>
      </w:tblGrid>
      <w:tr w:rsidRPr="00C122CB" w:rsidR="00777469" w:rsidTr="00E33778" w14:paraId="7C5CCE16" w14:textId="77777777">
        <w:trPr>
          <w:trHeight w:val="231"/>
        </w:trPr>
        <w:tc>
          <w:tcPr>
            <w:tcW w:w="9385" w:type="dxa"/>
            <w:gridSpan w:val="2"/>
          </w:tcPr>
          <w:p w:rsidRPr="00C122CB" w:rsidR="00777469" w:rsidP="00E33778" w:rsidRDefault="00777469" w14:paraId="1AAD1073" w14:textId="77777777">
            <w:pPr>
              <w:jc w:val="center"/>
              <w:rPr>
                <w:sz w:val="24"/>
                <w:szCs w:val="24"/>
                <w:lang w:val="en-US"/>
              </w:rPr>
            </w:pPr>
            <w:r w:rsidRPr="00C122CB">
              <w:rPr>
                <w:b/>
                <w:bCs/>
                <w:iCs/>
                <w:sz w:val="24"/>
                <w:szCs w:val="24"/>
                <w:lang w:val="en-US"/>
              </w:rPr>
              <w:t>1. General Information</w:t>
            </w:r>
          </w:p>
        </w:tc>
      </w:tr>
      <w:tr w:rsidRPr="00EF33F8" w:rsidR="00777469" w:rsidTr="00E33778" w14:paraId="7500C804" w14:textId="77777777">
        <w:trPr>
          <w:trHeight w:val="231"/>
        </w:trPr>
        <w:tc>
          <w:tcPr>
            <w:tcW w:w="2327" w:type="dxa"/>
          </w:tcPr>
          <w:p w:rsidRPr="00C122CB" w:rsidR="00777469" w:rsidP="00E33778" w:rsidRDefault="00777469" w14:paraId="0F5B18AF" w14:textId="77777777">
            <w:pPr>
              <w:rPr>
                <w:sz w:val="24"/>
                <w:szCs w:val="24"/>
                <w:lang w:val="en-US"/>
              </w:rPr>
            </w:pPr>
            <w:proofErr w:type="spellStart"/>
            <w:r w:rsidRPr="00C122CB">
              <w:rPr>
                <w:sz w:val="24"/>
                <w:szCs w:val="24"/>
              </w:rPr>
              <w:t>Course</w:t>
            </w:r>
            <w:proofErr w:type="spellEnd"/>
            <w:r w:rsidRPr="00C122CB">
              <w:rPr>
                <w:sz w:val="24"/>
                <w:szCs w:val="24"/>
              </w:rPr>
              <w:t xml:space="preserve"> </w:t>
            </w:r>
            <w:r w:rsidRPr="00C122CB">
              <w:rPr>
                <w:sz w:val="24"/>
                <w:szCs w:val="24"/>
                <w:lang w:val="en-US"/>
              </w:rPr>
              <w:t>t</w:t>
            </w:r>
            <w:proofErr w:type="spellStart"/>
            <w:r w:rsidRPr="00C122CB">
              <w:rPr>
                <w:sz w:val="24"/>
                <w:szCs w:val="24"/>
              </w:rPr>
              <w:t>itle</w:t>
            </w:r>
            <w:proofErr w:type="spellEnd"/>
          </w:p>
        </w:tc>
        <w:tc>
          <w:tcPr>
            <w:tcW w:w="7058" w:type="dxa"/>
          </w:tcPr>
          <w:p w:rsidRPr="008C4553" w:rsidR="00777469" w:rsidP="00E33778" w:rsidRDefault="008C4553" w14:paraId="34CE9A43" w14:textId="7AD54E01">
            <w:pPr>
              <w:jc w:val="both"/>
              <w:rPr>
                <w:b/>
                <w:bCs/>
                <w:sz w:val="24"/>
                <w:szCs w:val="24"/>
              </w:rPr>
            </w:pPr>
            <w:r>
              <w:rPr>
                <w:b/>
                <w:bCs/>
                <w:sz w:val="24"/>
                <w:szCs w:val="24"/>
                <w:lang w:val="en-US"/>
              </w:rPr>
              <w:t xml:space="preserve">Mathematics for Computational </w:t>
            </w:r>
            <w:proofErr w:type="spellStart"/>
            <w:r>
              <w:rPr>
                <w:b/>
                <w:bCs/>
                <w:sz w:val="24"/>
                <w:szCs w:val="24"/>
                <w:lang w:val="en-US"/>
              </w:rPr>
              <w:t>Scince</w:t>
            </w:r>
            <w:proofErr w:type="spellEnd"/>
          </w:p>
        </w:tc>
      </w:tr>
      <w:tr w:rsidRPr="00C812D0" w:rsidR="00777469" w:rsidTr="00E33778" w14:paraId="071B040D" w14:textId="77777777">
        <w:trPr>
          <w:trHeight w:val="463"/>
        </w:trPr>
        <w:tc>
          <w:tcPr>
            <w:tcW w:w="2327" w:type="dxa"/>
          </w:tcPr>
          <w:p w:rsidRPr="00C122CB" w:rsidR="00777469" w:rsidP="00E33778" w:rsidRDefault="00777469" w14:paraId="3A062CD3" w14:textId="77777777">
            <w:pPr>
              <w:rPr>
                <w:sz w:val="24"/>
                <w:szCs w:val="24"/>
                <w:lang w:val="en-US"/>
              </w:rPr>
            </w:pPr>
            <w:proofErr w:type="spellStart"/>
            <w:r w:rsidRPr="00C122CB">
              <w:rPr>
                <w:sz w:val="24"/>
                <w:szCs w:val="24"/>
              </w:rPr>
              <w:t>Degree</w:t>
            </w:r>
            <w:proofErr w:type="spellEnd"/>
            <w:r w:rsidRPr="00C122CB">
              <w:rPr>
                <w:sz w:val="24"/>
                <w:szCs w:val="24"/>
              </w:rPr>
              <w:t xml:space="preserve"> </w:t>
            </w:r>
            <w:r w:rsidRPr="00C122CB">
              <w:rPr>
                <w:sz w:val="24"/>
                <w:szCs w:val="24"/>
                <w:lang w:val="en-US"/>
              </w:rPr>
              <w:t>c</w:t>
            </w:r>
            <w:proofErr w:type="spellStart"/>
            <w:r w:rsidRPr="00C122CB">
              <w:rPr>
                <w:sz w:val="24"/>
                <w:szCs w:val="24"/>
              </w:rPr>
              <w:t>ycle</w:t>
            </w:r>
            <w:proofErr w:type="spellEnd"/>
            <w:r w:rsidRPr="00C122CB">
              <w:rPr>
                <w:sz w:val="24"/>
                <w:szCs w:val="24"/>
              </w:rPr>
              <w:t xml:space="preserve"> (</w:t>
            </w:r>
            <w:r w:rsidRPr="00C122CB">
              <w:rPr>
                <w:sz w:val="24"/>
                <w:szCs w:val="24"/>
                <w:lang w:val="en-US"/>
              </w:rPr>
              <w:t>l</w:t>
            </w:r>
            <w:proofErr w:type="spellStart"/>
            <w:r w:rsidRPr="00C122CB">
              <w:rPr>
                <w:sz w:val="24"/>
                <w:szCs w:val="24"/>
              </w:rPr>
              <w:t>evel</w:t>
            </w:r>
            <w:proofErr w:type="spellEnd"/>
            <w:r w:rsidRPr="00C122CB">
              <w:rPr>
                <w:sz w:val="24"/>
                <w:szCs w:val="24"/>
              </w:rPr>
              <w:t xml:space="preserve">)/ </w:t>
            </w:r>
            <w:r w:rsidRPr="00C122CB">
              <w:rPr>
                <w:sz w:val="24"/>
                <w:szCs w:val="24"/>
                <w:lang w:val="en-US"/>
              </w:rPr>
              <w:t>m</w:t>
            </w:r>
            <w:proofErr w:type="spellStart"/>
            <w:r w:rsidRPr="00C122CB">
              <w:rPr>
                <w:sz w:val="24"/>
                <w:szCs w:val="24"/>
              </w:rPr>
              <w:t>ajor</w:t>
            </w:r>
            <w:proofErr w:type="spellEnd"/>
            <w:r w:rsidRPr="00C122CB">
              <w:rPr>
                <w:sz w:val="24"/>
                <w:szCs w:val="24"/>
                <w:lang w:val="en-US"/>
              </w:rPr>
              <w:t xml:space="preserve"> </w:t>
            </w:r>
          </w:p>
        </w:tc>
        <w:tc>
          <w:tcPr>
            <w:tcW w:w="7058" w:type="dxa"/>
            <w:shd w:val="clear" w:color="auto" w:fill="auto"/>
          </w:tcPr>
          <w:p w:rsidRPr="00C122CB" w:rsidR="00777469" w:rsidP="00E33778" w:rsidRDefault="00777469" w14:paraId="19F27FBC" w14:textId="77777777">
            <w:pPr>
              <w:jc w:val="both"/>
              <w:rPr>
                <w:sz w:val="24"/>
                <w:szCs w:val="24"/>
                <w:lang w:val="en-US"/>
              </w:rPr>
            </w:pPr>
            <w:r>
              <w:rPr>
                <w:sz w:val="24"/>
                <w:szCs w:val="24"/>
                <w:lang w:val="en-US"/>
              </w:rPr>
              <w:t>Cyber Security</w:t>
            </w:r>
          </w:p>
        </w:tc>
      </w:tr>
      <w:tr w:rsidRPr="00C122CB" w:rsidR="00777469" w:rsidTr="00E33778" w14:paraId="5D224CEA" w14:textId="77777777">
        <w:trPr>
          <w:trHeight w:val="231"/>
        </w:trPr>
        <w:tc>
          <w:tcPr>
            <w:tcW w:w="2327" w:type="dxa"/>
          </w:tcPr>
          <w:p w:rsidRPr="00C122CB" w:rsidR="00777469" w:rsidP="00E33778" w:rsidRDefault="00777469" w14:paraId="32771567" w14:textId="77777777">
            <w:pPr>
              <w:rPr>
                <w:sz w:val="24"/>
                <w:szCs w:val="24"/>
              </w:rPr>
            </w:pPr>
            <w:r w:rsidRPr="00C122CB">
              <w:rPr>
                <w:sz w:val="24"/>
                <w:szCs w:val="24"/>
                <w:lang w:val="en-US"/>
              </w:rPr>
              <w:t xml:space="preserve">Year, term </w:t>
            </w:r>
          </w:p>
        </w:tc>
        <w:tc>
          <w:tcPr>
            <w:tcW w:w="7058" w:type="dxa"/>
            <w:shd w:val="clear" w:color="auto" w:fill="auto"/>
          </w:tcPr>
          <w:p w:rsidRPr="00C122CB" w:rsidR="00777469" w:rsidP="00E33778" w:rsidRDefault="00675F0B" w14:paraId="1D7CF07A" w14:textId="4EDD2EA2">
            <w:pPr>
              <w:jc w:val="both"/>
              <w:rPr>
                <w:sz w:val="24"/>
                <w:szCs w:val="24"/>
                <w:lang w:val="en-US"/>
              </w:rPr>
            </w:pPr>
            <w:r>
              <w:rPr>
                <w:sz w:val="24"/>
                <w:szCs w:val="24"/>
                <w:lang w:val="en-US"/>
              </w:rPr>
              <w:t>1</w:t>
            </w:r>
          </w:p>
        </w:tc>
      </w:tr>
      <w:tr w:rsidRPr="00C122CB" w:rsidR="00777469" w:rsidTr="00E33778" w14:paraId="34F5F035" w14:textId="77777777">
        <w:trPr>
          <w:trHeight w:val="231"/>
        </w:trPr>
        <w:tc>
          <w:tcPr>
            <w:tcW w:w="2327" w:type="dxa"/>
          </w:tcPr>
          <w:p w:rsidRPr="00C122CB" w:rsidR="00777469" w:rsidP="00E33778" w:rsidRDefault="00777469" w14:paraId="07ED899F" w14:textId="77777777">
            <w:pPr>
              <w:rPr>
                <w:sz w:val="24"/>
                <w:szCs w:val="24"/>
                <w:lang w:val="en-US"/>
              </w:rPr>
            </w:pPr>
            <w:r w:rsidRPr="00C122CB">
              <w:rPr>
                <w:sz w:val="24"/>
                <w:szCs w:val="24"/>
                <w:lang w:val="en-US"/>
              </w:rPr>
              <w:t>Number of credits</w:t>
            </w:r>
          </w:p>
        </w:tc>
        <w:tc>
          <w:tcPr>
            <w:tcW w:w="7058" w:type="dxa"/>
          </w:tcPr>
          <w:p w:rsidRPr="00C122CB" w:rsidR="00777469" w:rsidP="00E33778" w:rsidRDefault="00777469" w14:paraId="3EC55FB8" w14:textId="77777777">
            <w:pPr>
              <w:jc w:val="both"/>
              <w:rPr>
                <w:sz w:val="24"/>
                <w:szCs w:val="24"/>
                <w:lang w:val="en-US"/>
              </w:rPr>
            </w:pPr>
            <w:r w:rsidRPr="00C122CB">
              <w:rPr>
                <w:sz w:val="24"/>
                <w:szCs w:val="24"/>
                <w:lang w:val="en-US"/>
              </w:rPr>
              <w:t>5</w:t>
            </w:r>
          </w:p>
        </w:tc>
      </w:tr>
      <w:tr w:rsidRPr="00C122CB" w:rsidR="00777469" w:rsidTr="00E33778" w14:paraId="5A8ED370" w14:textId="77777777">
        <w:trPr>
          <w:trHeight w:val="278"/>
        </w:trPr>
        <w:tc>
          <w:tcPr>
            <w:tcW w:w="2327" w:type="dxa"/>
          </w:tcPr>
          <w:p w:rsidRPr="00C122CB" w:rsidR="00777469" w:rsidP="00E33778" w:rsidRDefault="00777469" w14:paraId="5A0CFD57" w14:textId="77777777">
            <w:pPr>
              <w:rPr>
                <w:sz w:val="24"/>
                <w:szCs w:val="24"/>
                <w:lang w:val="en-US"/>
              </w:rPr>
            </w:pPr>
            <w:r w:rsidRPr="00C122CB">
              <w:rPr>
                <w:sz w:val="24"/>
                <w:szCs w:val="24"/>
              </w:rPr>
              <w:t xml:space="preserve">Language </w:t>
            </w:r>
            <w:proofErr w:type="spellStart"/>
            <w:r w:rsidRPr="00C122CB">
              <w:rPr>
                <w:sz w:val="24"/>
                <w:szCs w:val="24"/>
              </w:rPr>
              <w:t>of</w:t>
            </w:r>
            <w:proofErr w:type="spellEnd"/>
            <w:r w:rsidRPr="00C122CB">
              <w:rPr>
                <w:sz w:val="24"/>
                <w:szCs w:val="24"/>
              </w:rPr>
              <w:t xml:space="preserve"> </w:t>
            </w:r>
            <w:r w:rsidRPr="00C122CB">
              <w:rPr>
                <w:sz w:val="24"/>
                <w:szCs w:val="24"/>
                <w:lang w:val="en-US"/>
              </w:rPr>
              <w:t>d</w:t>
            </w:r>
            <w:proofErr w:type="spellStart"/>
            <w:r w:rsidRPr="00C122CB">
              <w:rPr>
                <w:sz w:val="24"/>
                <w:szCs w:val="24"/>
              </w:rPr>
              <w:t>elivery</w:t>
            </w:r>
            <w:proofErr w:type="spellEnd"/>
            <w:r w:rsidRPr="00C122CB">
              <w:rPr>
                <w:sz w:val="24"/>
                <w:szCs w:val="24"/>
              </w:rPr>
              <w:t>:</w:t>
            </w:r>
          </w:p>
        </w:tc>
        <w:tc>
          <w:tcPr>
            <w:tcW w:w="7058" w:type="dxa"/>
          </w:tcPr>
          <w:p w:rsidRPr="00C122CB" w:rsidR="00777469" w:rsidP="00E33778" w:rsidRDefault="00777469" w14:paraId="3F5FD583" w14:textId="77777777">
            <w:pPr>
              <w:pStyle w:val="Default"/>
              <w:jc w:val="both"/>
              <w:rPr>
                <w:color w:val="auto"/>
                <w:lang w:val="en-US"/>
              </w:rPr>
            </w:pPr>
            <w:r w:rsidRPr="00C122CB">
              <w:rPr>
                <w:color w:val="auto"/>
                <w:lang w:val="en-US"/>
              </w:rPr>
              <w:t>English</w:t>
            </w:r>
          </w:p>
        </w:tc>
      </w:tr>
      <w:tr w:rsidRPr="00C122CB" w:rsidR="00777469" w:rsidTr="00E33778" w14:paraId="0211E16C" w14:textId="77777777">
        <w:trPr>
          <w:trHeight w:val="231"/>
        </w:trPr>
        <w:tc>
          <w:tcPr>
            <w:tcW w:w="2327" w:type="dxa"/>
          </w:tcPr>
          <w:p w:rsidRPr="00490638" w:rsidR="00777469" w:rsidP="00E33778" w:rsidRDefault="00777469" w14:paraId="34524927" w14:textId="77777777">
            <w:pPr>
              <w:rPr>
                <w:sz w:val="24"/>
                <w:szCs w:val="24"/>
              </w:rPr>
            </w:pPr>
            <w:proofErr w:type="spellStart"/>
            <w:r w:rsidRPr="00490638">
              <w:rPr>
                <w:sz w:val="24"/>
                <w:szCs w:val="24"/>
              </w:rPr>
              <w:t>Prerequisites</w:t>
            </w:r>
            <w:proofErr w:type="spellEnd"/>
          </w:p>
        </w:tc>
        <w:tc>
          <w:tcPr>
            <w:tcW w:w="7058" w:type="dxa"/>
          </w:tcPr>
          <w:p w:rsidRPr="00490638" w:rsidR="00777469" w:rsidP="00E33778" w:rsidRDefault="00777469" w14:paraId="53CD325C" w14:textId="77777777">
            <w:pPr>
              <w:ind w:left="-2"/>
              <w:jc w:val="both"/>
              <w:rPr>
                <w:sz w:val="24"/>
                <w:szCs w:val="24"/>
                <w:lang w:val="en-US"/>
              </w:rPr>
            </w:pPr>
            <w:r w:rsidRPr="00490638">
              <w:rPr>
                <w:sz w:val="24"/>
                <w:szCs w:val="24"/>
                <w:lang w:val="en-US"/>
              </w:rPr>
              <w:t>Numerical Methods</w:t>
            </w:r>
          </w:p>
        </w:tc>
      </w:tr>
      <w:tr w:rsidRPr="00A024C4" w:rsidR="00777469" w:rsidTr="00E33778" w14:paraId="124BF374" w14:textId="77777777">
        <w:trPr>
          <w:trHeight w:val="231"/>
        </w:trPr>
        <w:tc>
          <w:tcPr>
            <w:tcW w:w="2327" w:type="dxa"/>
          </w:tcPr>
          <w:p w:rsidRPr="00C122CB" w:rsidR="00777469" w:rsidP="00E33778" w:rsidRDefault="00777469" w14:paraId="0301923A" w14:textId="77777777">
            <w:pPr>
              <w:rPr>
                <w:sz w:val="24"/>
                <w:szCs w:val="24"/>
              </w:rPr>
            </w:pPr>
            <w:proofErr w:type="spellStart"/>
            <w:r w:rsidRPr="00C122CB">
              <w:rPr>
                <w:sz w:val="24"/>
                <w:szCs w:val="24"/>
              </w:rPr>
              <w:t>Postrequisites</w:t>
            </w:r>
            <w:proofErr w:type="spellEnd"/>
          </w:p>
        </w:tc>
        <w:tc>
          <w:tcPr>
            <w:tcW w:w="7058" w:type="dxa"/>
          </w:tcPr>
          <w:p w:rsidRPr="00C122CB" w:rsidR="00777469" w:rsidP="00E33778" w:rsidRDefault="00490638" w14:paraId="6E537211" w14:textId="23220E4A">
            <w:pPr>
              <w:pStyle w:val="Default"/>
              <w:jc w:val="both"/>
              <w:rPr>
                <w:color w:val="auto"/>
                <w:lang w:val="en-US"/>
              </w:rPr>
            </w:pPr>
            <w:r>
              <w:rPr>
                <w:b/>
                <w:bCs/>
                <w:lang w:val="en-US"/>
              </w:rPr>
              <w:t>Applied Mathematical Models</w:t>
            </w:r>
          </w:p>
        </w:tc>
      </w:tr>
      <w:tr w:rsidRPr="001149CC" w:rsidR="00777469" w:rsidTr="00E33778" w14:paraId="2A95A2B9" w14:textId="77777777">
        <w:trPr>
          <w:trHeight w:val="332"/>
        </w:trPr>
        <w:tc>
          <w:tcPr>
            <w:tcW w:w="2327" w:type="dxa"/>
          </w:tcPr>
          <w:p w:rsidRPr="00C122CB" w:rsidR="00777469" w:rsidP="00E33778" w:rsidRDefault="00777469" w14:paraId="06C76FF4" w14:textId="77777777">
            <w:pPr>
              <w:rPr>
                <w:sz w:val="24"/>
                <w:szCs w:val="24"/>
                <w:lang w:val="en-US"/>
              </w:rPr>
            </w:pPr>
            <w:r w:rsidRPr="00C122CB">
              <w:rPr>
                <w:sz w:val="24"/>
                <w:szCs w:val="24"/>
                <w:lang w:val="en-US"/>
              </w:rPr>
              <w:t>Lecturer(s)</w:t>
            </w:r>
          </w:p>
        </w:tc>
        <w:tc>
          <w:tcPr>
            <w:tcW w:w="7058" w:type="dxa"/>
          </w:tcPr>
          <w:p w:rsidRPr="00C122CB" w:rsidR="00777469" w:rsidP="00E33778" w:rsidRDefault="00777469" w14:paraId="2C1E89B5" w14:textId="77777777">
            <w:pPr>
              <w:pStyle w:val="Default"/>
              <w:spacing w:line="276" w:lineRule="auto"/>
              <w:jc w:val="both"/>
              <w:rPr>
                <w:lang w:val="en-US"/>
              </w:rPr>
            </w:pPr>
            <w:proofErr w:type="spellStart"/>
            <w:r>
              <w:rPr>
                <w:lang w:val="en-US"/>
              </w:rPr>
              <w:t>Rysbaiuly</w:t>
            </w:r>
            <w:proofErr w:type="spellEnd"/>
            <w:r>
              <w:rPr>
                <w:lang w:val="en-US"/>
              </w:rPr>
              <w:t xml:space="preserve"> </w:t>
            </w:r>
            <w:proofErr w:type="spellStart"/>
            <w:r>
              <w:rPr>
                <w:lang w:val="en-US"/>
              </w:rPr>
              <w:t>Bolatbek</w:t>
            </w:r>
            <w:proofErr w:type="spellEnd"/>
            <w:r w:rsidRPr="00C122CB">
              <w:rPr>
                <w:lang w:val="en-US"/>
              </w:rPr>
              <w:t xml:space="preserve">, </w:t>
            </w:r>
            <w:proofErr w:type="spellStart"/>
            <w:r w:rsidRPr="004670C5">
              <w:rPr>
                <w:u w:val="single"/>
                <w:lang w:val="en-US"/>
              </w:rPr>
              <w:t>DPh&amp;MS</w:t>
            </w:r>
            <w:proofErr w:type="spellEnd"/>
            <w:r w:rsidRPr="004670C5">
              <w:rPr>
                <w:u w:val="single"/>
                <w:lang w:val="en-US"/>
              </w:rPr>
              <w:t>, Professor</w:t>
            </w:r>
            <w:r>
              <w:rPr>
                <w:lang w:val="en-US"/>
              </w:rPr>
              <w:t xml:space="preserve"> in Mathematical</w:t>
            </w:r>
            <w:r w:rsidRPr="00C122CB">
              <w:rPr>
                <w:lang w:val="en-US"/>
              </w:rPr>
              <w:t xml:space="preserve"> and </w:t>
            </w:r>
            <w:r>
              <w:rPr>
                <w:lang w:val="en-US"/>
              </w:rPr>
              <w:t xml:space="preserve">Computer </w:t>
            </w:r>
            <w:proofErr w:type="gramStart"/>
            <w:r>
              <w:rPr>
                <w:lang w:val="en-US"/>
              </w:rPr>
              <w:t>Modeling</w:t>
            </w:r>
            <w:r w:rsidRPr="00C122CB">
              <w:rPr>
                <w:lang w:val="en-US"/>
              </w:rPr>
              <w:t xml:space="preserve">,  </w:t>
            </w:r>
            <w:r>
              <w:rPr>
                <w:lang w:val="en-US"/>
              </w:rPr>
              <w:t>rysbaiuly.b@gmail.com</w:t>
            </w:r>
            <w:proofErr w:type="gramEnd"/>
            <w:r w:rsidRPr="00C122CB">
              <w:rPr>
                <w:lang w:val="en-US"/>
              </w:rPr>
              <w:t xml:space="preserve"> </w:t>
            </w:r>
            <w:r w:rsidRPr="00C122CB">
              <w:rPr>
                <w:rFonts w:eastAsiaTheme="minorHAnsi"/>
                <w:sz w:val="23"/>
                <w:szCs w:val="23"/>
                <w:lang w:val="en-US" w:eastAsia="en-US"/>
              </w:rPr>
              <w:t xml:space="preserve">Astana IT University, </w:t>
            </w:r>
            <w:r w:rsidRPr="00C122CB">
              <w:rPr>
                <w:color w:val="0070C0"/>
                <w:lang w:val="en-US"/>
              </w:rPr>
              <w:t>Expo, C1 block, 3rd floor,</w:t>
            </w:r>
            <w:r w:rsidRPr="00C122CB">
              <w:rPr>
                <w:rFonts w:eastAsiaTheme="minorHAnsi"/>
                <w:sz w:val="23"/>
                <w:szCs w:val="23"/>
                <w:lang w:val="en-US" w:eastAsia="en-US"/>
              </w:rPr>
              <w:t xml:space="preserve"> </w:t>
            </w:r>
            <w:r w:rsidRPr="00C122CB">
              <w:rPr>
                <w:color w:val="0070C0"/>
                <w:lang w:val="en-US"/>
              </w:rPr>
              <w:t xml:space="preserve">office </w:t>
            </w:r>
            <w:r w:rsidRPr="00C122CB">
              <w:rPr>
                <w:rFonts w:eastAsiaTheme="minorHAnsi"/>
                <w:sz w:val="23"/>
                <w:szCs w:val="23"/>
                <w:lang w:val="en-US" w:eastAsia="en-US"/>
              </w:rPr>
              <w:t>C1.1.332</w:t>
            </w:r>
          </w:p>
        </w:tc>
      </w:tr>
      <w:tr w:rsidRPr="001149CC" w:rsidR="00777469" w:rsidTr="00E33778" w14:paraId="40338AE4" w14:textId="77777777">
        <w:trPr>
          <w:trHeight w:val="231"/>
        </w:trPr>
        <w:tc>
          <w:tcPr>
            <w:tcW w:w="9385" w:type="dxa"/>
            <w:gridSpan w:val="2"/>
          </w:tcPr>
          <w:p w:rsidRPr="00C122CB" w:rsidR="00777469" w:rsidP="00E33778" w:rsidRDefault="00777469" w14:paraId="49904F00" w14:textId="77777777">
            <w:pPr>
              <w:jc w:val="center"/>
              <w:rPr>
                <w:color w:val="002060"/>
                <w:sz w:val="24"/>
                <w:szCs w:val="24"/>
                <w:lang w:val="en-US"/>
              </w:rPr>
            </w:pPr>
            <w:r w:rsidRPr="00C122CB">
              <w:rPr>
                <w:b/>
                <w:bCs/>
                <w:iCs/>
                <w:color w:val="002060"/>
                <w:sz w:val="24"/>
                <w:szCs w:val="24"/>
                <w:lang w:val="en-US"/>
              </w:rPr>
              <w:t>2. Goals, Objectives and Learning Outcomes of the Course</w:t>
            </w:r>
          </w:p>
        </w:tc>
      </w:tr>
      <w:tr w:rsidRPr="001149CC" w:rsidR="00777469" w:rsidTr="00E33778" w14:paraId="30ABCE87" w14:textId="77777777">
        <w:trPr>
          <w:trHeight w:val="696"/>
        </w:trPr>
        <w:tc>
          <w:tcPr>
            <w:tcW w:w="2327" w:type="dxa"/>
          </w:tcPr>
          <w:p w:rsidRPr="00C122CB" w:rsidR="00777469" w:rsidP="00777469" w:rsidRDefault="00777469" w14:paraId="14642925" w14:textId="77777777">
            <w:pPr>
              <w:widowControl/>
              <w:numPr>
                <w:ilvl w:val="0"/>
                <w:numId w:val="1"/>
              </w:numPr>
              <w:autoSpaceDE/>
              <w:autoSpaceDN/>
              <w:adjustRightInd/>
              <w:ind w:left="360"/>
              <w:jc w:val="both"/>
              <w:rPr>
                <w:bCs/>
                <w:iCs/>
                <w:sz w:val="24"/>
                <w:szCs w:val="24"/>
                <w:lang w:val="en-US"/>
              </w:rPr>
            </w:pPr>
            <w:r w:rsidRPr="00C122CB">
              <w:rPr>
                <w:bCs/>
                <w:iCs/>
                <w:sz w:val="24"/>
                <w:szCs w:val="24"/>
                <w:lang w:val="en-US"/>
              </w:rPr>
              <w:t>Course Description</w:t>
            </w:r>
          </w:p>
        </w:tc>
        <w:tc>
          <w:tcPr>
            <w:tcW w:w="7058" w:type="dxa"/>
          </w:tcPr>
          <w:p w:rsidRPr="00C122CB" w:rsidR="00777469" w:rsidP="00E33778" w:rsidRDefault="00675F0B" w14:paraId="618B1B86" w14:textId="5B0C1550">
            <w:pPr>
              <w:widowControl/>
              <w:autoSpaceDE/>
              <w:autoSpaceDN/>
              <w:adjustRightInd/>
              <w:spacing w:after="150"/>
              <w:rPr>
                <w:sz w:val="24"/>
                <w:szCs w:val="24"/>
                <w:lang w:val="en-US"/>
              </w:rPr>
            </w:pPr>
            <w:r w:rsidRPr="00675F0B">
              <w:rPr>
                <w:sz w:val="24"/>
                <w:szCs w:val="24"/>
                <w:lang w:val="en-US"/>
              </w:rPr>
              <w:t>Mathematics for Computational Science is a core course at Astana IT University; it plays an important role in understanding science, technology, economics, and computer science, among other disciplines. This course, Mathematics for Computational Science, covers difference derivatives, algorithms, and methods for solving the Cauchy problem for a first-order linear differential equation. It discusses various methods for solving a second-order linear differential equation with different boundary conditions. For the problems under consideration, it studies methods for solving various inverse problems. It investigates the convergence of iterative processes for solving the inverse problem. And it determines the convergence rate of the iterative processes.</w:t>
            </w:r>
          </w:p>
        </w:tc>
      </w:tr>
      <w:tr w:rsidRPr="001149CC" w:rsidR="00777469" w:rsidTr="00E33778" w14:paraId="1BDE268A" w14:textId="77777777">
        <w:trPr>
          <w:trHeight w:val="231"/>
        </w:trPr>
        <w:tc>
          <w:tcPr>
            <w:tcW w:w="2327" w:type="dxa"/>
          </w:tcPr>
          <w:p w:rsidRPr="00C122CB" w:rsidR="00777469" w:rsidP="00777469" w:rsidRDefault="00777469" w14:paraId="4A1EEBA2" w14:textId="77777777">
            <w:pPr>
              <w:widowControl/>
              <w:numPr>
                <w:ilvl w:val="0"/>
                <w:numId w:val="1"/>
              </w:numPr>
              <w:ind w:left="360"/>
              <w:jc w:val="both"/>
              <w:rPr>
                <w:bCs/>
                <w:iCs/>
                <w:sz w:val="24"/>
                <w:szCs w:val="24"/>
                <w:lang w:val="en-US"/>
              </w:rPr>
            </w:pPr>
            <w:r w:rsidRPr="00C122CB">
              <w:rPr>
                <w:bCs/>
                <w:iCs/>
                <w:sz w:val="24"/>
                <w:szCs w:val="24"/>
                <w:lang w:val="en-US"/>
              </w:rPr>
              <w:t>Course Goal(s)</w:t>
            </w:r>
          </w:p>
          <w:p w:rsidRPr="00C122CB" w:rsidR="00777469" w:rsidP="00E33778" w:rsidRDefault="00777469" w14:paraId="1F42707C" w14:textId="77777777">
            <w:pPr>
              <w:jc w:val="both"/>
              <w:rPr>
                <w:bCs/>
                <w:iCs/>
                <w:sz w:val="24"/>
                <w:szCs w:val="24"/>
                <w:lang w:val="en-US"/>
              </w:rPr>
            </w:pPr>
          </w:p>
        </w:tc>
        <w:tc>
          <w:tcPr>
            <w:tcW w:w="7058" w:type="dxa"/>
          </w:tcPr>
          <w:p w:rsidRPr="00C122CB" w:rsidR="00777469" w:rsidP="00E33778" w:rsidRDefault="00DA3E57" w14:paraId="0A91F12E" w14:textId="00576F3F">
            <w:pPr>
              <w:ind w:left="34"/>
              <w:jc w:val="both"/>
              <w:rPr>
                <w:iCs/>
                <w:color w:val="002060"/>
                <w:sz w:val="24"/>
                <w:szCs w:val="24"/>
                <w:lang w:val="en-US"/>
              </w:rPr>
            </w:pPr>
            <w:r w:rsidRPr="00DA3E57">
              <w:rPr>
                <w:sz w:val="24"/>
                <w:szCs w:val="24"/>
                <w:lang w:val="en-US"/>
              </w:rPr>
              <w:t xml:space="preserve">Mathematics for Computational Science is a core course at Astana IT University; it plays an important role in understanding science, technology, economics, and computer science, among other disciplines. This course, Mathematics for Computational Science, covers difference derivatives, algorithms, and methods for solving the Cauchy problem for a first-order linear differential equation. Methods for solving a second-order linear differential equation with various boundary conditions are considered. Convergence of approximate methods is numerically verified. Algorithms for solving the problem are created. For the problems under consideration, methods for solving various inverse problems are studied. Convergence of iterative processes for solving the inverse problem is investigated. And the convergence rate </w:t>
            </w:r>
            <w:r w:rsidRPr="00DA3E57">
              <w:rPr>
                <w:sz w:val="24"/>
                <w:szCs w:val="24"/>
                <w:lang w:val="en-US"/>
              </w:rPr>
              <w:t>of the iterative processes is determined.</w:t>
            </w:r>
          </w:p>
        </w:tc>
      </w:tr>
      <w:tr w:rsidRPr="00315108" w:rsidR="00777469" w:rsidTr="00E33778" w14:paraId="5858CFF9" w14:textId="77777777">
        <w:trPr>
          <w:trHeight w:val="711"/>
        </w:trPr>
        <w:tc>
          <w:tcPr>
            <w:tcW w:w="2327" w:type="dxa"/>
          </w:tcPr>
          <w:p w:rsidRPr="00C122CB" w:rsidR="00777469" w:rsidP="00777469" w:rsidRDefault="00777469" w14:paraId="347931C8" w14:textId="77777777">
            <w:pPr>
              <w:widowControl/>
              <w:numPr>
                <w:ilvl w:val="0"/>
                <w:numId w:val="1"/>
              </w:numPr>
              <w:ind w:left="360"/>
              <w:jc w:val="both"/>
              <w:rPr>
                <w:bCs/>
                <w:iCs/>
                <w:sz w:val="24"/>
                <w:szCs w:val="24"/>
                <w:lang w:val="en-US"/>
              </w:rPr>
            </w:pPr>
            <w:r w:rsidRPr="00C122CB">
              <w:rPr>
                <w:bCs/>
                <w:iCs/>
                <w:sz w:val="24"/>
                <w:szCs w:val="24"/>
                <w:lang w:val="en-US"/>
              </w:rPr>
              <w:t>Course Objectives:</w:t>
            </w:r>
          </w:p>
          <w:p w:rsidRPr="00C122CB" w:rsidR="00777469" w:rsidP="00E33778" w:rsidRDefault="00777469" w14:paraId="2877A198" w14:textId="77777777">
            <w:pPr>
              <w:jc w:val="both"/>
              <w:rPr>
                <w:bCs/>
                <w:iCs/>
                <w:sz w:val="24"/>
                <w:szCs w:val="24"/>
                <w:lang w:val="en-US"/>
              </w:rPr>
            </w:pPr>
          </w:p>
        </w:tc>
        <w:tc>
          <w:tcPr>
            <w:tcW w:w="7058" w:type="dxa"/>
          </w:tcPr>
          <w:p w:rsidRPr="00DA3E57" w:rsidR="00DA3E57" w:rsidP="00DA3E57" w:rsidRDefault="00DA3E57" w14:paraId="620BC6C7" w14:textId="77777777">
            <w:pPr>
              <w:jc w:val="both"/>
              <w:rPr>
                <w:sz w:val="24"/>
                <w:szCs w:val="24"/>
                <w:lang w:val="en-US"/>
              </w:rPr>
            </w:pPr>
            <w:r w:rsidRPr="00DA3E57">
              <w:rPr>
                <w:sz w:val="24"/>
                <w:szCs w:val="24"/>
                <w:lang w:val="en-US"/>
              </w:rPr>
              <w:t>Postgraduate students should master the following concepts</w:t>
            </w:r>
          </w:p>
          <w:p w:rsidRPr="00DA3E57" w:rsidR="00DA3E57" w:rsidP="00DA3E57" w:rsidRDefault="00DA3E57" w14:paraId="78D59CFA" w14:textId="77777777">
            <w:pPr>
              <w:jc w:val="both"/>
              <w:rPr>
                <w:sz w:val="24"/>
                <w:szCs w:val="24"/>
                <w:lang w:val="en-US"/>
              </w:rPr>
            </w:pPr>
            <w:r w:rsidRPr="00DA3E57">
              <w:rPr>
                <w:sz w:val="24"/>
                <w:szCs w:val="24"/>
                <w:lang w:val="en-US"/>
              </w:rPr>
              <w:t>• Exact solution of linear differential equations of the first order. Solution of the inverse problem. Method, algorithm and program.</w:t>
            </w:r>
          </w:p>
          <w:p w:rsidRPr="00DA3E57" w:rsidR="00DA3E57" w:rsidP="00DA3E57" w:rsidRDefault="00DA3E57" w14:paraId="35F4171C" w14:textId="77777777">
            <w:pPr>
              <w:jc w:val="both"/>
              <w:rPr>
                <w:sz w:val="24"/>
                <w:szCs w:val="24"/>
                <w:lang w:val="en-US"/>
              </w:rPr>
            </w:pPr>
            <w:r w:rsidRPr="00DA3E57">
              <w:rPr>
                <w:sz w:val="24"/>
                <w:szCs w:val="24"/>
                <w:lang w:val="en-US"/>
              </w:rPr>
              <w:t>• Exact solution of linear differential equations of the second order. Solution of the inverse problem. Boundary conditions: Dirichlet, Neumann and shifted boundary conditions. Method, algorithm and program.</w:t>
            </w:r>
          </w:p>
          <w:p w:rsidRPr="00C122CB" w:rsidR="00777469" w:rsidP="00DA3E57" w:rsidRDefault="00DA3E57" w14:paraId="3FBD32F6" w14:textId="70276369">
            <w:pPr>
              <w:numPr>
                <w:ilvl w:val="0"/>
                <w:numId w:val="5"/>
              </w:numPr>
              <w:tabs>
                <w:tab w:val="clear" w:pos="720"/>
                <w:tab w:val="num" w:pos="423"/>
              </w:tabs>
              <w:ind w:left="423"/>
              <w:jc w:val="both"/>
              <w:rPr>
                <w:color w:val="002060"/>
                <w:sz w:val="24"/>
                <w:szCs w:val="24"/>
                <w:lang w:val="en-US"/>
              </w:rPr>
            </w:pPr>
            <w:r w:rsidRPr="00DA3E57">
              <w:rPr>
                <w:sz w:val="24"/>
                <w:szCs w:val="24"/>
                <w:lang w:val="en-US"/>
              </w:rPr>
              <w:t>• Approximate solution of nonlinear differential equations of the second order. Solution of the inverse problem. Boundary conditions: Dirichlet, Neumann and shifted boundary conditions. Method, algorithm and program</w:t>
            </w:r>
          </w:p>
        </w:tc>
      </w:tr>
      <w:tr w:rsidRPr="00EF33F8" w:rsidR="00777469" w:rsidTr="00E33778" w14:paraId="2E24A571" w14:textId="77777777">
        <w:trPr>
          <w:trHeight w:val="711"/>
        </w:trPr>
        <w:tc>
          <w:tcPr>
            <w:tcW w:w="2327" w:type="dxa"/>
          </w:tcPr>
          <w:p w:rsidRPr="00C122CB" w:rsidR="00777469" w:rsidP="00777469" w:rsidRDefault="00777469" w14:paraId="622F5DAB" w14:textId="77777777">
            <w:pPr>
              <w:widowControl/>
              <w:numPr>
                <w:ilvl w:val="0"/>
                <w:numId w:val="1"/>
              </w:numPr>
              <w:ind w:left="360"/>
              <w:rPr>
                <w:b/>
                <w:bCs/>
                <w:iCs/>
                <w:sz w:val="24"/>
                <w:szCs w:val="24"/>
                <w:lang w:val="en-US"/>
              </w:rPr>
            </w:pPr>
            <w:proofErr w:type="spellStart"/>
            <w:r w:rsidRPr="00C122CB">
              <w:rPr>
                <w:rFonts w:eastAsia="Consolas"/>
                <w:sz w:val="24"/>
                <w:szCs w:val="24"/>
              </w:rPr>
              <w:t>Skills</w:t>
            </w:r>
            <w:proofErr w:type="spellEnd"/>
            <w:r w:rsidRPr="00C122CB">
              <w:rPr>
                <w:rFonts w:eastAsia="Consolas"/>
                <w:sz w:val="24"/>
                <w:szCs w:val="24"/>
                <w:lang w:val="en-US"/>
              </w:rPr>
              <w:t xml:space="preserve"> </w:t>
            </w:r>
            <w:r w:rsidRPr="00C122CB">
              <w:rPr>
                <w:rFonts w:eastAsia="Consolas"/>
                <w:sz w:val="24"/>
                <w:szCs w:val="24"/>
              </w:rPr>
              <w:t xml:space="preserve">&amp; </w:t>
            </w:r>
            <w:r w:rsidRPr="00C122CB">
              <w:rPr>
                <w:rFonts w:eastAsia="Consolas"/>
                <w:sz w:val="24"/>
                <w:szCs w:val="24"/>
                <w:lang w:val="en-US"/>
              </w:rPr>
              <w:t>C</w:t>
            </w:r>
            <w:proofErr w:type="spellStart"/>
            <w:r w:rsidRPr="00C122CB">
              <w:rPr>
                <w:rFonts w:eastAsia="Consolas"/>
                <w:sz w:val="24"/>
                <w:szCs w:val="24"/>
              </w:rPr>
              <w:t>ompetences</w:t>
            </w:r>
            <w:proofErr w:type="spellEnd"/>
          </w:p>
        </w:tc>
        <w:tc>
          <w:tcPr>
            <w:tcW w:w="7058" w:type="dxa"/>
          </w:tcPr>
          <w:p w:rsidRPr="00DA3E57" w:rsidR="00DA3E57" w:rsidP="00DA3E57" w:rsidRDefault="00DA3E57" w14:paraId="730F8830" w14:textId="77777777">
            <w:pPr>
              <w:widowControl/>
              <w:autoSpaceDE/>
              <w:autoSpaceDN/>
              <w:adjustRightInd/>
              <w:spacing w:after="150"/>
              <w:jc w:val="both"/>
              <w:rPr>
                <w:sz w:val="24"/>
                <w:szCs w:val="24"/>
                <w:lang w:val="en-US"/>
              </w:rPr>
            </w:pPr>
            <w:r w:rsidRPr="00DA3E57">
              <w:rPr>
                <w:sz w:val="24"/>
                <w:szCs w:val="24"/>
                <w:lang w:val="en-US"/>
              </w:rPr>
              <w:t xml:space="preserve">Upon completion of this course, graduate students should demonstrate competence in the following inverse </w:t>
            </w:r>
            <w:proofErr w:type="gramStart"/>
            <w:r w:rsidRPr="00DA3E57">
              <w:rPr>
                <w:sz w:val="24"/>
                <w:szCs w:val="24"/>
                <w:lang w:val="en-US"/>
              </w:rPr>
              <w:t>problem solving</w:t>
            </w:r>
            <w:proofErr w:type="gramEnd"/>
            <w:r w:rsidRPr="00DA3E57">
              <w:rPr>
                <w:sz w:val="24"/>
                <w:szCs w:val="24"/>
                <w:lang w:val="en-US"/>
              </w:rPr>
              <w:t xml:space="preserve"> skills:</w:t>
            </w:r>
          </w:p>
          <w:p w:rsidRPr="00DA3E57" w:rsidR="00DA3E57" w:rsidP="00DA3E57" w:rsidRDefault="00DA3E57" w14:paraId="35E88243" w14:textId="77777777">
            <w:pPr>
              <w:widowControl/>
              <w:autoSpaceDE/>
              <w:autoSpaceDN/>
              <w:adjustRightInd/>
              <w:spacing w:after="150"/>
              <w:jc w:val="both"/>
              <w:rPr>
                <w:sz w:val="24"/>
                <w:szCs w:val="24"/>
                <w:lang w:val="en-US"/>
              </w:rPr>
            </w:pPr>
            <w:r w:rsidRPr="00DA3E57">
              <w:rPr>
                <w:sz w:val="24"/>
                <w:szCs w:val="24"/>
                <w:lang w:val="en-US"/>
              </w:rPr>
              <w:t>• Method of finding unknown parameters of processes described by first-order linear differential equations. Algorithm and program.</w:t>
            </w:r>
          </w:p>
          <w:p w:rsidRPr="00DA3E57" w:rsidR="00DA3E57" w:rsidP="00DA3E57" w:rsidRDefault="00DA3E57" w14:paraId="33DA22AD" w14:textId="77777777">
            <w:pPr>
              <w:widowControl/>
              <w:autoSpaceDE/>
              <w:autoSpaceDN/>
              <w:adjustRightInd/>
              <w:spacing w:after="150"/>
              <w:jc w:val="both"/>
              <w:rPr>
                <w:sz w:val="24"/>
                <w:szCs w:val="24"/>
                <w:lang w:val="en-US"/>
              </w:rPr>
            </w:pPr>
            <w:r w:rsidRPr="00DA3E57">
              <w:rPr>
                <w:sz w:val="24"/>
                <w:szCs w:val="24"/>
                <w:lang w:val="en-US"/>
              </w:rPr>
              <w:t>• Method of finding unknown parameters of a process described by second-order linear differential equations under various boundary conditions. Algorithm and program.</w:t>
            </w:r>
          </w:p>
          <w:p w:rsidRPr="00C812D0" w:rsidR="00777469" w:rsidP="00DA3E57" w:rsidRDefault="00DA3E57" w14:paraId="2B6072E6" w14:textId="5271149F">
            <w:pPr>
              <w:pStyle w:val="a7"/>
              <w:ind w:left="423"/>
              <w:rPr>
                <w:iCs/>
                <w:sz w:val="24"/>
                <w:szCs w:val="24"/>
                <w:lang w:val="en-US"/>
              </w:rPr>
            </w:pPr>
            <w:r w:rsidRPr="00DA3E57">
              <w:rPr>
                <w:sz w:val="24"/>
                <w:szCs w:val="24"/>
                <w:lang w:val="en-US"/>
              </w:rPr>
              <w:t>• Method of finding unknown parameters of a process described by second-order nonlinear differential equations. Algorithm and program.</w:t>
            </w:r>
          </w:p>
        </w:tc>
      </w:tr>
      <w:tr w:rsidRPr="001149CC" w:rsidR="00777469" w:rsidTr="00E33778" w14:paraId="14C0700B" w14:textId="77777777">
        <w:trPr>
          <w:trHeight w:val="696"/>
        </w:trPr>
        <w:tc>
          <w:tcPr>
            <w:tcW w:w="2327" w:type="dxa"/>
          </w:tcPr>
          <w:p w:rsidRPr="00C122CB" w:rsidR="00777469" w:rsidP="00777469" w:rsidRDefault="00777469" w14:paraId="4EEBA941" w14:textId="77777777">
            <w:pPr>
              <w:widowControl/>
              <w:numPr>
                <w:ilvl w:val="0"/>
                <w:numId w:val="1"/>
              </w:numPr>
              <w:ind w:left="360"/>
              <w:rPr>
                <w:b/>
                <w:bCs/>
                <w:iCs/>
                <w:sz w:val="24"/>
                <w:szCs w:val="24"/>
                <w:lang w:val="en-US"/>
              </w:rPr>
            </w:pPr>
            <w:proofErr w:type="spellStart"/>
            <w:r w:rsidRPr="00C122CB">
              <w:rPr>
                <w:rFonts w:eastAsia="Consolas"/>
                <w:sz w:val="24"/>
                <w:szCs w:val="24"/>
              </w:rPr>
              <w:t>Course</w:t>
            </w:r>
            <w:proofErr w:type="spellEnd"/>
            <w:r w:rsidRPr="00C122CB">
              <w:rPr>
                <w:rFonts w:eastAsia="Consolas"/>
                <w:sz w:val="24"/>
                <w:szCs w:val="24"/>
              </w:rPr>
              <w:t xml:space="preserve"> </w:t>
            </w:r>
            <w:r w:rsidRPr="00C122CB">
              <w:rPr>
                <w:rFonts w:eastAsia="Consolas"/>
                <w:sz w:val="24"/>
                <w:szCs w:val="24"/>
                <w:lang w:val="en-US"/>
              </w:rPr>
              <w:t>L</w:t>
            </w:r>
            <w:proofErr w:type="spellStart"/>
            <w:r w:rsidRPr="00C122CB">
              <w:rPr>
                <w:rFonts w:eastAsia="Consolas"/>
                <w:sz w:val="24"/>
                <w:szCs w:val="24"/>
              </w:rPr>
              <w:t>earning</w:t>
            </w:r>
            <w:proofErr w:type="spellEnd"/>
            <w:r w:rsidRPr="00C122CB">
              <w:rPr>
                <w:rFonts w:eastAsia="Consolas"/>
                <w:sz w:val="24"/>
                <w:szCs w:val="24"/>
              </w:rPr>
              <w:t xml:space="preserve"> </w:t>
            </w:r>
            <w:r w:rsidRPr="00C122CB">
              <w:rPr>
                <w:rFonts w:eastAsia="Consolas"/>
                <w:sz w:val="24"/>
                <w:szCs w:val="24"/>
                <w:lang w:val="en-US"/>
              </w:rPr>
              <w:t>O</w:t>
            </w:r>
            <w:proofErr w:type="spellStart"/>
            <w:r w:rsidRPr="00C122CB">
              <w:rPr>
                <w:rFonts w:eastAsia="Consolas"/>
                <w:sz w:val="24"/>
                <w:szCs w:val="24"/>
              </w:rPr>
              <w:t>utcomes</w:t>
            </w:r>
            <w:proofErr w:type="spellEnd"/>
            <w:r w:rsidRPr="00C122CB">
              <w:rPr>
                <w:b/>
                <w:bCs/>
                <w:iCs/>
                <w:sz w:val="24"/>
                <w:szCs w:val="24"/>
                <w:lang w:val="en-US"/>
              </w:rPr>
              <w:t>:</w:t>
            </w:r>
          </w:p>
          <w:p w:rsidRPr="00C122CB" w:rsidR="00777469" w:rsidP="00E33778" w:rsidRDefault="00777469" w14:paraId="41C90E36" w14:textId="77777777">
            <w:pPr>
              <w:jc w:val="both"/>
              <w:rPr>
                <w:b/>
                <w:bCs/>
                <w:iCs/>
                <w:sz w:val="24"/>
                <w:szCs w:val="24"/>
                <w:lang w:val="en-US"/>
              </w:rPr>
            </w:pPr>
          </w:p>
        </w:tc>
        <w:tc>
          <w:tcPr>
            <w:tcW w:w="7058" w:type="dxa"/>
          </w:tcPr>
          <w:p w:rsidRPr="00E47C73" w:rsidR="00E47C73" w:rsidP="00E47C73" w:rsidRDefault="00E47C73" w14:paraId="518F37E8" w14:textId="77777777">
            <w:pPr>
              <w:widowControl/>
              <w:ind w:left="63"/>
              <w:jc w:val="both"/>
              <w:rPr>
                <w:sz w:val="24"/>
                <w:szCs w:val="24"/>
                <w:lang w:val="en-US"/>
              </w:rPr>
            </w:pPr>
            <w:r w:rsidRPr="00E47C73">
              <w:rPr>
                <w:sz w:val="24"/>
                <w:szCs w:val="24"/>
                <w:lang w:val="en-US"/>
              </w:rPr>
              <w:t>By the end of this course, graduate students will be able to understand concepts related to inverse problems, namely:</w:t>
            </w:r>
          </w:p>
          <w:p w:rsidRPr="00E47C73" w:rsidR="00E47C73" w:rsidP="00E47C73" w:rsidRDefault="00E47C73" w14:paraId="7E6092F9" w14:textId="77777777">
            <w:pPr>
              <w:widowControl/>
              <w:ind w:left="63"/>
              <w:jc w:val="both"/>
              <w:rPr>
                <w:sz w:val="24"/>
                <w:szCs w:val="24"/>
                <w:lang w:val="en-US"/>
              </w:rPr>
            </w:pPr>
            <w:r w:rsidRPr="00E47C73">
              <w:rPr>
                <w:sz w:val="24"/>
                <w:szCs w:val="24"/>
                <w:lang w:val="en-US"/>
              </w:rPr>
              <w:t>- finding unknown parameters of a process described by first-order linear differential equations.</w:t>
            </w:r>
          </w:p>
          <w:p w:rsidRPr="00E47C73" w:rsidR="00E47C73" w:rsidP="00E47C73" w:rsidRDefault="00E47C73" w14:paraId="59F35689" w14:textId="77777777">
            <w:pPr>
              <w:widowControl/>
              <w:ind w:left="63"/>
              <w:jc w:val="both"/>
              <w:rPr>
                <w:sz w:val="24"/>
                <w:szCs w:val="24"/>
                <w:lang w:val="en-US"/>
              </w:rPr>
            </w:pPr>
            <w:r w:rsidRPr="00E47C73">
              <w:rPr>
                <w:sz w:val="24"/>
                <w:szCs w:val="24"/>
                <w:lang w:val="en-US"/>
              </w:rPr>
              <w:t>- finding unknown parameters of a process described by second-order linear differential equations. With Dirichlet, Neumann and smeared boundary conditions.</w:t>
            </w:r>
          </w:p>
          <w:p w:rsidRPr="00C812D0" w:rsidR="00777469" w:rsidP="00E47C73" w:rsidRDefault="00E47C73" w14:paraId="59330129" w14:textId="674BBE2D">
            <w:pPr>
              <w:widowControl/>
              <w:ind w:left="63"/>
              <w:jc w:val="both"/>
              <w:rPr>
                <w:sz w:val="24"/>
                <w:szCs w:val="24"/>
                <w:lang w:val="en-US"/>
              </w:rPr>
            </w:pPr>
            <w:r w:rsidRPr="00E47C73">
              <w:rPr>
                <w:sz w:val="24"/>
                <w:szCs w:val="24"/>
                <w:lang w:val="en-US"/>
              </w:rPr>
              <w:t>- finding unknown parameters of a process described by second-order nonlinear differential equations.</w:t>
            </w:r>
          </w:p>
        </w:tc>
      </w:tr>
      <w:tr w:rsidRPr="001149CC" w:rsidR="00777469" w:rsidTr="00E33778" w14:paraId="2F11714D" w14:textId="77777777">
        <w:trPr>
          <w:trHeight w:val="711"/>
        </w:trPr>
        <w:tc>
          <w:tcPr>
            <w:tcW w:w="2327" w:type="dxa"/>
          </w:tcPr>
          <w:p w:rsidRPr="00C122CB" w:rsidR="00777469" w:rsidP="00777469" w:rsidRDefault="00777469" w14:paraId="359709EC" w14:textId="77777777">
            <w:pPr>
              <w:pStyle w:val="a7"/>
              <w:widowControl/>
              <w:numPr>
                <w:ilvl w:val="0"/>
                <w:numId w:val="1"/>
              </w:numPr>
              <w:ind w:left="375" w:hanging="375"/>
              <w:rPr>
                <w:b/>
                <w:bCs/>
                <w:iCs/>
                <w:sz w:val="24"/>
                <w:szCs w:val="24"/>
                <w:lang w:val="en-US"/>
              </w:rPr>
            </w:pPr>
            <w:r w:rsidRPr="00C122CB">
              <w:rPr>
                <w:rFonts w:eastAsia="Consolas"/>
                <w:sz w:val="24"/>
                <w:szCs w:val="24"/>
                <w:lang w:val="en-US"/>
              </w:rPr>
              <w:t>Methods of Assessment</w:t>
            </w:r>
          </w:p>
        </w:tc>
        <w:tc>
          <w:tcPr>
            <w:tcW w:w="7058" w:type="dxa"/>
          </w:tcPr>
          <w:p w:rsidRPr="00C812D0" w:rsidR="00777469" w:rsidP="00777469" w:rsidRDefault="00777469" w14:paraId="7E6477D9" w14:textId="77777777">
            <w:pPr>
              <w:pStyle w:val="a7"/>
              <w:numPr>
                <w:ilvl w:val="0"/>
                <w:numId w:val="6"/>
              </w:numPr>
              <w:ind w:left="423"/>
              <w:rPr>
                <w:iCs/>
                <w:sz w:val="24"/>
                <w:szCs w:val="24"/>
                <w:lang w:val="en-US"/>
              </w:rPr>
            </w:pPr>
            <w:r w:rsidRPr="00C812D0">
              <w:rPr>
                <w:iCs/>
                <w:sz w:val="24"/>
                <w:szCs w:val="24"/>
                <w:lang w:val="en-US"/>
              </w:rPr>
              <w:t>Homework</w:t>
            </w:r>
          </w:p>
          <w:p w:rsidRPr="00C812D0" w:rsidR="00777469" w:rsidP="00777469" w:rsidRDefault="00777469" w14:paraId="6F56CD38" w14:textId="77777777">
            <w:pPr>
              <w:pStyle w:val="a7"/>
              <w:numPr>
                <w:ilvl w:val="0"/>
                <w:numId w:val="6"/>
              </w:numPr>
              <w:ind w:left="423"/>
              <w:rPr>
                <w:iCs/>
                <w:sz w:val="24"/>
                <w:szCs w:val="24"/>
                <w:lang w:val="en-US"/>
              </w:rPr>
            </w:pPr>
            <w:r w:rsidRPr="00C812D0">
              <w:rPr>
                <w:iCs/>
                <w:sz w:val="24"/>
                <w:szCs w:val="24"/>
                <w:lang w:val="en-US"/>
              </w:rPr>
              <w:t>Quiz</w:t>
            </w:r>
          </w:p>
          <w:p w:rsidRPr="00C812D0" w:rsidR="00777469" w:rsidP="00777469" w:rsidRDefault="00777469" w14:paraId="700BD441" w14:textId="77777777">
            <w:pPr>
              <w:pStyle w:val="a7"/>
              <w:numPr>
                <w:ilvl w:val="0"/>
                <w:numId w:val="6"/>
              </w:numPr>
              <w:ind w:left="423"/>
              <w:rPr>
                <w:iCs/>
                <w:sz w:val="24"/>
                <w:szCs w:val="24"/>
                <w:lang w:val="en-US"/>
              </w:rPr>
            </w:pPr>
            <w:r w:rsidRPr="00C812D0">
              <w:rPr>
                <w:iCs/>
                <w:sz w:val="24"/>
                <w:szCs w:val="24"/>
                <w:lang w:val="en-US"/>
              </w:rPr>
              <w:t>Midterm</w:t>
            </w:r>
          </w:p>
          <w:p w:rsidRPr="00C812D0" w:rsidR="00777469" w:rsidP="00777469" w:rsidRDefault="00777469" w14:paraId="10DAA5A5" w14:textId="77777777">
            <w:pPr>
              <w:pStyle w:val="a7"/>
              <w:numPr>
                <w:ilvl w:val="0"/>
                <w:numId w:val="6"/>
              </w:numPr>
              <w:ind w:left="423"/>
              <w:rPr>
                <w:iCs/>
                <w:sz w:val="24"/>
                <w:szCs w:val="24"/>
                <w:lang w:val="en-US"/>
              </w:rPr>
            </w:pPr>
            <w:r w:rsidRPr="00C812D0">
              <w:rPr>
                <w:iCs/>
                <w:sz w:val="24"/>
                <w:szCs w:val="24"/>
                <w:lang w:val="en-US"/>
              </w:rPr>
              <w:t>Pre-Final and Final Exams</w:t>
            </w:r>
          </w:p>
        </w:tc>
      </w:tr>
      <w:tr w:rsidRPr="005C1416" w:rsidR="00777469" w:rsidTr="00E33778" w14:paraId="2D47B8E6" w14:textId="77777777">
        <w:trPr>
          <w:trHeight w:val="711"/>
        </w:trPr>
        <w:tc>
          <w:tcPr>
            <w:tcW w:w="2327" w:type="dxa"/>
          </w:tcPr>
          <w:p w:rsidRPr="00C122CB" w:rsidR="00777469" w:rsidP="00777469" w:rsidRDefault="00777469" w14:paraId="4B345FF4" w14:textId="77777777">
            <w:pPr>
              <w:widowControl/>
              <w:numPr>
                <w:ilvl w:val="0"/>
                <w:numId w:val="1"/>
              </w:numPr>
              <w:ind w:left="360"/>
              <w:jc w:val="both"/>
              <w:rPr>
                <w:rFonts w:eastAsia="Consolas"/>
                <w:sz w:val="24"/>
                <w:szCs w:val="24"/>
                <w:lang w:val="en-US"/>
              </w:rPr>
            </w:pPr>
            <w:proofErr w:type="spellStart"/>
            <w:r w:rsidRPr="00C122CB">
              <w:rPr>
                <w:sz w:val="24"/>
                <w:szCs w:val="24"/>
              </w:rPr>
              <w:t>Reading</w:t>
            </w:r>
            <w:proofErr w:type="spellEnd"/>
            <w:r w:rsidRPr="00C122CB">
              <w:rPr>
                <w:sz w:val="24"/>
                <w:szCs w:val="24"/>
              </w:rPr>
              <w:t xml:space="preserve"> </w:t>
            </w:r>
            <w:r w:rsidRPr="00C122CB">
              <w:rPr>
                <w:sz w:val="24"/>
                <w:szCs w:val="24"/>
                <w:lang w:val="en-US"/>
              </w:rPr>
              <w:t>L</w:t>
            </w:r>
            <w:proofErr w:type="spellStart"/>
            <w:r w:rsidRPr="00C122CB">
              <w:rPr>
                <w:sz w:val="24"/>
                <w:szCs w:val="24"/>
              </w:rPr>
              <w:t>ist</w:t>
            </w:r>
            <w:proofErr w:type="spellEnd"/>
          </w:p>
        </w:tc>
        <w:tc>
          <w:tcPr>
            <w:tcW w:w="7058" w:type="dxa"/>
          </w:tcPr>
          <w:p w:rsidR="00777469" w:rsidP="00E33778" w:rsidRDefault="00777469" w14:paraId="3351EA55" w14:textId="77777777">
            <w:pPr>
              <w:widowControl/>
              <w:autoSpaceDE/>
              <w:autoSpaceDN/>
              <w:adjustRightInd/>
              <w:jc w:val="both"/>
              <w:rPr>
                <w:iCs/>
                <w:sz w:val="24"/>
                <w:szCs w:val="24"/>
                <w:lang w:val="en-US"/>
              </w:rPr>
            </w:pPr>
            <w:r w:rsidRPr="00C122CB">
              <w:rPr>
                <w:iCs/>
                <w:sz w:val="24"/>
                <w:szCs w:val="24"/>
                <w:lang w:val="en-US"/>
              </w:rPr>
              <w:t>Assigned reading materials and presentations should be read prior to class. Class lectures and discussions will proceed with supplemental and advanced topics, which could be difficult to understand unless students have read the assigned material. Readings are listed in the schedule section. All necessary updates and/or changes to the course will be reflected in the Learning Management System (</w:t>
            </w:r>
            <w:r w:rsidRPr="00C122CB">
              <w:rPr>
                <w:iCs/>
                <w:sz w:val="24"/>
                <w:szCs w:val="24"/>
                <w:u w:val="single"/>
                <w:lang w:val="en-US"/>
              </w:rPr>
              <w:t>moodle.astanait.edu.kz</w:t>
            </w:r>
            <w:r w:rsidRPr="00C122CB">
              <w:rPr>
                <w:iCs/>
                <w:sz w:val="24"/>
                <w:szCs w:val="24"/>
                <w:lang w:val="en-US"/>
              </w:rPr>
              <w:t>).</w:t>
            </w:r>
          </w:p>
          <w:p w:rsidR="00777469" w:rsidP="00E33778" w:rsidRDefault="00777469" w14:paraId="68979EC9" w14:textId="77777777">
            <w:pPr>
              <w:widowControl/>
              <w:autoSpaceDE/>
              <w:autoSpaceDN/>
              <w:adjustRightInd/>
              <w:jc w:val="both"/>
              <w:rPr>
                <w:iCs/>
                <w:sz w:val="24"/>
                <w:szCs w:val="24"/>
                <w:lang w:val="en-US"/>
              </w:rPr>
            </w:pPr>
          </w:p>
          <w:p w:rsidRPr="00E24FEB" w:rsidR="00777469" w:rsidP="00E33778" w:rsidRDefault="00777469" w14:paraId="1BB3720B" w14:textId="77777777">
            <w:pPr>
              <w:widowControl/>
              <w:autoSpaceDE/>
              <w:autoSpaceDN/>
              <w:adjustRightInd/>
              <w:jc w:val="both"/>
              <w:rPr>
                <w:iCs/>
                <w:sz w:val="24"/>
                <w:szCs w:val="24"/>
                <w:lang w:val="en-US"/>
              </w:rPr>
            </w:pPr>
          </w:p>
          <w:p w:rsidR="00777469" w:rsidP="00E33778" w:rsidRDefault="00777469" w14:paraId="4E2ACE7C" w14:textId="77777777">
            <w:pPr>
              <w:widowControl/>
              <w:autoSpaceDE/>
              <w:autoSpaceDN/>
              <w:adjustRightInd/>
              <w:jc w:val="both"/>
              <w:rPr>
                <w:iCs/>
                <w:sz w:val="24"/>
                <w:szCs w:val="24"/>
                <w:lang w:val="en-US"/>
              </w:rPr>
            </w:pPr>
            <w:r w:rsidRPr="00C122CB">
              <w:rPr>
                <w:iCs/>
                <w:sz w:val="24"/>
                <w:szCs w:val="24"/>
                <w:lang w:val="en-US"/>
              </w:rPr>
              <w:t xml:space="preserve"> </w:t>
            </w:r>
            <w:r w:rsidRPr="00C122CB">
              <w:rPr>
                <w:iCs/>
                <w:sz w:val="24"/>
                <w:szCs w:val="24"/>
                <w:u w:val="single"/>
                <w:lang w:val="en-US"/>
              </w:rPr>
              <w:t>Basic Literature</w:t>
            </w:r>
            <w:r w:rsidRPr="00C122CB">
              <w:rPr>
                <w:iCs/>
                <w:sz w:val="24"/>
                <w:szCs w:val="24"/>
                <w:lang w:val="en-US"/>
              </w:rPr>
              <w:t>:</w:t>
            </w:r>
          </w:p>
          <w:p w:rsidRPr="00605AFD" w:rsidR="00605AFD" w:rsidP="00605AFD" w:rsidRDefault="00605AFD" w14:paraId="65C0C5C7" w14:textId="11CA35B4">
            <w:pPr>
              <w:pStyle w:val="a7"/>
              <w:numPr>
                <w:ilvl w:val="1"/>
                <w:numId w:val="5"/>
              </w:numPr>
              <w:jc w:val="both"/>
              <w:rPr>
                <w:iCs/>
                <w:sz w:val="24"/>
                <w:szCs w:val="24"/>
                <w:lang w:val="ru-KZ"/>
              </w:rPr>
            </w:pPr>
            <w:r w:rsidRPr="00605AFD">
              <w:rPr>
                <w:iCs/>
                <w:sz w:val="24"/>
                <w:szCs w:val="24"/>
                <w:lang w:val="ru-KZ"/>
              </w:rPr>
              <w:t>Eric L. Miller</w:t>
            </w:r>
            <w:r>
              <w:rPr>
                <w:iCs/>
                <w:sz w:val="24"/>
                <w:szCs w:val="24"/>
                <w:lang w:val="ru-KZ"/>
              </w:rPr>
              <w:t>. Fundamentals of Inverse Problems. Boston, 2003</w:t>
            </w:r>
          </w:p>
          <w:p w:rsidRPr="00605AFD" w:rsidR="00605AFD" w:rsidP="00605AFD" w:rsidRDefault="00605AFD" w14:paraId="0591255A" w14:textId="77777777">
            <w:pPr>
              <w:pStyle w:val="a7"/>
              <w:numPr>
                <w:ilvl w:val="1"/>
                <w:numId w:val="5"/>
              </w:numPr>
              <w:jc w:val="both"/>
              <w:rPr>
                <w:iCs/>
                <w:sz w:val="24"/>
                <w:szCs w:val="24"/>
                <w:lang w:val="ru-KZ"/>
              </w:rPr>
            </w:pPr>
            <w:r w:rsidRPr="00605AFD">
              <w:rPr>
                <w:iCs/>
                <w:sz w:val="24"/>
                <w:szCs w:val="24"/>
                <w:lang w:val="ru-KZ"/>
              </w:rPr>
              <w:t xml:space="preserve">Hanne Kekkonen and Yury Korolev </w:t>
            </w:r>
            <w:r>
              <w:rPr>
                <w:iCs/>
                <w:sz w:val="24"/>
                <w:szCs w:val="24"/>
                <w:lang w:val="ru-KZ"/>
              </w:rPr>
              <w:t>Inverse Problems.</w:t>
            </w:r>
            <w:r>
              <w:rPr>
                <w:iCs/>
                <w:sz w:val="24"/>
                <w:szCs w:val="24"/>
                <w:lang w:val="en-US"/>
              </w:rPr>
              <w:t>Cambridge</w:t>
            </w:r>
            <w:r w:rsidRPr="00605AFD" w:rsidR="00777469">
              <w:rPr>
                <w:iCs/>
                <w:sz w:val="24"/>
                <w:szCs w:val="24"/>
                <w:lang w:val="en-US"/>
              </w:rPr>
              <w:t>, 201</w:t>
            </w:r>
            <w:r>
              <w:rPr>
                <w:iCs/>
                <w:sz w:val="24"/>
                <w:szCs w:val="24"/>
                <w:lang w:val="en-US"/>
              </w:rPr>
              <w:t>9</w:t>
            </w:r>
          </w:p>
          <w:p w:rsidRPr="00605AFD" w:rsidR="00605AFD" w:rsidP="00412407" w:rsidRDefault="00605AFD" w14:paraId="0D2D60B2" w14:textId="77777777">
            <w:pPr>
              <w:pStyle w:val="a7"/>
              <w:numPr>
                <w:ilvl w:val="1"/>
                <w:numId w:val="5"/>
              </w:numPr>
              <w:jc w:val="both"/>
              <w:rPr>
                <w:iCs/>
                <w:sz w:val="24"/>
                <w:szCs w:val="24"/>
                <w:lang w:val="ru-KZ"/>
              </w:rPr>
            </w:pPr>
            <w:r w:rsidRPr="00605AFD">
              <w:rPr>
                <w:rFonts w:eastAsia="Calibri"/>
                <w:sz w:val="24"/>
                <w:szCs w:val="24"/>
                <w:lang w:val="ru-KZ"/>
              </w:rPr>
              <w:t xml:space="preserve">Kurt Bryan </w:t>
            </w:r>
            <w:r>
              <w:rPr>
                <w:rFonts w:eastAsia="Calibri"/>
                <w:sz w:val="24"/>
                <w:szCs w:val="24"/>
                <w:lang w:val="ru-KZ"/>
              </w:rPr>
              <w:t>. An Intrjduction to Inberse Problems. 2011</w:t>
            </w:r>
          </w:p>
          <w:p w:rsidRPr="00605AFD" w:rsidR="00777469" w:rsidP="00605AFD" w:rsidRDefault="00605AFD" w14:paraId="7346A2C4" w14:textId="171F91E8">
            <w:pPr>
              <w:pStyle w:val="ae"/>
              <w:numPr>
                <w:ilvl w:val="1"/>
                <w:numId w:val="5"/>
              </w:numPr>
              <w:rPr>
                <w:lang w:val="ru-KZ"/>
              </w:rPr>
            </w:pPr>
            <w:r w:rsidRPr="00605AFD">
              <w:rPr>
                <w:lang w:val="ru-KZ"/>
              </w:rPr>
              <w:t xml:space="preserve">Guillaume Bal </w:t>
            </w:r>
            <w:r>
              <w:rPr>
                <w:lang w:val="ru-KZ"/>
              </w:rPr>
              <w:t>Intrjduction to Inberse Problems</w:t>
            </w:r>
            <w:r w:rsidRPr="00605AFD" w:rsidR="00777469">
              <w:rPr>
                <w:lang w:val="en-US"/>
              </w:rPr>
              <w:t>.</w:t>
            </w:r>
            <w:r>
              <w:rPr>
                <w:lang w:val="en-US"/>
              </w:rPr>
              <w:t>Chicago</w:t>
            </w:r>
            <w:r w:rsidR="00CD0BA1">
              <w:rPr>
                <w:lang w:val="en-US"/>
              </w:rPr>
              <w:t>, 2019</w:t>
            </w:r>
            <w:r w:rsidRPr="00605AFD" w:rsidR="00777469">
              <w:rPr>
                <w:lang w:val="en-US"/>
              </w:rPr>
              <w:t>.</w:t>
            </w:r>
          </w:p>
          <w:p w:rsidRPr="00C122CB" w:rsidR="00777469" w:rsidP="00E33778" w:rsidRDefault="00777469" w14:paraId="77DF3EB9" w14:textId="77777777">
            <w:pPr>
              <w:widowControl/>
              <w:autoSpaceDE/>
              <w:autoSpaceDN/>
              <w:adjustRightInd/>
              <w:jc w:val="both"/>
              <w:rPr>
                <w:iCs/>
                <w:sz w:val="24"/>
                <w:szCs w:val="24"/>
                <w:lang w:val="en-US"/>
              </w:rPr>
            </w:pPr>
            <w:r w:rsidRPr="00C122CB">
              <w:rPr>
                <w:iCs/>
                <w:sz w:val="24"/>
                <w:szCs w:val="24"/>
                <w:u w:val="single"/>
                <w:lang w:val="en-US"/>
              </w:rPr>
              <w:t>Supplementary literature</w:t>
            </w:r>
            <w:r w:rsidRPr="00C122CB">
              <w:rPr>
                <w:iCs/>
                <w:sz w:val="24"/>
                <w:szCs w:val="24"/>
                <w:lang w:val="en-US"/>
              </w:rPr>
              <w:t>:</w:t>
            </w:r>
          </w:p>
          <w:p w:rsidRPr="005C1416" w:rsidR="00777469" w:rsidP="00777469" w:rsidRDefault="00CD0BA1" w14:paraId="4A763345" w14:textId="0FD794C3">
            <w:pPr>
              <w:pStyle w:val="a7"/>
              <w:numPr>
                <w:ilvl w:val="1"/>
                <w:numId w:val="5"/>
              </w:numPr>
              <w:spacing w:line="276" w:lineRule="auto"/>
              <w:jc w:val="both"/>
              <w:rPr>
                <w:sz w:val="24"/>
                <w:szCs w:val="24"/>
                <w:lang w:eastAsia="en-US"/>
              </w:rPr>
            </w:pPr>
            <w:proofErr w:type="spellStart"/>
            <w:r>
              <w:rPr>
                <w:sz w:val="24"/>
                <w:szCs w:val="24"/>
                <w:lang w:eastAsia="en-US"/>
              </w:rPr>
              <w:t>Мегралиев</w:t>
            </w:r>
            <w:proofErr w:type="spellEnd"/>
            <w:r>
              <w:rPr>
                <w:sz w:val="24"/>
                <w:szCs w:val="24"/>
                <w:lang w:eastAsia="en-US"/>
              </w:rPr>
              <w:t xml:space="preserve"> </w:t>
            </w:r>
            <w:r w:rsidR="005C1416">
              <w:rPr>
                <w:sz w:val="24"/>
                <w:szCs w:val="24"/>
                <w:lang w:eastAsia="en-US"/>
              </w:rPr>
              <w:t>Я.Т. О разрешимости одной обратной краевой задачи для эллиптического уравнения второго порядка. Баку, 2011</w:t>
            </w:r>
            <w:r w:rsidRPr="005C1416" w:rsidR="00777469">
              <w:rPr>
                <w:sz w:val="24"/>
                <w:szCs w:val="24"/>
                <w:lang w:eastAsia="en-US"/>
              </w:rPr>
              <w:t>.</w:t>
            </w:r>
          </w:p>
          <w:p w:rsidRPr="005C1416" w:rsidR="00777469" w:rsidP="005C1416" w:rsidRDefault="005C1416" w14:paraId="3399C5D8" w14:textId="3D91C69C">
            <w:pPr>
              <w:pStyle w:val="ae"/>
              <w:numPr>
                <w:ilvl w:val="1"/>
                <w:numId w:val="5"/>
              </w:numPr>
              <w:rPr>
                <w:lang w:val="ru-KZ"/>
              </w:rPr>
            </w:pPr>
            <w:r>
              <w:t>Су</w:t>
            </w:r>
            <w:r w:rsidRPr="005C1416">
              <w:t xml:space="preserve"> </w:t>
            </w:r>
            <w:proofErr w:type="spellStart"/>
            <w:r>
              <w:t>Линдэ</w:t>
            </w:r>
            <w:proofErr w:type="spellEnd"/>
            <w:r w:rsidRPr="005C1416">
              <w:t>, Численное</w:t>
            </w:r>
            <w:r w:rsidRPr="005C1416">
              <w:rPr>
                <w:b/>
                <w:bCs/>
                <w:lang w:val="ru-KZ"/>
              </w:rPr>
              <w:t xml:space="preserve"> решение обратных задач для параболических уравнений</w:t>
            </w:r>
            <w:r>
              <w:rPr>
                <w:b/>
                <w:bCs/>
                <w:lang w:val="ru-KZ"/>
              </w:rPr>
              <w:t>, 2019.</w:t>
            </w:r>
          </w:p>
        </w:tc>
      </w:tr>
      <w:tr w:rsidRPr="001149CC" w:rsidR="00777469" w:rsidTr="00E33778" w14:paraId="1BAE45BD" w14:textId="77777777">
        <w:trPr>
          <w:trHeight w:val="463"/>
        </w:trPr>
        <w:tc>
          <w:tcPr>
            <w:tcW w:w="2327" w:type="dxa"/>
          </w:tcPr>
          <w:p w:rsidRPr="00C122CB" w:rsidR="00777469" w:rsidP="00777469" w:rsidRDefault="00777469" w14:paraId="338D29B2" w14:textId="77777777">
            <w:pPr>
              <w:pStyle w:val="a7"/>
              <w:widowControl/>
              <w:numPr>
                <w:ilvl w:val="0"/>
                <w:numId w:val="7"/>
              </w:numPr>
              <w:ind w:left="366"/>
              <w:jc w:val="both"/>
              <w:rPr>
                <w:rFonts w:eastAsia="Consolas"/>
                <w:sz w:val="24"/>
                <w:szCs w:val="24"/>
                <w:lang w:val="en-US"/>
              </w:rPr>
            </w:pPr>
            <w:r w:rsidRPr="00C122CB">
              <w:rPr>
                <w:rFonts w:eastAsia="Consolas"/>
                <w:sz w:val="24"/>
                <w:szCs w:val="24"/>
              </w:rPr>
              <w:t>Resources</w:t>
            </w:r>
          </w:p>
        </w:tc>
        <w:tc>
          <w:tcPr>
            <w:tcW w:w="7058" w:type="dxa"/>
          </w:tcPr>
          <w:p w:rsidRPr="00C122CB" w:rsidR="00777469" w:rsidP="00E33778" w:rsidRDefault="00777469" w14:paraId="498558D8" w14:textId="77777777">
            <w:pPr>
              <w:rPr>
                <w:iCs/>
                <w:sz w:val="24"/>
                <w:szCs w:val="24"/>
                <w:lang w:val="en-US"/>
              </w:rPr>
            </w:pPr>
            <w:r w:rsidRPr="00C122CB">
              <w:rPr>
                <w:iCs/>
                <w:sz w:val="24"/>
                <w:szCs w:val="24"/>
                <w:lang w:val="en-US"/>
              </w:rPr>
              <w:t xml:space="preserve">Online journals, </w:t>
            </w:r>
            <w:r>
              <w:rPr>
                <w:iCs/>
                <w:sz w:val="24"/>
                <w:szCs w:val="24"/>
                <w:lang w:val="en-US"/>
              </w:rPr>
              <w:t>articles</w:t>
            </w:r>
            <w:r w:rsidRPr="00C122CB">
              <w:rPr>
                <w:iCs/>
                <w:sz w:val="24"/>
                <w:szCs w:val="24"/>
                <w:lang w:val="en-US"/>
              </w:rPr>
              <w:t>, papers, books</w:t>
            </w:r>
            <w:r>
              <w:rPr>
                <w:iCs/>
                <w:sz w:val="24"/>
                <w:szCs w:val="24"/>
                <w:lang w:val="en-US"/>
              </w:rPr>
              <w:t>,</w:t>
            </w:r>
            <w:r w:rsidRPr="00C122CB">
              <w:rPr>
                <w:iCs/>
                <w:sz w:val="24"/>
                <w:szCs w:val="24"/>
                <w:lang w:val="en-US"/>
              </w:rPr>
              <w:t xml:space="preserve"> and internet resources</w:t>
            </w:r>
            <w:r>
              <w:rPr>
                <w:iCs/>
                <w:sz w:val="24"/>
                <w:szCs w:val="24"/>
                <w:lang w:val="en-US"/>
              </w:rPr>
              <w:t>,</w:t>
            </w:r>
            <w:r w:rsidRPr="00C122CB">
              <w:rPr>
                <w:iCs/>
                <w:sz w:val="24"/>
                <w:szCs w:val="24"/>
                <w:lang w:val="en-US"/>
              </w:rPr>
              <w:t xml:space="preserve"> as well as online emulators and online software for simulation.</w:t>
            </w:r>
          </w:p>
        </w:tc>
      </w:tr>
      <w:tr w:rsidRPr="001149CC" w:rsidR="00777469" w:rsidTr="00E33778" w14:paraId="3AD74E39" w14:textId="77777777">
        <w:trPr>
          <w:trHeight w:val="463"/>
        </w:trPr>
        <w:tc>
          <w:tcPr>
            <w:tcW w:w="2327" w:type="dxa"/>
          </w:tcPr>
          <w:p w:rsidRPr="00C122CB" w:rsidR="00777469" w:rsidP="00777469" w:rsidRDefault="00777469" w14:paraId="07B63363" w14:textId="77777777">
            <w:pPr>
              <w:widowControl/>
              <w:numPr>
                <w:ilvl w:val="0"/>
                <w:numId w:val="7"/>
              </w:numPr>
              <w:ind w:left="360"/>
              <w:jc w:val="both"/>
              <w:rPr>
                <w:rFonts w:eastAsia="Consolas"/>
                <w:b/>
                <w:bCs/>
                <w:sz w:val="24"/>
                <w:szCs w:val="24"/>
                <w:lang w:val="en-US"/>
              </w:rPr>
            </w:pPr>
            <w:r w:rsidRPr="00C122CB">
              <w:rPr>
                <w:b/>
                <w:bCs/>
                <w:sz w:val="24"/>
                <w:szCs w:val="24"/>
                <w:lang w:val="en-US"/>
              </w:rPr>
              <w:t>Course policy</w:t>
            </w:r>
          </w:p>
        </w:tc>
        <w:tc>
          <w:tcPr>
            <w:tcW w:w="7058" w:type="dxa"/>
          </w:tcPr>
          <w:p w:rsidRPr="00C122CB" w:rsidR="00777469" w:rsidP="00E33778" w:rsidRDefault="00777469" w14:paraId="73DE1AA1" w14:textId="77777777">
            <w:pPr>
              <w:tabs>
                <w:tab w:val="left" w:pos="2235"/>
                <w:tab w:val="center" w:pos="3659"/>
              </w:tabs>
              <w:rPr>
                <w:b/>
                <w:bCs/>
                <w:sz w:val="24"/>
                <w:szCs w:val="24"/>
                <w:lang w:val="en-US"/>
              </w:rPr>
            </w:pPr>
            <w:r w:rsidRPr="00C122CB">
              <w:rPr>
                <w:b/>
                <w:bCs/>
                <w:sz w:val="24"/>
                <w:szCs w:val="24"/>
                <w:lang w:val="en-US"/>
              </w:rPr>
              <w:t>Course and University policies include:</w:t>
            </w:r>
          </w:p>
          <w:p w:rsidRPr="00C122CB" w:rsidR="00777469" w:rsidP="00E33778" w:rsidRDefault="00777469" w14:paraId="2AB07F23" w14:textId="77777777">
            <w:pPr>
              <w:pStyle w:val="11"/>
              <w:jc w:val="both"/>
              <w:rPr>
                <w:rFonts w:ascii="Times New Roman" w:hAnsi="Times New Roman"/>
                <w:b/>
                <w:sz w:val="24"/>
                <w:szCs w:val="24"/>
                <w:lang w:val="en-US"/>
              </w:rPr>
            </w:pPr>
          </w:p>
          <w:p w:rsidRPr="00C122CB" w:rsidR="00777469" w:rsidP="00E33778" w:rsidRDefault="00777469" w14:paraId="500A23BA" w14:textId="77777777">
            <w:pPr>
              <w:pStyle w:val="11"/>
              <w:jc w:val="both"/>
              <w:rPr>
                <w:rFonts w:ascii="Times New Roman" w:hAnsi="Times New Roman"/>
                <w:b/>
                <w:bCs/>
                <w:sz w:val="24"/>
                <w:szCs w:val="24"/>
                <w:lang w:val="en-US"/>
              </w:rPr>
            </w:pPr>
            <w:r w:rsidRPr="00C122CB">
              <w:rPr>
                <w:rFonts w:ascii="Times New Roman" w:hAnsi="Times New Roman"/>
                <w:b/>
                <w:bCs/>
                <w:sz w:val="24"/>
                <w:szCs w:val="24"/>
                <w:lang w:val="en-US"/>
              </w:rPr>
              <w:t xml:space="preserve">Attendance: </w:t>
            </w:r>
          </w:p>
          <w:p w:rsidRPr="00C122CB" w:rsidR="00777469" w:rsidP="00E33778" w:rsidRDefault="00777469" w14:paraId="30097162" w14:textId="77777777">
            <w:pPr>
              <w:pStyle w:val="11"/>
              <w:jc w:val="both"/>
              <w:rPr>
                <w:rFonts w:ascii="Times New Roman" w:hAnsi="Times New Roman"/>
                <w:sz w:val="24"/>
                <w:szCs w:val="24"/>
                <w:lang w:val="en-US"/>
              </w:rPr>
            </w:pPr>
            <w:r w:rsidRPr="00C122CB">
              <w:rPr>
                <w:rFonts w:ascii="Times New Roman" w:hAnsi="Times New Roman"/>
                <w:sz w:val="24"/>
                <w:szCs w:val="24"/>
                <w:lang w:val="en-US"/>
              </w:rPr>
              <w:t xml:space="preserve">Attendance is not allocated any grading points in the marking </w:t>
            </w:r>
            <w:proofErr w:type="gramStart"/>
            <w:r w:rsidRPr="00C122CB">
              <w:rPr>
                <w:rFonts w:ascii="Times New Roman" w:hAnsi="Times New Roman"/>
                <w:sz w:val="24"/>
                <w:szCs w:val="24"/>
                <w:lang w:val="en-US"/>
              </w:rPr>
              <w:t>scheme, but</w:t>
            </w:r>
            <w:proofErr w:type="gramEnd"/>
            <w:r w:rsidRPr="00C122CB">
              <w:rPr>
                <w:rFonts w:ascii="Times New Roman" w:hAnsi="Times New Roman"/>
                <w:sz w:val="24"/>
                <w:szCs w:val="24"/>
                <w:lang w:val="en-US"/>
              </w:rPr>
              <w:t xml:space="preserve"> is compulsory to pass the course. Normally</w:t>
            </w:r>
            <w:r>
              <w:rPr>
                <w:rFonts w:ascii="Times New Roman" w:hAnsi="Times New Roman"/>
                <w:sz w:val="24"/>
                <w:szCs w:val="24"/>
                <w:lang w:val="en-US"/>
              </w:rPr>
              <w:t>,</w:t>
            </w:r>
            <w:r w:rsidRPr="00C122CB">
              <w:rPr>
                <w:rFonts w:ascii="Times New Roman" w:hAnsi="Times New Roman"/>
                <w:sz w:val="24"/>
                <w:szCs w:val="24"/>
                <w:lang w:val="en-US"/>
              </w:rPr>
              <w:t xml:space="preserve"> students are required to achieve course </w:t>
            </w:r>
            <w:r w:rsidRPr="00C122CB">
              <w:rPr>
                <w:rFonts w:ascii="Times New Roman" w:hAnsi="Times New Roman"/>
                <w:bCs/>
                <w:sz w:val="24"/>
                <w:szCs w:val="24"/>
                <w:lang w:val="en-US"/>
              </w:rPr>
              <w:t xml:space="preserve">attendance of </w:t>
            </w:r>
            <w:r>
              <w:rPr>
                <w:rFonts w:ascii="Times New Roman" w:hAnsi="Times New Roman"/>
                <w:bCs/>
                <w:sz w:val="24"/>
                <w:szCs w:val="24"/>
                <w:lang w:val="en-US"/>
              </w:rPr>
              <w:t xml:space="preserve">a </w:t>
            </w:r>
            <w:r w:rsidRPr="00C122CB">
              <w:rPr>
                <w:rFonts w:ascii="Times New Roman" w:hAnsi="Times New Roman"/>
                <w:bCs/>
                <w:sz w:val="24"/>
                <w:szCs w:val="24"/>
                <w:lang w:val="en-US"/>
              </w:rPr>
              <w:t>minimum 70% to get admitted to the examination rubric.</w:t>
            </w:r>
          </w:p>
          <w:p w:rsidRPr="00C122CB" w:rsidR="00777469" w:rsidP="00E33778" w:rsidRDefault="00777469" w14:paraId="754F9C22" w14:textId="77777777">
            <w:pPr>
              <w:pStyle w:val="11"/>
              <w:jc w:val="both"/>
              <w:rPr>
                <w:rFonts w:ascii="Times New Roman" w:hAnsi="Times New Roman"/>
                <w:sz w:val="24"/>
                <w:szCs w:val="24"/>
                <w:lang w:val="en-US"/>
              </w:rPr>
            </w:pPr>
          </w:p>
          <w:p w:rsidRPr="00C122CB" w:rsidR="00777469" w:rsidP="00E33778" w:rsidRDefault="00777469" w14:paraId="0A25B4E6" w14:textId="77777777">
            <w:pPr>
              <w:pStyle w:val="11"/>
              <w:jc w:val="both"/>
              <w:rPr>
                <w:rFonts w:ascii="Times New Roman" w:hAnsi="Times New Roman"/>
                <w:sz w:val="24"/>
                <w:szCs w:val="24"/>
                <w:lang w:val="en-US"/>
              </w:rPr>
            </w:pPr>
            <w:r w:rsidRPr="00C122CB">
              <w:rPr>
                <w:rFonts w:ascii="Times New Roman" w:hAnsi="Times New Roman"/>
                <w:sz w:val="24"/>
                <w:szCs w:val="24"/>
                <w:lang w:val="en-US"/>
              </w:rPr>
              <w:t xml:space="preserve">In case </w:t>
            </w:r>
            <w:r w:rsidRPr="00C122CB">
              <w:rPr>
                <w:rFonts w:ascii="Times New Roman" w:hAnsi="Times New Roman"/>
                <w:bCs/>
                <w:sz w:val="24"/>
                <w:szCs w:val="24"/>
                <w:lang w:val="en-US"/>
              </w:rPr>
              <w:t>a student misses 30% or more class sessions without a valid excuse</w:t>
            </w:r>
            <w:r>
              <w:rPr>
                <w:rFonts w:ascii="Times New Roman" w:hAnsi="Times New Roman"/>
                <w:bCs/>
                <w:sz w:val="24"/>
                <w:szCs w:val="24"/>
                <w:lang w:val="en-US"/>
              </w:rPr>
              <w:t>,</w:t>
            </w:r>
            <w:r w:rsidRPr="00C122CB">
              <w:rPr>
                <w:rFonts w:ascii="Times New Roman" w:hAnsi="Times New Roman"/>
                <w:sz w:val="24"/>
                <w:szCs w:val="24"/>
                <w:lang w:val="en-US"/>
              </w:rPr>
              <w:t xml:space="preserve"> </w:t>
            </w:r>
            <w:r w:rsidRPr="00C122CB">
              <w:rPr>
                <w:rFonts w:ascii="Times New Roman" w:hAnsi="Times New Roman"/>
                <w:bCs/>
                <w:sz w:val="24"/>
                <w:szCs w:val="24"/>
                <w:lang w:val="en-US"/>
              </w:rPr>
              <w:t>the instructor has the right to mark him as “not graded</w:t>
            </w:r>
            <w:r>
              <w:rPr>
                <w:rFonts w:ascii="Times New Roman" w:hAnsi="Times New Roman"/>
                <w:bCs/>
                <w:sz w:val="24"/>
                <w:szCs w:val="24"/>
                <w:lang w:val="en-US"/>
              </w:rPr>
              <w:t>.”</w:t>
            </w:r>
            <w:r w:rsidRPr="00C122CB">
              <w:rPr>
                <w:rFonts w:ascii="Times New Roman" w:hAnsi="Times New Roman"/>
                <w:bCs/>
                <w:sz w:val="24"/>
                <w:szCs w:val="24"/>
                <w:lang w:val="en-US"/>
              </w:rPr>
              <w:t xml:space="preserve"> In such case</w:t>
            </w:r>
            <w:r>
              <w:rPr>
                <w:rFonts w:ascii="Times New Roman" w:hAnsi="Times New Roman"/>
                <w:bCs/>
                <w:sz w:val="24"/>
                <w:szCs w:val="24"/>
                <w:lang w:val="en-US"/>
              </w:rPr>
              <w:t>,</w:t>
            </w:r>
            <w:r w:rsidRPr="00C122CB">
              <w:rPr>
                <w:rFonts w:ascii="Times New Roman" w:hAnsi="Times New Roman"/>
                <w:bCs/>
                <w:sz w:val="24"/>
                <w:szCs w:val="24"/>
                <w:lang w:val="en-US"/>
              </w:rPr>
              <w:t xml:space="preserve"> a student is not admitted to the exam</w:t>
            </w:r>
            <w:r w:rsidRPr="00C122CB">
              <w:rPr>
                <w:rFonts w:ascii="Times New Roman" w:hAnsi="Times New Roman"/>
                <w:sz w:val="24"/>
                <w:szCs w:val="24"/>
                <w:lang w:val="en-US"/>
              </w:rPr>
              <w:t xml:space="preserve"> </w:t>
            </w:r>
            <w:r w:rsidRPr="00C122CB">
              <w:rPr>
                <w:rFonts w:ascii="Times New Roman" w:hAnsi="Times New Roman"/>
                <w:bCs/>
                <w:sz w:val="24"/>
                <w:szCs w:val="24"/>
                <w:lang w:val="en-US"/>
              </w:rPr>
              <w:t>and automatically fails the course</w:t>
            </w:r>
            <w:r w:rsidRPr="00C122CB">
              <w:rPr>
                <w:rFonts w:ascii="Times New Roman" w:hAnsi="Times New Roman"/>
                <w:sz w:val="24"/>
                <w:szCs w:val="24"/>
                <w:lang w:val="en-US"/>
              </w:rPr>
              <w:t>.</w:t>
            </w:r>
          </w:p>
          <w:p w:rsidRPr="00C122CB" w:rsidR="00777469" w:rsidP="00E33778" w:rsidRDefault="00777469" w14:paraId="63998849" w14:textId="77777777">
            <w:pPr>
              <w:pStyle w:val="11"/>
              <w:jc w:val="both"/>
              <w:rPr>
                <w:rFonts w:ascii="Times New Roman" w:hAnsi="Times New Roman"/>
                <w:bCs/>
                <w:sz w:val="24"/>
                <w:szCs w:val="24"/>
                <w:lang w:val="en-US"/>
              </w:rPr>
            </w:pPr>
            <w:r w:rsidRPr="00C122CB">
              <w:rPr>
                <w:rFonts w:ascii="Times New Roman" w:hAnsi="Times New Roman"/>
                <w:sz w:val="24"/>
                <w:szCs w:val="24"/>
                <w:lang w:val="en-US"/>
              </w:rPr>
              <w:t xml:space="preserve">It should be NOTED that in cases when a student is excused for </w:t>
            </w:r>
            <w:r w:rsidRPr="00C122CB">
              <w:rPr>
                <w:rFonts w:ascii="Times New Roman" w:hAnsi="Times New Roman"/>
                <w:bCs/>
                <w:sz w:val="24"/>
                <w:szCs w:val="24"/>
                <w:lang w:val="en-US"/>
              </w:rPr>
              <w:t>30% of the</w:t>
            </w:r>
            <w:r w:rsidRPr="00C122CB">
              <w:rPr>
                <w:rFonts w:ascii="Times New Roman" w:hAnsi="Times New Roman"/>
                <w:b/>
                <w:bCs/>
                <w:sz w:val="24"/>
                <w:szCs w:val="24"/>
                <w:lang w:val="en-US"/>
              </w:rPr>
              <w:t xml:space="preserve"> </w:t>
            </w:r>
            <w:r w:rsidRPr="00C122CB">
              <w:rPr>
                <w:rFonts w:ascii="Times New Roman" w:hAnsi="Times New Roman"/>
                <w:bCs/>
                <w:sz w:val="24"/>
                <w:szCs w:val="24"/>
                <w:lang w:val="en-US"/>
              </w:rPr>
              <w:t>scheduled class sessions or more</w:t>
            </w:r>
            <w:r>
              <w:rPr>
                <w:rFonts w:ascii="Times New Roman" w:hAnsi="Times New Roman"/>
                <w:bCs/>
                <w:sz w:val="24"/>
                <w:szCs w:val="24"/>
                <w:lang w:val="en-US"/>
              </w:rPr>
              <w:t>,</w:t>
            </w:r>
            <w:r w:rsidRPr="00C122CB">
              <w:rPr>
                <w:rFonts w:ascii="Times New Roman" w:hAnsi="Times New Roman"/>
                <w:bCs/>
                <w:sz w:val="24"/>
                <w:szCs w:val="24"/>
                <w:lang w:val="en-US"/>
              </w:rPr>
              <w:t xml:space="preserve"> he or she </w:t>
            </w:r>
            <w:proofErr w:type="gramStart"/>
            <w:r w:rsidRPr="00C122CB">
              <w:rPr>
                <w:rFonts w:ascii="Times New Roman" w:hAnsi="Times New Roman"/>
                <w:bCs/>
                <w:sz w:val="24"/>
                <w:szCs w:val="24"/>
                <w:lang w:val="en-US"/>
              </w:rPr>
              <w:t>has to</w:t>
            </w:r>
            <w:proofErr w:type="gramEnd"/>
            <w:r w:rsidRPr="00C122CB">
              <w:rPr>
                <w:rFonts w:ascii="Times New Roman" w:hAnsi="Times New Roman"/>
                <w:bCs/>
                <w:sz w:val="24"/>
                <w:szCs w:val="24"/>
                <w:lang w:val="en-US"/>
              </w:rPr>
              <w:t xml:space="preserve"> study material provided under the course on their own. Course </w:t>
            </w:r>
            <w:r>
              <w:rPr>
                <w:rFonts w:ascii="Times New Roman" w:hAnsi="Times New Roman"/>
                <w:bCs/>
                <w:sz w:val="24"/>
                <w:szCs w:val="24"/>
                <w:lang w:val="en-US"/>
              </w:rPr>
              <w:t>instructors</w:t>
            </w:r>
            <w:r w:rsidRPr="00C122CB">
              <w:rPr>
                <w:rFonts w:ascii="Times New Roman" w:hAnsi="Times New Roman"/>
                <w:bCs/>
                <w:sz w:val="24"/>
                <w:szCs w:val="24"/>
                <w:lang w:val="en-US"/>
              </w:rPr>
              <w:t xml:space="preserve"> might provide additional opportunities to submit missed graded pieces of work during office hours or conduct alternative assessment exercises using </w:t>
            </w:r>
            <w:r>
              <w:rPr>
                <w:rFonts w:ascii="Times New Roman" w:hAnsi="Times New Roman"/>
                <w:bCs/>
                <w:sz w:val="24"/>
                <w:szCs w:val="24"/>
                <w:lang w:val="en-US"/>
              </w:rPr>
              <w:t xml:space="preserve">the </w:t>
            </w:r>
            <w:r w:rsidRPr="00C122CB">
              <w:rPr>
                <w:rFonts w:ascii="Times New Roman" w:hAnsi="Times New Roman"/>
                <w:bCs/>
                <w:sz w:val="24"/>
                <w:szCs w:val="24"/>
                <w:lang w:val="en-US"/>
              </w:rPr>
              <w:t>method of his or her choosing.</w:t>
            </w:r>
          </w:p>
          <w:p w:rsidRPr="00C122CB" w:rsidR="00777469" w:rsidP="00E33778" w:rsidRDefault="00777469" w14:paraId="140E4338" w14:textId="77777777">
            <w:pPr>
              <w:pStyle w:val="11"/>
              <w:jc w:val="both"/>
              <w:rPr>
                <w:rFonts w:ascii="Times New Roman" w:hAnsi="Times New Roman"/>
                <w:sz w:val="24"/>
                <w:szCs w:val="24"/>
                <w:lang w:val="en-US"/>
              </w:rPr>
            </w:pPr>
          </w:p>
          <w:p w:rsidRPr="00E47C73" w:rsidR="00E47C73" w:rsidP="00E47C73" w:rsidRDefault="00E47C73" w14:paraId="26E60007" w14:textId="77777777">
            <w:pPr>
              <w:pStyle w:val="11"/>
              <w:jc w:val="both"/>
              <w:rPr>
                <w:rFonts w:ascii="Times New Roman" w:hAnsi="Times New Roman"/>
                <w:bCs/>
                <w:sz w:val="24"/>
                <w:szCs w:val="24"/>
                <w:lang w:val="en-US"/>
              </w:rPr>
            </w:pPr>
            <w:r w:rsidRPr="00E47C73">
              <w:rPr>
                <w:rFonts w:ascii="Times New Roman" w:hAnsi="Times New Roman"/>
                <w:bCs/>
                <w:sz w:val="24"/>
                <w:szCs w:val="24"/>
                <w:lang w:val="en-US"/>
              </w:rPr>
              <w:t>Preparation for Class: Class participation is a very important part of the learning process in this course. Although it is not explicitly assessed, students will be assessed on the QUALITY of their contributions and ideas. Quality comments have one or more of the following properties:</w:t>
            </w:r>
          </w:p>
          <w:p w:rsidRPr="00E47C73" w:rsidR="00E47C73" w:rsidP="00E47C73" w:rsidRDefault="00E47C73" w14:paraId="609BDE10" w14:textId="77777777">
            <w:pPr>
              <w:pStyle w:val="11"/>
              <w:jc w:val="both"/>
              <w:rPr>
                <w:rFonts w:ascii="Times New Roman" w:hAnsi="Times New Roman"/>
                <w:bCs/>
                <w:sz w:val="24"/>
                <w:szCs w:val="24"/>
                <w:lang w:val="en-US"/>
              </w:rPr>
            </w:pPr>
            <w:r w:rsidRPr="00E47C73">
              <w:rPr>
                <w:rFonts w:ascii="Times New Roman" w:hAnsi="Times New Roman"/>
                <w:bCs/>
                <w:sz w:val="24"/>
                <w:szCs w:val="24"/>
                <w:lang w:val="en-US"/>
              </w:rPr>
              <w:t xml:space="preserve">- Offer a different and unique, yet relevant, </w:t>
            </w:r>
            <w:proofErr w:type="gramStart"/>
            <w:r w:rsidRPr="00E47C73">
              <w:rPr>
                <w:rFonts w:ascii="Times New Roman" w:hAnsi="Times New Roman"/>
                <w:bCs/>
                <w:sz w:val="24"/>
                <w:szCs w:val="24"/>
                <w:lang w:val="en-US"/>
              </w:rPr>
              <w:t>perspective;</w:t>
            </w:r>
            <w:proofErr w:type="gramEnd"/>
          </w:p>
          <w:p w:rsidRPr="00E47C73" w:rsidR="00E47C73" w:rsidP="00E47C73" w:rsidRDefault="00E47C73" w14:paraId="56A2FDA1" w14:textId="77777777">
            <w:pPr>
              <w:pStyle w:val="11"/>
              <w:jc w:val="both"/>
              <w:rPr>
                <w:rFonts w:ascii="Times New Roman" w:hAnsi="Times New Roman"/>
                <w:bCs/>
                <w:sz w:val="24"/>
                <w:szCs w:val="24"/>
                <w:lang w:val="en-US"/>
              </w:rPr>
            </w:pPr>
            <w:r w:rsidRPr="00E47C73">
              <w:rPr>
                <w:rFonts w:ascii="Times New Roman" w:hAnsi="Times New Roman"/>
                <w:bCs/>
                <w:sz w:val="24"/>
                <w:szCs w:val="24"/>
                <w:lang w:val="en-US"/>
              </w:rPr>
              <w:t xml:space="preserve">- Promote discussion and </w:t>
            </w:r>
            <w:proofErr w:type="gramStart"/>
            <w:r w:rsidRPr="00E47C73">
              <w:rPr>
                <w:rFonts w:ascii="Times New Roman" w:hAnsi="Times New Roman"/>
                <w:bCs/>
                <w:sz w:val="24"/>
                <w:szCs w:val="24"/>
                <w:lang w:val="en-US"/>
              </w:rPr>
              <w:t>analysis;</w:t>
            </w:r>
            <w:proofErr w:type="gramEnd"/>
          </w:p>
          <w:p w:rsidRPr="007704B3" w:rsidR="00777469" w:rsidP="00E47C73" w:rsidRDefault="00E47C73" w14:paraId="17576A6D" w14:textId="45E8DFF5">
            <w:pPr>
              <w:pStyle w:val="11"/>
              <w:ind w:left="720"/>
              <w:jc w:val="both"/>
              <w:rPr>
                <w:rFonts w:ascii="Times New Roman" w:hAnsi="Times New Roman"/>
                <w:bCs/>
                <w:sz w:val="24"/>
                <w:szCs w:val="24"/>
                <w:lang w:val="en-US"/>
              </w:rPr>
            </w:pPr>
            <w:r w:rsidRPr="00E47C73">
              <w:rPr>
                <w:rFonts w:ascii="Times New Roman" w:hAnsi="Times New Roman"/>
                <w:bCs/>
                <w:sz w:val="24"/>
                <w:szCs w:val="24"/>
                <w:lang w:val="en-US"/>
              </w:rPr>
              <w:t>- Build on other comments.</w:t>
            </w:r>
          </w:p>
          <w:p w:rsidRPr="007704B3" w:rsidR="00E47C73" w:rsidP="00E47C73" w:rsidRDefault="00E47C73" w14:paraId="79F43134" w14:textId="77777777">
            <w:pPr>
              <w:pStyle w:val="11"/>
              <w:ind w:left="720"/>
              <w:jc w:val="both"/>
              <w:rPr>
                <w:rFonts w:ascii="Times New Roman" w:hAnsi="Times New Roman"/>
                <w:bCs/>
                <w:sz w:val="24"/>
                <w:szCs w:val="24"/>
                <w:lang w:val="en-US"/>
              </w:rPr>
            </w:pPr>
          </w:p>
          <w:p w:rsidRPr="00C122CB" w:rsidR="00777469" w:rsidP="00E33778" w:rsidRDefault="00777469" w14:paraId="0F9A926B" w14:textId="77777777">
            <w:pPr>
              <w:pStyle w:val="11"/>
              <w:jc w:val="both"/>
              <w:rPr>
                <w:rFonts w:ascii="Times New Roman" w:hAnsi="Times New Roman"/>
                <w:sz w:val="24"/>
                <w:szCs w:val="24"/>
                <w:lang w:val="en-US"/>
              </w:rPr>
            </w:pPr>
            <w:r>
              <w:rPr>
                <w:rFonts w:ascii="Times New Roman" w:hAnsi="Times New Roman"/>
                <w:b/>
                <w:sz w:val="24"/>
                <w:szCs w:val="24"/>
                <w:lang w:val="en-US"/>
              </w:rPr>
              <w:t>Classwork</w:t>
            </w:r>
            <w:r w:rsidRPr="00C122CB">
              <w:rPr>
                <w:rFonts w:ascii="Times New Roman" w:hAnsi="Times New Roman"/>
                <w:sz w:val="24"/>
                <w:szCs w:val="24"/>
                <w:lang w:val="en-US"/>
              </w:rPr>
              <w:t xml:space="preserve">: </w:t>
            </w:r>
            <w:r>
              <w:rPr>
                <w:rFonts w:ascii="Times New Roman" w:hAnsi="Times New Roman"/>
                <w:sz w:val="24"/>
                <w:szCs w:val="24"/>
                <w:lang w:val="en-US"/>
              </w:rPr>
              <w:t xml:space="preserve">Each lecture and practical lesson </w:t>
            </w:r>
            <w:proofErr w:type="gramStart"/>
            <w:r>
              <w:rPr>
                <w:rFonts w:ascii="Times New Roman" w:hAnsi="Times New Roman"/>
                <w:sz w:val="24"/>
                <w:szCs w:val="24"/>
                <w:lang w:val="en-US"/>
              </w:rPr>
              <w:t>lasts</w:t>
            </w:r>
            <w:proofErr w:type="gramEnd"/>
            <w:r w:rsidRPr="00C122CB">
              <w:rPr>
                <w:rFonts w:ascii="Times New Roman" w:hAnsi="Times New Roman"/>
                <w:sz w:val="24"/>
                <w:szCs w:val="24"/>
                <w:lang w:val="en-US"/>
              </w:rPr>
              <w:t xml:space="preserve"> 50 minutes for offline </w:t>
            </w:r>
            <w:r>
              <w:rPr>
                <w:rFonts w:ascii="Times New Roman" w:hAnsi="Times New Roman"/>
                <w:sz w:val="24"/>
                <w:szCs w:val="24"/>
                <w:lang w:val="en-US"/>
              </w:rPr>
              <w:t>classes</w:t>
            </w:r>
            <w:r w:rsidRPr="00C122CB">
              <w:rPr>
                <w:rFonts w:ascii="Times New Roman" w:hAnsi="Times New Roman"/>
                <w:sz w:val="24"/>
                <w:szCs w:val="24"/>
                <w:lang w:val="en-US"/>
              </w:rPr>
              <w:t xml:space="preserve"> and 40 minutes for </w:t>
            </w:r>
            <w:r>
              <w:rPr>
                <w:rFonts w:ascii="Times New Roman" w:hAnsi="Times New Roman"/>
                <w:sz w:val="24"/>
                <w:szCs w:val="24"/>
                <w:lang w:val="en-US"/>
              </w:rPr>
              <w:t>online classes</w:t>
            </w:r>
            <w:r w:rsidRPr="00C122CB">
              <w:rPr>
                <w:rFonts w:ascii="Times New Roman" w:hAnsi="Times New Roman"/>
                <w:sz w:val="24"/>
                <w:szCs w:val="24"/>
                <w:lang w:val="en-US"/>
              </w:rPr>
              <w:t>. Students are expected to complete all readings and assignments ahead of time, attend class regularly</w:t>
            </w:r>
            <w:r>
              <w:rPr>
                <w:rFonts w:ascii="Times New Roman" w:hAnsi="Times New Roman"/>
                <w:sz w:val="24"/>
                <w:szCs w:val="24"/>
                <w:lang w:val="en-US"/>
              </w:rPr>
              <w:t>,</w:t>
            </w:r>
            <w:r w:rsidRPr="00C122CB">
              <w:rPr>
                <w:rFonts w:ascii="Times New Roman" w:hAnsi="Times New Roman"/>
                <w:sz w:val="24"/>
                <w:szCs w:val="24"/>
                <w:lang w:val="en-US"/>
              </w:rPr>
              <w:t xml:space="preserve"> and participate in class discussions. In case of systemic </w:t>
            </w:r>
            <w:r>
              <w:rPr>
                <w:rFonts w:ascii="Times New Roman" w:hAnsi="Times New Roman"/>
                <w:sz w:val="24"/>
                <w:szCs w:val="24"/>
                <w:lang w:val="en-US"/>
              </w:rPr>
              <w:t>student</w:t>
            </w:r>
            <w:r w:rsidRPr="00C122CB">
              <w:rPr>
                <w:rFonts w:ascii="Times New Roman" w:hAnsi="Times New Roman"/>
                <w:sz w:val="24"/>
                <w:szCs w:val="24"/>
                <w:lang w:val="en-US"/>
              </w:rPr>
              <w:t xml:space="preserve"> misconduct, the student can be dispensed from the classes. </w:t>
            </w:r>
          </w:p>
          <w:p w:rsidRPr="00C122CB" w:rsidR="00777469" w:rsidP="00E33778" w:rsidRDefault="00777469" w14:paraId="37EFDCE7" w14:textId="77777777">
            <w:pPr>
              <w:pStyle w:val="11"/>
              <w:jc w:val="both"/>
              <w:rPr>
                <w:rFonts w:ascii="Times New Roman" w:hAnsi="Times New Roman"/>
                <w:sz w:val="24"/>
                <w:szCs w:val="24"/>
                <w:lang w:val="en-US"/>
              </w:rPr>
            </w:pPr>
          </w:p>
          <w:p w:rsidRPr="00C122CB" w:rsidR="00777469" w:rsidP="00E33778" w:rsidRDefault="00777469" w14:paraId="07FA4F15" w14:textId="77777777">
            <w:pPr>
              <w:pStyle w:val="11"/>
              <w:jc w:val="both"/>
              <w:rPr>
                <w:rFonts w:ascii="Times New Roman" w:hAnsi="Times New Roman"/>
                <w:sz w:val="24"/>
                <w:szCs w:val="24"/>
                <w:lang w:val="en-US"/>
              </w:rPr>
            </w:pPr>
            <w:r w:rsidRPr="00C122CB">
              <w:rPr>
                <w:rFonts w:ascii="Times New Roman" w:hAnsi="Times New Roman"/>
                <w:b/>
                <w:bCs/>
                <w:sz w:val="24"/>
                <w:szCs w:val="24"/>
                <w:lang w:val="en-US"/>
              </w:rPr>
              <w:t xml:space="preserve">Being late on class: </w:t>
            </w:r>
            <w:r w:rsidRPr="00C122CB">
              <w:rPr>
                <w:rFonts w:ascii="Times New Roman" w:hAnsi="Times New Roman"/>
                <w:sz w:val="24"/>
                <w:szCs w:val="24"/>
                <w:lang w:val="en-US"/>
              </w:rPr>
              <w:t>When students come to class late, it can disrupt the flow of a lecture or discussion, distract other students, impede learning, and generally erode class morale. Moreover</w:t>
            </w:r>
            <w:r>
              <w:rPr>
                <w:rFonts w:ascii="Times New Roman" w:hAnsi="Times New Roman"/>
                <w:sz w:val="24"/>
                <w:szCs w:val="24"/>
                <w:lang w:val="en-US"/>
              </w:rPr>
              <w:t xml:space="preserve">, lateness can become </w:t>
            </w:r>
            <w:r>
              <w:rPr>
                <w:rFonts w:ascii="Times New Roman" w:hAnsi="Times New Roman"/>
                <w:sz w:val="24"/>
                <w:szCs w:val="24"/>
                <w:lang w:val="en-US"/>
              </w:rPr>
              <w:t>chronic and spread throughout the class if left unchecked</w:t>
            </w:r>
            <w:r w:rsidRPr="00C122CB">
              <w:rPr>
                <w:rFonts w:ascii="Times New Roman" w:hAnsi="Times New Roman"/>
                <w:sz w:val="24"/>
                <w:szCs w:val="24"/>
                <w:lang w:val="en-US"/>
              </w:rPr>
              <w:t xml:space="preserve">. Therefore, being late to class is not welcome and can </w:t>
            </w:r>
            <w:r>
              <w:rPr>
                <w:rFonts w:ascii="Times New Roman" w:hAnsi="Times New Roman"/>
                <w:sz w:val="24"/>
                <w:szCs w:val="24"/>
                <w:lang w:val="en-US"/>
              </w:rPr>
              <w:t>be</w:t>
            </w:r>
            <w:r w:rsidRPr="00C122CB">
              <w:rPr>
                <w:rFonts w:ascii="Times New Roman" w:hAnsi="Times New Roman"/>
                <w:sz w:val="24"/>
                <w:szCs w:val="24"/>
                <w:lang w:val="en-US"/>
              </w:rPr>
              <w:t xml:space="preserve"> restriction activities by the course instructor.  </w:t>
            </w:r>
          </w:p>
          <w:p w:rsidRPr="00C122CB" w:rsidR="00777469" w:rsidP="00E33778" w:rsidRDefault="00777469" w14:paraId="28B87ED8" w14:textId="77777777">
            <w:pPr>
              <w:pStyle w:val="11"/>
              <w:jc w:val="both"/>
              <w:rPr>
                <w:rFonts w:ascii="Times New Roman" w:hAnsi="Times New Roman"/>
                <w:sz w:val="24"/>
                <w:szCs w:val="24"/>
                <w:lang w:val="en-US"/>
              </w:rPr>
            </w:pPr>
          </w:p>
          <w:p w:rsidRPr="00C122CB" w:rsidR="00777469" w:rsidP="00E33778" w:rsidRDefault="00777469" w14:paraId="48E6F05F" w14:textId="77777777">
            <w:pPr>
              <w:pStyle w:val="11"/>
              <w:jc w:val="both"/>
              <w:rPr>
                <w:rFonts w:ascii="Times New Roman" w:hAnsi="Times New Roman"/>
                <w:sz w:val="24"/>
                <w:szCs w:val="24"/>
                <w:lang w:val="en-US"/>
              </w:rPr>
            </w:pPr>
            <w:r w:rsidRPr="00C122CB">
              <w:rPr>
                <w:rFonts w:ascii="Times New Roman" w:hAnsi="Times New Roman"/>
                <w:b/>
                <w:sz w:val="24"/>
                <w:szCs w:val="24"/>
                <w:lang w:val="en-US"/>
              </w:rPr>
              <w:t xml:space="preserve">Attestation I and II: </w:t>
            </w:r>
            <w:r w:rsidRPr="00C122CB">
              <w:rPr>
                <w:rFonts w:ascii="Times New Roman" w:hAnsi="Times New Roman"/>
                <w:sz w:val="24"/>
                <w:szCs w:val="24"/>
                <w:lang w:val="en-US"/>
              </w:rPr>
              <w:t>Students who score less than 25% for Attestation period I or Attestation period II (RK1/RK2) automatically fail the course.</w:t>
            </w:r>
          </w:p>
          <w:p w:rsidRPr="00C122CB" w:rsidR="00777469" w:rsidP="00E33778" w:rsidRDefault="00777469" w14:paraId="5EA0466D" w14:textId="77777777">
            <w:pPr>
              <w:pStyle w:val="11"/>
              <w:jc w:val="both"/>
              <w:rPr>
                <w:rFonts w:ascii="Times New Roman" w:hAnsi="Times New Roman"/>
                <w:sz w:val="24"/>
                <w:szCs w:val="24"/>
                <w:lang w:val="en-US"/>
              </w:rPr>
            </w:pPr>
          </w:p>
          <w:p w:rsidRPr="00C122CB" w:rsidR="00777469" w:rsidP="00E33778" w:rsidRDefault="00777469" w14:paraId="45BA9C3D" w14:textId="77777777">
            <w:pPr>
              <w:pStyle w:val="11"/>
              <w:jc w:val="both"/>
              <w:rPr>
                <w:rFonts w:ascii="Times New Roman" w:hAnsi="Times New Roman"/>
                <w:sz w:val="24"/>
                <w:szCs w:val="24"/>
                <w:lang w:val="en-US"/>
              </w:rPr>
            </w:pPr>
            <w:r>
              <w:rPr>
                <w:rFonts w:ascii="Times New Roman" w:hAnsi="Times New Roman"/>
                <w:b/>
                <w:sz w:val="24"/>
                <w:szCs w:val="24"/>
                <w:lang w:val="en-US"/>
              </w:rPr>
              <w:t>Homework</w:t>
            </w:r>
            <w:r w:rsidRPr="00C122CB">
              <w:rPr>
                <w:rFonts w:ascii="Times New Roman" w:hAnsi="Times New Roman"/>
                <w:b/>
                <w:sz w:val="24"/>
                <w:szCs w:val="24"/>
                <w:lang w:val="en-US"/>
              </w:rPr>
              <w:t xml:space="preserve"> / Assignments</w:t>
            </w:r>
            <w:r w:rsidRPr="00C122CB">
              <w:rPr>
                <w:rFonts w:ascii="Times New Roman" w:hAnsi="Times New Roman"/>
                <w:sz w:val="24"/>
                <w:szCs w:val="24"/>
                <w:lang w:val="en-US"/>
              </w:rPr>
              <w:t xml:space="preserve">: The assignments are designed to acquaint students with the theoretical knowledge and practical skills required for the course. The textbook readings will be supplemented with materials collected from recent professional articles and journals. In </w:t>
            </w:r>
            <w:r>
              <w:rPr>
                <w:rFonts w:ascii="Times New Roman" w:hAnsi="Times New Roman"/>
                <w:sz w:val="24"/>
                <w:szCs w:val="24"/>
                <w:lang w:val="en-US"/>
              </w:rPr>
              <w:t xml:space="preserve">the </w:t>
            </w:r>
            <w:r w:rsidRPr="00C122CB">
              <w:rPr>
                <w:rFonts w:ascii="Times New Roman" w:hAnsi="Times New Roman"/>
                <w:sz w:val="24"/>
                <w:szCs w:val="24"/>
                <w:lang w:val="en-US"/>
              </w:rPr>
              <w:t xml:space="preserve">case of using someone’s work (papers, articles, </w:t>
            </w:r>
            <w:r>
              <w:rPr>
                <w:rFonts w:ascii="Times New Roman" w:hAnsi="Times New Roman"/>
                <w:sz w:val="24"/>
                <w:szCs w:val="24"/>
                <w:lang w:val="en-US"/>
              </w:rPr>
              <w:t>and</w:t>
            </w:r>
            <w:r w:rsidRPr="00C122CB">
              <w:rPr>
                <w:rFonts w:ascii="Times New Roman" w:hAnsi="Times New Roman"/>
                <w:sz w:val="24"/>
                <w:szCs w:val="24"/>
                <w:lang w:val="en-US"/>
              </w:rPr>
              <w:t xml:space="preserve"> </w:t>
            </w:r>
            <w:r>
              <w:rPr>
                <w:rFonts w:ascii="Times New Roman" w:hAnsi="Times New Roman"/>
                <w:sz w:val="24"/>
                <w:szCs w:val="24"/>
                <w:lang w:val="en-US"/>
              </w:rPr>
              <w:t xml:space="preserve">other </w:t>
            </w:r>
            <w:r w:rsidRPr="00C122CB">
              <w:rPr>
                <w:rFonts w:ascii="Times New Roman" w:hAnsi="Times New Roman"/>
                <w:sz w:val="24"/>
                <w:szCs w:val="24"/>
                <w:lang w:val="en-US"/>
              </w:rPr>
              <w:t xml:space="preserve">publications), all works must be properly cited. Failure to cite work will </w:t>
            </w:r>
            <w:r>
              <w:rPr>
                <w:rFonts w:ascii="Times New Roman" w:hAnsi="Times New Roman"/>
                <w:sz w:val="24"/>
                <w:szCs w:val="24"/>
                <w:lang w:val="en-US"/>
              </w:rPr>
              <w:t>result</w:t>
            </w:r>
            <w:r w:rsidRPr="00C122CB">
              <w:rPr>
                <w:rFonts w:ascii="Times New Roman" w:hAnsi="Times New Roman"/>
                <w:sz w:val="24"/>
                <w:szCs w:val="24"/>
                <w:lang w:val="en-US"/>
              </w:rPr>
              <w:t xml:space="preserve"> </w:t>
            </w:r>
            <w:r>
              <w:rPr>
                <w:rFonts w:ascii="Times New Roman" w:hAnsi="Times New Roman"/>
                <w:sz w:val="24"/>
                <w:szCs w:val="24"/>
                <w:lang w:val="en-US"/>
              </w:rPr>
              <w:t>in</w:t>
            </w:r>
            <w:r w:rsidRPr="00C122CB">
              <w:rPr>
                <w:rFonts w:ascii="Times New Roman" w:hAnsi="Times New Roman"/>
                <w:sz w:val="24"/>
                <w:szCs w:val="24"/>
                <w:lang w:val="en-US"/>
              </w:rPr>
              <w:t xml:space="preserve"> cheating from the students and may be </w:t>
            </w:r>
            <w:r>
              <w:rPr>
                <w:rFonts w:ascii="Times New Roman" w:hAnsi="Times New Roman"/>
                <w:sz w:val="24"/>
                <w:szCs w:val="24"/>
                <w:lang w:val="en-US"/>
              </w:rPr>
              <w:t>the</w:t>
            </w:r>
            <w:r w:rsidRPr="00C122CB">
              <w:rPr>
                <w:rFonts w:ascii="Times New Roman" w:hAnsi="Times New Roman"/>
                <w:sz w:val="24"/>
                <w:szCs w:val="24"/>
                <w:lang w:val="en-US"/>
              </w:rPr>
              <w:t xml:space="preserve"> subject of additional disciplinary measures.</w:t>
            </w:r>
          </w:p>
          <w:p w:rsidRPr="00C122CB" w:rsidR="00777469" w:rsidP="00E33778" w:rsidRDefault="00777469" w14:paraId="2308A56E" w14:textId="77777777">
            <w:pPr>
              <w:pStyle w:val="11"/>
              <w:jc w:val="both"/>
              <w:rPr>
                <w:rFonts w:ascii="Times New Roman" w:hAnsi="Times New Roman"/>
                <w:sz w:val="24"/>
                <w:szCs w:val="24"/>
                <w:lang w:val="en-US"/>
              </w:rPr>
            </w:pPr>
          </w:p>
          <w:p w:rsidRPr="00C122CB" w:rsidR="00777469" w:rsidP="00E33778" w:rsidRDefault="00777469" w14:paraId="1DBF3B90" w14:textId="77777777">
            <w:pPr>
              <w:pStyle w:val="11"/>
              <w:jc w:val="both"/>
              <w:rPr>
                <w:rFonts w:ascii="Times New Roman" w:hAnsi="Times New Roman"/>
                <w:sz w:val="24"/>
                <w:szCs w:val="24"/>
                <w:lang w:val="en-US"/>
              </w:rPr>
            </w:pPr>
            <w:r w:rsidRPr="00C122CB">
              <w:rPr>
                <w:rFonts w:ascii="Times New Roman" w:hAnsi="Times New Roman"/>
                <w:b/>
                <w:bCs/>
                <w:sz w:val="24"/>
                <w:szCs w:val="24"/>
                <w:lang w:val="en-US"/>
              </w:rPr>
              <w:t xml:space="preserve">Late submissions: </w:t>
            </w:r>
            <w:r w:rsidRPr="00C122CB">
              <w:rPr>
                <w:rFonts w:ascii="Times New Roman" w:hAnsi="Times New Roman"/>
                <w:sz w:val="24"/>
                <w:szCs w:val="24"/>
                <w:lang w:val="en-US"/>
              </w:rPr>
              <w:t xml:space="preserve">Most assignments will be discussed in class on the due date. It is expected that all work will be submitted on time. All </w:t>
            </w:r>
            <w:r>
              <w:rPr>
                <w:rFonts w:ascii="Times New Roman" w:hAnsi="Times New Roman"/>
                <w:sz w:val="24"/>
                <w:szCs w:val="24"/>
                <w:lang w:val="en-US"/>
              </w:rPr>
              <w:t>grades</w:t>
            </w:r>
            <w:r w:rsidRPr="00C122CB">
              <w:rPr>
                <w:rFonts w:ascii="Times New Roman" w:hAnsi="Times New Roman"/>
                <w:sz w:val="24"/>
                <w:szCs w:val="24"/>
                <w:lang w:val="en-US"/>
              </w:rPr>
              <w:t xml:space="preserve"> are based </w:t>
            </w:r>
            <w:r>
              <w:rPr>
                <w:rFonts w:ascii="Times New Roman" w:hAnsi="Times New Roman"/>
                <w:sz w:val="24"/>
                <w:szCs w:val="24"/>
                <w:lang w:val="en-US"/>
              </w:rPr>
              <w:t>on</w:t>
            </w:r>
            <w:r w:rsidRPr="00C122CB">
              <w:rPr>
                <w:rFonts w:ascii="Times New Roman" w:hAnsi="Times New Roman"/>
                <w:sz w:val="24"/>
                <w:szCs w:val="24"/>
                <w:lang w:val="en-US"/>
              </w:rPr>
              <w:t xml:space="preserve"> a percentage grading scale.</w:t>
            </w:r>
          </w:p>
          <w:p w:rsidRPr="00C122CB" w:rsidR="00777469" w:rsidP="00E33778" w:rsidRDefault="00777469" w14:paraId="4C5CCB8B" w14:textId="77777777">
            <w:pPr>
              <w:pStyle w:val="11"/>
              <w:jc w:val="both"/>
              <w:rPr>
                <w:rFonts w:ascii="Times New Roman" w:hAnsi="Times New Roman"/>
                <w:sz w:val="24"/>
                <w:szCs w:val="24"/>
                <w:lang w:val="en-US"/>
              </w:rPr>
            </w:pPr>
          </w:p>
          <w:p w:rsidRPr="00C122CB" w:rsidR="00777469" w:rsidP="00E33778" w:rsidRDefault="00777469" w14:paraId="1EF9713C" w14:textId="77777777">
            <w:pPr>
              <w:pStyle w:val="11"/>
              <w:jc w:val="both"/>
              <w:rPr>
                <w:rFonts w:ascii="Times New Roman" w:hAnsi="Times New Roman"/>
                <w:i/>
                <w:iCs/>
                <w:sz w:val="24"/>
                <w:szCs w:val="24"/>
                <w:lang w:val="en-US"/>
              </w:rPr>
            </w:pPr>
            <w:r w:rsidRPr="00C122CB">
              <w:rPr>
                <w:rFonts w:ascii="Times New Roman" w:hAnsi="Times New Roman"/>
                <w:i/>
                <w:iCs/>
                <w:sz w:val="24"/>
                <w:szCs w:val="24"/>
                <w:lang w:val="en-US"/>
              </w:rPr>
              <w:t xml:space="preserve">In the case of some extraordinary event, students should notify the course instructor and request an extension of the deadline for submission. If approved, a new date will be given to the student depending upon the circumstances </w:t>
            </w:r>
            <w:r>
              <w:rPr>
                <w:rFonts w:ascii="Times New Roman" w:hAnsi="Times New Roman"/>
                <w:i/>
                <w:iCs/>
                <w:sz w:val="24"/>
                <w:szCs w:val="24"/>
                <w:lang w:val="en-US"/>
              </w:rPr>
              <w:t>of</w:t>
            </w:r>
            <w:r w:rsidRPr="00C122CB">
              <w:rPr>
                <w:rFonts w:ascii="Times New Roman" w:hAnsi="Times New Roman"/>
                <w:i/>
                <w:iCs/>
                <w:sz w:val="24"/>
                <w:szCs w:val="24"/>
                <w:lang w:val="en-US"/>
              </w:rPr>
              <w:t xml:space="preserve"> the instructor.</w:t>
            </w:r>
          </w:p>
          <w:p w:rsidR="00777469" w:rsidP="00E33778" w:rsidRDefault="00777469" w14:paraId="6279C730" w14:textId="77777777">
            <w:pPr>
              <w:pStyle w:val="11"/>
              <w:jc w:val="both"/>
              <w:rPr>
                <w:rFonts w:ascii="Times New Roman" w:hAnsi="Times New Roman"/>
                <w:sz w:val="24"/>
                <w:szCs w:val="24"/>
                <w:lang w:val="en-US"/>
              </w:rPr>
            </w:pPr>
            <w:r w:rsidRPr="00C122CB">
              <w:rPr>
                <w:rFonts w:ascii="Times New Roman" w:hAnsi="Times New Roman"/>
                <w:sz w:val="24"/>
                <w:szCs w:val="24"/>
                <w:lang w:val="en-US"/>
              </w:rPr>
              <w:t xml:space="preserve"> </w:t>
            </w:r>
          </w:p>
          <w:p w:rsidRPr="00C122CB" w:rsidR="00777469" w:rsidP="00E33778" w:rsidRDefault="00777469" w14:paraId="74DB65B5" w14:textId="77777777">
            <w:pPr>
              <w:pStyle w:val="11"/>
              <w:jc w:val="both"/>
              <w:rPr>
                <w:rFonts w:ascii="Times New Roman" w:hAnsi="Times New Roman"/>
                <w:b/>
                <w:bCs/>
                <w:sz w:val="24"/>
                <w:szCs w:val="24"/>
                <w:lang w:val="en-US"/>
              </w:rPr>
            </w:pPr>
            <w:r w:rsidRPr="00C122CB">
              <w:rPr>
                <w:rFonts w:ascii="Times New Roman" w:hAnsi="Times New Roman"/>
                <w:b/>
                <w:bCs/>
                <w:sz w:val="24"/>
                <w:szCs w:val="24"/>
                <w:lang w:val="en-US"/>
              </w:rPr>
              <w:t>Final exam</w:t>
            </w:r>
          </w:p>
          <w:p w:rsidRPr="00C122CB" w:rsidR="00777469" w:rsidP="00E33778" w:rsidRDefault="00777469" w14:paraId="1FD9D8D3" w14:textId="77777777">
            <w:pPr>
              <w:pStyle w:val="11"/>
              <w:jc w:val="both"/>
              <w:rPr>
                <w:rFonts w:ascii="Times New Roman" w:hAnsi="Times New Roman"/>
                <w:sz w:val="24"/>
                <w:szCs w:val="24"/>
                <w:lang w:val="en-US"/>
              </w:rPr>
            </w:pPr>
            <w:r w:rsidRPr="00C122CB">
              <w:rPr>
                <w:rFonts w:ascii="Times New Roman" w:hAnsi="Times New Roman"/>
                <w:sz w:val="24"/>
                <w:szCs w:val="24"/>
                <w:lang w:val="en-US"/>
              </w:rPr>
              <w:t>At the completion of this course</w:t>
            </w:r>
            <w:r>
              <w:rPr>
                <w:rFonts w:ascii="Times New Roman" w:hAnsi="Times New Roman"/>
                <w:sz w:val="24"/>
                <w:szCs w:val="24"/>
                <w:lang w:val="en-US"/>
              </w:rPr>
              <w:t>,</w:t>
            </w:r>
            <w:r w:rsidRPr="00C122CB">
              <w:rPr>
                <w:rFonts w:ascii="Times New Roman" w:hAnsi="Times New Roman"/>
                <w:sz w:val="24"/>
                <w:szCs w:val="24"/>
                <w:lang w:val="en-US"/>
              </w:rPr>
              <w:t xml:space="preserve"> the Final Exam will be given in the written form</w:t>
            </w:r>
          </w:p>
          <w:p w:rsidRPr="00C122CB" w:rsidR="00777469" w:rsidP="00E33778" w:rsidRDefault="00777469" w14:paraId="035FEB1A" w14:textId="77777777">
            <w:pPr>
              <w:pStyle w:val="11"/>
              <w:jc w:val="both"/>
              <w:rPr>
                <w:rFonts w:ascii="Times New Roman" w:hAnsi="Times New Roman"/>
                <w:sz w:val="24"/>
                <w:szCs w:val="24"/>
                <w:lang w:val="en-US"/>
              </w:rPr>
            </w:pPr>
          </w:p>
          <w:p w:rsidRPr="00C122CB" w:rsidR="00777469" w:rsidP="00E33778" w:rsidRDefault="00777469" w14:paraId="11CAECC3" w14:textId="77777777">
            <w:pPr>
              <w:pStyle w:val="11"/>
              <w:jc w:val="both"/>
              <w:rPr>
                <w:rFonts w:ascii="Times New Roman" w:hAnsi="Times New Roman"/>
                <w:sz w:val="24"/>
                <w:szCs w:val="24"/>
                <w:lang w:val="en-US"/>
              </w:rPr>
            </w:pPr>
            <w:r w:rsidRPr="00C122CB">
              <w:rPr>
                <w:rFonts w:ascii="Times New Roman" w:hAnsi="Times New Roman"/>
                <w:b/>
                <w:bCs/>
                <w:sz w:val="24"/>
                <w:szCs w:val="24"/>
                <w:lang w:val="en-US"/>
              </w:rPr>
              <w:t>Laptops and mobile devices</w:t>
            </w:r>
            <w:r w:rsidRPr="00C122CB">
              <w:rPr>
                <w:rFonts w:ascii="Times New Roman" w:hAnsi="Times New Roman"/>
                <w:sz w:val="24"/>
                <w:szCs w:val="24"/>
                <w:lang w:val="en-US"/>
              </w:rPr>
              <w:t xml:space="preserve"> can only be used for classroom purposes when directed by the course instructor. Misuse of laptops or handheld devices will be considered a breach of discipline</w:t>
            </w:r>
            <w:r>
              <w:rPr>
                <w:rFonts w:ascii="Times New Roman" w:hAnsi="Times New Roman"/>
                <w:sz w:val="24"/>
                <w:szCs w:val="24"/>
                <w:lang w:val="en-US"/>
              </w:rPr>
              <w:t>, and the instructor will initiate appropriate action</w:t>
            </w:r>
            <w:r w:rsidRPr="00C122CB">
              <w:rPr>
                <w:rFonts w:ascii="Times New Roman" w:hAnsi="Times New Roman"/>
                <w:sz w:val="24"/>
                <w:szCs w:val="24"/>
                <w:lang w:val="en-US"/>
              </w:rPr>
              <w:t xml:space="preserve">. </w:t>
            </w:r>
          </w:p>
          <w:p w:rsidRPr="00C122CB" w:rsidR="00777469" w:rsidP="00E33778" w:rsidRDefault="00777469" w14:paraId="30E99DAD" w14:textId="77777777">
            <w:pPr>
              <w:pStyle w:val="11"/>
              <w:jc w:val="both"/>
              <w:rPr>
                <w:rFonts w:ascii="Times New Roman" w:hAnsi="Times New Roman"/>
                <w:sz w:val="24"/>
                <w:szCs w:val="24"/>
                <w:lang w:val="en-US"/>
              </w:rPr>
            </w:pPr>
          </w:p>
          <w:p w:rsidRPr="00C122CB" w:rsidR="00777469" w:rsidP="00E33778" w:rsidRDefault="00777469" w14:paraId="0D52CF77" w14:textId="77777777">
            <w:pPr>
              <w:tabs>
                <w:tab w:val="left" w:pos="2235"/>
                <w:tab w:val="center" w:pos="3659"/>
              </w:tabs>
              <w:jc w:val="both"/>
              <w:rPr>
                <w:sz w:val="24"/>
                <w:szCs w:val="24"/>
                <w:lang w:val="en-US"/>
              </w:rPr>
            </w:pPr>
            <w:r w:rsidRPr="00C122CB">
              <w:rPr>
                <w:b/>
                <w:bCs/>
                <w:sz w:val="24"/>
                <w:szCs w:val="24"/>
                <w:lang w:val="en-US"/>
              </w:rPr>
              <w:t>Online lessons</w:t>
            </w:r>
            <w:r w:rsidRPr="00C122CB">
              <w:rPr>
                <w:sz w:val="24"/>
                <w:szCs w:val="24"/>
                <w:lang w:val="en-US"/>
              </w:rPr>
              <w:t xml:space="preserve"> can be used in case there won’t be a chance to make offline traditional lessons. It must not discourage the interest and enthusiasm of students. The main software to run </w:t>
            </w:r>
            <w:r>
              <w:rPr>
                <w:sz w:val="24"/>
                <w:szCs w:val="24"/>
                <w:lang w:val="en-US"/>
              </w:rPr>
              <w:t>online lessons is Microsoft Teams for video calls and live webinars</w:t>
            </w:r>
            <w:r w:rsidRPr="00C122CB">
              <w:rPr>
                <w:sz w:val="24"/>
                <w:szCs w:val="24"/>
                <w:lang w:val="en-US"/>
              </w:rPr>
              <w:t xml:space="preserve"> and Moodle (moodle.astanait.edu.kz) as a Learning Management System. Also, some alternatives such as Telegram, Zoom, or other</w:t>
            </w:r>
            <w:r w:rsidRPr="00C122CB">
              <w:rPr>
                <w:rFonts w:ascii="Arial" w:hAnsi="Arial" w:cs="Arial"/>
                <w:sz w:val="21"/>
                <w:szCs w:val="21"/>
                <w:shd w:val="clear" w:color="auto" w:fill="FFFFFF"/>
                <w:lang w:val="en-US"/>
              </w:rPr>
              <w:t xml:space="preserve"> </w:t>
            </w:r>
            <w:r w:rsidRPr="00C122CB">
              <w:rPr>
                <w:sz w:val="24"/>
                <w:szCs w:val="24"/>
                <w:lang w:val="en-US"/>
              </w:rPr>
              <w:t>messenger may be involved as an additional workaround.</w:t>
            </w:r>
          </w:p>
          <w:p w:rsidRPr="00C122CB" w:rsidR="00777469" w:rsidP="00E33778" w:rsidRDefault="00777469" w14:paraId="3CEDC4FF" w14:textId="77777777">
            <w:pPr>
              <w:pStyle w:val="11"/>
              <w:jc w:val="both"/>
              <w:rPr>
                <w:rFonts w:ascii="Times New Roman" w:hAnsi="Times New Roman"/>
                <w:b/>
                <w:bCs/>
                <w:sz w:val="24"/>
                <w:szCs w:val="24"/>
                <w:lang w:val="en-US"/>
              </w:rPr>
            </w:pPr>
          </w:p>
          <w:p w:rsidRPr="00C122CB" w:rsidR="00777469" w:rsidP="00E33778" w:rsidRDefault="00777469" w14:paraId="08AB5065" w14:textId="77777777">
            <w:pPr>
              <w:pStyle w:val="11"/>
              <w:jc w:val="both"/>
              <w:rPr>
                <w:rFonts w:ascii="Times New Roman" w:hAnsi="Times New Roman"/>
                <w:sz w:val="24"/>
                <w:szCs w:val="24"/>
                <w:lang w:val="en-US"/>
              </w:rPr>
            </w:pPr>
            <w:r w:rsidRPr="00C122CB">
              <w:rPr>
                <w:rFonts w:ascii="Times New Roman" w:hAnsi="Times New Roman"/>
                <w:b/>
                <w:bCs/>
                <w:sz w:val="24"/>
                <w:szCs w:val="24"/>
                <w:lang w:val="en-US"/>
              </w:rPr>
              <w:t>Cheating and plagiarism</w:t>
            </w:r>
            <w:r w:rsidRPr="00C122CB">
              <w:rPr>
                <w:rFonts w:ascii="Times New Roman" w:hAnsi="Times New Roman"/>
                <w:sz w:val="24"/>
                <w:szCs w:val="24"/>
                <w:lang w:val="en-US"/>
              </w:rPr>
              <w:t xml:space="preserve"> are defined in the Academic conduct policies of the university and include: </w:t>
            </w:r>
          </w:p>
          <w:p w:rsidRPr="00C122CB" w:rsidR="00777469" w:rsidP="00E33778" w:rsidRDefault="00777469" w14:paraId="2F37D96E" w14:textId="77777777">
            <w:pPr>
              <w:pStyle w:val="11"/>
              <w:jc w:val="both"/>
              <w:rPr>
                <w:rFonts w:ascii="Times New Roman" w:hAnsi="Times New Roman"/>
                <w:sz w:val="24"/>
                <w:szCs w:val="24"/>
                <w:lang w:val="en-US"/>
              </w:rPr>
            </w:pPr>
            <w:r w:rsidRPr="00C122CB">
              <w:rPr>
                <w:rFonts w:ascii="Times New Roman" w:hAnsi="Times New Roman"/>
                <w:sz w:val="24"/>
                <w:szCs w:val="24"/>
                <w:lang w:val="en-US"/>
              </w:rPr>
              <w:t xml:space="preserve">1. Submitting work that is not your own papers, assignments, or </w:t>
            </w:r>
            <w:proofErr w:type="gramStart"/>
            <w:r w:rsidRPr="00C122CB">
              <w:rPr>
                <w:rFonts w:ascii="Times New Roman" w:hAnsi="Times New Roman"/>
                <w:sz w:val="24"/>
                <w:szCs w:val="24"/>
                <w:lang w:val="en-US"/>
              </w:rPr>
              <w:t>exams;</w:t>
            </w:r>
            <w:proofErr w:type="gramEnd"/>
            <w:r w:rsidRPr="00C122CB">
              <w:rPr>
                <w:rFonts w:ascii="Times New Roman" w:hAnsi="Times New Roman"/>
                <w:sz w:val="24"/>
                <w:szCs w:val="24"/>
                <w:lang w:val="en-US"/>
              </w:rPr>
              <w:t xml:space="preserve"> </w:t>
            </w:r>
          </w:p>
          <w:p w:rsidRPr="00C122CB" w:rsidR="00777469" w:rsidP="00E33778" w:rsidRDefault="00777469" w14:paraId="0C9D2748" w14:textId="77777777">
            <w:pPr>
              <w:pStyle w:val="11"/>
              <w:jc w:val="both"/>
              <w:rPr>
                <w:rFonts w:ascii="Times New Roman" w:hAnsi="Times New Roman"/>
                <w:sz w:val="24"/>
                <w:szCs w:val="24"/>
                <w:lang w:val="en-US"/>
              </w:rPr>
            </w:pPr>
            <w:r w:rsidRPr="00C122CB">
              <w:rPr>
                <w:rFonts w:ascii="Times New Roman" w:hAnsi="Times New Roman"/>
                <w:sz w:val="24"/>
                <w:szCs w:val="24"/>
                <w:lang w:val="en-US"/>
              </w:rPr>
              <w:t xml:space="preserve">2. Copying ideas, words, or graphics from a published or unpublished source without appropriate </w:t>
            </w:r>
            <w:proofErr w:type="gramStart"/>
            <w:r w:rsidRPr="00C122CB">
              <w:rPr>
                <w:rFonts w:ascii="Times New Roman" w:hAnsi="Times New Roman"/>
                <w:sz w:val="24"/>
                <w:szCs w:val="24"/>
                <w:lang w:val="en-US"/>
              </w:rPr>
              <w:t>citation;</w:t>
            </w:r>
            <w:proofErr w:type="gramEnd"/>
            <w:r w:rsidRPr="00C122CB">
              <w:rPr>
                <w:rFonts w:ascii="Times New Roman" w:hAnsi="Times New Roman"/>
                <w:sz w:val="24"/>
                <w:szCs w:val="24"/>
                <w:lang w:val="en-US"/>
              </w:rPr>
              <w:t xml:space="preserve"> </w:t>
            </w:r>
          </w:p>
          <w:p w:rsidRPr="00C122CB" w:rsidR="00777469" w:rsidP="00E33778" w:rsidRDefault="00777469" w14:paraId="03F8B23A" w14:textId="77777777">
            <w:pPr>
              <w:pStyle w:val="11"/>
              <w:jc w:val="both"/>
              <w:rPr>
                <w:rFonts w:ascii="Times New Roman" w:hAnsi="Times New Roman"/>
                <w:sz w:val="24"/>
                <w:szCs w:val="24"/>
                <w:lang w:val="en-US"/>
              </w:rPr>
            </w:pPr>
            <w:r w:rsidRPr="00C122CB">
              <w:rPr>
                <w:rFonts w:ascii="Times New Roman" w:hAnsi="Times New Roman"/>
                <w:sz w:val="24"/>
                <w:szCs w:val="24"/>
                <w:lang w:val="en-US"/>
              </w:rPr>
              <w:t xml:space="preserve">3. Submitting or using falsified </w:t>
            </w:r>
            <w:proofErr w:type="gramStart"/>
            <w:r w:rsidRPr="00C122CB">
              <w:rPr>
                <w:rFonts w:ascii="Times New Roman" w:hAnsi="Times New Roman"/>
                <w:sz w:val="24"/>
                <w:szCs w:val="24"/>
                <w:lang w:val="en-US"/>
              </w:rPr>
              <w:t>data;</w:t>
            </w:r>
            <w:proofErr w:type="gramEnd"/>
            <w:r w:rsidRPr="00C122CB">
              <w:rPr>
                <w:rFonts w:ascii="Times New Roman" w:hAnsi="Times New Roman"/>
                <w:sz w:val="24"/>
                <w:szCs w:val="24"/>
                <w:lang w:val="en-US"/>
              </w:rPr>
              <w:t xml:space="preserve"> </w:t>
            </w:r>
          </w:p>
          <w:p w:rsidRPr="00C122CB" w:rsidR="00777469" w:rsidP="00E33778" w:rsidRDefault="00777469" w14:paraId="76DA0FF7" w14:textId="77777777">
            <w:pPr>
              <w:pStyle w:val="11"/>
              <w:jc w:val="both"/>
              <w:rPr>
                <w:rFonts w:ascii="Times New Roman" w:hAnsi="Times New Roman"/>
                <w:sz w:val="24"/>
                <w:szCs w:val="24"/>
                <w:lang w:val="en-US"/>
              </w:rPr>
            </w:pPr>
            <w:r w:rsidRPr="00C122CB">
              <w:rPr>
                <w:rFonts w:ascii="Times New Roman" w:hAnsi="Times New Roman"/>
                <w:sz w:val="24"/>
                <w:szCs w:val="24"/>
                <w:lang w:val="en-US"/>
              </w:rPr>
              <w:t xml:space="preserve">4. Submitting the same work for credit in two courses without prior consent of both instructors. </w:t>
            </w:r>
          </w:p>
          <w:p w:rsidRPr="00C122CB" w:rsidR="00777469" w:rsidP="00E33778" w:rsidRDefault="00777469" w14:paraId="26A38013" w14:textId="77777777">
            <w:pPr>
              <w:pStyle w:val="11"/>
              <w:jc w:val="both"/>
              <w:rPr>
                <w:rFonts w:ascii="Times New Roman" w:hAnsi="Times New Roman"/>
                <w:sz w:val="24"/>
                <w:szCs w:val="24"/>
                <w:lang w:val="en-US"/>
              </w:rPr>
            </w:pPr>
            <w:r w:rsidRPr="00C122CB">
              <w:rPr>
                <w:rFonts w:ascii="Times New Roman" w:hAnsi="Times New Roman"/>
                <w:sz w:val="24"/>
                <w:szCs w:val="24"/>
                <w:lang w:val="en-US"/>
              </w:rPr>
              <w:t>Any student who is found cheating or plagiarizing on any work for this course will receive 0 (zero) for that work</w:t>
            </w:r>
            <w:r>
              <w:rPr>
                <w:rFonts w:ascii="Times New Roman" w:hAnsi="Times New Roman"/>
                <w:sz w:val="24"/>
                <w:szCs w:val="24"/>
                <w:lang w:val="en-US"/>
              </w:rPr>
              <w:t>,</w:t>
            </w:r>
            <w:r w:rsidRPr="00C122CB">
              <w:rPr>
                <w:rFonts w:ascii="Times New Roman" w:hAnsi="Times New Roman"/>
                <w:sz w:val="24"/>
                <w:szCs w:val="24"/>
                <w:lang w:val="en-US"/>
              </w:rPr>
              <w:t xml:space="preserve"> and further actions will also be taken regarding </w:t>
            </w:r>
            <w:r>
              <w:rPr>
                <w:rFonts w:ascii="Times New Roman" w:hAnsi="Times New Roman"/>
                <w:sz w:val="24"/>
                <w:szCs w:val="24"/>
                <w:lang w:val="en-US"/>
              </w:rPr>
              <w:t xml:space="preserve">the </w:t>
            </w:r>
            <w:r w:rsidRPr="00C122CB">
              <w:rPr>
                <w:rFonts w:ascii="Times New Roman" w:hAnsi="Times New Roman"/>
                <w:sz w:val="24"/>
                <w:szCs w:val="24"/>
                <w:lang w:val="en-US"/>
              </w:rPr>
              <w:t xml:space="preserve">academic conduct policies of the university. </w:t>
            </w:r>
          </w:p>
          <w:p w:rsidRPr="00C122CB" w:rsidR="00777469" w:rsidP="00E33778" w:rsidRDefault="00777469" w14:paraId="697530CB" w14:textId="77777777">
            <w:pPr>
              <w:pStyle w:val="11"/>
              <w:jc w:val="both"/>
              <w:rPr>
                <w:rFonts w:ascii="Times New Roman" w:hAnsi="Times New Roman"/>
                <w:sz w:val="24"/>
                <w:szCs w:val="24"/>
                <w:lang w:val="en-US"/>
              </w:rPr>
            </w:pPr>
          </w:p>
          <w:p w:rsidRPr="00C122CB" w:rsidR="00777469" w:rsidP="00E33778" w:rsidRDefault="00777469" w14:paraId="4FDDB80F" w14:textId="77777777">
            <w:pPr>
              <w:pStyle w:val="11"/>
              <w:jc w:val="both"/>
              <w:rPr>
                <w:rFonts w:ascii="Times New Roman" w:hAnsi="Times New Roman"/>
                <w:sz w:val="24"/>
                <w:szCs w:val="24"/>
                <w:lang w:val="en-US"/>
              </w:rPr>
            </w:pPr>
            <w:r w:rsidRPr="00C122CB">
              <w:rPr>
                <w:rFonts w:ascii="Times New Roman" w:hAnsi="Times New Roman"/>
                <w:b/>
                <w:bCs/>
                <w:sz w:val="24"/>
                <w:szCs w:val="24"/>
                <w:lang w:val="en-US"/>
              </w:rPr>
              <w:t xml:space="preserve">Academic Conduct Policies of the university: </w:t>
            </w:r>
            <w:r w:rsidRPr="00C122CB">
              <w:rPr>
                <w:rFonts w:ascii="Times New Roman" w:hAnsi="Times New Roman"/>
                <w:sz w:val="24"/>
                <w:szCs w:val="24"/>
                <w:lang w:val="en-US"/>
              </w:rPr>
              <w:t xml:space="preserve">The full texts of all the academic conduct </w:t>
            </w:r>
            <w:r>
              <w:rPr>
                <w:rFonts w:ascii="Times New Roman" w:hAnsi="Times New Roman"/>
                <w:sz w:val="24"/>
                <w:szCs w:val="24"/>
                <w:lang w:val="en-US"/>
              </w:rPr>
              <w:t>codes</w:t>
            </w:r>
            <w:r w:rsidRPr="00C122CB">
              <w:rPr>
                <w:rFonts w:ascii="Times New Roman" w:hAnsi="Times New Roman"/>
                <w:sz w:val="24"/>
                <w:szCs w:val="24"/>
                <w:lang w:val="en-US"/>
              </w:rPr>
              <w:t xml:space="preserve"> will be posted to the students using </w:t>
            </w:r>
            <w:r>
              <w:rPr>
                <w:rFonts w:ascii="Times New Roman" w:hAnsi="Times New Roman"/>
                <w:sz w:val="24"/>
                <w:szCs w:val="24"/>
                <w:lang w:val="en-US"/>
              </w:rPr>
              <w:t xml:space="preserve">the </w:t>
            </w:r>
            <w:r w:rsidRPr="00C122CB">
              <w:rPr>
                <w:rFonts w:ascii="Times New Roman" w:hAnsi="Times New Roman"/>
                <w:sz w:val="24"/>
                <w:szCs w:val="24"/>
                <w:lang w:val="en-US"/>
              </w:rPr>
              <w:t>Learning Management System (moodle.astanait.edu.kz).</w:t>
            </w:r>
          </w:p>
          <w:p w:rsidRPr="00C122CB" w:rsidR="00777469" w:rsidP="00E33778" w:rsidRDefault="00777469" w14:paraId="07EAE8E6" w14:textId="77777777">
            <w:pPr>
              <w:pStyle w:val="11"/>
              <w:jc w:val="both"/>
              <w:rPr>
                <w:rFonts w:ascii="Times New Roman" w:hAnsi="Times New Roman"/>
                <w:sz w:val="24"/>
                <w:szCs w:val="24"/>
                <w:lang w:val="en-US"/>
              </w:rPr>
            </w:pPr>
          </w:p>
          <w:p w:rsidRPr="00C122CB" w:rsidR="00777469" w:rsidP="00E33778" w:rsidRDefault="00777469" w14:paraId="59F5840A" w14:textId="77777777">
            <w:pPr>
              <w:jc w:val="both"/>
              <w:rPr>
                <w:b/>
                <w:bCs/>
                <w:iCs/>
                <w:sz w:val="24"/>
                <w:szCs w:val="24"/>
                <w:lang w:val="en-US"/>
              </w:rPr>
            </w:pPr>
            <w:r w:rsidRPr="00C122CB">
              <w:rPr>
                <w:b/>
                <w:bCs/>
                <w:sz w:val="24"/>
                <w:szCs w:val="24"/>
                <w:lang w:val="en-US"/>
              </w:rPr>
              <w:t>Contacting the Course instructor</w:t>
            </w:r>
            <w:r w:rsidRPr="00C122CB">
              <w:rPr>
                <w:sz w:val="24"/>
                <w:szCs w:val="24"/>
                <w:lang w:val="en-US"/>
              </w:rPr>
              <w:t xml:space="preserve">: The easiest and most reliable way to get in touch with the course instructor is by email. Students must feel free to send </w:t>
            </w:r>
            <w:r>
              <w:rPr>
                <w:sz w:val="24"/>
                <w:szCs w:val="24"/>
                <w:lang w:val="en-US"/>
              </w:rPr>
              <w:t xml:space="preserve">an </w:t>
            </w:r>
            <w:r w:rsidRPr="00C122CB">
              <w:rPr>
                <w:sz w:val="24"/>
                <w:szCs w:val="24"/>
                <w:lang w:val="en-US"/>
              </w:rPr>
              <w:t xml:space="preserve">email if </w:t>
            </w:r>
            <w:r>
              <w:rPr>
                <w:sz w:val="24"/>
                <w:szCs w:val="24"/>
                <w:lang w:val="en-US"/>
              </w:rPr>
              <w:t>they</w:t>
            </w:r>
            <w:r w:rsidRPr="00C122CB">
              <w:rPr>
                <w:sz w:val="24"/>
                <w:szCs w:val="24"/>
                <w:lang w:val="en-US"/>
              </w:rPr>
              <w:t xml:space="preserve"> have a question related to the course. </w:t>
            </w:r>
            <w:r>
              <w:rPr>
                <w:sz w:val="24"/>
                <w:szCs w:val="24"/>
                <w:lang w:val="en-US"/>
              </w:rPr>
              <w:t>The instructor</w:t>
            </w:r>
            <w:r w:rsidRPr="00C122CB">
              <w:rPr>
                <w:sz w:val="24"/>
                <w:szCs w:val="24"/>
                <w:lang w:val="en-US"/>
              </w:rPr>
              <w:t xml:space="preserve"> responds as soon as they can but not always instantaneously. Besides that, students are also </w:t>
            </w:r>
            <w:r>
              <w:rPr>
                <w:sz w:val="24"/>
                <w:szCs w:val="24"/>
                <w:lang w:val="en-US"/>
              </w:rPr>
              <w:t>welcome</w:t>
            </w:r>
            <w:r w:rsidRPr="00C122CB">
              <w:rPr>
                <w:sz w:val="24"/>
                <w:szCs w:val="24"/>
                <w:lang w:val="en-US"/>
              </w:rPr>
              <w:t xml:space="preserve"> to arrange a one-to-one meeting with the instructor </w:t>
            </w:r>
            <w:r>
              <w:rPr>
                <w:sz w:val="24"/>
                <w:szCs w:val="24"/>
                <w:lang w:val="en-US"/>
              </w:rPr>
              <w:t xml:space="preserve">during office hours to discuss the class </w:t>
            </w:r>
            <w:r w:rsidRPr="00C122CB">
              <w:rPr>
                <w:sz w:val="24"/>
                <w:szCs w:val="24"/>
                <w:lang w:val="en-US"/>
              </w:rPr>
              <w:t>offline and online.</w:t>
            </w:r>
          </w:p>
        </w:tc>
      </w:tr>
    </w:tbl>
    <w:p w:rsidRPr="00C122CB" w:rsidR="00777469" w:rsidP="00777469" w:rsidRDefault="00777469" w14:paraId="70E0AB55" w14:textId="77777777">
      <w:pPr>
        <w:widowControl/>
        <w:autoSpaceDE/>
        <w:autoSpaceDN/>
        <w:adjustRightInd/>
        <w:ind w:left="142" w:hanging="142"/>
        <w:jc w:val="both"/>
        <w:rPr>
          <w:rFonts w:eastAsia="Calibri"/>
          <w:i/>
          <w:iCs/>
          <w:sz w:val="22"/>
          <w:szCs w:val="22"/>
          <w:lang w:val="en-US" w:eastAsia="en-US"/>
        </w:rPr>
      </w:pPr>
      <w:bookmarkStart w:name="_Hlk122968322" w:id="0"/>
      <w:r w:rsidRPr="00C122CB">
        <w:rPr>
          <w:rFonts w:eastAsia="Calibri"/>
          <w:i/>
          <w:iCs/>
          <w:sz w:val="22"/>
          <w:szCs w:val="22"/>
          <w:lang w:val="en-US" w:eastAsia="en-US"/>
        </w:rPr>
        <w:t xml:space="preserve">* </w:t>
      </w:r>
      <w:bookmarkStart w:name="_Hlk119490935" w:id="1"/>
      <w:r w:rsidRPr="00C122CB">
        <w:rPr>
          <w:rFonts w:eastAsia="Calibri"/>
          <w:i/>
          <w:iCs/>
          <w:sz w:val="22"/>
          <w:szCs w:val="22"/>
          <w:lang w:val="en-US" w:eastAsia="en-US"/>
        </w:rPr>
        <w:t xml:space="preserve">Final exam can be given by </w:t>
      </w:r>
      <w:r>
        <w:rPr>
          <w:rFonts w:eastAsia="Calibri"/>
          <w:i/>
          <w:iCs/>
          <w:sz w:val="22"/>
          <w:szCs w:val="22"/>
          <w:lang w:val="en-US" w:eastAsia="en-US"/>
        </w:rPr>
        <w:t xml:space="preserve">the </w:t>
      </w:r>
      <w:r w:rsidRPr="00C122CB">
        <w:rPr>
          <w:rFonts w:eastAsia="Calibri"/>
          <w:i/>
          <w:iCs/>
          <w:sz w:val="22"/>
          <w:szCs w:val="22"/>
          <w:lang w:val="en-US" w:eastAsia="en-US"/>
        </w:rPr>
        <w:t xml:space="preserve">instructor in any other </w:t>
      </w:r>
      <w:r>
        <w:rPr>
          <w:rFonts w:eastAsia="Calibri"/>
          <w:i/>
          <w:iCs/>
          <w:sz w:val="22"/>
          <w:szCs w:val="22"/>
          <w:lang w:val="en-US" w:eastAsia="en-US"/>
        </w:rPr>
        <w:t>form</w:t>
      </w:r>
      <w:r w:rsidRPr="00C122CB">
        <w:rPr>
          <w:rFonts w:eastAsia="Calibri"/>
          <w:i/>
          <w:iCs/>
          <w:sz w:val="22"/>
          <w:szCs w:val="22"/>
          <w:lang w:val="en-US" w:eastAsia="en-US"/>
        </w:rPr>
        <w:t xml:space="preserve"> such as Written Exam, Final Quiz, Oral Tasks and Exams, etc.</w:t>
      </w:r>
    </w:p>
    <w:bookmarkEnd w:id="0"/>
    <w:bookmarkEnd w:id="1"/>
    <w:p w:rsidRPr="00C122CB" w:rsidR="00777469" w:rsidP="00777469" w:rsidRDefault="00777469" w14:paraId="7619D8C8" w14:textId="77777777">
      <w:pPr>
        <w:widowControl/>
        <w:autoSpaceDE/>
        <w:autoSpaceDN/>
        <w:adjustRightInd/>
        <w:rPr>
          <w:b/>
          <w:color w:val="002060"/>
          <w:sz w:val="24"/>
          <w:szCs w:val="24"/>
          <w:lang w:val="en-US"/>
        </w:rPr>
      </w:pPr>
    </w:p>
    <w:p w:rsidRPr="00C122CB" w:rsidR="00777469" w:rsidP="00777469" w:rsidRDefault="00777469" w14:paraId="589E6911" w14:textId="77777777">
      <w:pPr>
        <w:widowControl/>
        <w:numPr>
          <w:ilvl w:val="0"/>
          <w:numId w:val="2"/>
        </w:numPr>
        <w:autoSpaceDE/>
        <w:autoSpaceDN/>
        <w:adjustRightInd/>
        <w:rPr>
          <w:b/>
          <w:sz w:val="24"/>
          <w:szCs w:val="24"/>
          <w:lang w:val="en-US"/>
        </w:rPr>
      </w:pPr>
      <w:r w:rsidRPr="00C122CB">
        <w:rPr>
          <w:b/>
          <w:sz w:val="24"/>
          <w:szCs w:val="24"/>
          <w:lang w:val="en-US"/>
        </w:rPr>
        <w:t>Course Content</w:t>
      </w:r>
    </w:p>
    <w:p w:rsidRPr="00C122CB" w:rsidR="00777469" w:rsidP="00777469" w:rsidRDefault="00777469" w14:paraId="5031871E" w14:textId="77777777">
      <w:pPr>
        <w:widowControl/>
        <w:autoSpaceDE/>
        <w:autoSpaceDN/>
        <w:adjustRightInd/>
        <w:ind w:left="360"/>
        <w:rPr>
          <w:b/>
          <w:sz w:val="24"/>
          <w:szCs w:val="24"/>
          <w:lang w:val="en-US"/>
        </w:rPr>
      </w:pPr>
    </w:p>
    <w:tbl>
      <w:tblPr>
        <w:tblW w:w="9356" w:type="dxa"/>
        <w:tblInd w:w="-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1E0" w:firstRow="1" w:lastRow="1" w:firstColumn="1" w:lastColumn="1" w:noHBand="0" w:noVBand="0"/>
      </w:tblPr>
      <w:tblGrid>
        <w:gridCol w:w="771"/>
        <w:gridCol w:w="1868"/>
        <w:gridCol w:w="6717"/>
      </w:tblGrid>
      <w:tr w:rsidRPr="00C122CB" w:rsidR="00777469" w:rsidTr="00E33778" w14:paraId="7189A9C6" w14:textId="77777777">
        <w:trPr>
          <w:trHeight w:val="290"/>
        </w:trPr>
        <w:tc>
          <w:tcPr>
            <w:tcW w:w="771" w:type="dxa"/>
          </w:tcPr>
          <w:p w:rsidRPr="00C122CB" w:rsidR="00777469" w:rsidP="00E33778" w:rsidRDefault="00777469" w14:paraId="171970DA" w14:textId="77777777">
            <w:pPr>
              <w:jc w:val="center"/>
              <w:rPr>
                <w:b/>
                <w:sz w:val="24"/>
                <w:szCs w:val="24"/>
                <w:lang w:val="en-US"/>
              </w:rPr>
            </w:pPr>
            <w:bookmarkStart w:name="_Hlk122968340" w:id="2"/>
            <w:r w:rsidRPr="00C122CB">
              <w:rPr>
                <w:b/>
                <w:sz w:val="24"/>
                <w:szCs w:val="24"/>
                <w:lang w:val="en-US"/>
              </w:rPr>
              <w:t>#</w:t>
            </w:r>
          </w:p>
        </w:tc>
        <w:tc>
          <w:tcPr>
            <w:tcW w:w="1868" w:type="dxa"/>
          </w:tcPr>
          <w:p w:rsidRPr="00C122CB" w:rsidR="00777469" w:rsidP="00E33778" w:rsidRDefault="00777469" w14:paraId="460B24B3" w14:textId="77777777">
            <w:pPr>
              <w:jc w:val="center"/>
              <w:rPr>
                <w:b/>
                <w:sz w:val="24"/>
                <w:szCs w:val="24"/>
                <w:lang w:val="en-US"/>
              </w:rPr>
            </w:pPr>
            <w:r w:rsidRPr="00C122CB">
              <w:rPr>
                <w:b/>
                <w:sz w:val="24"/>
                <w:szCs w:val="24"/>
                <w:lang w:val="en-US"/>
              </w:rPr>
              <w:t>Abbreviation</w:t>
            </w:r>
          </w:p>
        </w:tc>
        <w:tc>
          <w:tcPr>
            <w:tcW w:w="6717" w:type="dxa"/>
          </w:tcPr>
          <w:p w:rsidRPr="00C122CB" w:rsidR="00777469" w:rsidP="00E33778" w:rsidRDefault="00777469" w14:paraId="348BC823" w14:textId="77777777">
            <w:pPr>
              <w:jc w:val="center"/>
              <w:rPr>
                <w:b/>
                <w:sz w:val="24"/>
                <w:szCs w:val="24"/>
                <w:lang w:val="en-US"/>
              </w:rPr>
            </w:pPr>
            <w:r w:rsidRPr="00C122CB">
              <w:rPr>
                <w:b/>
                <w:sz w:val="24"/>
                <w:szCs w:val="24"/>
                <w:lang w:val="en-US"/>
              </w:rPr>
              <w:t>Meaning</w:t>
            </w:r>
          </w:p>
        </w:tc>
      </w:tr>
      <w:tr w:rsidRPr="00C122CB" w:rsidR="00777469" w:rsidTr="00E33778" w14:paraId="0803E475" w14:textId="77777777">
        <w:trPr>
          <w:trHeight w:val="290"/>
        </w:trPr>
        <w:tc>
          <w:tcPr>
            <w:tcW w:w="771" w:type="dxa"/>
          </w:tcPr>
          <w:p w:rsidRPr="00C122CB" w:rsidR="00777469" w:rsidP="00E33778" w:rsidRDefault="00777469" w14:paraId="49430093" w14:textId="77777777">
            <w:pPr>
              <w:rPr>
                <w:sz w:val="24"/>
                <w:szCs w:val="24"/>
                <w:lang w:val="en-US"/>
              </w:rPr>
            </w:pPr>
            <w:r w:rsidRPr="00C122CB">
              <w:rPr>
                <w:sz w:val="24"/>
                <w:szCs w:val="24"/>
                <w:lang w:val="en-US"/>
              </w:rPr>
              <w:t>1</w:t>
            </w:r>
          </w:p>
        </w:tc>
        <w:tc>
          <w:tcPr>
            <w:tcW w:w="1868" w:type="dxa"/>
          </w:tcPr>
          <w:p w:rsidRPr="00C122CB" w:rsidR="00777469" w:rsidP="00E33778" w:rsidRDefault="00777469" w14:paraId="2A79D39B" w14:textId="77777777">
            <w:pPr>
              <w:rPr>
                <w:sz w:val="24"/>
                <w:szCs w:val="24"/>
                <w:lang w:val="en-US"/>
              </w:rPr>
            </w:pPr>
            <w:r w:rsidRPr="00C122CB">
              <w:rPr>
                <w:sz w:val="24"/>
                <w:szCs w:val="24"/>
                <w:lang w:val="en-US"/>
              </w:rPr>
              <w:t>ISIS</w:t>
            </w:r>
          </w:p>
        </w:tc>
        <w:tc>
          <w:tcPr>
            <w:tcW w:w="6717" w:type="dxa"/>
          </w:tcPr>
          <w:p w:rsidRPr="00C122CB" w:rsidR="00777469" w:rsidP="00E33778" w:rsidRDefault="00777469" w14:paraId="1EB7B0BC" w14:textId="77777777">
            <w:pPr>
              <w:rPr>
                <w:sz w:val="24"/>
                <w:szCs w:val="24"/>
                <w:lang w:val="en-US"/>
              </w:rPr>
            </w:pPr>
            <w:r w:rsidRPr="00C122CB">
              <w:rPr>
                <w:sz w:val="24"/>
                <w:szCs w:val="24"/>
                <w:lang w:val="en-US"/>
              </w:rPr>
              <w:t xml:space="preserve">Instructor-supervised independent work </w:t>
            </w:r>
          </w:p>
        </w:tc>
      </w:tr>
      <w:tr w:rsidRPr="00C122CB" w:rsidR="00777469" w:rsidTr="00E33778" w14:paraId="4531CB30" w14:textId="77777777">
        <w:trPr>
          <w:trHeight w:val="290"/>
        </w:trPr>
        <w:tc>
          <w:tcPr>
            <w:tcW w:w="771" w:type="dxa"/>
          </w:tcPr>
          <w:p w:rsidRPr="00C122CB" w:rsidR="00777469" w:rsidP="00E33778" w:rsidRDefault="00777469" w14:paraId="18600CE9" w14:textId="77777777">
            <w:pPr>
              <w:rPr>
                <w:sz w:val="24"/>
                <w:szCs w:val="24"/>
                <w:lang w:val="en-US"/>
              </w:rPr>
            </w:pPr>
            <w:r w:rsidRPr="00C122CB">
              <w:rPr>
                <w:sz w:val="24"/>
                <w:szCs w:val="24"/>
                <w:lang w:val="en-US"/>
              </w:rPr>
              <w:t>2</w:t>
            </w:r>
          </w:p>
        </w:tc>
        <w:tc>
          <w:tcPr>
            <w:tcW w:w="1868" w:type="dxa"/>
          </w:tcPr>
          <w:p w:rsidRPr="00C122CB" w:rsidR="00777469" w:rsidP="00E33778" w:rsidRDefault="00777469" w14:paraId="37DC0729" w14:textId="77777777">
            <w:pPr>
              <w:rPr>
                <w:sz w:val="24"/>
                <w:szCs w:val="24"/>
                <w:lang w:val="en-US"/>
              </w:rPr>
            </w:pPr>
            <w:r w:rsidRPr="00C122CB">
              <w:rPr>
                <w:sz w:val="24"/>
                <w:szCs w:val="24"/>
                <w:lang w:val="en-US"/>
              </w:rPr>
              <w:t>SIS</w:t>
            </w:r>
          </w:p>
        </w:tc>
        <w:tc>
          <w:tcPr>
            <w:tcW w:w="6717" w:type="dxa"/>
          </w:tcPr>
          <w:p w:rsidRPr="00C122CB" w:rsidR="00777469" w:rsidP="00E33778" w:rsidRDefault="00777469" w14:paraId="0F0B726F" w14:textId="77777777">
            <w:pPr>
              <w:rPr>
                <w:sz w:val="24"/>
                <w:szCs w:val="24"/>
                <w:lang w:val="en-US"/>
              </w:rPr>
            </w:pPr>
            <w:r w:rsidRPr="00C122CB">
              <w:rPr>
                <w:sz w:val="24"/>
                <w:szCs w:val="24"/>
                <w:lang w:val="en-US"/>
              </w:rPr>
              <w:t xml:space="preserve">Students’ independent work </w:t>
            </w:r>
          </w:p>
        </w:tc>
      </w:tr>
      <w:tr w:rsidRPr="00C122CB" w:rsidR="00777469" w:rsidTr="00E33778" w14:paraId="29BD4026" w14:textId="77777777">
        <w:trPr>
          <w:trHeight w:val="290"/>
        </w:trPr>
        <w:tc>
          <w:tcPr>
            <w:tcW w:w="771" w:type="dxa"/>
          </w:tcPr>
          <w:p w:rsidRPr="00C122CB" w:rsidR="00777469" w:rsidP="00E33778" w:rsidRDefault="00777469" w14:paraId="224CD97D" w14:textId="77777777">
            <w:pPr>
              <w:rPr>
                <w:sz w:val="24"/>
                <w:szCs w:val="24"/>
                <w:lang w:val="en-US"/>
              </w:rPr>
            </w:pPr>
            <w:r w:rsidRPr="00C122CB">
              <w:rPr>
                <w:sz w:val="24"/>
                <w:szCs w:val="24"/>
                <w:lang w:val="en-US"/>
              </w:rPr>
              <w:t>3</w:t>
            </w:r>
          </w:p>
        </w:tc>
        <w:tc>
          <w:tcPr>
            <w:tcW w:w="1868" w:type="dxa"/>
          </w:tcPr>
          <w:p w:rsidRPr="00C122CB" w:rsidR="00777469" w:rsidP="00E33778" w:rsidRDefault="00777469" w14:paraId="79405D35" w14:textId="77777777">
            <w:pPr>
              <w:rPr>
                <w:sz w:val="24"/>
                <w:szCs w:val="24"/>
                <w:lang w:val="en-US"/>
              </w:rPr>
            </w:pPr>
            <w:r w:rsidRPr="00C122CB">
              <w:rPr>
                <w:sz w:val="24"/>
                <w:szCs w:val="24"/>
                <w:lang w:val="en-US"/>
              </w:rPr>
              <w:t>IP</w:t>
            </w:r>
          </w:p>
        </w:tc>
        <w:tc>
          <w:tcPr>
            <w:tcW w:w="6717" w:type="dxa"/>
          </w:tcPr>
          <w:p w:rsidRPr="00C122CB" w:rsidR="00777469" w:rsidP="00E33778" w:rsidRDefault="00777469" w14:paraId="3544C16D" w14:textId="77777777">
            <w:pPr>
              <w:rPr>
                <w:sz w:val="24"/>
                <w:szCs w:val="24"/>
                <w:lang w:val="en-US"/>
              </w:rPr>
            </w:pPr>
            <w:r w:rsidRPr="00C122CB">
              <w:rPr>
                <w:sz w:val="24"/>
                <w:szCs w:val="24"/>
                <w:lang w:val="en-US"/>
              </w:rPr>
              <w:t>Individual project</w:t>
            </w:r>
          </w:p>
        </w:tc>
      </w:tr>
      <w:tr w:rsidRPr="00C122CB" w:rsidR="00777469" w:rsidTr="00E33778" w14:paraId="6496CD9E" w14:textId="77777777">
        <w:trPr>
          <w:trHeight w:val="290"/>
        </w:trPr>
        <w:tc>
          <w:tcPr>
            <w:tcW w:w="771" w:type="dxa"/>
          </w:tcPr>
          <w:p w:rsidRPr="00C122CB" w:rsidR="00777469" w:rsidP="00E33778" w:rsidRDefault="00777469" w14:paraId="5C52CB91" w14:textId="77777777">
            <w:pPr>
              <w:rPr>
                <w:sz w:val="24"/>
                <w:szCs w:val="24"/>
                <w:lang w:val="en-US"/>
              </w:rPr>
            </w:pPr>
            <w:r w:rsidRPr="00C122CB">
              <w:rPr>
                <w:sz w:val="24"/>
                <w:szCs w:val="24"/>
                <w:lang w:val="en-US"/>
              </w:rPr>
              <w:t>4</w:t>
            </w:r>
          </w:p>
        </w:tc>
        <w:tc>
          <w:tcPr>
            <w:tcW w:w="1868" w:type="dxa"/>
          </w:tcPr>
          <w:p w:rsidRPr="00C122CB" w:rsidR="00777469" w:rsidP="00E33778" w:rsidRDefault="00777469" w14:paraId="6F586ABD" w14:textId="77777777">
            <w:pPr>
              <w:rPr>
                <w:sz w:val="24"/>
                <w:szCs w:val="24"/>
                <w:lang w:val="en-US"/>
              </w:rPr>
            </w:pPr>
            <w:r w:rsidRPr="00C122CB">
              <w:rPr>
                <w:sz w:val="24"/>
                <w:szCs w:val="24"/>
                <w:lang w:val="en-US"/>
              </w:rPr>
              <w:t>PA</w:t>
            </w:r>
          </w:p>
        </w:tc>
        <w:tc>
          <w:tcPr>
            <w:tcW w:w="6717" w:type="dxa"/>
          </w:tcPr>
          <w:p w:rsidRPr="00C122CB" w:rsidR="00777469" w:rsidP="00E33778" w:rsidRDefault="00777469" w14:paraId="2E03D889" w14:textId="77777777">
            <w:pPr>
              <w:rPr>
                <w:sz w:val="24"/>
                <w:szCs w:val="24"/>
                <w:lang w:val="en-US"/>
              </w:rPr>
            </w:pPr>
            <w:r w:rsidRPr="00C122CB">
              <w:rPr>
                <w:sz w:val="24"/>
                <w:szCs w:val="24"/>
                <w:lang w:val="en-US"/>
              </w:rPr>
              <w:t>Practical assignment</w:t>
            </w:r>
          </w:p>
        </w:tc>
      </w:tr>
      <w:tr w:rsidRPr="00C122CB" w:rsidR="00777469" w:rsidTr="00E33778" w14:paraId="6E032004" w14:textId="77777777">
        <w:trPr>
          <w:trHeight w:val="290"/>
        </w:trPr>
        <w:tc>
          <w:tcPr>
            <w:tcW w:w="771" w:type="dxa"/>
          </w:tcPr>
          <w:p w:rsidRPr="00C122CB" w:rsidR="00777469" w:rsidP="00E33778" w:rsidRDefault="00777469" w14:paraId="085B1C0A" w14:textId="77777777">
            <w:pPr>
              <w:rPr>
                <w:sz w:val="24"/>
                <w:szCs w:val="24"/>
                <w:lang w:val="en-US"/>
              </w:rPr>
            </w:pPr>
            <w:r w:rsidRPr="00C122CB">
              <w:rPr>
                <w:sz w:val="24"/>
                <w:szCs w:val="24"/>
                <w:lang w:val="en-US"/>
              </w:rPr>
              <w:t>5</w:t>
            </w:r>
          </w:p>
        </w:tc>
        <w:tc>
          <w:tcPr>
            <w:tcW w:w="1868" w:type="dxa"/>
          </w:tcPr>
          <w:p w:rsidRPr="00C122CB" w:rsidR="00777469" w:rsidP="00E33778" w:rsidRDefault="00777469" w14:paraId="2A4F65DB" w14:textId="77777777">
            <w:pPr>
              <w:rPr>
                <w:sz w:val="24"/>
                <w:szCs w:val="24"/>
                <w:lang w:val="en-US"/>
              </w:rPr>
            </w:pPr>
            <w:r w:rsidRPr="00C122CB">
              <w:rPr>
                <w:sz w:val="24"/>
                <w:szCs w:val="24"/>
                <w:lang w:val="en-US"/>
              </w:rPr>
              <w:t>LW</w:t>
            </w:r>
          </w:p>
        </w:tc>
        <w:tc>
          <w:tcPr>
            <w:tcW w:w="6717" w:type="dxa"/>
          </w:tcPr>
          <w:p w:rsidRPr="00C122CB" w:rsidR="00777469" w:rsidP="00E33778" w:rsidRDefault="00777469" w14:paraId="43033B34" w14:textId="77777777">
            <w:pPr>
              <w:rPr>
                <w:sz w:val="24"/>
                <w:szCs w:val="24"/>
                <w:lang w:val="en-US"/>
              </w:rPr>
            </w:pPr>
            <w:r w:rsidRPr="00C122CB">
              <w:rPr>
                <w:sz w:val="24"/>
                <w:szCs w:val="24"/>
                <w:lang w:val="en-US"/>
              </w:rPr>
              <w:t>Laboratory work</w:t>
            </w:r>
          </w:p>
        </w:tc>
      </w:tr>
      <w:tr w:rsidRPr="00C122CB" w:rsidR="00777469" w:rsidTr="00E33778" w14:paraId="49B19FE2" w14:textId="77777777">
        <w:trPr>
          <w:trHeight w:val="290"/>
        </w:trPr>
        <w:tc>
          <w:tcPr>
            <w:tcW w:w="771" w:type="dxa"/>
          </w:tcPr>
          <w:p w:rsidRPr="00C122CB" w:rsidR="00777469" w:rsidP="00E33778" w:rsidRDefault="00777469" w14:paraId="08F02966" w14:textId="77777777">
            <w:pPr>
              <w:rPr>
                <w:sz w:val="24"/>
                <w:szCs w:val="24"/>
                <w:lang w:val="en-US"/>
              </w:rPr>
            </w:pPr>
            <w:r w:rsidRPr="00C122CB">
              <w:rPr>
                <w:sz w:val="24"/>
                <w:szCs w:val="24"/>
                <w:lang w:val="en-US"/>
              </w:rPr>
              <w:t>6</w:t>
            </w:r>
          </w:p>
        </w:tc>
        <w:tc>
          <w:tcPr>
            <w:tcW w:w="1868" w:type="dxa"/>
          </w:tcPr>
          <w:p w:rsidRPr="00C122CB" w:rsidR="00777469" w:rsidP="00E33778" w:rsidRDefault="00777469" w14:paraId="0070EFC5" w14:textId="77777777">
            <w:pPr>
              <w:rPr>
                <w:sz w:val="24"/>
                <w:szCs w:val="24"/>
                <w:lang w:val="en-US"/>
              </w:rPr>
            </w:pPr>
            <w:r w:rsidRPr="00C122CB">
              <w:rPr>
                <w:sz w:val="24"/>
                <w:szCs w:val="24"/>
                <w:lang w:val="en-US"/>
              </w:rPr>
              <w:t>MCQ</w:t>
            </w:r>
          </w:p>
        </w:tc>
        <w:tc>
          <w:tcPr>
            <w:tcW w:w="6717" w:type="dxa"/>
          </w:tcPr>
          <w:p w:rsidRPr="00C122CB" w:rsidR="00777469" w:rsidP="00E33778" w:rsidRDefault="00777469" w14:paraId="07AB1783" w14:textId="77777777">
            <w:pPr>
              <w:rPr>
                <w:sz w:val="24"/>
                <w:szCs w:val="24"/>
                <w:lang w:val="en-US"/>
              </w:rPr>
            </w:pPr>
            <w:r w:rsidRPr="00C122CB">
              <w:rPr>
                <w:sz w:val="24"/>
                <w:szCs w:val="24"/>
                <w:lang w:val="en-US"/>
              </w:rPr>
              <w:t>Multiple choice quiz</w:t>
            </w:r>
          </w:p>
        </w:tc>
      </w:tr>
      <w:bookmarkEnd w:id="2"/>
    </w:tbl>
    <w:p w:rsidRPr="00C122CB" w:rsidR="00777469" w:rsidP="00777469" w:rsidRDefault="00777469" w14:paraId="3E4F7549" w14:textId="77777777">
      <w:pPr>
        <w:rPr>
          <w:sz w:val="24"/>
          <w:szCs w:val="24"/>
          <w:lang w:val="en-US"/>
        </w:rPr>
      </w:pPr>
    </w:p>
    <w:p w:rsidRPr="00C122CB" w:rsidR="00777469" w:rsidP="00777469" w:rsidRDefault="00777469" w14:paraId="09533B07" w14:textId="77777777">
      <w:pPr>
        <w:widowControl/>
        <w:numPr>
          <w:ilvl w:val="1"/>
          <w:numId w:val="2"/>
        </w:numPr>
        <w:autoSpaceDE/>
        <w:autoSpaceDN/>
        <w:adjustRightInd/>
        <w:rPr>
          <w:b/>
          <w:sz w:val="24"/>
          <w:szCs w:val="24"/>
          <w:lang w:val="en-US"/>
        </w:rPr>
      </w:pPr>
      <w:r w:rsidRPr="00C122CB">
        <w:rPr>
          <w:b/>
          <w:sz w:val="24"/>
          <w:szCs w:val="24"/>
          <w:lang w:val="en-US"/>
        </w:rPr>
        <w:t>Lecture, Practical/Seminar/Laboratory Session Plans</w:t>
      </w:r>
    </w:p>
    <w:p w:rsidR="00777469" w:rsidP="00777469" w:rsidRDefault="00777469" w14:paraId="590C3649" w14:textId="77777777">
      <w:pPr>
        <w:widowControl/>
        <w:autoSpaceDE/>
        <w:autoSpaceDN/>
        <w:adjustRightInd/>
        <w:ind w:left="360"/>
        <w:rPr>
          <w:b/>
          <w:sz w:val="24"/>
          <w:szCs w:val="24"/>
          <w:lang w:val="en-US"/>
        </w:rPr>
      </w:pPr>
    </w:p>
    <w:tbl>
      <w:tblPr>
        <w:tblW w:w="495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4A0" w:firstRow="1" w:lastRow="0" w:firstColumn="1" w:lastColumn="0" w:noHBand="0" w:noVBand="1"/>
      </w:tblPr>
      <w:tblGrid>
        <w:gridCol w:w="1045"/>
        <w:gridCol w:w="4904"/>
        <w:gridCol w:w="567"/>
        <w:gridCol w:w="992"/>
        <w:gridCol w:w="709"/>
        <w:gridCol w:w="709"/>
      </w:tblGrid>
      <w:tr w:rsidRPr="003904B9" w:rsidR="001149CC" w:rsidTr="001149CC" w14:paraId="3CB67721" w14:textId="77777777">
        <w:trPr>
          <w:cantSplit/>
          <w:trHeight w:val="1729"/>
          <w:jc w:val="center"/>
        </w:trPr>
        <w:tc>
          <w:tcPr>
            <w:tcW w:w="1045" w:type="dxa"/>
            <w:tcBorders>
              <w:top w:val="single" w:color="auto" w:sz="4" w:space="0"/>
              <w:left w:val="single" w:color="auto" w:sz="4" w:space="0"/>
              <w:bottom w:val="single" w:color="auto" w:sz="4" w:space="0"/>
              <w:right w:val="single" w:color="auto" w:sz="4" w:space="0"/>
            </w:tcBorders>
            <w:vAlign w:val="center"/>
            <w:hideMark/>
          </w:tcPr>
          <w:p w:rsidR="001149CC" w:rsidP="00E33778" w:rsidRDefault="001149CC" w14:paraId="448B77F2" w14:textId="77777777">
            <w:pPr>
              <w:jc w:val="center"/>
              <w:rPr>
                <w:bCs/>
              </w:rPr>
            </w:pPr>
            <w:r w:rsidRPr="003904B9">
              <w:rPr>
                <w:bCs/>
                <w:lang w:val="en-US"/>
              </w:rPr>
              <w:t>Week</w:t>
            </w:r>
          </w:p>
          <w:p w:rsidRPr="005844F4" w:rsidR="001149CC" w:rsidP="00E33778" w:rsidRDefault="001149CC" w14:paraId="35854832" w14:textId="77777777">
            <w:pPr>
              <w:jc w:val="center"/>
              <w:rPr>
                <w:bCs/>
                <w:lang w:val="en-US"/>
              </w:rPr>
            </w:pPr>
            <w:r>
              <w:rPr>
                <w:bCs/>
                <w:lang w:val="en-US"/>
              </w:rPr>
              <w:t>No</w:t>
            </w:r>
          </w:p>
        </w:tc>
        <w:tc>
          <w:tcPr>
            <w:tcW w:w="4904" w:type="dxa"/>
            <w:tcBorders>
              <w:top w:val="single" w:color="auto" w:sz="4" w:space="0"/>
              <w:left w:val="single" w:color="auto" w:sz="4" w:space="0"/>
              <w:bottom w:val="single" w:color="auto" w:sz="4" w:space="0"/>
              <w:right w:val="single" w:color="auto" w:sz="4" w:space="0"/>
            </w:tcBorders>
            <w:vAlign w:val="center"/>
            <w:hideMark/>
          </w:tcPr>
          <w:p w:rsidRPr="003904B9" w:rsidR="001149CC" w:rsidP="00E33778" w:rsidRDefault="001149CC" w14:paraId="552F725D" w14:textId="77777777">
            <w:pPr>
              <w:jc w:val="center"/>
              <w:rPr>
                <w:bCs/>
              </w:rPr>
            </w:pPr>
            <w:proofErr w:type="spellStart"/>
            <w:r w:rsidRPr="003904B9">
              <w:rPr>
                <w:bCs/>
              </w:rPr>
              <w:t>Course</w:t>
            </w:r>
            <w:proofErr w:type="spellEnd"/>
            <w:r w:rsidRPr="003904B9">
              <w:rPr>
                <w:bCs/>
              </w:rPr>
              <w:t xml:space="preserve"> </w:t>
            </w:r>
            <w:r w:rsidRPr="003904B9">
              <w:rPr>
                <w:bCs/>
                <w:lang w:val="en-US"/>
              </w:rPr>
              <w:t>t</w:t>
            </w:r>
            <w:proofErr w:type="spellStart"/>
            <w:r w:rsidRPr="003904B9">
              <w:rPr>
                <w:bCs/>
              </w:rPr>
              <w:t>opics</w:t>
            </w:r>
            <w:proofErr w:type="spellEnd"/>
          </w:p>
        </w:tc>
        <w:tc>
          <w:tcPr>
            <w:tcW w:w="567" w:type="dxa"/>
            <w:tcBorders>
              <w:top w:val="single" w:color="auto" w:sz="4" w:space="0"/>
              <w:left w:val="single" w:color="auto" w:sz="4" w:space="0"/>
              <w:bottom w:val="single" w:color="auto" w:sz="4" w:space="0"/>
              <w:right w:val="single" w:color="auto" w:sz="4" w:space="0"/>
            </w:tcBorders>
            <w:textDirection w:val="btLr"/>
            <w:vAlign w:val="center"/>
            <w:hideMark/>
          </w:tcPr>
          <w:p w:rsidRPr="003904B9" w:rsidR="001149CC" w:rsidP="00E33778" w:rsidRDefault="001149CC" w14:paraId="6950828E" w14:textId="77777777">
            <w:pPr>
              <w:ind w:left="-14"/>
              <w:jc w:val="center"/>
              <w:rPr>
                <w:bCs/>
              </w:rPr>
            </w:pPr>
            <w:r w:rsidRPr="003904B9">
              <w:rPr>
                <w:bCs/>
                <w:lang w:val="en-US"/>
              </w:rPr>
              <w:t>Lectures</w:t>
            </w:r>
            <w:r w:rsidRPr="003904B9">
              <w:rPr>
                <w:bCs/>
              </w:rPr>
              <w:t xml:space="preserve"> </w:t>
            </w:r>
          </w:p>
          <w:p w:rsidRPr="003904B9" w:rsidR="001149CC" w:rsidP="00E33778" w:rsidRDefault="001149CC" w14:paraId="50AD7EB7" w14:textId="77777777">
            <w:pPr>
              <w:ind w:left="-14"/>
              <w:jc w:val="center"/>
              <w:rPr>
                <w:bCs/>
              </w:rPr>
            </w:pPr>
            <w:r w:rsidRPr="003904B9">
              <w:rPr>
                <w:bCs/>
                <w:lang w:val="en-US"/>
              </w:rPr>
              <w:t>(h/w)</w:t>
            </w:r>
          </w:p>
        </w:tc>
        <w:tc>
          <w:tcPr>
            <w:tcW w:w="992" w:type="dxa"/>
            <w:tcBorders>
              <w:top w:val="single" w:color="auto" w:sz="4" w:space="0"/>
              <w:left w:val="single" w:color="auto" w:sz="4" w:space="0"/>
              <w:bottom w:val="single" w:color="auto" w:sz="4" w:space="0"/>
              <w:right w:val="single" w:color="auto" w:sz="4" w:space="0"/>
            </w:tcBorders>
            <w:textDirection w:val="btLr"/>
            <w:hideMark/>
          </w:tcPr>
          <w:p w:rsidRPr="003904B9" w:rsidR="001149CC" w:rsidP="00E33778" w:rsidRDefault="001149CC" w14:paraId="2AE3195C" w14:textId="77777777">
            <w:pPr>
              <w:ind w:left="-14"/>
              <w:jc w:val="center"/>
              <w:rPr>
                <w:bCs/>
                <w:lang w:val="en-US"/>
              </w:rPr>
            </w:pPr>
            <w:r w:rsidRPr="003904B9">
              <w:rPr>
                <w:bCs/>
                <w:lang w:val="en-US"/>
              </w:rPr>
              <w:t>Practical sessions</w:t>
            </w:r>
          </w:p>
          <w:p w:rsidRPr="003904B9" w:rsidR="001149CC" w:rsidP="00E33778" w:rsidRDefault="001149CC" w14:paraId="6550A0F5" w14:textId="77777777">
            <w:pPr>
              <w:ind w:left="-14"/>
              <w:jc w:val="center"/>
              <w:rPr>
                <w:bCs/>
              </w:rPr>
            </w:pPr>
            <w:r w:rsidRPr="003904B9">
              <w:rPr>
                <w:bCs/>
              </w:rPr>
              <w:t xml:space="preserve"> </w:t>
            </w:r>
            <w:r w:rsidRPr="003904B9">
              <w:rPr>
                <w:bCs/>
                <w:lang w:val="en-US"/>
              </w:rPr>
              <w:t>(h/w)</w:t>
            </w:r>
          </w:p>
        </w:tc>
        <w:tc>
          <w:tcPr>
            <w:tcW w:w="709" w:type="dxa"/>
            <w:tcBorders>
              <w:top w:val="single" w:color="auto" w:sz="4" w:space="0"/>
              <w:left w:val="single" w:color="auto" w:sz="4" w:space="0"/>
              <w:bottom w:val="single" w:color="auto" w:sz="4" w:space="0"/>
              <w:right w:val="single" w:color="auto" w:sz="4" w:space="0"/>
            </w:tcBorders>
            <w:textDirection w:val="btLr"/>
            <w:vAlign w:val="center"/>
            <w:hideMark/>
          </w:tcPr>
          <w:p w:rsidRPr="003904B9" w:rsidR="001149CC" w:rsidP="00E33778" w:rsidRDefault="001149CC" w14:paraId="613BBC3B" w14:textId="77777777">
            <w:pPr>
              <w:ind w:left="-14"/>
              <w:jc w:val="center"/>
              <w:rPr>
                <w:bCs/>
                <w:lang w:val="en-US"/>
              </w:rPr>
            </w:pPr>
            <w:r w:rsidRPr="003904B9">
              <w:rPr>
                <w:bCs/>
                <w:lang w:val="en-US"/>
              </w:rPr>
              <w:t>TSIS</w:t>
            </w:r>
          </w:p>
          <w:p w:rsidRPr="003904B9" w:rsidR="001149CC" w:rsidP="00E33778" w:rsidRDefault="001149CC" w14:paraId="4BB10C7C" w14:textId="77777777">
            <w:pPr>
              <w:ind w:left="-14"/>
              <w:jc w:val="center"/>
              <w:rPr>
                <w:bCs/>
              </w:rPr>
            </w:pPr>
            <w:r w:rsidRPr="003904B9">
              <w:rPr>
                <w:bCs/>
                <w:lang w:val="en-US"/>
              </w:rPr>
              <w:t>(h/w)</w:t>
            </w:r>
          </w:p>
        </w:tc>
        <w:tc>
          <w:tcPr>
            <w:tcW w:w="709" w:type="dxa"/>
            <w:tcBorders>
              <w:top w:val="single" w:color="auto" w:sz="4" w:space="0"/>
              <w:left w:val="single" w:color="auto" w:sz="4" w:space="0"/>
              <w:bottom w:val="single" w:color="auto" w:sz="4" w:space="0"/>
              <w:right w:val="single" w:color="auto" w:sz="4" w:space="0"/>
            </w:tcBorders>
            <w:textDirection w:val="btLr"/>
            <w:vAlign w:val="center"/>
            <w:hideMark/>
          </w:tcPr>
          <w:p w:rsidRPr="003904B9" w:rsidR="001149CC" w:rsidP="00E33778" w:rsidRDefault="001149CC" w14:paraId="6238BDD9" w14:textId="77777777">
            <w:pPr>
              <w:ind w:left="-14"/>
              <w:jc w:val="center"/>
              <w:rPr>
                <w:bCs/>
                <w:lang w:val="en-US"/>
              </w:rPr>
            </w:pPr>
            <w:r w:rsidRPr="003904B9">
              <w:rPr>
                <w:bCs/>
                <w:lang w:val="en-US"/>
              </w:rPr>
              <w:t>SIS</w:t>
            </w:r>
          </w:p>
          <w:p w:rsidRPr="003904B9" w:rsidR="001149CC" w:rsidP="00E33778" w:rsidRDefault="001149CC" w14:paraId="35D80EA4" w14:textId="77777777">
            <w:pPr>
              <w:ind w:left="-14"/>
              <w:jc w:val="center"/>
              <w:rPr>
                <w:bCs/>
              </w:rPr>
            </w:pPr>
            <w:r w:rsidRPr="003904B9">
              <w:rPr>
                <w:bCs/>
                <w:lang w:val="en-US"/>
              </w:rPr>
              <w:t>(h/w)</w:t>
            </w:r>
          </w:p>
        </w:tc>
      </w:tr>
      <w:tr w:rsidRPr="003904B9" w:rsidR="001149CC" w:rsidTr="001149CC" w14:paraId="04D3BAAE" w14:textId="77777777">
        <w:trPr>
          <w:cantSplit/>
          <w:trHeight w:val="1090"/>
          <w:jc w:val="center"/>
        </w:trPr>
        <w:tc>
          <w:tcPr>
            <w:tcW w:w="1045" w:type="dxa"/>
            <w:tcBorders>
              <w:top w:val="single" w:color="auto" w:sz="4" w:space="0"/>
              <w:left w:val="single" w:color="auto" w:sz="4" w:space="0"/>
              <w:bottom w:val="single" w:color="auto" w:sz="4" w:space="0"/>
              <w:right w:val="single" w:color="auto" w:sz="4" w:space="0"/>
            </w:tcBorders>
            <w:vAlign w:val="center"/>
            <w:hideMark/>
          </w:tcPr>
          <w:p w:rsidRPr="002C08E6" w:rsidR="001149CC" w:rsidP="00E33778" w:rsidRDefault="001149CC" w14:paraId="3F0506C1" w14:textId="77777777">
            <w:pPr>
              <w:jc w:val="center"/>
              <w:rPr>
                <w:color w:val="000000" w:themeColor="text1"/>
              </w:rPr>
            </w:pPr>
            <w:r w:rsidRPr="002C08E6">
              <w:rPr>
                <w:color w:val="000000" w:themeColor="text1"/>
              </w:rPr>
              <w:t>1</w:t>
            </w:r>
          </w:p>
        </w:tc>
        <w:tc>
          <w:tcPr>
            <w:tcW w:w="4904" w:type="dxa"/>
            <w:tcBorders>
              <w:top w:val="single" w:color="auto" w:sz="4" w:space="0"/>
              <w:left w:val="single" w:color="auto" w:sz="4" w:space="0"/>
              <w:bottom w:val="single" w:color="auto" w:sz="4" w:space="0"/>
              <w:right w:val="single" w:color="auto" w:sz="4" w:space="0"/>
            </w:tcBorders>
          </w:tcPr>
          <w:p w:rsidRPr="007238FE" w:rsidR="001149CC" w:rsidP="007238FE" w:rsidRDefault="001149CC" w14:paraId="183FA422" w14:textId="77777777">
            <w:pPr>
              <w:spacing w:before="80"/>
              <w:jc w:val="both"/>
              <w:rPr>
                <w:sz w:val="22"/>
                <w:szCs w:val="22"/>
                <w:lang w:val="en-US"/>
              </w:rPr>
            </w:pPr>
            <w:r w:rsidRPr="007238FE">
              <w:rPr>
                <w:sz w:val="22"/>
                <w:szCs w:val="22"/>
                <w:lang w:val="en-US"/>
              </w:rPr>
              <w:t>Linear differential (LD) of the first order. Exact solution of the Cauchy problem.</w:t>
            </w:r>
          </w:p>
          <w:p w:rsidRPr="00C569C9" w:rsidR="001149CC" w:rsidP="007238FE" w:rsidRDefault="001149CC" w14:paraId="3EE0E4D1" w14:textId="5C885CFB">
            <w:pPr>
              <w:spacing w:before="80"/>
              <w:jc w:val="both"/>
              <w:rPr>
                <w:b/>
                <w:bCs/>
                <w:sz w:val="22"/>
                <w:szCs w:val="22"/>
              </w:rPr>
            </w:pPr>
            <w:r w:rsidRPr="007238FE">
              <w:rPr>
                <w:sz w:val="22"/>
                <w:szCs w:val="22"/>
                <w:lang w:val="en-US"/>
              </w:rPr>
              <w:t xml:space="preserve">Mesh method. Difference derivatives of the first order. Right, left and central derivatives. </w:t>
            </w:r>
            <w:proofErr w:type="spellStart"/>
            <w:r w:rsidRPr="007238FE">
              <w:rPr>
                <w:sz w:val="22"/>
                <w:szCs w:val="22"/>
              </w:rPr>
              <w:t>Order</w:t>
            </w:r>
            <w:proofErr w:type="spellEnd"/>
            <w:r w:rsidRPr="007238FE">
              <w:rPr>
                <w:sz w:val="22"/>
                <w:szCs w:val="22"/>
              </w:rPr>
              <w:t xml:space="preserve"> </w:t>
            </w:r>
            <w:proofErr w:type="spellStart"/>
            <w:r w:rsidRPr="007238FE">
              <w:rPr>
                <w:sz w:val="22"/>
                <w:szCs w:val="22"/>
              </w:rPr>
              <w:t>of</w:t>
            </w:r>
            <w:proofErr w:type="spellEnd"/>
            <w:r w:rsidRPr="007238FE">
              <w:rPr>
                <w:sz w:val="22"/>
                <w:szCs w:val="22"/>
              </w:rPr>
              <w:t xml:space="preserve"> </w:t>
            </w:r>
            <w:proofErr w:type="spellStart"/>
            <w:r w:rsidRPr="007238FE">
              <w:rPr>
                <w:sz w:val="22"/>
                <w:szCs w:val="22"/>
              </w:rPr>
              <w:t>approximations</w:t>
            </w:r>
            <w:proofErr w:type="spellEnd"/>
            <w:r w:rsidRPr="007238FE">
              <w:rPr>
                <w:sz w:val="22"/>
                <w:szCs w:val="22"/>
              </w:rPr>
              <w:t xml:space="preserve">. </w:t>
            </w:r>
            <w:proofErr w:type="spellStart"/>
            <w:r w:rsidRPr="007238FE">
              <w:rPr>
                <w:sz w:val="22"/>
                <w:szCs w:val="22"/>
              </w:rPr>
              <w:t>Checking</w:t>
            </w:r>
            <w:proofErr w:type="spellEnd"/>
            <w:r w:rsidRPr="007238FE">
              <w:rPr>
                <w:sz w:val="22"/>
                <w:szCs w:val="22"/>
              </w:rPr>
              <w:t xml:space="preserve"> </w:t>
            </w:r>
            <w:proofErr w:type="spellStart"/>
            <w:r w:rsidRPr="007238FE">
              <w:rPr>
                <w:sz w:val="22"/>
                <w:szCs w:val="22"/>
              </w:rPr>
              <w:t>the</w:t>
            </w:r>
            <w:proofErr w:type="spellEnd"/>
            <w:r w:rsidRPr="007238FE">
              <w:rPr>
                <w:sz w:val="22"/>
                <w:szCs w:val="22"/>
              </w:rPr>
              <w:t xml:space="preserve"> </w:t>
            </w:r>
            <w:proofErr w:type="spellStart"/>
            <w:r w:rsidRPr="007238FE">
              <w:rPr>
                <w:sz w:val="22"/>
                <w:szCs w:val="22"/>
              </w:rPr>
              <w:t>order</w:t>
            </w:r>
            <w:proofErr w:type="spellEnd"/>
            <w:r w:rsidRPr="007238FE">
              <w:rPr>
                <w:sz w:val="22"/>
                <w:szCs w:val="22"/>
              </w:rPr>
              <w:t xml:space="preserve"> </w:t>
            </w:r>
            <w:proofErr w:type="spellStart"/>
            <w:r w:rsidRPr="007238FE">
              <w:rPr>
                <w:sz w:val="22"/>
                <w:szCs w:val="22"/>
              </w:rPr>
              <w:t>of</w:t>
            </w:r>
            <w:proofErr w:type="spellEnd"/>
            <w:r w:rsidRPr="007238FE">
              <w:rPr>
                <w:sz w:val="22"/>
                <w:szCs w:val="22"/>
              </w:rPr>
              <w:t xml:space="preserve"> </w:t>
            </w:r>
            <w:proofErr w:type="spellStart"/>
            <w:r w:rsidRPr="007238FE">
              <w:rPr>
                <w:sz w:val="22"/>
                <w:szCs w:val="22"/>
              </w:rPr>
              <w:t>approximations</w:t>
            </w:r>
            <w:proofErr w:type="spellEnd"/>
            <w:r w:rsidRPr="007238FE">
              <w:rPr>
                <w:sz w:val="22"/>
                <w:szCs w:val="22"/>
              </w:rPr>
              <w:t xml:space="preserve">. </w:t>
            </w:r>
            <w:proofErr w:type="spellStart"/>
            <w:r w:rsidRPr="007238FE">
              <w:rPr>
                <w:sz w:val="22"/>
                <w:szCs w:val="22"/>
              </w:rPr>
              <w:t>Algorithm</w:t>
            </w:r>
            <w:proofErr w:type="spellEnd"/>
          </w:p>
        </w:tc>
        <w:tc>
          <w:tcPr>
            <w:tcW w:w="567" w:type="dxa"/>
            <w:tcBorders>
              <w:top w:val="single" w:color="auto" w:sz="4" w:space="0"/>
              <w:left w:val="single" w:color="auto" w:sz="4" w:space="0"/>
              <w:bottom w:val="single" w:color="auto" w:sz="4" w:space="0"/>
              <w:right w:val="single" w:color="auto" w:sz="4" w:space="0"/>
            </w:tcBorders>
            <w:vAlign w:val="center"/>
          </w:tcPr>
          <w:p w:rsidRPr="007704B3" w:rsidR="001149CC" w:rsidP="00E33778" w:rsidRDefault="001149CC" w14:paraId="0C0BAD8B" w14:textId="03F37CD8">
            <w:pPr>
              <w:jc w:val="center"/>
              <w:rPr>
                <w:lang w:val="en-US"/>
              </w:rPr>
            </w:pPr>
            <w:r>
              <w:rPr>
                <w:lang w:val="en-US"/>
              </w:rPr>
              <w:t>2</w:t>
            </w:r>
          </w:p>
        </w:tc>
        <w:tc>
          <w:tcPr>
            <w:tcW w:w="992" w:type="dxa"/>
            <w:tcBorders>
              <w:top w:val="single" w:color="auto" w:sz="4" w:space="0"/>
              <w:left w:val="single" w:color="auto" w:sz="4" w:space="0"/>
              <w:bottom w:val="single" w:color="auto" w:sz="4" w:space="0"/>
              <w:right w:val="single" w:color="auto" w:sz="4" w:space="0"/>
            </w:tcBorders>
          </w:tcPr>
          <w:p w:rsidR="001149CC" w:rsidP="00E33778" w:rsidRDefault="001149CC" w14:paraId="370D5668" w14:textId="77777777">
            <w:pPr>
              <w:jc w:val="center"/>
            </w:pPr>
          </w:p>
          <w:p w:rsidR="001149CC" w:rsidP="00E33778" w:rsidRDefault="001149CC" w14:paraId="15B8B45E" w14:textId="77777777">
            <w:pPr>
              <w:jc w:val="center"/>
            </w:pPr>
          </w:p>
          <w:p w:rsidR="001149CC" w:rsidP="00E33778" w:rsidRDefault="001149CC" w14:paraId="69EC32CB" w14:textId="77777777">
            <w:pPr>
              <w:jc w:val="center"/>
            </w:pPr>
          </w:p>
          <w:p w:rsidR="001149CC" w:rsidP="00E33778" w:rsidRDefault="001149CC" w14:paraId="25657BE0" w14:textId="77777777">
            <w:pPr>
              <w:jc w:val="center"/>
            </w:pPr>
          </w:p>
          <w:p w:rsidRPr="007704B3" w:rsidR="001149CC" w:rsidP="00E33778" w:rsidRDefault="001149CC" w14:paraId="414E09F4" w14:textId="0A982C8F">
            <w:pPr>
              <w:rPr>
                <w:lang w:val="en-US"/>
              </w:rPr>
            </w:pPr>
            <w:r>
              <w:rPr>
                <w:lang w:val="en-US"/>
              </w:rPr>
              <w:t>3</w:t>
            </w:r>
          </w:p>
        </w:tc>
        <w:tc>
          <w:tcPr>
            <w:tcW w:w="709" w:type="dxa"/>
            <w:tcBorders>
              <w:top w:val="single" w:color="auto" w:sz="4" w:space="0"/>
              <w:left w:val="single" w:color="auto" w:sz="4" w:space="0"/>
              <w:bottom w:val="single" w:color="auto" w:sz="4" w:space="0"/>
              <w:right w:val="single" w:color="auto" w:sz="4" w:space="0"/>
            </w:tcBorders>
            <w:vAlign w:val="center"/>
          </w:tcPr>
          <w:p w:rsidRPr="003904B9" w:rsidR="001149CC" w:rsidP="00E33778" w:rsidRDefault="001149CC" w14:paraId="69E0BDB7" w14:textId="03040B6F">
            <w:pPr>
              <w:jc w:val="center"/>
              <w:rPr>
                <w:lang w:val="en-US"/>
              </w:rPr>
            </w:pPr>
            <w:r>
              <w:rPr>
                <w:lang w:val="en-US"/>
              </w:rPr>
              <w:t>4</w:t>
            </w:r>
          </w:p>
        </w:tc>
        <w:tc>
          <w:tcPr>
            <w:tcW w:w="709" w:type="dxa"/>
            <w:tcBorders>
              <w:top w:val="single" w:color="auto" w:sz="4" w:space="0"/>
              <w:left w:val="single" w:color="auto" w:sz="4" w:space="0"/>
              <w:bottom w:val="single" w:color="auto" w:sz="4" w:space="0"/>
              <w:right w:val="single" w:color="auto" w:sz="4" w:space="0"/>
            </w:tcBorders>
            <w:vAlign w:val="center"/>
          </w:tcPr>
          <w:p w:rsidRPr="007704B3" w:rsidR="001149CC" w:rsidP="00E33778" w:rsidRDefault="001149CC" w14:paraId="6DDAFAC8" w14:textId="5C222C26">
            <w:pPr>
              <w:jc w:val="center"/>
              <w:rPr>
                <w:lang w:val="en-US"/>
              </w:rPr>
            </w:pPr>
            <w:r>
              <w:rPr>
                <w:lang w:val="en-US"/>
              </w:rPr>
              <w:t>6</w:t>
            </w:r>
          </w:p>
        </w:tc>
      </w:tr>
      <w:tr w:rsidRPr="003904B9" w:rsidR="001149CC" w:rsidTr="001149CC" w14:paraId="28390639" w14:textId="77777777">
        <w:trPr>
          <w:cantSplit/>
          <w:trHeight w:val="1090"/>
          <w:jc w:val="center"/>
        </w:trPr>
        <w:tc>
          <w:tcPr>
            <w:tcW w:w="1045" w:type="dxa"/>
            <w:tcBorders>
              <w:top w:val="single" w:color="auto" w:sz="4" w:space="0"/>
              <w:left w:val="single" w:color="auto" w:sz="4" w:space="0"/>
              <w:bottom w:val="single" w:color="auto" w:sz="4" w:space="0"/>
              <w:right w:val="single" w:color="auto" w:sz="4" w:space="0"/>
            </w:tcBorders>
            <w:vAlign w:val="center"/>
          </w:tcPr>
          <w:p w:rsidRPr="00650445" w:rsidR="001149CC" w:rsidP="007704B3" w:rsidRDefault="001149CC" w14:paraId="49AD479A" w14:textId="77777777">
            <w:pPr>
              <w:jc w:val="center"/>
              <w:rPr>
                <w:color w:val="000000" w:themeColor="text1"/>
                <w:lang w:val="en-US"/>
              </w:rPr>
            </w:pPr>
            <w:r>
              <w:rPr>
                <w:color w:val="000000" w:themeColor="text1"/>
                <w:lang w:val="en-US"/>
              </w:rPr>
              <w:t>2</w:t>
            </w:r>
          </w:p>
        </w:tc>
        <w:tc>
          <w:tcPr>
            <w:tcW w:w="4904" w:type="dxa"/>
            <w:tcBorders>
              <w:top w:val="single" w:color="auto" w:sz="4" w:space="0"/>
              <w:left w:val="single" w:color="auto" w:sz="4" w:space="0"/>
              <w:bottom w:val="single" w:color="auto" w:sz="4" w:space="0"/>
              <w:right w:val="single" w:color="auto" w:sz="4" w:space="0"/>
            </w:tcBorders>
          </w:tcPr>
          <w:p w:rsidRPr="00405AEA" w:rsidR="001149CC" w:rsidP="007704B3" w:rsidRDefault="001149CC" w14:paraId="57C0853A" w14:textId="77777777">
            <w:pPr>
              <w:pStyle w:val="ae"/>
              <w:rPr>
                <w:sz w:val="22"/>
                <w:szCs w:val="22"/>
                <w:lang w:val="en-US"/>
              </w:rPr>
            </w:pPr>
            <w:r w:rsidRPr="00405AEA">
              <w:rPr>
                <w:sz w:val="22"/>
                <w:szCs w:val="22"/>
                <w:lang w:val="en-US"/>
              </w:rPr>
              <w:t>Application of first-order linear differential equation. Convergence. Algorithm and program.</w:t>
            </w:r>
          </w:p>
          <w:p w:rsidRPr="00016BE6" w:rsidR="001149CC" w:rsidP="007704B3" w:rsidRDefault="001149CC" w14:paraId="17A0C719" w14:textId="0FC3E9A0">
            <w:pPr>
              <w:pStyle w:val="ae"/>
              <w:rPr>
                <w:b/>
                <w:bCs/>
                <w:sz w:val="22"/>
                <w:szCs w:val="22"/>
                <w:lang w:val="en-US"/>
              </w:rPr>
            </w:pPr>
            <w:r w:rsidRPr="00405AEA">
              <w:rPr>
                <w:sz w:val="22"/>
                <w:szCs w:val="22"/>
                <w:lang w:val="en-US"/>
              </w:rPr>
              <w:t xml:space="preserve">Additional condition. Inverse problem. Calculation of proportionality coefficient. </w:t>
            </w:r>
            <w:proofErr w:type="spellStart"/>
            <w:r w:rsidRPr="00405AEA">
              <w:rPr>
                <w:sz w:val="22"/>
                <w:szCs w:val="22"/>
              </w:rPr>
              <w:t>Algorithm</w:t>
            </w:r>
            <w:proofErr w:type="spellEnd"/>
            <w:r w:rsidRPr="00405AEA">
              <w:rPr>
                <w:sz w:val="22"/>
                <w:szCs w:val="22"/>
              </w:rPr>
              <w:t>.</w:t>
            </w:r>
          </w:p>
        </w:tc>
        <w:tc>
          <w:tcPr>
            <w:tcW w:w="567" w:type="dxa"/>
            <w:tcBorders>
              <w:top w:val="single" w:color="auto" w:sz="4" w:space="0"/>
              <w:left w:val="single" w:color="auto" w:sz="4" w:space="0"/>
              <w:bottom w:val="single" w:color="auto" w:sz="4" w:space="0"/>
              <w:right w:val="single" w:color="auto" w:sz="4" w:space="0"/>
            </w:tcBorders>
            <w:vAlign w:val="center"/>
          </w:tcPr>
          <w:p w:rsidRPr="00F67B46" w:rsidR="001149CC" w:rsidP="007704B3" w:rsidRDefault="001149CC" w14:paraId="1CF208CF" w14:textId="72B3E68F">
            <w:pPr>
              <w:jc w:val="center"/>
            </w:pPr>
            <w:r>
              <w:rPr>
                <w:lang w:val="en-US"/>
              </w:rPr>
              <w:t>2</w:t>
            </w:r>
          </w:p>
        </w:tc>
        <w:tc>
          <w:tcPr>
            <w:tcW w:w="992" w:type="dxa"/>
            <w:tcBorders>
              <w:top w:val="single" w:color="auto" w:sz="4" w:space="0"/>
              <w:left w:val="single" w:color="auto" w:sz="4" w:space="0"/>
              <w:bottom w:val="single" w:color="auto" w:sz="4" w:space="0"/>
              <w:right w:val="single" w:color="auto" w:sz="4" w:space="0"/>
            </w:tcBorders>
          </w:tcPr>
          <w:p w:rsidR="001149CC" w:rsidP="007704B3" w:rsidRDefault="001149CC" w14:paraId="0D972EAD" w14:textId="77777777">
            <w:pPr>
              <w:jc w:val="center"/>
            </w:pPr>
          </w:p>
          <w:p w:rsidR="001149CC" w:rsidP="007704B3" w:rsidRDefault="001149CC" w14:paraId="7BE65C50" w14:textId="77777777">
            <w:pPr>
              <w:jc w:val="center"/>
            </w:pPr>
          </w:p>
          <w:p w:rsidR="001149CC" w:rsidP="007704B3" w:rsidRDefault="001149CC" w14:paraId="4F70757A" w14:textId="77777777">
            <w:pPr>
              <w:jc w:val="center"/>
            </w:pPr>
          </w:p>
          <w:p w:rsidR="001149CC" w:rsidP="007704B3" w:rsidRDefault="001149CC" w14:paraId="2857B24C" w14:textId="77777777">
            <w:pPr>
              <w:jc w:val="center"/>
            </w:pPr>
          </w:p>
          <w:p w:rsidR="001149CC" w:rsidP="007704B3" w:rsidRDefault="001149CC" w14:paraId="6AC48E37" w14:textId="475FD371">
            <w:r>
              <w:rPr>
                <w:lang w:val="en-US"/>
              </w:rPr>
              <w:t>3</w:t>
            </w:r>
          </w:p>
        </w:tc>
        <w:tc>
          <w:tcPr>
            <w:tcW w:w="709" w:type="dxa"/>
            <w:tcBorders>
              <w:top w:val="single" w:color="auto" w:sz="4" w:space="0"/>
              <w:left w:val="single" w:color="auto" w:sz="4" w:space="0"/>
              <w:bottom w:val="single" w:color="auto" w:sz="4" w:space="0"/>
              <w:right w:val="single" w:color="auto" w:sz="4" w:space="0"/>
            </w:tcBorders>
            <w:vAlign w:val="center"/>
          </w:tcPr>
          <w:p w:rsidRPr="002E5DF8" w:rsidR="001149CC" w:rsidP="007704B3" w:rsidRDefault="001149CC" w14:paraId="1190C161" w14:textId="185DBC5D">
            <w:pPr>
              <w:jc w:val="center"/>
            </w:pPr>
            <w:r>
              <w:rPr>
                <w:lang w:val="en-US"/>
              </w:rPr>
              <w:t>4</w:t>
            </w:r>
          </w:p>
        </w:tc>
        <w:tc>
          <w:tcPr>
            <w:tcW w:w="709" w:type="dxa"/>
            <w:tcBorders>
              <w:top w:val="single" w:color="auto" w:sz="4" w:space="0"/>
              <w:left w:val="single" w:color="auto" w:sz="4" w:space="0"/>
              <w:bottom w:val="single" w:color="auto" w:sz="4" w:space="0"/>
              <w:right w:val="single" w:color="auto" w:sz="4" w:space="0"/>
            </w:tcBorders>
            <w:vAlign w:val="center"/>
          </w:tcPr>
          <w:p w:rsidRPr="003904B9" w:rsidR="001149CC" w:rsidP="007704B3" w:rsidRDefault="001149CC" w14:paraId="79576134" w14:textId="01DEE911">
            <w:pPr>
              <w:jc w:val="center"/>
            </w:pPr>
            <w:r>
              <w:rPr>
                <w:lang w:val="en-US"/>
              </w:rPr>
              <w:t>6</w:t>
            </w:r>
          </w:p>
        </w:tc>
      </w:tr>
      <w:tr w:rsidRPr="003904B9" w:rsidR="001149CC" w:rsidTr="001149CC" w14:paraId="5F63AFF5" w14:textId="77777777">
        <w:trPr>
          <w:cantSplit/>
          <w:trHeight w:val="20"/>
          <w:jc w:val="center"/>
        </w:trPr>
        <w:tc>
          <w:tcPr>
            <w:tcW w:w="1045" w:type="dxa"/>
            <w:tcBorders>
              <w:top w:val="single" w:color="auto" w:sz="4" w:space="0"/>
              <w:left w:val="single" w:color="auto" w:sz="4" w:space="0"/>
              <w:bottom w:val="single" w:color="auto" w:sz="4" w:space="0"/>
              <w:right w:val="single" w:color="auto" w:sz="4" w:space="0"/>
            </w:tcBorders>
            <w:vAlign w:val="center"/>
          </w:tcPr>
          <w:p w:rsidRPr="002C08E6" w:rsidR="001149CC" w:rsidP="007704B3" w:rsidRDefault="001149CC" w14:paraId="2EB075A0" w14:textId="77777777">
            <w:pPr>
              <w:jc w:val="center"/>
              <w:rPr>
                <w:color w:val="000000" w:themeColor="text1"/>
                <w:lang w:val="en-US"/>
              </w:rPr>
            </w:pPr>
            <w:r>
              <w:rPr>
                <w:color w:val="000000" w:themeColor="text1"/>
                <w:lang w:val="en-US"/>
              </w:rPr>
              <w:t>3</w:t>
            </w:r>
          </w:p>
        </w:tc>
        <w:tc>
          <w:tcPr>
            <w:tcW w:w="4904" w:type="dxa"/>
            <w:tcBorders>
              <w:top w:val="single" w:color="auto" w:sz="4" w:space="0"/>
              <w:left w:val="single" w:color="auto" w:sz="4" w:space="0"/>
              <w:bottom w:val="single" w:color="auto" w:sz="4" w:space="0"/>
              <w:right w:val="single" w:color="auto" w:sz="4" w:space="0"/>
            </w:tcBorders>
          </w:tcPr>
          <w:p w:rsidRPr="00405AEA" w:rsidR="001149CC" w:rsidP="007704B3" w:rsidRDefault="001149CC" w14:paraId="61566CB5" w14:textId="27D35C50">
            <w:pPr>
              <w:pStyle w:val="ae"/>
              <w:rPr>
                <w:sz w:val="22"/>
                <w:szCs w:val="22"/>
                <w:lang w:val="en-US"/>
              </w:rPr>
            </w:pPr>
            <w:r w:rsidRPr="00405AEA">
              <w:rPr>
                <w:sz w:val="22"/>
                <w:szCs w:val="22"/>
                <w:lang w:val="en-US"/>
              </w:rPr>
              <w:t xml:space="preserve">Linear DE of the second order </w:t>
            </w:r>
            <m:oMath>
              <m:r>
                <w:rPr>
                  <w:rFonts w:ascii="Cambria Math" w:hAnsi="Cambria Math"/>
                  <w:sz w:val="22"/>
                  <w:szCs w:val="22"/>
                </w:rPr>
                <m:t>a</m:t>
              </m:r>
              <m:sSup>
                <m:sSupPr>
                  <m:ctrlPr>
                    <w:rPr>
                      <w:rFonts w:ascii="Cambria Math" w:hAnsi="Cambria Math"/>
                      <w:i/>
                      <w:sz w:val="22"/>
                      <w:szCs w:val="22"/>
                      <w:lang w:val="en-US"/>
                    </w:rPr>
                  </m:ctrlPr>
                </m:sSupPr>
                <m:e>
                  <m:r>
                    <w:rPr>
                      <w:rFonts w:ascii="Cambria Math" w:hAnsi="Cambria Math"/>
                      <w:sz w:val="22"/>
                      <w:szCs w:val="22"/>
                      <w:lang w:val="en-US"/>
                    </w:rPr>
                    <m:t>y</m:t>
                  </m:r>
                </m:e>
                <m:sup>
                  <m:r>
                    <w:rPr>
                      <w:rFonts w:ascii="Cambria Math" w:hAnsi="Cambria Math"/>
                      <w:sz w:val="22"/>
                      <w:szCs w:val="22"/>
                      <w:lang w:val="en-US"/>
                    </w:rPr>
                    <m:t xml:space="preserve">'' </m:t>
                  </m:r>
                </m:sup>
              </m:sSup>
              <m:r>
                <w:rPr>
                  <w:rFonts w:ascii="Cambria Math" w:hAnsi="Cambria Math"/>
                  <w:sz w:val="22"/>
                  <w:szCs w:val="22"/>
                  <w:lang w:val="en-US"/>
                </w:rPr>
                <m:t>+b</m:t>
              </m:r>
              <m:sSup>
                <m:sSupPr>
                  <m:ctrlPr>
                    <w:rPr>
                      <w:rFonts w:ascii="Cambria Math" w:hAnsi="Cambria Math"/>
                      <w:i/>
                      <w:sz w:val="22"/>
                      <w:szCs w:val="22"/>
                      <w:lang w:val="en-US"/>
                    </w:rPr>
                  </m:ctrlPr>
                </m:sSupPr>
                <m:e>
                  <m:r>
                    <w:rPr>
                      <w:rFonts w:ascii="Cambria Math" w:hAnsi="Cambria Math"/>
                      <w:sz w:val="22"/>
                      <w:szCs w:val="22"/>
                      <w:lang w:val="en-US"/>
                    </w:rPr>
                    <m:t>y</m:t>
                  </m:r>
                </m:e>
                <m:sup>
                  <m:r>
                    <w:rPr>
                      <w:rFonts w:ascii="Cambria Math" w:hAnsi="Cambria Math"/>
                      <w:sz w:val="22"/>
                      <w:szCs w:val="22"/>
                      <w:lang w:val="en-US"/>
                    </w:rPr>
                    <m:t>'</m:t>
                  </m:r>
                </m:sup>
              </m:sSup>
              <m:r>
                <w:rPr>
                  <w:rFonts w:ascii="Cambria Math" w:hAnsi="Cambria Math"/>
                  <w:sz w:val="22"/>
                  <w:szCs w:val="22"/>
                  <w:lang w:val="en-US"/>
                </w:rPr>
                <m:t>+cy=f(t)</m:t>
              </m:r>
            </m:oMath>
            <w:r w:rsidRPr="00405AEA">
              <w:rPr>
                <w:sz w:val="22"/>
                <w:szCs w:val="22"/>
                <w:lang w:val="en-US"/>
              </w:rPr>
              <w:t xml:space="preserve">  Dirichlet boundary value problems </w:t>
            </w:r>
            <m:oMath>
              <m:r>
                <w:rPr>
                  <w:rFonts w:ascii="Cambria Math" w:hAnsi="Cambria Math"/>
                  <w:sz w:val="22"/>
                  <w:szCs w:val="22"/>
                  <w:lang w:val="en-US"/>
                </w:rPr>
                <m:t>y</m:t>
              </m:r>
              <m:d>
                <m:dPr>
                  <m:ctrlPr>
                    <w:rPr>
                      <w:rFonts w:ascii="Cambria Math" w:hAnsi="Cambria Math"/>
                      <w:i/>
                      <w:sz w:val="22"/>
                      <w:szCs w:val="22"/>
                      <w:lang w:val="en-US"/>
                    </w:rPr>
                  </m:ctrlPr>
                </m:dPr>
                <m:e>
                  <m:r>
                    <w:rPr>
                      <w:rFonts w:ascii="Cambria Math" w:hAnsi="Cambria Math"/>
                      <w:sz w:val="22"/>
                      <w:szCs w:val="22"/>
                      <w:lang w:val="en-US"/>
                    </w:rPr>
                    <m:t>0</m:t>
                  </m:r>
                </m:e>
              </m:d>
              <m:r>
                <w:rPr>
                  <w:rFonts w:ascii="Cambria Math" w:hAnsi="Cambria Math"/>
                  <w:sz w:val="22"/>
                  <w:szCs w:val="22"/>
                  <w:lang w:val="en-US"/>
                </w:rPr>
                <m:t>=</m:t>
              </m:r>
              <m:r>
                <w:rPr>
                  <w:rFonts w:ascii="Cambria Math" w:hAnsi="Cambria Math"/>
                  <w:sz w:val="22"/>
                  <w:szCs w:val="22"/>
                </w:rPr>
                <m:t>A</m:t>
              </m:r>
              <m:r>
                <w:rPr>
                  <w:rFonts w:ascii="Cambria Math" w:hAnsi="Cambria Math"/>
                  <w:sz w:val="22"/>
                  <w:szCs w:val="22"/>
                  <w:lang w:val="en-US"/>
                </w:rPr>
                <m:t>, y</m:t>
              </m:r>
              <m:d>
                <m:dPr>
                  <m:ctrlPr>
                    <w:rPr>
                      <w:rFonts w:ascii="Cambria Math" w:hAnsi="Cambria Math"/>
                      <w:i/>
                      <w:sz w:val="22"/>
                      <w:szCs w:val="22"/>
                      <w:lang w:val="en-US"/>
                    </w:rPr>
                  </m:ctrlPr>
                </m:dPr>
                <m:e>
                  <m:r>
                    <w:rPr>
                      <w:rFonts w:ascii="Cambria Math" w:hAnsi="Cambria Math"/>
                      <w:sz w:val="22"/>
                      <w:szCs w:val="22"/>
                      <w:lang w:val="en-US"/>
                    </w:rPr>
                    <m:t>T</m:t>
                  </m:r>
                </m:e>
              </m:d>
              <m:r>
                <w:rPr>
                  <w:rFonts w:ascii="Cambria Math" w:hAnsi="Cambria Math"/>
                  <w:sz w:val="22"/>
                  <w:szCs w:val="22"/>
                  <w:lang w:val="en-US"/>
                </w:rPr>
                <m:t>=B</m:t>
              </m:r>
            </m:oMath>
            <w:r w:rsidRPr="00405AEA">
              <w:rPr>
                <w:sz w:val="22"/>
                <w:szCs w:val="22"/>
                <w:lang w:val="en-US"/>
              </w:rPr>
              <w:t>. Exact solution.</w:t>
            </w:r>
          </w:p>
          <w:p w:rsidRPr="00AD0A99" w:rsidR="001149CC" w:rsidP="007704B3" w:rsidRDefault="001149CC" w14:paraId="429D4873" w14:textId="4B954C5F">
            <w:pPr>
              <w:pStyle w:val="ae"/>
              <w:rPr>
                <w:sz w:val="22"/>
                <w:szCs w:val="22"/>
                <w:lang w:val="en-US"/>
              </w:rPr>
            </w:pPr>
            <w:r w:rsidRPr="00405AEA">
              <w:rPr>
                <w:sz w:val="22"/>
                <w:szCs w:val="22"/>
                <w:lang w:val="en-US"/>
              </w:rPr>
              <w:t>Approximate solution. Inverse problem. f(t)-polynomial multiplied exponential function.</w:t>
            </w:r>
          </w:p>
        </w:tc>
        <w:tc>
          <w:tcPr>
            <w:tcW w:w="567" w:type="dxa"/>
            <w:tcBorders>
              <w:top w:val="single" w:color="auto" w:sz="4" w:space="0"/>
              <w:left w:val="single" w:color="auto" w:sz="4" w:space="0"/>
              <w:bottom w:val="single" w:color="auto" w:sz="4" w:space="0"/>
              <w:right w:val="single" w:color="auto" w:sz="4" w:space="0"/>
            </w:tcBorders>
            <w:vAlign w:val="center"/>
          </w:tcPr>
          <w:p w:rsidRPr="003904B9" w:rsidR="001149CC" w:rsidP="007704B3" w:rsidRDefault="001149CC" w14:paraId="12708A12" w14:textId="47CF569E">
            <w:pPr>
              <w:jc w:val="center"/>
              <w:rPr>
                <w:lang w:val="en-US"/>
              </w:rPr>
            </w:pPr>
            <w:r>
              <w:rPr>
                <w:lang w:val="en-US"/>
              </w:rPr>
              <w:t>2</w:t>
            </w:r>
          </w:p>
        </w:tc>
        <w:tc>
          <w:tcPr>
            <w:tcW w:w="992" w:type="dxa"/>
            <w:tcBorders>
              <w:top w:val="single" w:color="auto" w:sz="4" w:space="0"/>
              <w:left w:val="single" w:color="auto" w:sz="4" w:space="0"/>
              <w:bottom w:val="single" w:color="auto" w:sz="4" w:space="0"/>
              <w:right w:val="single" w:color="auto" w:sz="4" w:space="0"/>
            </w:tcBorders>
          </w:tcPr>
          <w:p w:rsidR="001149CC" w:rsidP="007704B3" w:rsidRDefault="001149CC" w14:paraId="0273DDEA" w14:textId="77777777">
            <w:pPr>
              <w:jc w:val="center"/>
            </w:pPr>
          </w:p>
          <w:p w:rsidR="001149CC" w:rsidP="007704B3" w:rsidRDefault="001149CC" w14:paraId="3214FD4D" w14:textId="77777777">
            <w:pPr>
              <w:jc w:val="center"/>
            </w:pPr>
          </w:p>
          <w:p w:rsidR="001149CC" w:rsidP="007704B3" w:rsidRDefault="001149CC" w14:paraId="6A463BA7" w14:textId="77777777">
            <w:pPr>
              <w:jc w:val="center"/>
            </w:pPr>
          </w:p>
          <w:p w:rsidR="001149CC" w:rsidP="007704B3" w:rsidRDefault="001149CC" w14:paraId="236B6DDB" w14:textId="77777777">
            <w:pPr>
              <w:jc w:val="center"/>
            </w:pPr>
          </w:p>
          <w:p w:rsidRPr="003904B9" w:rsidR="001149CC" w:rsidP="007704B3" w:rsidRDefault="001149CC" w14:paraId="4F955C4C" w14:textId="6B622B85">
            <w:r>
              <w:rPr>
                <w:lang w:val="en-US"/>
              </w:rPr>
              <w:t>3</w:t>
            </w:r>
          </w:p>
        </w:tc>
        <w:tc>
          <w:tcPr>
            <w:tcW w:w="709" w:type="dxa"/>
            <w:tcBorders>
              <w:top w:val="single" w:color="auto" w:sz="4" w:space="0"/>
              <w:left w:val="single" w:color="auto" w:sz="4" w:space="0"/>
              <w:bottom w:val="single" w:color="auto" w:sz="4" w:space="0"/>
              <w:right w:val="single" w:color="auto" w:sz="4" w:space="0"/>
            </w:tcBorders>
            <w:vAlign w:val="center"/>
          </w:tcPr>
          <w:p w:rsidRPr="003904B9" w:rsidR="001149CC" w:rsidP="007704B3" w:rsidRDefault="001149CC" w14:paraId="3002C194" w14:textId="35443B43">
            <w:pPr>
              <w:jc w:val="center"/>
              <w:rPr>
                <w:lang w:val="en-US"/>
              </w:rPr>
            </w:pPr>
            <w:r>
              <w:rPr>
                <w:lang w:val="en-US"/>
              </w:rPr>
              <w:t>4</w:t>
            </w:r>
          </w:p>
        </w:tc>
        <w:tc>
          <w:tcPr>
            <w:tcW w:w="709" w:type="dxa"/>
            <w:tcBorders>
              <w:top w:val="single" w:color="auto" w:sz="4" w:space="0"/>
              <w:left w:val="single" w:color="auto" w:sz="4" w:space="0"/>
              <w:bottom w:val="single" w:color="auto" w:sz="4" w:space="0"/>
              <w:right w:val="single" w:color="auto" w:sz="4" w:space="0"/>
            </w:tcBorders>
            <w:vAlign w:val="center"/>
          </w:tcPr>
          <w:p w:rsidRPr="003904B9" w:rsidR="001149CC" w:rsidP="007704B3" w:rsidRDefault="001149CC" w14:paraId="74C908CE" w14:textId="0C3BE178">
            <w:pPr>
              <w:jc w:val="center"/>
              <w:rPr>
                <w:lang w:val="en-US"/>
              </w:rPr>
            </w:pPr>
            <w:r>
              <w:rPr>
                <w:lang w:val="en-US"/>
              </w:rPr>
              <w:t>6</w:t>
            </w:r>
          </w:p>
        </w:tc>
      </w:tr>
      <w:tr w:rsidRPr="003904B9" w:rsidR="001149CC" w:rsidTr="001149CC" w14:paraId="7B97E2AC" w14:textId="77777777">
        <w:trPr>
          <w:cantSplit/>
          <w:trHeight w:val="20"/>
          <w:jc w:val="center"/>
        </w:trPr>
        <w:tc>
          <w:tcPr>
            <w:tcW w:w="1045" w:type="dxa"/>
            <w:tcBorders>
              <w:top w:val="single" w:color="auto" w:sz="4" w:space="0"/>
              <w:left w:val="single" w:color="auto" w:sz="4" w:space="0"/>
              <w:bottom w:val="single" w:color="auto" w:sz="4" w:space="0"/>
              <w:right w:val="single" w:color="auto" w:sz="4" w:space="0"/>
            </w:tcBorders>
            <w:vAlign w:val="center"/>
          </w:tcPr>
          <w:p w:rsidRPr="00D47531" w:rsidR="001149CC" w:rsidP="007704B3" w:rsidRDefault="001149CC" w14:paraId="0E624437" w14:textId="77777777">
            <w:pPr>
              <w:jc w:val="center"/>
              <w:rPr>
                <w:color w:val="000000" w:themeColor="text1"/>
                <w:lang w:val="en-US"/>
              </w:rPr>
            </w:pPr>
            <w:r>
              <w:rPr>
                <w:color w:val="000000" w:themeColor="text1"/>
                <w:lang w:val="en-US"/>
              </w:rPr>
              <w:t>4</w:t>
            </w:r>
          </w:p>
        </w:tc>
        <w:tc>
          <w:tcPr>
            <w:tcW w:w="4904" w:type="dxa"/>
            <w:tcBorders>
              <w:top w:val="single" w:color="auto" w:sz="4" w:space="0"/>
              <w:left w:val="single" w:color="auto" w:sz="4" w:space="0"/>
              <w:bottom w:val="single" w:color="auto" w:sz="4" w:space="0"/>
              <w:right w:val="single" w:color="auto" w:sz="4" w:space="0"/>
            </w:tcBorders>
          </w:tcPr>
          <w:p w:rsidRPr="00405AEA" w:rsidR="001149CC" w:rsidP="007704B3" w:rsidRDefault="001149CC" w14:paraId="004BE467" w14:textId="51D84055">
            <w:pPr>
              <w:pStyle w:val="ae"/>
              <w:rPr>
                <w:lang w:val="en-US"/>
              </w:rPr>
            </w:pPr>
            <w:r w:rsidRPr="00405AEA">
              <w:rPr>
                <w:lang w:val="en-US"/>
              </w:rPr>
              <w:t xml:space="preserve">Linear differential equations of the second order </w:t>
            </w:r>
            <m:oMath>
              <m:r>
                <w:rPr>
                  <w:rFonts w:ascii="Cambria Math" w:hAnsi="Cambria Math"/>
                  <w:sz w:val="22"/>
                  <w:szCs w:val="22"/>
                </w:rPr>
                <m:t>a</m:t>
              </m:r>
              <m:sSup>
                <m:sSupPr>
                  <m:ctrlPr>
                    <w:rPr>
                      <w:rFonts w:ascii="Cambria Math" w:hAnsi="Cambria Math"/>
                      <w:i/>
                      <w:sz w:val="22"/>
                      <w:szCs w:val="22"/>
                      <w:lang w:val="en-US"/>
                    </w:rPr>
                  </m:ctrlPr>
                </m:sSupPr>
                <m:e>
                  <m:r>
                    <w:rPr>
                      <w:rFonts w:ascii="Cambria Math" w:hAnsi="Cambria Math"/>
                      <w:sz w:val="22"/>
                      <w:szCs w:val="22"/>
                      <w:lang w:val="en-US"/>
                    </w:rPr>
                    <m:t>y</m:t>
                  </m:r>
                </m:e>
                <m:sup>
                  <m:r>
                    <w:rPr>
                      <w:rFonts w:ascii="Cambria Math" w:hAnsi="Cambria Math"/>
                      <w:sz w:val="22"/>
                      <w:szCs w:val="22"/>
                      <w:lang w:val="en-US"/>
                    </w:rPr>
                    <m:t xml:space="preserve">'' </m:t>
                  </m:r>
                </m:sup>
              </m:sSup>
              <m:r>
                <w:rPr>
                  <w:rFonts w:ascii="Cambria Math" w:hAnsi="Cambria Math"/>
                  <w:sz w:val="22"/>
                  <w:szCs w:val="22"/>
                  <w:lang w:val="en-US"/>
                </w:rPr>
                <m:t>+b</m:t>
              </m:r>
              <m:sSup>
                <m:sSupPr>
                  <m:ctrlPr>
                    <w:rPr>
                      <w:rFonts w:ascii="Cambria Math" w:hAnsi="Cambria Math"/>
                      <w:i/>
                      <w:sz w:val="22"/>
                      <w:szCs w:val="22"/>
                      <w:lang w:val="en-US"/>
                    </w:rPr>
                  </m:ctrlPr>
                </m:sSupPr>
                <m:e>
                  <m:r>
                    <w:rPr>
                      <w:rFonts w:ascii="Cambria Math" w:hAnsi="Cambria Math"/>
                      <w:sz w:val="22"/>
                      <w:szCs w:val="22"/>
                      <w:lang w:val="en-US"/>
                    </w:rPr>
                    <m:t>y</m:t>
                  </m:r>
                </m:e>
                <m:sup>
                  <m:r>
                    <w:rPr>
                      <w:rFonts w:ascii="Cambria Math" w:hAnsi="Cambria Math"/>
                      <w:sz w:val="22"/>
                      <w:szCs w:val="22"/>
                      <w:lang w:val="en-US"/>
                    </w:rPr>
                    <m:t>'</m:t>
                  </m:r>
                </m:sup>
              </m:sSup>
              <m:r>
                <w:rPr>
                  <w:rFonts w:ascii="Cambria Math" w:hAnsi="Cambria Math"/>
                  <w:sz w:val="22"/>
                  <w:szCs w:val="22"/>
                  <w:lang w:val="en-US"/>
                </w:rPr>
                <m:t>+cy=f(t)</m:t>
              </m:r>
            </m:oMath>
            <w:r w:rsidRPr="00405AEA">
              <w:rPr>
                <w:sz w:val="22"/>
                <w:szCs w:val="22"/>
                <w:lang w:val="en-US"/>
              </w:rPr>
              <w:t xml:space="preserve"> </w:t>
            </w:r>
            <w:r w:rsidRPr="00405AEA">
              <w:rPr>
                <w:lang w:val="en-US"/>
              </w:rPr>
              <w:t xml:space="preserve">Neumann boundary value problems </w:t>
            </w:r>
            <m:oMath>
              <m:sSup>
                <m:sSupPr>
                  <m:ctrlPr>
                    <w:rPr>
                      <w:rFonts w:ascii="Cambria Math" w:hAnsi="Cambria Math"/>
                      <w:i/>
                      <w:sz w:val="22"/>
                      <w:szCs w:val="22"/>
                    </w:rPr>
                  </m:ctrlPr>
                </m:sSupPr>
                <m:e>
                  <m:r>
                    <w:rPr>
                      <w:rFonts w:ascii="Cambria Math" w:hAnsi="Cambria Math"/>
                      <w:sz w:val="22"/>
                      <w:szCs w:val="22"/>
                    </w:rPr>
                    <m:t>y</m:t>
                  </m:r>
                </m:e>
                <m:sup>
                  <m:r>
                    <w:rPr>
                      <w:rFonts w:ascii="Cambria Math" w:hAnsi="Cambria Math"/>
                      <w:sz w:val="22"/>
                      <w:szCs w:val="22"/>
                      <w:lang w:val="en-US"/>
                    </w:rPr>
                    <m:t>'</m:t>
                  </m:r>
                </m:sup>
              </m:sSup>
              <m:d>
                <m:dPr>
                  <m:ctrlPr>
                    <w:rPr>
                      <w:rFonts w:ascii="Cambria Math" w:hAnsi="Cambria Math"/>
                      <w:i/>
                      <w:sz w:val="22"/>
                      <w:szCs w:val="22"/>
                      <w:lang w:val="en-US"/>
                    </w:rPr>
                  </m:ctrlPr>
                </m:dPr>
                <m:e>
                  <m:r>
                    <w:rPr>
                      <w:rFonts w:ascii="Cambria Math" w:hAnsi="Cambria Math"/>
                      <w:sz w:val="22"/>
                      <w:szCs w:val="22"/>
                      <w:lang w:val="en-US"/>
                    </w:rPr>
                    <m:t>0</m:t>
                  </m:r>
                </m:e>
              </m:d>
              <m:r>
                <w:rPr>
                  <w:rFonts w:ascii="Cambria Math" w:hAnsi="Cambria Math"/>
                  <w:sz w:val="22"/>
                  <w:szCs w:val="22"/>
                  <w:lang w:val="en-US"/>
                </w:rPr>
                <m:t>=</m:t>
              </m:r>
              <m:r>
                <w:rPr>
                  <w:rFonts w:ascii="Cambria Math" w:hAnsi="Cambria Math"/>
                  <w:sz w:val="22"/>
                  <w:szCs w:val="22"/>
                </w:rPr>
                <m:t>A</m:t>
              </m:r>
              <m:r>
                <w:rPr>
                  <w:rFonts w:ascii="Cambria Math" w:hAnsi="Cambria Math"/>
                  <w:sz w:val="22"/>
                  <w:szCs w:val="22"/>
                  <w:lang w:val="en-US"/>
                </w:rPr>
                <m:t xml:space="preserve">, </m:t>
              </m:r>
              <m:sSup>
                <m:sSupPr>
                  <m:ctrlPr>
                    <w:rPr>
                      <w:rFonts w:ascii="Cambria Math" w:hAnsi="Cambria Math"/>
                      <w:i/>
                      <w:sz w:val="22"/>
                      <w:szCs w:val="22"/>
                    </w:rPr>
                  </m:ctrlPr>
                </m:sSupPr>
                <m:e>
                  <m:r>
                    <w:rPr>
                      <w:rFonts w:ascii="Cambria Math" w:hAnsi="Cambria Math"/>
                      <w:sz w:val="22"/>
                      <w:szCs w:val="22"/>
                    </w:rPr>
                    <m:t>y</m:t>
                  </m:r>
                </m:e>
                <m:sup>
                  <m:r>
                    <w:rPr>
                      <w:rFonts w:ascii="Cambria Math" w:hAnsi="Cambria Math"/>
                      <w:sz w:val="22"/>
                      <w:szCs w:val="22"/>
                      <w:lang w:val="en-US"/>
                    </w:rPr>
                    <m:t>'</m:t>
                  </m:r>
                </m:sup>
              </m:sSup>
              <m:d>
                <m:dPr>
                  <m:ctrlPr>
                    <w:rPr>
                      <w:rFonts w:ascii="Cambria Math" w:hAnsi="Cambria Math"/>
                      <w:i/>
                      <w:sz w:val="22"/>
                      <w:szCs w:val="22"/>
                      <w:lang w:val="en-US"/>
                    </w:rPr>
                  </m:ctrlPr>
                </m:dPr>
                <m:e>
                  <m:r>
                    <w:rPr>
                      <w:rFonts w:ascii="Cambria Math" w:hAnsi="Cambria Math"/>
                      <w:sz w:val="22"/>
                      <w:szCs w:val="22"/>
                      <w:lang w:val="en-US"/>
                    </w:rPr>
                    <m:t>T</m:t>
                  </m:r>
                </m:e>
              </m:d>
              <m:r>
                <w:rPr>
                  <w:rFonts w:ascii="Cambria Math" w:hAnsi="Cambria Math"/>
                  <w:sz w:val="22"/>
                  <w:szCs w:val="22"/>
                  <w:lang w:val="en-US"/>
                </w:rPr>
                <m:t>=B</m:t>
              </m:r>
            </m:oMath>
            <w:r w:rsidRPr="00405AEA">
              <w:rPr>
                <w:sz w:val="22"/>
                <w:szCs w:val="22"/>
                <w:lang w:val="en-US"/>
              </w:rPr>
              <w:t xml:space="preserve">. </w:t>
            </w:r>
            <w:r w:rsidRPr="00405AEA">
              <w:rPr>
                <w:lang w:val="en-US"/>
              </w:rPr>
              <w:t xml:space="preserve"> Exact solution.</w:t>
            </w:r>
          </w:p>
          <w:p w:rsidRPr="00405AEA" w:rsidR="001149CC" w:rsidP="007704B3" w:rsidRDefault="001149CC" w14:paraId="6ADFAF45" w14:textId="7A85F89D">
            <w:pPr>
              <w:pStyle w:val="ae"/>
              <w:rPr>
                <w:lang w:val="en-US"/>
              </w:rPr>
            </w:pPr>
            <w:r w:rsidRPr="00405AEA">
              <w:rPr>
                <w:lang w:val="en-US"/>
              </w:rPr>
              <w:t>Approximate solution. Inverse problem. f(t)-polynomial multiplied exponential function.</w:t>
            </w:r>
          </w:p>
        </w:tc>
        <w:tc>
          <w:tcPr>
            <w:tcW w:w="567" w:type="dxa"/>
            <w:tcBorders>
              <w:top w:val="single" w:color="auto" w:sz="4" w:space="0"/>
              <w:left w:val="single" w:color="auto" w:sz="4" w:space="0"/>
              <w:bottom w:val="single" w:color="auto" w:sz="4" w:space="0"/>
              <w:right w:val="single" w:color="auto" w:sz="4" w:space="0"/>
            </w:tcBorders>
            <w:vAlign w:val="center"/>
          </w:tcPr>
          <w:p w:rsidRPr="00DE4304" w:rsidR="001149CC" w:rsidP="007704B3" w:rsidRDefault="001149CC" w14:paraId="05E8067E" w14:textId="75B04A20">
            <w:pPr>
              <w:jc w:val="center"/>
            </w:pPr>
            <w:r>
              <w:rPr>
                <w:lang w:val="en-US"/>
              </w:rPr>
              <w:t>2</w:t>
            </w:r>
          </w:p>
        </w:tc>
        <w:tc>
          <w:tcPr>
            <w:tcW w:w="992" w:type="dxa"/>
            <w:tcBorders>
              <w:top w:val="single" w:color="auto" w:sz="4" w:space="0"/>
              <w:left w:val="single" w:color="auto" w:sz="4" w:space="0"/>
              <w:bottom w:val="single" w:color="auto" w:sz="4" w:space="0"/>
              <w:right w:val="single" w:color="auto" w:sz="4" w:space="0"/>
            </w:tcBorders>
          </w:tcPr>
          <w:p w:rsidR="001149CC" w:rsidP="007704B3" w:rsidRDefault="001149CC" w14:paraId="589AD225" w14:textId="77777777">
            <w:pPr>
              <w:jc w:val="center"/>
            </w:pPr>
          </w:p>
          <w:p w:rsidR="001149CC" w:rsidP="007704B3" w:rsidRDefault="001149CC" w14:paraId="467CB067" w14:textId="77777777">
            <w:pPr>
              <w:jc w:val="center"/>
            </w:pPr>
          </w:p>
          <w:p w:rsidR="001149CC" w:rsidP="007704B3" w:rsidRDefault="001149CC" w14:paraId="38884CE4" w14:textId="77777777">
            <w:pPr>
              <w:jc w:val="center"/>
            </w:pPr>
          </w:p>
          <w:p w:rsidR="001149CC" w:rsidP="007704B3" w:rsidRDefault="001149CC" w14:paraId="5FFA88C3" w14:textId="77777777">
            <w:pPr>
              <w:jc w:val="center"/>
            </w:pPr>
          </w:p>
          <w:p w:rsidRPr="00F67B46" w:rsidR="001149CC" w:rsidP="007704B3" w:rsidRDefault="001149CC" w14:paraId="46109B44" w14:textId="295D9B0D">
            <w:pPr>
              <w:rPr>
                <w:lang w:val="en-US"/>
              </w:rPr>
            </w:pPr>
            <w:r>
              <w:rPr>
                <w:lang w:val="en-US"/>
              </w:rPr>
              <w:t>3</w:t>
            </w:r>
          </w:p>
        </w:tc>
        <w:tc>
          <w:tcPr>
            <w:tcW w:w="709" w:type="dxa"/>
            <w:tcBorders>
              <w:top w:val="single" w:color="auto" w:sz="4" w:space="0"/>
              <w:left w:val="single" w:color="auto" w:sz="4" w:space="0"/>
              <w:bottom w:val="single" w:color="auto" w:sz="4" w:space="0"/>
              <w:right w:val="single" w:color="auto" w:sz="4" w:space="0"/>
            </w:tcBorders>
            <w:vAlign w:val="center"/>
          </w:tcPr>
          <w:p w:rsidRPr="00DE4304" w:rsidR="001149CC" w:rsidP="007704B3" w:rsidRDefault="001149CC" w14:paraId="06216C47" w14:textId="58710642">
            <w:pPr>
              <w:jc w:val="center"/>
            </w:pPr>
            <w:r>
              <w:rPr>
                <w:lang w:val="en-US"/>
              </w:rPr>
              <w:t>4</w:t>
            </w:r>
          </w:p>
        </w:tc>
        <w:tc>
          <w:tcPr>
            <w:tcW w:w="709" w:type="dxa"/>
            <w:tcBorders>
              <w:top w:val="single" w:color="auto" w:sz="4" w:space="0"/>
              <w:left w:val="single" w:color="auto" w:sz="4" w:space="0"/>
              <w:bottom w:val="single" w:color="auto" w:sz="4" w:space="0"/>
              <w:right w:val="single" w:color="auto" w:sz="4" w:space="0"/>
            </w:tcBorders>
            <w:vAlign w:val="center"/>
          </w:tcPr>
          <w:p w:rsidRPr="003904B9" w:rsidR="001149CC" w:rsidP="007704B3" w:rsidRDefault="001149CC" w14:paraId="4B439AD6" w14:textId="2E2CE829">
            <w:pPr>
              <w:jc w:val="center"/>
            </w:pPr>
            <w:r>
              <w:rPr>
                <w:lang w:val="en-US"/>
              </w:rPr>
              <w:t>6</w:t>
            </w:r>
          </w:p>
        </w:tc>
      </w:tr>
      <w:tr w:rsidRPr="003904B9" w:rsidR="001149CC" w:rsidTr="001149CC" w14:paraId="451C09D4" w14:textId="77777777">
        <w:trPr>
          <w:cantSplit/>
          <w:trHeight w:val="20"/>
          <w:jc w:val="center"/>
        </w:trPr>
        <w:tc>
          <w:tcPr>
            <w:tcW w:w="1045" w:type="dxa"/>
            <w:tcBorders>
              <w:top w:val="single" w:color="auto" w:sz="4" w:space="0"/>
              <w:left w:val="single" w:color="auto" w:sz="4" w:space="0"/>
              <w:bottom w:val="single" w:color="auto" w:sz="4" w:space="0"/>
              <w:right w:val="single" w:color="auto" w:sz="4" w:space="0"/>
            </w:tcBorders>
            <w:vAlign w:val="center"/>
          </w:tcPr>
          <w:p w:rsidR="001149CC" w:rsidP="007704B3" w:rsidRDefault="001149CC" w14:paraId="0CDFE603" w14:textId="77777777">
            <w:pPr>
              <w:jc w:val="center"/>
              <w:rPr>
                <w:color w:val="000000" w:themeColor="text1"/>
                <w:lang w:val="en-US"/>
              </w:rPr>
            </w:pPr>
            <w:r>
              <w:rPr>
                <w:color w:val="000000" w:themeColor="text1"/>
                <w:lang w:val="en-US"/>
              </w:rPr>
              <w:t>5</w:t>
            </w:r>
          </w:p>
        </w:tc>
        <w:tc>
          <w:tcPr>
            <w:tcW w:w="4904" w:type="dxa"/>
            <w:tcBorders>
              <w:top w:val="single" w:color="auto" w:sz="4" w:space="0"/>
              <w:left w:val="single" w:color="auto" w:sz="4" w:space="0"/>
              <w:bottom w:val="single" w:color="auto" w:sz="4" w:space="0"/>
              <w:right w:val="single" w:color="auto" w:sz="4" w:space="0"/>
            </w:tcBorders>
          </w:tcPr>
          <w:p w:rsidRPr="007704B3" w:rsidR="001149CC" w:rsidP="007704B3" w:rsidRDefault="001149CC" w14:paraId="5C26B93F" w14:textId="3CDA4A78">
            <w:pPr>
              <w:pStyle w:val="ae"/>
              <w:rPr>
                <w:lang w:val="en-US"/>
              </w:rPr>
            </w:pPr>
            <w:r w:rsidRPr="00405AEA">
              <w:rPr>
                <w:lang w:val="en-US"/>
              </w:rPr>
              <w:t xml:space="preserve">Linear differential equations of the second order </w:t>
            </w:r>
            <m:oMath>
              <m:r>
                <w:rPr>
                  <w:rFonts w:ascii="Cambria Math" w:hAnsi="Cambria Math"/>
                  <w:sz w:val="22"/>
                  <w:szCs w:val="22"/>
                </w:rPr>
                <m:t>a</m:t>
              </m:r>
              <m:sSup>
                <m:sSupPr>
                  <m:ctrlPr>
                    <w:rPr>
                      <w:rFonts w:ascii="Cambria Math" w:hAnsi="Cambria Math"/>
                      <w:i/>
                      <w:sz w:val="22"/>
                      <w:szCs w:val="22"/>
                      <w:lang w:val="en-US"/>
                    </w:rPr>
                  </m:ctrlPr>
                </m:sSupPr>
                <m:e>
                  <m:r>
                    <w:rPr>
                      <w:rFonts w:ascii="Cambria Math" w:hAnsi="Cambria Math"/>
                      <w:sz w:val="22"/>
                      <w:szCs w:val="22"/>
                      <w:lang w:val="en-US"/>
                    </w:rPr>
                    <m:t>y</m:t>
                  </m:r>
                </m:e>
                <m:sup>
                  <m:r>
                    <w:rPr>
                      <w:rFonts w:ascii="Cambria Math" w:hAnsi="Cambria Math"/>
                      <w:sz w:val="22"/>
                      <w:szCs w:val="22"/>
                      <w:lang w:val="en-US"/>
                    </w:rPr>
                    <m:t xml:space="preserve">'' </m:t>
                  </m:r>
                </m:sup>
              </m:sSup>
              <m:r>
                <w:rPr>
                  <w:rFonts w:ascii="Cambria Math" w:hAnsi="Cambria Math"/>
                  <w:sz w:val="22"/>
                  <w:szCs w:val="22"/>
                  <w:lang w:val="en-US"/>
                </w:rPr>
                <m:t>+b</m:t>
              </m:r>
              <m:sSup>
                <m:sSupPr>
                  <m:ctrlPr>
                    <w:rPr>
                      <w:rFonts w:ascii="Cambria Math" w:hAnsi="Cambria Math"/>
                      <w:i/>
                      <w:sz w:val="22"/>
                      <w:szCs w:val="22"/>
                      <w:lang w:val="en-US"/>
                    </w:rPr>
                  </m:ctrlPr>
                </m:sSupPr>
                <m:e>
                  <m:r>
                    <w:rPr>
                      <w:rFonts w:ascii="Cambria Math" w:hAnsi="Cambria Math"/>
                      <w:sz w:val="22"/>
                      <w:szCs w:val="22"/>
                      <w:lang w:val="en-US"/>
                    </w:rPr>
                    <m:t>y</m:t>
                  </m:r>
                </m:e>
                <m:sup>
                  <m:r>
                    <w:rPr>
                      <w:rFonts w:ascii="Cambria Math" w:hAnsi="Cambria Math"/>
                      <w:sz w:val="22"/>
                      <w:szCs w:val="22"/>
                      <w:lang w:val="en-US"/>
                    </w:rPr>
                    <m:t>'</m:t>
                  </m:r>
                </m:sup>
              </m:sSup>
              <m:r>
                <w:rPr>
                  <w:rFonts w:ascii="Cambria Math" w:hAnsi="Cambria Math"/>
                  <w:sz w:val="22"/>
                  <w:szCs w:val="22"/>
                  <w:lang w:val="en-US"/>
                </w:rPr>
                <m:t>+cy=f(t)</m:t>
              </m:r>
            </m:oMath>
            <w:r w:rsidRPr="00405AEA">
              <w:rPr>
                <w:sz w:val="22"/>
                <w:szCs w:val="22"/>
                <w:lang w:val="en-US"/>
              </w:rPr>
              <w:t xml:space="preserve"> </w:t>
            </w:r>
            <w:r w:rsidRPr="00405AEA">
              <w:rPr>
                <w:lang w:val="en-US"/>
              </w:rPr>
              <w:t xml:space="preserve">Robin boundary value problems </w:t>
            </w:r>
            <m:oMath>
              <m:sSup>
                <m:sSupPr>
                  <m:ctrlPr>
                    <w:rPr>
                      <w:rFonts w:ascii="Cambria Math" w:hAnsi="Cambria Math"/>
                      <w:i/>
                      <w:sz w:val="22"/>
                      <w:szCs w:val="22"/>
                    </w:rPr>
                  </m:ctrlPr>
                </m:sSupPr>
                <m:e>
                  <m:r>
                    <w:rPr>
                      <w:rFonts w:ascii="Cambria Math" w:hAnsi="Cambria Math"/>
                      <w:sz w:val="22"/>
                      <w:szCs w:val="22"/>
                    </w:rPr>
                    <m:t>y</m:t>
                  </m:r>
                </m:e>
                <m:sup>
                  <m:r>
                    <w:rPr>
                      <w:rFonts w:ascii="Cambria Math" w:hAnsi="Cambria Math"/>
                      <w:sz w:val="22"/>
                      <w:szCs w:val="22"/>
                      <w:lang w:val="en-US"/>
                    </w:rPr>
                    <m:t>'</m:t>
                  </m:r>
                </m:sup>
              </m:sSup>
              <m:d>
                <m:dPr>
                  <m:ctrlPr>
                    <w:rPr>
                      <w:rFonts w:ascii="Cambria Math" w:hAnsi="Cambria Math"/>
                      <w:i/>
                      <w:sz w:val="22"/>
                      <w:szCs w:val="22"/>
                      <w:lang w:val="en-US"/>
                    </w:rPr>
                  </m:ctrlPr>
                </m:dPr>
                <m:e>
                  <m:r>
                    <w:rPr>
                      <w:rFonts w:ascii="Cambria Math" w:hAnsi="Cambria Math"/>
                      <w:sz w:val="22"/>
                      <w:szCs w:val="22"/>
                      <w:lang w:val="en-US"/>
                    </w:rPr>
                    <m:t>0</m:t>
                  </m:r>
                </m:e>
              </m:d>
              <m:r>
                <w:rPr>
                  <w:rFonts w:ascii="Cambria Math" w:hAnsi="Cambria Math"/>
                  <w:sz w:val="22"/>
                  <w:szCs w:val="22"/>
                  <w:lang w:val="en-US"/>
                </w:rPr>
                <m:t>-ky</m:t>
              </m:r>
              <m:d>
                <m:dPr>
                  <m:ctrlPr>
                    <w:rPr>
                      <w:rFonts w:ascii="Cambria Math" w:hAnsi="Cambria Math"/>
                      <w:i/>
                      <w:sz w:val="22"/>
                      <w:szCs w:val="22"/>
                      <w:lang w:val="en-US"/>
                    </w:rPr>
                  </m:ctrlPr>
                </m:dPr>
                <m:e>
                  <m:r>
                    <w:rPr>
                      <w:rFonts w:ascii="Cambria Math" w:hAnsi="Cambria Math"/>
                      <w:sz w:val="22"/>
                      <w:szCs w:val="22"/>
                      <w:lang w:val="en-US"/>
                    </w:rPr>
                    <m:t>0</m:t>
                  </m:r>
                </m:e>
              </m:d>
              <m:r>
                <w:rPr>
                  <w:rFonts w:ascii="Cambria Math" w:hAnsi="Cambria Math"/>
                  <w:sz w:val="22"/>
                  <w:szCs w:val="22"/>
                  <w:lang w:val="en-US"/>
                </w:rPr>
                <m:t>=</m:t>
              </m:r>
              <m:r>
                <w:rPr>
                  <w:rFonts w:ascii="Cambria Math" w:hAnsi="Cambria Math"/>
                  <w:sz w:val="22"/>
                  <w:szCs w:val="22"/>
                </w:rPr>
                <m:t>A</m:t>
              </m:r>
              <m:r>
                <w:rPr>
                  <w:rFonts w:ascii="Cambria Math" w:hAnsi="Cambria Math"/>
                  <w:sz w:val="22"/>
                  <w:szCs w:val="22"/>
                  <w:lang w:val="en-US"/>
                </w:rPr>
                <m:t xml:space="preserve">, </m:t>
              </m:r>
              <m:sSup>
                <m:sSupPr>
                  <m:ctrlPr>
                    <w:rPr>
                      <w:rFonts w:ascii="Cambria Math" w:hAnsi="Cambria Math"/>
                      <w:i/>
                      <w:sz w:val="22"/>
                      <w:szCs w:val="22"/>
                    </w:rPr>
                  </m:ctrlPr>
                </m:sSupPr>
                <m:e>
                  <m:r>
                    <w:rPr>
                      <w:rFonts w:ascii="Cambria Math" w:hAnsi="Cambria Math"/>
                      <w:sz w:val="22"/>
                      <w:szCs w:val="22"/>
                    </w:rPr>
                    <m:t>y</m:t>
                  </m:r>
                </m:e>
                <m:sup>
                  <m:r>
                    <w:rPr>
                      <w:rFonts w:ascii="Cambria Math" w:hAnsi="Cambria Math"/>
                      <w:sz w:val="22"/>
                      <w:szCs w:val="22"/>
                      <w:lang w:val="en-US"/>
                    </w:rPr>
                    <m:t>'</m:t>
                  </m:r>
                </m:sup>
              </m:sSup>
              <m:d>
                <m:dPr>
                  <m:ctrlPr>
                    <w:rPr>
                      <w:rFonts w:ascii="Cambria Math" w:hAnsi="Cambria Math"/>
                      <w:i/>
                      <w:sz w:val="22"/>
                      <w:szCs w:val="22"/>
                      <w:lang w:val="en-US"/>
                    </w:rPr>
                  </m:ctrlPr>
                </m:dPr>
                <m:e>
                  <m:r>
                    <w:rPr>
                      <w:rFonts w:ascii="Cambria Math" w:hAnsi="Cambria Math"/>
                      <w:sz w:val="22"/>
                      <w:szCs w:val="22"/>
                      <w:lang w:val="en-US"/>
                    </w:rPr>
                    <m:t>T</m:t>
                  </m:r>
                </m:e>
              </m:d>
              <m:r>
                <w:rPr>
                  <w:rFonts w:ascii="Cambria Math" w:hAnsi="Cambria Math"/>
                  <w:sz w:val="22"/>
                  <w:szCs w:val="22"/>
                  <w:lang w:val="en-US"/>
                </w:rPr>
                <m:t>+hy(T)=B</m:t>
              </m:r>
            </m:oMath>
            <w:r w:rsidRPr="00405AEA">
              <w:rPr>
                <w:lang w:val="en-US"/>
              </w:rPr>
              <w:t xml:space="preserve"> Exact solution.</w:t>
            </w:r>
          </w:p>
          <w:p w:rsidRPr="00405AEA" w:rsidR="001149CC" w:rsidP="007704B3" w:rsidRDefault="001149CC" w14:paraId="0487A86E" w14:textId="549D97ED">
            <w:pPr>
              <w:pStyle w:val="ae"/>
              <w:rPr>
                <w:lang w:val="en-US"/>
              </w:rPr>
            </w:pPr>
            <w:r w:rsidRPr="00405AEA">
              <w:rPr>
                <w:lang w:val="en-US"/>
              </w:rPr>
              <w:t>Approximate solution. Inverse problem. f(t)-polynomial multiplied exponential function.</w:t>
            </w:r>
          </w:p>
        </w:tc>
        <w:tc>
          <w:tcPr>
            <w:tcW w:w="567" w:type="dxa"/>
            <w:tcBorders>
              <w:top w:val="single" w:color="auto" w:sz="4" w:space="0"/>
              <w:left w:val="single" w:color="auto" w:sz="4" w:space="0"/>
              <w:bottom w:val="single" w:color="auto" w:sz="4" w:space="0"/>
              <w:right w:val="single" w:color="auto" w:sz="4" w:space="0"/>
            </w:tcBorders>
            <w:vAlign w:val="center"/>
          </w:tcPr>
          <w:p w:rsidR="001149CC" w:rsidP="007704B3" w:rsidRDefault="001149CC" w14:paraId="59505D6F" w14:textId="7276236C">
            <w:pPr>
              <w:jc w:val="center"/>
              <w:rPr>
                <w:lang w:val="en-US"/>
              </w:rPr>
            </w:pPr>
            <w:r>
              <w:rPr>
                <w:lang w:val="en-US"/>
              </w:rPr>
              <w:t>0</w:t>
            </w:r>
          </w:p>
        </w:tc>
        <w:tc>
          <w:tcPr>
            <w:tcW w:w="992" w:type="dxa"/>
            <w:tcBorders>
              <w:top w:val="single" w:color="auto" w:sz="4" w:space="0"/>
              <w:left w:val="single" w:color="auto" w:sz="4" w:space="0"/>
              <w:bottom w:val="single" w:color="auto" w:sz="4" w:space="0"/>
              <w:right w:val="single" w:color="auto" w:sz="4" w:space="0"/>
            </w:tcBorders>
          </w:tcPr>
          <w:p w:rsidR="001149CC" w:rsidP="007704B3" w:rsidRDefault="001149CC" w14:paraId="5FD0D2B0" w14:textId="77777777">
            <w:pPr>
              <w:jc w:val="center"/>
            </w:pPr>
          </w:p>
          <w:p w:rsidR="001149CC" w:rsidP="007704B3" w:rsidRDefault="001149CC" w14:paraId="692F86D9" w14:textId="77777777">
            <w:pPr>
              <w:jc w:val="center"/>
            </w:pPr>
          </w:p>
          <w:p w:rsidR="001149CC" w:rsidP="007704B3" w:rsidRDefault="001149CC" w14:paraId="5F5515A9" w14:textId="77777777">
            <w:pPr>
              <w:jc w:val="center"/>
            </w:pPr>
          </w:p>
          <w:p w:rsidR="001149CC" w:rsidP="007704B3" w:rsidRDefault="001149CC" w14:paraId="5E2CE4A3" w14:textId="77777777">
            <w:pPr>
              <w:jc w:val="center"/>
            </w:pPr>
          </w:p>
          <w:p w:rsidR="001149CC" w:rsidP="007704B3" w:rsidRDefault="001149CC" w14:paraId="57FFC141" w14:textId="7B4C1ECC">
            <w:pPr>
              <w:jc w:val="center"/>
            </w:pPr>
            <w:r>
              <w:rPr>
                <w:lang w:val="en-US"/>
              </w:rPr>
              <w:t>3</w:t>
            </w:r>
          </w:p>
        </w:tc>
        <w:tc>
          <w:tcPr>
            <w:tcW w:w="709" w:type="dxa"/>
            <w:tcBorders>
              <w:top w:val="single" w:color="auto" w:sz="4" w:space="0"/>
              <w:left w:val="single" w:color="auto" w:sz="4" w:space="0"/>
              <w:bottom w:val="single" w:color="auto" w:sz="4" w:space="0"/>
              <w:right w:val="single" w:color="auto" w:sz="4" w:space="0"/>
            </w:tcBorders>
            <w:vAlign w:val="center"/>
          </w:tcPr>
          <w:p w:rsidR="001149CC" w:rsidP="007704B3" w:rsidRDefault="001149CC" w14:paraId="09A5B8A7" w14:textId="53C1CF66">
            <w:pPr>
              <w:jc w:val="center"/>
              <w:rPr>
                <w:lang w:val="en-US"/>
              </w:rPr>
            </w:pPr>
            <w:r>
              <w:rPr>
                <w:lang w:val="en-US"/>
              </w:rPr>
              <w:t>4</w:t>
            </w:r>
          </w:p>
        </w:tc>
        <w:tc>
          <w:tcPr>
            <w:tcW w:w="709" w:type="dxa"/>
            <w:tcBorders>
              <w:top w:val="single" w:color="auto" w:sz="4" w:space="0"/>
              <w:left w:val="single" w:color="auto" w:sz="4" w:space="0"/>
              <w:bottom w:val="single" w:color="auto" w:sz="4" w:space="0"/>
              <w:right w:val="single" w:color="auto" w:sz="4" w:space="0"/>
            </w:tcBorders>
            <w:vAlign w:val="center"/>
          </w:tcPr>
          <w:p w:rsidRPr="003904B9" w:rsidR="001149CC" w:rsidP="007704B3" w:rsidRDefault="001149CC" w14:paraId="35A99092" w14:textId="6C831793">
            <w:pPr>
              <w:jc w:val="center"/>
            </w:pPr>
            <w:r>
              <w:rPr>
                <w:lang w:val="en-US"/>
              </w:rPr>
              <w:t>6</w:t>
            </w:r>
          </w:p>
        </w:tc>
      </w:tr>
      <w:tr w:rsidRPr="003904B9" w:rsidR="001149CC" w:rsidTr="001149CC" w14:paraId="783B1CA2" w14:textId="77777777">
        <w:trPr>
          <w:cantSplit/>
          <w:trHeight w:val="20"/>
          <w:jc w:val="center"/>
        </w:trPr>
        <w:tc>
          <w:tcPr>
            <w:tcW w:w="1045" w:type="dxa"/>
            <w:tcBorders>
              <w:top w:val="single" w:color="auto" w:sz="4" w:space="0"/>
              <w:left w:val="single" w:color="auto" w:sz="4" w:space="0"/>
              <w:bottom w:val="single" w:color="auto" w:sz="4" w:space="0"/>
              <w:right w:val="single" w:color="auto" w:sz="4" w:space="0"/>
            </w:tcBorders>
            <w:vAlign w:val="center"/>
          </w:tcPr>
          <w:p w:rsidR="001149CC" w:rsidP="007704B3" w:rsidRDefault="001149CC" w14:paraId="2DD9BE27" w14:textId="0EC65A55">
            <w:pPr>
              <w:jc w:val="center"/>
              <w:rPr>
                <w:color w:val="000000" w:themeColor="text1"/>
                <w:lang w:val="en-US"/>
              </w:rPr>
            </w:pPr>
            <w:r>
              <w:rPr>
                <w:color w:val="000000" w:themeColor="text1"/>
                <w:lang w:val="en-US"/>
              </w:rPr>
              <w:t>5</w:t>
            </w:r>
          </w:p>
        </w:tc>
        <w:tc>
          <w:tcPr>
            <w:tcW w:w="4904" w:type="dxa"/>
            <w:tcBorders>
              <w:top w:val="single" w:color="auto" w:sz="4" w:space="0"/>
              <w:left w:val="single" w:color="auto" w:sz="4" w:space="0"/>
              <w:bottom w:val="single" w:color="auto" w:sz="4" w:space="0"/>
              <w:right w:val="single" w:color="auto" w:sz="4" w:space="0"/>
            </w:tcBorders>
          </w:tcPr>
          <w:p w:rsidRPr="00405AEA" w:rsidR="001149CC" w:rsidP="007704B3" w:rsidRDefault="001149CC" w14:paraId="1560971E" w14:textId="4B98C716">
            <w:pPr>
              <w:pStyle w:val="ae"/>
              <w:rPr>
                <w:lang w:val="en-US"/>
              </w:rPr>
            </w:pPr>
            <w:r>
              <w:rPr>
                <w:lang w:val="en-US"/>
              </w:rPr>
              <w:t>Midterm</w:t>
            </w:r>
          </w:p>
        </w:tc>
        <w:tc>
          <w:tcPr>
            <w:tcW w:w="567" w:type="dxa"/>
            <w:tcBorders>
              <w:top w:val="single" w:color="auto" w:sz="4" w:space="0"/>
              <w:left w:val="single" w:color="auto" w:sz="4" w:space="0"/>
              <w:bottom w:val="single" w:color="auto" w:sz="4" w:space="0"/>
              <w:right w:val="single" w:color="auto" w:sz="4" w:space="0"/>
            </w:tcBorders>
            <w:vAlign w:val="center"/>
          </w:tcPr>
          <w:p w:rsidR="001149CC" w:rsidP="007704B3" w:rsidRDefault="001149CC" w14:paraId="3F5CEA72" w14:textId="3939D607">
            <w:pPr>
              <w:jc w:val="center"/>
              <w:rPr>
                <w:lang w:val="en-US"/>
              </w:rPr>
            </w:pPr>
            <w:r>
              <w:rPr>
                <w:lang w:val="en-US"/>
              </w:rPr>
              <w:t>2</w:t>
            </w:r>
          </w:p>
        </w:tc>
        <w:tc>
          <w:tcPr>
            <w:tcW w:w="992" w:type="dxa"/>
            <w:tcBorders>
              <w:top w:val="single" w:color="auto" w:sz="4" w:space="0"/>
              <w:left w:val="single" w:color="auto" w:sz="4" w:space="0"/>
              <w:bottom w:val="single" w:color="auto" w:sz="4" w:space="0"/>
              <w:right w:val="single" w:color="auto" w:sz="4" w:space="0"/>
            </w:tcBorders>
          </w:tcPr>
          <w:p w:rsidRPr="007704B3" w:rsidR="001149CC" w:rsidP="007704B3" w:rsidRDefault="001149CC" w14:paraId="6A9ADA9F" w14:textId="7AD4A4AE">
            <w:pPr>
              <w:jc w:val="center"/>
              <w:rPr>
                <w:lang w:val="en-US"/>
              </w:rPr>
            </w:pPr>
            <w:r>
              <w:rPr>
                <w:lang w:val="en-US"/>
              </w:rPr>
              <w:t>0</w:t>
            </w:r>
          </w:p>
        </w:tc>
        <w:tc>
          <w:tcPr>
            <w:tcW w:w="709" w:type="dxa"/>
            <w:tcBorders>
              <w:top w:val="single" w:color="auto" w:sz="4" w:space="0"/>
              <w:left w:val="single" w:color="auto" w:sz="4" w:space="0"/>
              <w:bottom w:val="single" w:color="auto" w:sz="4" w:space="0"/>
              <w:right w:val="single" w:color="auto" w:sz="4" w:space="0"/>
            </w:tcBorders>
            <w:vAlign w:val="center"/>
          </w:tcPr>
          <w:p w:rsidR="001149CC" w:rsidP="007704B3" w:rsidRDefault="001149CC" w14:paraId="51C20357" w14:textId="4ABE94C1">
            <w:pPr>
              <w:jc w:val="center"/>
              <w:rPr>
                <w:lang w:val="en-US"/>
              </w:rPr>
            </w:pPr>
            <w:r>
              <w:rPr>
                <w:lang w:val="en-US"/>
              </w:rPr>
              <w:t>0</w:t>
            </w:r>
          </w:p>
        </w:tc>
        <w:tc>
          <w:tcPr>
            <w:tcW w:w="709" w:type="dxa"/>
            <w:tcBorders>
              <w:top w:val="single" w:color="auto" w:sz="4" w:space="0"/>
              <w:left w:val="single" w:color="auto" w:sz="4" w:space="0"/>
              <w:bottom w:val="single" w:color="auto" w:sz="4" w:space="0"/>
              <w:right w:val="single" w:color="auto" w:sz="4" w:space="0"/>
            </w:tcBorders>
            <w:vAlign w:val="center"/>
          </w:tcPr>
          <w:p w:rsidR="001149CC" w:rsidP="007704B3" w:rsidRDefault="001149CC" w14:paraId="1B070AEE" w14:textId="0C5D9F63">
            <w:pPr>
              <w:jc w:val="center"/>
              <w:rPr>
                <w:lang w:val="en-US"/>
              </w:rPr>
            </w:pPr>
            <w:r>
              <w:rPr>
                <w:lang w:val="en-US"/>
              </w:rPr>
              <w:t>0</w:t>
            </w:r>
          </w:p>
        </w:tc>
      </w:tr>
      <w:tr w:rsidRPr="003904B9" w:rsidR="001149CC" w:rsidTr="001149CC" w14:paraId="54F42F7F" w14:textId="77777777">
        <w:trPr>
          <w:cantSplit/>
          <w:trHeight w:val="20"/>
          <w:jc w:val="center"/>
        </w:trPr>
        <w:tc>
          <w:tcPr>
            <w:tcW w:w="1045" w:type="dxa"/>
            <w:tcBorders>
              <w:top w:val="single" w:color="auto" w:sz="4" w:space="0"/>
              <w:left w:val="single" w:color="auto" w:sz="4" w:space="0"/>
              <w:bottom w:val="single" w:color="auto" w:sz="4" w:space="0"/>
              <w:right w:val="single" w:color="auto" w:sz="4" w:space="0"/>
            </w:tcBorders>
            <w:vAlign w:val="center"/>
          </w:tcPr>
          <w:p w:rsidR="001149CC" w:rsidP="007704B3" w:rsidRDefault="001149CC" w14:paraId="5FB1ED38" w14:textId="77777777">
            <w:pPr>
              <w:jc w:val="center"/>
              <w:rPr>
                <w:color w:val="000000" w:themeColor="text1"/>
                <w:lang w:val="en-US"/>
              </w:rPr>
            </w:pPr>
            <w:r>
              <w:rPr>
                <w:color w:val="000000" w:themeColor="text1"/>
                <w:lang w:val="en-US"/>
              </w:rPr>
              <w:t>6</w:t>
            </w:r>
          </w:p>
        </w:tc>
        <w:tc>
          <w:tcPr>
            <w:tcW w:w="4904" w:type="dxa"/>
            <w:tcBorders>
              <w:top w:val="single" w:color="auto" w:sz="4" w:space="0"/>
              <w:left w:val="single" w:color="auto" w:sz="4" w:space="0"/>
              <w:bottom w:val="single" w:color="auto" w:sz="4" w:space="0"/>
              <w:right w:val="single" w:color="auto" w:sz="4" w:space="0"/>
            </w:tcBorders>
          </w:tcPr>
          <w:p w:rsidRPr="00A00E03" w:rsidR="001149CC" w:rsidP="007704B3" w:rsidRDefault="001149CC" w14:paraId="311A4DB9" w14:textId="056E03FB">
            <w:pPr>
              <w:pStyle w:val="ae"/>
              <w:rPr>
                <w:sz w:val="22"/>
                <w:szCs w:val="22"/>
                <w:lang w:val="en-US"/>
              </w:rPr>
            </w:pPr>
            <w:r w:rsidRPr="00A00E03">
              <w:rPr>
                <w:sz w:val="22"/>
                <w:szCs w:val="22"/>
                <w:lang w:val="en-US"/>
              </w:rPr>
              <w:t xml:space="preserve">Linear differential equations of the second order </w:t>
            </w:r>
            <m:oMath>
              <m:r>
                <w:rPr>
                  <w:rFonts w:ascii="Cambria Math" w:hAnsi="Cambria Math"/>
                  <w:sz w:val="22"/>
                  <w:szCs w:val="22"/>
                </w:rPr>
                <m:t>a</m:t>
              </m:r>
              <m:sSup>
                <m:sSupPr>
                  <m:ctrlPr>
                    <w:rPr>
                      <w:rFonts w:ascii="Cambria Math" w:hAnsi="Cambria Math"/>
                      <w:i/>
                      <w:sz w:val="22"/>
                      <w:szCs w:val="22"/>
                      <w:lang w:val="en-US"/>
                    </w:rPr>
                  </m:ctrlPr>
                </m:sSupPr>
                <m:e>
                  <m:r>
                    <w:rPr>
                      <w:rFonts w:ascii="Cambria Math" w:hAnsi="Cambria Math"/>
                      <w:sz w:val="22"/>
                      <w:szCs w:val="22"/>
                      <w:lang w:val="en-US"/>
                    </w:rPr>
                    <m:t>y</m:t>
                  </m:r>
                </m:e>
                <m:sup>
                  <m:r>
                    <w:rPr>
                      <w:rFonts w:ascii="Cambria Math" w:hAnsi="Cambria Math"/>
                      <w:sz w:val="22"/>
                      <w:szCs w:val="22"/>
                      <w:lang w:val="en-US"/>
                    </w:rPr>
                    <m:t xml:space="preserve">'' </m:t>
                  </m:r>
                </m:sup>
              </m:sSup>
              <m:r>
                <w:rPr>
                  <w:rFonts w:ascii="Cambria Math" w:hAnsi="Cambria Math"/>
                  <w:sz w:val="22"/>
                  <w:szCs w:val="22"/>
                  <w:lang w:val="en-US"/>
                </w:rPr>
                <m:t>+b</m:t>
              </m:r>
              <m:sSup>
                <m:sSupPr>
                  <m:ctrlPr>
                    <w:rPr>
                      <w:rFonts w:ascii="Cambria Math" w:hAnsi="Cambria Math"/>
                      <w:i/>
                      <w:sz w:val="22"/>
                      <w:szCs w:val="22"/>
                      <w:lang w:val="en-US"/>
                    </w:rPr>
                  </m:ctrlPr>
                </m:sSupPr>
                <m:e>
                  <m:r>
                    <w:rPr>
                      <w:rFonts w:ascii="Cambria Math" w:hAnsi="Cambria Math"/>
                      <w:sz w:val="22"/>
                      <w:szCs w:val="22"/>
                      <w:lang w:val="en-US"/>
                    </w:rPr>
                    <m:t>y</m:t>
                  </m:r>
                </m:e>
                <m:sup>
                  <m:r>
                    <w:rPr>
                      <w:rFonts w:ascii="Cambria Math" w:hAnsi="Cambria Math"/>
                      <w:sz w:val="22"/>
                      <w:szCs w:val="22"/>
                      <w:lang w:val="en-US"/>
                    </w:rPr>
                    <m:t>'</m:t>
                  </m:r>
                </m:sup>
              </m:sSup>
              <m:r>
                <w:rPr>
                  <w:rFonts w:ascii="Cambria Math" w:hAnsi="Cambria Math"/>
                  <w:sz w:val="22"/>
                  <w:szCs w:val="22"/>
                  <w:lang w:val="en-US"/>
                </w:rPr>
                <m:t>+cy=f(t)</m:t>
              </m:r>
            </m:oMath>
            <w:r w:rsidRPr="00A00E03">
              <w:rPr>
                <w:sz w:val="22"/>
                <w:szCs w:val="22"/>
                <w:lang w:val="en-US"/>
              </w:rPr>
              <w:t xml:space="preserve"> Mixed boundary value problem y</w:t>
            </w:r>
            <w:r>
              <w:rPr>
                <w:rFonts w:ascii="Cambria Math" w:hAnsi="Cambria Math"/>
                <w:i/>
                <w:sz w:val="22"/>
                <w:szCs w:val="22"/>
                <w:lang w:val="en-US"/>
              </w:rPr>
              <w:t xml:space="preserve"> </w:t>
            </w:r>
            <m:oMath>
              <m:r>
                <w:rPr>
                  <w:rFonts w:ascii="Cambria Math" w:hAnsi="Cambria Math"/>
                  <w:sz w:val="22"/>
                  <w:szCs w:val="22"/>
                  <w:lang w:val="en-US"/>
                </w:rPr>
                <m:t>y</m:t>
              </m:r>
              <m:d>
                <m:dPr>
                  <m:ctrlPr>
                    <w:rPr>
                      <w:rFonts w:ascii="Cambria Math" w:hAnsi="Cambria Math"/>
                      <w:i/>
                      <w:sz w:val="22"/>
                      <w:szCs w:val="22"/>
                      <w:lang w:val="en-US"/>
                    </w:rPr>
                  </m:ctrlPr>
                </m:dPr>
                <m:e>
                  <m:r>
                    <w:rPr>
                      <w:rFonts w:ascii="Cambria Math" w:hAnsi="Cambria Math"/>
                      <w:sz w:val="22"/>
                      <w:szCs w:val="22"/>
                      <w:lang w:val="en-US"/>
                    </w:rPr>
                    <m:t>0</m:t>
                  </m:r>
                </m:e>
              </m:d>
              <m:r>
                <w:rPr>
                  <w:rFonts w:ascii="Cambria Math" w:hAnsi="Cambria Math"/>
                  <w:sz w:val="22"/>
                  <w:szCs w:val="22"/>
                  <w:lang w:val="en-US"/>
                </w:rPr>
                <m:t>=</m:t>
              </m:r>
              <m:r>
                <w:rPr>
                  <w:rFonts w:ascii="Cambria Math" w:hAnsi="Cambria Math"/>
                  <w:sz w:val="22"/>
                  <w:szCs w:val="22"/>
                </w:rPr>
                <m:t>A</m:t>
              </m:r>
              <m:r>
                <w:rPr>
                  <w:rFonts w:ascii="Cambria Math" w:hAnsi="Cambria Math"/>
                  <w:sz w:val="22"/>
                  <w:szCs w:val="22"/>
                  <w:lang w:val="en-US"/>
                </w:rPr>
                <m:t xml:space="preserve">, </m:t>
              </m:r>
              <m:sSup>
                <m:sSupPr>
                  <m:ctrlPr>
                    <w:rPr>
                      <w:rFonts w:ascii="Cambria Math" w:hAnsi="Cambria Math"/>
                      <w:i/>
                      <w:sz w:val="22"/>
                      <w:szCs w:val="22"/>
                    </w:rPr>
                  </m:ctrlPr>
                </m:sSupPr>
                <m:e>
                  <m:r>
                    <w:rPr>
                      <w:rFonts w:ascii="Cambria Math" w:hAnsi="Cambria Math"/>
                      <w:sz w:val="22"/>
                      <w:szCs w:val="22"/>
                    </w:rPr>
                    <m:t>y</m:t>
                  </m:r>
                </m:e>
                <m:sup>
                  <m:r>
                    <w:rPr>
                      <w:rFonts w:ascii="Cambria Math" w:hAnsi="Cambria Math"/>
                      <w:sz w:val="22"/>
                      <w:szCs w:val="22"/>
                      <w:lang w:val="en-US"/>
                    </w:rPr>
                    <m:t>'</m:t>
                  </m:r>
                </m:sup>
              </m:sSup>
              <m:d>
                <m:dPr>
                  <m:ctrlPr>
                    <w:rPr>
                      <w:rFonts w:ascii="Cambria Math" w:hAnsi="Cambria Math"/>
                      <w:i/>
                      <w:sz w:val="22"/>
                      <w:szCs w:val="22"/>
                      <w:lang w:val="en-US"/>
                    </w:rPr>
                  </m:ctrlPr>
                </m:dPr>
                <m:e>
                  <m:r>
                    <w:rPr>
                      <w:rFonts w:ascii="Cambria Math" w:hAnsi="Cambria Math"/>
                      <w:sz w:val="22"/>
                      <w:szCs w:val="22"/>
                      <w:lang w:val="en-US"/>
                    </w:rPr>
                    <m:t>T</m:t>
                  </m:r>
                </m:e>
              </m:d>
              <m:r>
                <w:rPr>
                  <w:rFonts w:ascii="Cambria Math" w:hAnsi="Cambria Math"/>
                  <w:sz w:val="22"/>
                  <w:szCs w:val="22"/>
                  <w:lang w:val="en-US"/>
                </w:rPr>
                <m:t>=B</m:t>
              </m:r>
            </m:oMath>
            <w:r w:rsidRPr="00A00E03">
              <w:rPr>
                <w:sz w:val="22"/>
                <w:szCs w:val="22"/>
                <w:lang w:val="en-US"/>
              </w:rPr>
              <w:t>. Exact solution.</w:t>
            </w:r>
          </w:p>
          <w:p w:rsidRPr="00A00E03" w:rsidR="001149CC" w:rsidP="007704B3" w:rsidRDefault="001149CC" w14:paraId="47E66A11" w14:textId="5924818E">
            <w:pPr>
              <w:pStyle w:val="ae"/>
              <w:rPr>
                <w:sz w:val="22"/>
                <w:szCs w:val="22"/>
                <w:lang w:val="en-US"/>
              </w:rPr>
            </w:pPr>
            <w:r w:rsidRPr="00A00E03">
              <w:rPr>
                <w:sz w:val="22"/>
                <w:szCs w:val="22"/>
                <w:lang w:val="en-US"/>
              </w:rPr>
              <w:t>Approximate solution. Inverse problem. f(t) is an exponential function multiplied by a trigonometric function.</w:t>
            </w:r>
          </w:p>
        </w:tc>
        <w:tc>
          <w:tcPr>
            <w:tcW w:w="567" w:type="dxa"/>
            <w:tcBorders>
              <w:top w:val="single" w:color="auto" w:sz="4" w:space="0"/>
              <w:left w:val="single" w:color="auto" w:sz="4" w:space="0"/>
              <w:bottom w:val="single" w:color="auto" w:sz="4" w:space="0"/>
              <w:right w:val="single" w:color="auto" w:sz="4" w:space="0"/>
            </w:tcBorders>
            <w:vAlign w:val="center"/>
          </w:tcPr>
          <w:p w:rsidR="001149CC" w:rsidP="007704B3" w:rsidRDefault="001149CC" w14:paraId="5C6DF039" w14:textId="436F1F9B">
            <w:pPr>
              <w:jc w:val="center"/>
              <w:rPr>
                <w:lang w:val="en-US"/>
              </w:rPr>
            </w:pPr>
            <w:r>
              <w:rPr>
                <w:lang w:val="en-US"/>
              </w:rPr>
              <w:t>2</w:t>
            </w:r>
          </w:p>
        </w:tc>
        <w:tc>
          <w:tcPr>
            <w:tcW w:w="992" w:type="dxa"/>
            <w:tcBorders>
              <w:top w:val="single" w:color="auto" w:sz="4" w:space="0"/>
              <w:left w:val="single" w:color="auto" w:sz="4" w:space="0"/>
              <w:bottom w:val="single" w:color="auto" w:sz="4" w:space="0"/>
              <w:right w:val="single" w:color="auto" w:sz="4" w:space="0"/>
            </w:tcBorders>
          </w:tcPr>
          <w:p w:rsidR="001149CC" w:rsidP="007704B3" w:rsidRDefault="001149CC" w14:paraId="70D7AC7F" w14:textId="77777777">
            <w:pPr>
              <w:jc w:val="center"/>
            </w:pPr>
          </w:p>
          <w:p w:rsidR="001149CC" w:rsidP="007704B3" w:rsidRDefault="001149CC" w14:paraId="1D018684" w14:textId="77777777">
            <w:pPr>
              <w:jc w:val="center"/>
            </w:pPr>
          </w:p>
          <w:p w:rsidR="001149CC" w:rsidP="007704B3" w:rsidRDefault="001149CC" w14:paraId="5E922B86" w14:textId="77777777">
            <w:pPr>
              <w:jc w:val="center"/>
            </w:pPr>
          </w:p>
          <w:p w:rsidR="001149CC" w:rsidP="007704B3" w:rsidRDefault="001149CC" w14:paraId="289CAF03" w14:textId="77777777">
            <w:pPr>
              <w:jc w:val="center"/>
            </w:pPr>
          </w:p>
          <w:p w:rsidR="001149CC" w:rsidP="007704B3" w:rsidRDefault="001149CC" w14:paraId="434C3E6D" w14:textId="1DF2DF2F">
            <w:pPr>
              <w:jc w:val="center"/>
            </w:pPr>
            <w:r>
              <w:rPr>
                <w:lang w:val="en-US"/>
              </w:rPr>
              <w:t>3</w:t>
            </w:r>
          </w:p>
        </w:tc>
        <w:tc>
          <w:tcPr>
            <w:tcW w:w="709" w:type="dxa"/>
            <w:tcBorders>
              <w:top w:val="single" w:color="auto" w:sz="4" w:space="0"/>
              <w:left w:val="single" w:color="auto" w:sz="4" w:space="0"/>
              <w:bottom w:val="single" w:color="auto" w:sz="4" w:space="0"/>
              <w:right w:val="single" w:color="auto" w:sz="4" w:space="0"/>
            </w:tcBorders>
            <w:vAlign w:val="center"/>
          </w:tcPr>
          <w:p w:rsidR="001149CC" w:rsidP="007704B3" w:rsidRDefault="001149CC" w14:paraId="5F03B18A" w14:textId="12AAF1D6">
            <w:pPr>
              <w:jc w:val="center"/>
              <w:rPr>
                <w:lang w:val="en-US"/>
              </w:rPr>
            </w:pPr>
            <w:r>
              <w:rPr>
                <w:lang w:val="en-US"/>
              </w:rPr>
              <w:t>4</w:t>
            </w:r>
          </w:p>
        </w:tc>
        <w:tc>
          <w:tcPr>
            <w:tcW w:w="709" w:type="dxa"/>
            <w:tcBorders>
              <w:top w:val="single" w:color="auto" w:sz="4" w:space="0"/>
              <w:left w:val="single" w:color="auto" w:sz="4" w:space="0"/>
              <w:bottom w:val="single" w:color="auto" w:sz="4" w:space="0"/>
              <w:right w:val="single" w:color="auto" w:sz="4" w:space="0"/>
            </w:tcBorders>
            <w:vAlign w:val="center"/>
          </w:tcPr>
          <w:p w:rsidRPr="003904B9" w:rsidR="001149CC" w:rsidP="007704B3" w:rsidRDefault="001149CC" w14:paraId="2BBEE216" w14:textId="4E2D7850">
            <w:pPr>
              <w:jc w:val="center"/>
            </w:pPr>
            <w:r>
              <w:rPr>
                <w:lang w:val="en-US"/>
              </w:rPr>
              <w:t>6</w:t>
            </w:r>
          </w:p>
        </w:tc>
      </w:tr>
      <w:tr w:rsidRPr="003904B9" w:rsidR="001149CC" w:rsidTr="001149CC" w14:paraId="56DEA913" w14:textId="77777777">
        <w:trPr>
          <w:cantSplit/>
          <w:trHeight w:val="20"/>
          <w:jc w:val="center"/>
        </w:trPr>
        <w:tc>
          <w:tcPr>
            <w:tcW w:w="1045" w:type="dxa"/>
            <w:tcBorders>
              <w:top w:val="single" w:color="auto" w:sz="4" w:space="0"/>
              <w:left w:val="single" w:color="auto" w:sz="4" w:space="0"/>
              <w:bottom w:val="single" w:color="auto" w:sz="4" w:space="0"/>
              <w:right w:val="single" w:color="auto" w:sz="4" w:space="0"/>
            </w:tcBorders>
            <w:vAlign w:val="center"/>
          </w:tcPr>
          <w:p w:rsidR="001149CC" w:rsidP="007704B3" w:rsidRDefault="001149CC" w14:paraId="36CEFC3F" w14:textId="77777777">
            <w:pPr>
              <w:jc w:val="center"/>
              <w:rPr>
                <w:color w:val="000000" w:themeColor="text1"/>
                <w:lang w:val="en-US"/>
              </w:rPr>
            </w:pPr>
            <w:r>
              <w:rPr>
                <w:color w:val="000000" w:themeColor="text1"/>
                <w:lang w:val="en-US"/>
              </w:rPr>
              <w:t>7</w:t>
            </w:r>
          </w:p>
        </w:tc>
        <w:tc>
          <w:tcPr>
            <w:tcW w:w="4904" w:type="dxa"/>
            <w:tcBorders>
              <w:top w:val="single" w:color="auto" w:sz="4" w:space="0"/>
              <w:left w:val="single" w:color="auto" w:sz="4" w:space="0"/>
              <w:bottom w:val="single" w:color="auto" w:sz="4" w:space="0"/>
              <w:right w:val="single" w:color="auto" w:sz="4" w:space="0"/>
            </w:tcBorders>
          </w:tcPr>
          <w:p w:rsidR="001149CC" w:rsidP="007704B3" w:rsidRDefault="001149CC" w14:paraId="5C89A9CA" w14:textId="6FF13215">
            <w:pPr>
              <w:pStyle w:val="ae"/>
              <w:rPr>
                <w:sz w:val="22"/>
                <w:szCs w:val="22"/>
              </w:rPr>
            </w:pPr>
            <w:r>
              <w:rPr>
                <w:sz w:val="22"/>
                <w:szCs w:val="22"/>
              </w:rPr>
              <w:t>Линейные</w:t>
            </w:r>
            <w:r w:rsidRPr="00C569C9">
              <w:rPr>
                <w:sz w:val="22"/>
                <w:szCs w:val="22"/>
              </w:rPr>
              <w:t xml:space="preserve"> </w:t>
            </w:r>
            <w:r>
              <w:rPr>
                <w:sz w:val="22"/>
                <w:szCs w:val="22"/>
              </w:rPr>
              <w:t>ДУ</w:t>
            </w:r>
            <w:r w:rsidRPr="00C569C9">
              <w:rPr>
                <w:sz w:val="22"/>
                <w:szCs w:val="22"/>
              </w:rPr>
              <w:t xml:space="preserve"> </w:t>
            </w:r>
            <w:r>
              <w:rPr>
                <w:sz w:val="22"/>
                <w:szCs w:val="22"/>
              </w:rPr>
              <w:t>второго</w:t>
            </w:r>
            <w:r w:rsidRPr="00C569C9">
              <w:rPr>
                <w:sz w:val="22"/>
                <w:szCs w:val="22"/>
              </w:rPr>
              <w:t xml:space="preserve"> </w:t>
            </w:r>
            <w:r>
              <w:rPr>
                <w:sz w:val="22"/>
                <w:szCs w:val="22"/>
              </w:rPr>
              <w:t xml:space="preserve">порядка </w:t>
            </w:r>
            <m:oMath>
              <m:r>
                <w:rPr>
                  <w:rFonts w:ascii="Cambria Math" w:hAnsi="Cambria Math"/>
                  <w:sz w:val="22"/>
                  <w:szCs w:val="22"/>
                </w:rPr>
                <m:t>a</m:t>
              </m:r>
              <m:sSup>
                <m:sSupPr>
                  <m:ctrlPr>
                    <w:rPr>
                      <w:rFonts w:ascii="Cambria Math" w:hAnsi="Cambria Math"/>
                      <w:i/>
                      <w:sz w:val="22"/>
                      <w:szCs w:val="22"/>
                      <w:lang w:val="en-US"/>
                    </w:rPr>
                  </m:ctrlPr>
                </m:sSupPr>
                <m:e>
                  <m:r>
                    <w:rPr>
                      <w:rFonts w:ascii="Cambria Math" w:hAnsi="Cambria Math"/>
                      <w:sz w:val="22"/>
                      <w:szCs w:val="22"/>
                      <w:lang w:val="en-US"/>
                    </w:rPr>
                    <m:t>y</m:t>
                  </m:r>
                </m:e>
                <m:sup>
                  <m:r>
                    <w:rPr>
                      <w:rFonts w:ascii="Cambria Math" w:hAnsi="Cambria Math"/>
                      <w:sz w:val="22"/>
                      <w:szCs w:val="22"/>
                    </w:rPr>
                    <m:t xml:space="preserve">'' </m:t>
                  </m:r>
                </m:sup>
              </m:sSup>
              <m:r>
                <w:rPr>
                  <w:rFonts w:ascii="Cambria Math" w:hAnsi="Cambria Math"/>
                  <w:sz w:val="22"/>
                  <w:szCs w:val="22"/>
                </w:rPr>
                <m:t>+</m:t>
              </m:r>
              <m:r>
                <w:rPr>
                  <w:rFonts w:ascii="Cambria Math" w:hAnsi="Cambria Math"/>
                  <w:sz w:val="22"/>
                  <w:szCs w:val="22"/>
                  <w:lang w:val="en-US"/>
                </w:rPr>
                <m:t>b</m:t>
              </m:r>
              <m:sSup>
                <m:sSupPr>
                  <m:ctrlPr>
                    <w:rPr>
                      <w:rFonts w:ascii="Cambria Math" w:hAnsi="Cambria Math"/>
                      <w:i/>
                      <w:sz w:val="22"/>
                      <w:szCs w:val="22"/>
                      <w:lang w:val="en-US"/>
                    </w:rPr>
                  </m:ctrlPr>
                </m:sSupPr>
                <m:e>
                  <m:r>
                    <w:rPr>
                      <w:rFonts w:ascii="Cambria Math" w:hAnsi="Cambria Math"/>
                      <w:sz w:val="22"/>
                      <w:szCs w:val="22"/>
                      <w:lang w:val="en-US"/>
                    </w:rPr>
                    <m:t>y</m:t>
                  </m:r>
                </m:e>
                <m:sup>
                  <m:r>
                    <w:rPr>
                      <w:rFonts w:ascii="Cambria Math" w:hAnsi="Cambria Math"/>
                      <w:sz w:val="22"/>
                      <w:szCs w:val="22"/>
                    </w:rPr>
                    <m:t>'</m:t>
                  </m:r>
                </m:sup>
              </m:sSup>
              <m:r>
                <w:rPr>
                  <w:rFonts w:ascii="Cambria Math" w:hAnsi="Cambria Math"/>
                  <w:sz w:val="22"/>
                  <w:szCs w:val="22"/>
                </w:rPr>
                <m:t>+</m:t>
              </m:r>
              <m:r>
                <w:rPr>
                  <w:rFonts w:ascii="Cambria Math" w:hAnsi="Cambria Math"/>
                  <w:sz w:val="22"/>
                  <w:szCs w:val="22"/>
                  <w:lang w:val="en-US"/>
                </w:rPr>
                <m:t>cy</m:t>
              </m:r>
              <m:r>
                <w:rPr>
                  <w:rFonts w:ascii="Cambria Math" w:hAnsi="Cambria Math"/>
                  <w:sz w:val="22"/>
                  <w:szCs w:val="22"/>
                </w:rPr>
                <m:t>=</m:t>
              </m:r>
              <m:r>
                <w:rPr>
                  <w:rFonts w:ascii="Cambria Math" w:hAnsi="Cambria Math"/>
                  <w:sz w:val="22"/>
                  <w:szCs w:val="22"/>
                  <w:lang w:val="en-US"/>
                </w:rPr>
                <m:t>f</m:t>
              </m:r>
              <m:r>
                <w:rPr>
                  <w:rFonts w:ascii="Cambria Math" w:hAnsi="Cambria Math"/>
                  <w:sz w:val="22"/>
                  <w:szCs w:val="22"/>
                </w:rPr>
                <m:t>(</m:t>
              </m:r>
              <m:r>
                <w:rPr>
                  <w:rFonts w:ascii="Cambria Math" w:hAnsi="Cambria Math"/>
                  <w:sz w:val="22"/>
                  <w:szCs w:val="22"/>
                  <w:lang w:val="en-US"/>
                </w:rPr>
                <m:t>t</m:t>
              </m:r>
              <m:r>
                <w:rPr>
                  <w:rFonts w:ascii="Cambria Math" w:hAnsi="Cambria Math"/>
                  <w:sz w:val="22"/>
                  <w:szCs w:val="22"/>
                </w:rPr>
                <m:t>)</m:t>
              </m:r>
            </m:oMath>
            <w:r w:rsidRPr="00C569C9">
              <w:rPr>
                <w:sz w:val="22"/>
                <w:szCs w:val="22"/>
              </w:rPr>
              <w:t xml:space="preserve"> </w:t>
            </w:r>
            <w:r>
              <w:rPr>
                <w:sz w:val="22"/>
                <w:szCs w:val="22"/>
              </w:rPr>
              <w:t xml:space="preserve">Смешанная краевая задачи </w:t>
            </w:r>
            <m:oMath>
              <m:sSup>
                <m:sSupPr>
                  <m:ctrlPr>
                    <w:rPr>
                      <w:rFonts w:ascii="Cambria Math" w:hAnsi="Cambria Math"/>
                      <w:i/>
                      <w:sz w:val="22"/>
                      <w:szCs w:val="22"/>
                      <w:lang w:val="en-US"/>
                    </w:rPr>
                  </m:ctrlPr>
                </m:sSupPr>
                <m:e>
                  <m:r>
                    <w:rPr>
                      <w:rFonts w:ascii="Cambria Math" w:hAnsi="Cambria Math"/>
                      <w:sz w:val="22"/>
                      <w:szCs w:val="22"/>
                      <w:lang w:val="en-US"/>
                    </w:rPr>
                    <m:t>y</m:t>
                  </m:r>
                </m:e>
                <m:sup>
                  <m:r>
                    <w:rPr>
                      <w:rFonts w:ascii="Cambria Math" w:hAnsi="Cambria Math"/>
                      <w:sz w:val="22"/>
                      <w:szCs w:val="22"/>
                    </w:rPr>
                    <m:t>'</m:t>
                  </m:r>
                </m:sup>
              </m:sSup>
              <m:d>
                <m:dPr>
                  <m:ctrlPr>
                    <w:rPr>
                      <w:rFonts w:ascii="Cambria Math" w:hAnsi="Cambria Math"/>
                      <w:i/>
                      <w:sz w:val="22"/>
                      <w:szCs w:val="22"/>
                      <w:lang w:val="en-US"/>
                    </w:rPr>
                  </m:ctrlPr>
                </m:dPr>
                <m:e>
                  <m:r>
                    <w:rPr>
                      <w:rFonts w:ascii="Cambria Math" w:hAnsi="Cambria Math"/>
                      <w:sz w:val="22"/>
                      <w:szCs w:val="22"/>
                    </w:rPr>
                    <m:t>0</m:t>
                  </m:r>
                </m:e>
              </m:d>
              <m:r>
                <w:rPr>
                  <w:rFonts w:ascii="Cambria Math" w:hAnsi="Cambria Math"/>
                  <w:sz w:val="22"/>
                  <w:szCs w:val="22"/>
                </w:rPr>
                <m:t>=A, y</m:t>
              </m:r>
              <m:d>
                <m:dPr>
                  <m:ctrlPr>
                    <w:rPr>
                      <w:rFonts w:ascii="Cambria Math" w:hAnsi="Cambria Math"/>
                      <w:i/>
                      <w:sz w:val="22"/>
                      <w:szCs w:val="22"/>
                      <w:lang w:val="en-US"/>
                    </w:rPr>
                  </m:ctrlPr>
                </m:dPr>
                <m:e>
                  <m:r>
                    <w:rPr>
                      <w:rFonts w:ascii="Cambria Math" w:hAnsi="Cambria Math"/>
                      <w:sz w:val="22"/>
                      <w:szCs w:val="22"/>
                      <w:lang w:val="en-US"/>
                    </w:rPr>
                    <m:t>T</m:t>
                  </m:r>
                </m:e>
              </m:d>
              <m:r>
                <w:rPr>
                  <w:rFonts w:ascii="Cambria Math" w:hAnsi="Cambria Math"/>
                  <w:sz w:val="22"/>
                  <w:szCs w:val="22"/>
                </w:rPr>
                <m:t>=</m:t>
              </m:r>
              <m:r>
                <w:rPr>
                  <w:rFonts w:ascii="Cambria Math" w:hAnsi="Cambria Math"/>
                  <w:sz w:val="22"/>
                  <w:szCs w:val="22"/>
                  <w:lang w:val="en-US"/>
                </w:rPr>
                <m:t>B</m:t>
              </m:r>
            </m:oMath>
            <w:r>
              <w:rPr>
                <w:sz w:val="22"/>
                <w:szCs w:val="22"/>
              </w:rPr>
              <w:t xml:space="preserve">. Точное решение. </w:t>
            </w:r>
          </w:p>
          <w:p w:rsidR="001149CC" w:rsidP="007704B3" w:rsidRDefault="001149CC" w14:paraId="164EB0D0" w14:textId="77777777">
            <w:pPr>
              <w:pStyle w:val="ae"/>
              <w:rPr>
                <w:sz w:val="22"/>
                <w:szCs w:val="22"/>
              </w:rPr>
            </w:pPr>
            <w:r>
              <w:rPr>
                <w:sz w:val="22"/>
                <w:szCs w:val="22"/>
              </w:rPr>
              <w:t xml:space="preserve">Приближенное решение. Обратная задача. </w:t>
            </w:r>
            <m:oMath>
              <m:r>
                <w:rPr>
                  <w:rFonts w:ascii="Cambria Math" w:hAnsi="Cambria Math"/>
                  <w:sz w:val="22"/>
                  <w:szCs w:val="22"/>
                  <w:lang w:val="en-US"/>
                </w:rPr>
                <m:t>f</m:t>
              </m:r>
              <m:r>
                <w:rPr>
                  <w:rFonts w:ascii="Cambria Math" w:hAnsi="Cambria Math"/>
                  <w:sz w:val="22"/>
                  <w:szCs w:val="22"/>
                </w:rPr>
                <m:t>(</m:t>
              </m:r>
              <m:r>
                <w:rPr>
                  <w:rFonts w:ascii="Cambria Math" w:hAnsi="Cambria Math"/>
                  <w:sz w:val="22"/>
                  <w:szCs w:val="22"/>
                  <w:lang w:val="en-US"/>
                </w:rPr>
                <m:t>t</m:t>
              </m:r>
              <m:r>
                <w:rPr>
                  <w:rFonts w:ascii="Cambria Math" w:hAnsi="Cambria Math"/>
                  <w:sz w:val="22"/>
                  <w:szCs w:val="22"/>
                </w:rPr>
                <m:t>)</m:t>
              </m:r>
            </m:oMath>
            <w:r>
              <w:rPr>
                <w:sz w:val="22"/>
                <w:szCs w:val="22"/>
              </w:rPr>
              <w:t>-показательная функция умноженная тригонометрическая функция.</w:t>
            </w:r>
          </w:p>
          <w:p w:rsidR="001149CC" w:rsidP="007704B3" w:rsidRDefault="001149CC" w14:paraId="6D0F136B" w14:textId="77777777">
            <w:pPr>
              <w:pStyle w:val="ae"/>
              <w:rPr>
                <w:sz w:val="22"/>
                <w:szCs w:val="22"/>
              </w:rPr>
            </w:pPr>
          </w:p>
          <w:p w:rsidRPr="00955DB8" w:rsidR="001149CC" w:rsidP="007704B3" w:rsidRDefault="001149CC" w14:paraId="41880DA9" w14:textId="06502379">
            <w:pPr>
              <w:pStyle w:val="ae"/>
              <w:rPr>
                <w:rFonts w:eastAsia="Times New Roman"/>
                <w:lang w:val="en-US" w:eastAsia="en-US"/>
              </w:rPr>
            </w:pPr>
            <w:r w:rsidRPr="00955DB8">
              <w:rPr>
                <w:rFonts w:eastAsia="Times New Roman"/>
                <w:lang w:val="en-US" w:eastAsia="en-US"/>
              </w:rPr>
              <w:t xml:space="preserve">Linear differential equations of the second order </w:t>
            </w:r>
            <m:oMath>
              <m:r>
                <w:rPr>
                  <w:rFonts w:ascii="Cambria Math" w:hAnsi="Cambria Math"/>
                  <w:sz w:val="22"/>
                  <w:szCs w:val="22"/>
                </w:rPr>
                <m:t>a</m:t>
              </m:r>
              <m:sSup>
                <m:sSupPr>
                  <m:ctrlPr>
                    <w:rPr>
                      <w:rFonts w:ascii="Cambria Math" w:hAnsi="Cambria Math"/>
                      <w:i/>
                      <w:sz w:val="22"/>
                      <w:szCs w:val="22"/>
                      <w:lang w:val="en-US"/>
                    </w:rPr>
                  </m:ctrlPr>
                </m:sSupPr>
                <m:e>
                  <m:r>
                    <w:rPr>
                      <w:rFonts w:ascii="Cambria Math" w:hAnsi="Cambria Math"/>
                      <w:sz w:val="22"/>
                      <w:szCs w:val="22"/>
                      <w:lang w:val="en-US"/>
                    </w:rPr>
                    <m:t>y</m:t>
                  </m:r>
                </m:e>
                <m:sup>
                  <m:r>
                    <w:rPr>
                      <w:rFonts w:ascii="Cambria Math" w:hAnsi="Cambria Math"/>
                      <w:sz w:val="22"/>
                      <w:szCs w:val="22"/>
                      <w:lang w:val="en-US"/>
                    </w:rPr>
                    <m:t xml:space="preserve">'' </m:t>
                  </m:r>
                </m:sup>
              </m:sSup>
              <m:r>
                <w:rPr>
                  <w:rFonts w:ascii="Cambria Math" w:hAnsi="Cambria Math"/>
                  <w:sz w:val="22"/>
                  <w:szCs w:val="22"/>
                  <w:lang w:val="en-US"/>
                </w:rPr>
                <m:t>+b</m:t>
              </m:r>
              <m:sSup>
                <m:sSupPr>
                  <m:ctrlPr>
                    <w:rPr>
                      <w:rFonts w:ascii="Cambria Math" w:hAnsi="Cambria Math"/>
                      <w:i/>
                      <w:sz w:val="22"/>
                      <w:szCs w:val="22"/>
                      <w:lang w:val="en-US"/>
                    </w:rPr>
                  </m:ctrlPr>
                </m:sSupPr>
                <m:e>
                  <m:r>
                    <w:rPr>
                      <w:rFonts w:ascii="Cambria Math" w:hAnsi="Cambria Math"/>
                      <w:sz w:val="22"/>
                      <w:szCs w:val="22"/>
                      <w:lang w:val="en-US"/>
                    </w:rPr>
                    <m:t>y</m:t>
                  </m:r>
                </m:e>
                <m:sup>
                  <m:r>
                    <w:rPr>
                      <w:rFonts w:ascii="Cambria Math" w:hAnsi="Cambria Math"/>
                      <w:sz w:val="22"/>
                      <w:szCs w:val="22"/>
                      <w:lang w:val="en-US"/>
                    </w:rPr>
                    <m:t>'</m:t>
                  </m:r>
                </m:sup>
              </m:sSup>
              <m:r>
                <w:rPr>
                  <w:rFonts w:ascii="Cambria Math" w:hAnsi="Cambria Math"/>
                  <w:sz w:val="22"/>
                  <w:szCs w:val="22"/>
                  <w:lang w:val="en-US"/>
                </w:rPr>
                <m:t>+cy=f(t)</m:t>
              </m:r>
            </m:oMath>
            <w:r w:rsidRPr="00955DB8">
              <w:rPr>
                <w:sz w:val="22"/>
                <w:szCs w:val="22"/>
                <w:lang w:val="en-US"/>
              </w:rPr>
              <w:t xml:space="preserve"> </w:t>
            </w:r>
            <w:r w:rsidRPr="00955DB8">
              <w:rPr>
                <w:rFonts w:eastAsia="Times New Roman"/>
                <w:lang w:val="en-US" w:eastAsia="en-US"/>
              </w:rPr>
              <w:t xml:space="preserve">Mixed boundary value problem </w:t>
            </w:r>
            <m:oMath>
              <m:sSup>
                <m:sSupPr>
                  <m:ctrlPr>
                    <w:rPr>
                      <w:rFonts w:ascii="Cambria Math" w:hAnsi="Cambria Math"/>
                      <w:i/>
                      <w:sz w:val="22"/>
                      <w:szCs w:val="22"/>
                      <w:lang w:val="en-US"/>
                    </w:rPr>
                  </m:ctrlPr>
                </m:sSupPr>
                <m:e>
                  <m:r>
                    <w:rPr>
                      <w:rFonts w:ascii="Cambria Math" w:hAnsi="Cambria Math"/>
                      <w:sz w:val="22"/>
                      <w:szCs w:val="22"/>
                      <w:lang w:val="en-US"/>
                    </w:rPr>
                    <m:t>y</m:t>
                  </m:r>
                </m:e>
                <m:sup>
                  <m:r>
                    <w:rPr>
                      <w:rFonts w:ascii="Cambria Math" w:hAnsi="Cambria Math"/>
                      <w:sz w:val="22"/>
                      <w:szCs w:val="22"/>
                      <w:lang w:val="en-US"/>
                    </w:rPr>
                    <m:t>'</m:t>
                  </m:r>
                </m:sup>
              </m:sSup>
              <m:d>
                <m:dPr>
                  <m:ctrlPr>
                    <w:rPr>
                      <w:rFonts w:ascii="Cambria Math" w:hAnsi="Cambria Math"/>
                      <w:i/>
                      <w:sz w:val="22"/>
                      <w:szCs w:val="22"/>
                      <w:lang w:val="en-US"/>
                    </w:rPr>
                  </m:ctrlPr>
                </m:dPr>
                <m:e>
                  <m:r>
                    <w:rPr>
                      <w:rFonts w:ascii="Cambria Math" w:hAnsi="Cambria Math"/>
                      <w:sz w:val="22"/>
                      <w:szCs w:val="22"/>
                      <w:lang w:val="en-US"/>
                    </w:rPr>
                    <m:t>0</m:t>
                  </m:r>
                </m:e>
              </m:d>
              <m:r>
                <w:rPr>
                  <w:rFonts w:ascii="Cambria Math" w:hAnsi="Cambria Math"/>
                  <w:sz w:val="22"/>
                  <w:szCs w:val="22"/>
                  <w:lang w:val="en-US"/>
                </w:rPr>
                <m:t>=</m:t>
              </m:r>
              <m:r>
                <w:rPr>
                  <w:rFonts w:ascii="Cambria Math" w:hAnsi="Cambria Math"/>
                  <w:sz w:val="22"/>
                  <w:szCs w:val="22"/>
                </w:rPr>
                <m:t>A</m:t>
              </m:r>
              <m:r>
                <w:rPr>
                  <w:rFonts w:ascii="Cambria Math" w:hAnsi="Cambria Math"/>
                  <w:sz w:val="22"/>
                  <w:szCs w:val="22"/>
                  <w:lang w:val="en-US"/>
                </w:rPr>
                <m:t xml:space="preserve">, </m:t>
              </m:r>
              <m:r>
                <w:rPr>
                  <w:rFonts w:ascii="Cambria Math" w:hAnsi="Cambria Math"/>
                  <w:sz w:val="22"/>
                  <w:szCs w:val="22"/>
                </w:rPr>
                <m:t>y</m:t>
              </m:r>
              <m:d>
                <m:dPr>
                  <m:ctrlPr>
                    <w:rPr>
                      <w:rFonts w:ascii="Cambria Math" w:hAnsi="Cambria Math"/>
                      <w:i/>
                      <w:sz w:val="22"/>
                      <w:szCs w:val="22"/>
                      <w:lang w:val="en-US"/>
                    </w:rPr>
                  </m:ctrlPr>
                </m:dPr>
                <m:e>
                  <m:r>
                    <w:rPr>
                      <w:rFonts w:ascii="Cambria Math" w:hAnsi="Cambria Math"/>
                      <w:sz w:val="22"/>
                      <w:szCs w:val="22"/>
                      <w:lang w:val="en-US"/>
                    </w:rPr>
                    <m:t>T</m:t>
                  </m:r>
                </m:e>
              </m:d>
              <m:r>
                <w:rPr>
                  <w:rFonts w:ascii="Cambria Math" w:hAnsi="Cambria Math"/>
                  <w:sz w:val="22"/>
                  <w:szCs w:val="22"/>
                  <w:lang w:val="en-US"/>
                </w:rPr>
                <m:t>=B</m:t>
              </m:r>
            </m:oMath>
            <w:r w:rsidRPr="00955DB8">
              <w:rPr>
                <w:sz w:val="22"/>
                <w:szCs w:val="22"/>
                <w:lang w:val="en-US"/>
              </w:rPr>
              <w:t>.</w:t>
            </w:r>
            <w:r w:rsidRPr="00955DB8">
              <w:rPr>
                <w:rFonts w:eastAsia="Times New Roman"/>
                <w:lang w:val="en-US" w:eastAsia="en-US"/>
              </w:rPr>
              <w:t>. Exact solution.</w:t>
            </w:r>
          </w:p>
          <w:p w:rsidRPr="00955DB8" w:rsidR="001149CC" w:rsidP="007704B3" w:rsidRDefault="001149CC" w14:paraId="3DAFBFF3" w14:textId="1B80D4B4">
            <w:pPr>
              <w:pStyle w:val="ae"/>
              <w:rPr>
                <w:rFonts w:eastAsia="Times New Roman"/>
                <w:lang w:val="en-US" w:eastAsia="en-US"/>
              </w:rPr>
            </w:pPr>
            <w:r w:rsidRPr="00955DB8">
              <w:rPr>
                <w:rFonts w:eastAsia="Times New Roman"/>
                <w:lang w:val="en-US" w:eastAsia="en-US"/>
              </w:rPr>
              <w:t>Approximate solution. Inverse problem. f(t) is an exponential function multiplied by a trigonometric function.</w:t>
            </w:r>
          </w:p>
        </w:tc>
        <w:tc>
          <w:tcPr>
            <w:tcW w:w="567" w:type="dxa"/>
            <w:tcBorders>
              <w:top w:val="single" w:color="auto" w:sz="4" w:space="0"/>
              <w:left w:val="single" w:color="auto" w:sz="4" w:space="0"/>
              <w:bottom w:val="single" w:color="auto" w:sz="4" w:space="0"/>
              <w:right w:val="single" w:color="auto" w:sz="4" w:space="0"/>
            </w:tcBorders>
            <w:vAlign w:val="center"/>
          </w:tcPr>
          <w:p w:rsidR="001149CC" w:rsidP="007704B3" w:rsidRDefault="001149CC" w14:paraId="7993B826" w14:textId="13094D94">
            <w:pPr>
              <w:jc w:val="center"/>
              <w:rPr>
                <w:lang w:val="en-US"/>
              </w:rPr>
            </w:pPr>
            <w:r>
              <w:rPr>
                <w:lang w:val="en-US"/>
              </w:rPr>
              <w:t>2</w:t>
            </w:r>
          </w:p>
        </w:tc>
        <w:tc>
          <w:tcPr>
            <w:tcW w:w="992" w:type="dxa"/>
            <w:tcBorders>
              <w:top w:val="single" w:color="auto" w:sz="4" w:space="0"/>
              <w:left w:val="single" w:color="auto" w:sz="4" w:space="0"/>
              <w:bottom w:val="single" w:color="auto" w:sz="4" w:space="0"/>
              <w:right w:val="single" w:color="auto" w:sz="4" w:space="0"/>
            </w:tcBorders>
          </w:tcPr>
          <w:p w:rsidR="001149CC" w:rsidP="007704B3" w:rsidRDefault="001149CC" w14:paraId="66F1EFF8" w14:textId="77777777">
            <w:pPr>
              <w:jc w:val="center"/>
            </w:pPr>
          </w:p>
          <w:p w:rsidR="001149CC" w:rsidP="007704B3" w:rsidRDefault="001149CC" w14:paraId="6A8FE8B0" w14:textId="77777777">
            <w:pPr>
              <w:jc w:val="center"/>
            </w:pPr>
          </w:p>
          <w:p w:rsidR="001149CC" w:rsidP="007704B3" w:rsidRDefault="001149CC" w14:paraId="2DDEA1D9" w14:textId="77777777">
            <w:pPr>
              <w:jc w:val="center"/>
            </w:pPr>
          </w:p>
          <w:p w:rsidR="001149CC" w:rsidP="007704B3" w:rsidRDefault="001149CC" w14:paraId="50F3C99D" w14:textId="77777777">
            <w:pPr>
              <w:jc w:val="center"/>
            </w:pPr>
          </w:p>
          <w:p w:rsidR="001149CC" w:rsidP="007704B3" w:rsidRDefault="001149CC" w14:paraId="4DD2E3A4" w14:textId="338A6653">
            <w:r>
              <w:rPr>
                <w:lang w:val="en-US"/>
              </w:rPr>
              <w:t>3</w:t>
            </w:r>
          </w:p>
        </w:tc>
        <w:tc>
          <w:tcPr>
            <w:tcW w:w="709" w:type="dxa"/>
            <w:tcBorders>
              <w:top w:val="single" w:color="auto" w:sz="4" w:space="0"/>
              <w:left w:val="single" w:color="auto" w:sz="4" w:space="0"/>
              <w:bottom w:val="single" w:color="auto" w:sz="4" w:space="0"/>
              <w:right w:val="single" w:color="auto" w:sz="4" w:space="0"/>
            </w:tcBorders>
            <w:vAlign w:val="center"/>
          </w:tcPr>
          <w:p w:rsidR="001149CC" w:rsidP="007704B3" w:rsidRDefault="001149CC" w14:paraId="2E73F175" w14:textId="727B6517">
            <w:pPr>
              <w:jc w:val="center"/>
              <w:rPr>
                <w:lang w:val="en-US"/>
              </w:rPr>
            </w:pPr>
            <w:r>
              <w:rPr>
                <w:lang w:val="en-US"/>
              </w:rPr>
              <w:t>4</w:t>
            </w:r>
          </w:p>
        </w:tc>
        <w:tc>
          <w:tcPr>
            <w:tcW w:w="709" w:type="dxa"/>
            <w:tcBorders>
              <w:top w:val="single" w:color="auto" w:sz="4" w:space="0"/>
              <w:left w:val="single" w:color="auto" w:sz="4" w:space="0"/>
              <w:bottom w:val="single" w:color="auto" w:sz="4" w:space="0"/>
              <w:right w:val="single" w:color="auto" w:sz="4" w:space="0"/>
            </w:tcBorders>
            <w:vAlign w:val="center"/>
          </w:tcPr>
          <w:p w:rsidRPr="003904B9" w:rsidR="001149CC" w:rsidP="007704B3" w:rsidRDefault="001149CC" w14:paraId="3102E381" w14:textId="3713A6CA">
            <w:pPr>
              <w:jc w:val="center"/>
            </w:pPr>
            <w:r>
              <w:rPr>
                <w:lang w:val="en-US"/>
              </w:rPr>
              <w:t>6</w:t>
            </w:r>
          </w:p>
        </w:tc>
      </w:tr>
      <w:tr w:rsidRPr="00AF7284" w:rsidR="001149CC" w:rsidTr="001149CC" w14:paraId="433A8318" w14:textId="77777777">
        <w:trPr>
          <w:cantSplit/>
          <w:trHeight w:val="20"/>
          <w:jc w:val="center"/>
        </w:trPr>
        <w:tc>
          <w:tcPr>
            <w:tcW w:w="1045" w:type="dxa"/>
            <w:tcBorders>
              <w:top w:val="single" w:color="auto" w:sz="4" w:space="0"/>
              <w:left w:val="single" w:color="auto" w:sz="4" w:space="0"/>
              <w:bottom w:val="single" w:color="auto" w:sz="4" w:space="0"/>
              <w:right w:val="single" w:color="auto" w:sz="4" w:space="0"/>
            </w:tcBorders>
            <w:vAlign w:val="center"/>
          </w:tcPr>
          <w:p w:rsidR="001149CC" w:rsidP="007704B3" w:rsidRDefault="001149CC" w14:paraId="3709163E" w14:textId="77777777">
            <w:pPr>
              <w:jc w:val="center"/>
              <w:rPr>
                <w:color w:val="000000" w:themeColor="text1"/>
                <w:lang w:val="en-US"/>
              </w:rPr>
            </w:pPr>
            <w:r>
              <w:rPr>
                <w:color w:val="000000" w:themeColor="text1"/>
                <w:lang w:val="en-US"/>
              </w:rPr>
              <w:t>8</w:t>
            </w:r>
          </w:p>
        </w:tc>
        <w:tc>
          <w:tcPr>
            <w:tcW w:w="4904" w:type="dxa"/>
            <w:tcBorders>
              <w:top w:val="single" w:color="auto" w:sz="4" w:space="0"/>
              <w:left w:val="single" w:color="auto" w:sz="4" w:space="0"/>
              <w:bottom w:val="single" w:color="auto" w:sz="4" w:space="0"/>
              <w:right w:val="single" w:color="auto" w:sz="4" w:space="0"/>
            </w:tcBorders>
          </w:tcPr>
          <w:p w:rsidRPr="00A00E03" w:rsidR="001149CC" w:rsidP="007704B3" w:rsidRDefault="001149CC" w14:paraId="3ED9D0F5" w14:textId="4D41D081">
            <w:pPr>
              <w:pStyle w:val="ae"/>
              <w:rPr>
                <w:lang w:val="en-US"/>
              </w:rPr>
            </w:pPr>
            <w:r w:rsidRPr="00A00E03">
              <w:rPr>
                <w:lang w:val="en-US"/>
              </w:rPr>
              <w:t xml:space="preserve">Linear differential equations of the second order </w:t>
            </w:r>
            <m:oMath>
              <m:r>
                <w:rPr>
                  <w:rFonts w:ascii="Cambria Math" w:hAnsi="Cambria Math"/>
                  <w:sz w:val="22"/>
                  <w:szCs w:val="22"/>
                </w:rPr>
                <m:t>a</m:t>
              </m:r>
              <m:sSup>
                <m:sSupPr>
                  <m:ctrlPr>
                    <w:rPr>
                      <w:rFonts w:ascii="Cambria Math" w:hAnsi="Cambria Math"/>
                      <w:i/>
                      <w:sz w:val="22"/>
                      <w:szCs w:val="22"/>
                      <w:lang w:val="en-US"/>
                    </w:rPr>
                  </m:ctrlPr>
                </m:sSupPr>
                <m:e>
                  <m:r>
                    <w:rPr>
                      <w:rFonts w:ascii="Cambria Math" w:hAnsi="Cambria Math"/>
                      <w:sz w:val="22"/>
                      <w:szCs w:val="22"/>
                      <w:lang w:val="en-US"/>
                    </w:rPr>
                    <m:t>y</m:t>
                  </m:r>
                </m:e>
                <m:sup>
                  <m:r>
                    <w:rPr>
                      <w:rFonts w:ascii="Cambria Math" w:hAnsi="Cambria Math"/>
                      <w:sz w:val="22"/>
                      <w:szCs w:val="22"/>
                      <w:lang w:val="en-US"/>
                    </w:rPr>
                    <m:t xml:space="preserve">'' </m:t>
                  </m:r>
                </m:sup>
              </m:sSup>
              <m:r>
                <w:rPr>
                  <w:rFonts w:ascii="Cambria Math" w:hAnsi="Cambria Math"/>
                  <w:sz w:val="22"/>
                  <w:szCs w:val="22"/>
                  <w:lang w:val="en-US"/>
                </w:rPr>
                <m:t>+b</m:t>
              </m:r>
              <m:sSup>
                <m:sSupPr>
                  <m:ctrlPr>
                    <w:rPr>
                      <w:rFonts w:ascii="Cambria Math" w:hAnsi="Cambria Math"/>
                      <w:i/>
                      <w:sz w:val="22"/>
                      <w:szCs w:val="22"/>
                      <w:lang w:val="en-US"/>
                    </w:rPr>
                  </m:ctrlPr>
                </m:sSupPr>
                <m:e>
                  <m:r>
                    <w:rPr>
                      <w:rFonts w:ascii="Cambria Math" w:hAnsi="Cambria Math"/>
                      <w:sz w:val="22"/>
                      <w:szCs w:val="22"/>
                      <w:lang w:val="en-US"/>
                    </w:rPr>
                    <m:t>y</m:t>
                  </m:r>
                </m:e>
                <m:sup>
                  <m:r>
                    <w:rPr>
                      <w:rFonts w:ascii="Cambria Math" w:hAnsi="Cambria Math"/>
                      <w:sz w:val="22"/>
                      <w:szCs w:val="22"/>
                      <w:lang w:val="en-US"/>
                    </w:rPr>
                    <m:t>'</m:t>
                  </m:r>
                </m:sup>
              </m:sSup>
              <m:r>
                <w:rPr>
                  <w:rFonts w:ascii="Cambria Math" w:hAnsi="Cambria Math"/>
                  <w:sz w:val="22"/>
                  <w:szCs w:val="22"/>
                  <w:lang w:val="en-US"/>
                </w:rPr>
                <m:t>+cy=f(t)</m:t>
              </m:r>
            </m:oMath>
            <w:r w:rsidRPr="00A00E03">
              <w:rPr>
                <w:sz w:val="22"/>
                <w:szCs w:val="22"/>
                <w:lang w:val="en-US"/>
              </w:rPr>
              <w:t xml:space="preserve"> </w:t>
            </w:r>
            <w:r w:rsidRPr="00A00E03">
              <w:rPr>
                <w:lang w:val="en-US"/>
              </w:rPr>
              <w:t xml:space="preserve">Mixed boundary value problem </w:t>
            </w:r>
            <m:oMath>
              <m:sSup>
                <m:sSupPr>
                  <m:ctrlPr>
                    <w:rPr>
                      <w:rFonts w:ascii="Cambria Math" w:hAnsi="Cambria Math"/>
                      <w:i/>
                      <w:sz w:val="22"/>
                      <w:szCs w:val="22"/>
                      <w:lang w:val="en-US"/>
                    </w:rPr>
                  </m:ctrlPr>
                </m:sSupPr>
                <m:e>
                  <m:r>
                    <w:rPr>
                      <w:rFonts w:ascii="Cambria Math" w:hAnsi="Cambria Math"/>
                      <w:sz w:val="22"/>
                      <w:szCs w:val="22"/>
                      <w:lang w:val="en-US"/>
                    </w:rPr>
                    <m:t>y</m:t>
                  </m:r>
                </m:e>
                <m:sup>
                  <m:r>
                    <w:rPr>
                      <w:rFonts w:ascii="Cambria Math" w:hAnsi="Cambria Math"/>
                      <w:sz w:val="22"/>
                      <w:szCs w:val="22"/>
                      <w:lang w:val="en-US"/>
                    </w:rPr>
                    <m:t>'</m:t>
                  </m:r>
                </m:sup>
              </m:sSup>
              <m:d>
                <m:dPr>
                  <m:ctrlPr>
                    <w:rPr>
                      <w:rFonts w:ascii="Cambria Math" w:hAnsi="Cambria Math"/>
                      <w:i/>
                      <w:sz w:val="22"/>
                      <w:szCs w:val="22"/>
                      <w:lang w:val="en-US"/>
                    </w:rPr>
                  </m:ctrlPr>
                </m:dPr>
                <m:e>
                  <m:r>
                    <w:rPr>
                      <w:rFonts w:ascii="Cambria Math" w:hAnsi="Cambria Math"/>
                      <w:sz w:val="22"/>
                      <w:szCs w:val="22"/>
                      <w:lang w:val="en-US"/>
                    </w:rPr>
                    <m:t>0</m:t>
                  </m:r>
                </m:e>
              </m:d>
              <m:r>
                <w:rPr>
                  <w:rFonts w:ascii="Cambria Math" w:hAnsi="Cambria Math"/>
                  <w:sz w:val="22"/>
                  <w:szCs w:val="22"/>
                  <w:lang w:val="en-US"/>
                </w:rPr>
                <m:t>=</m:t>
              </m:r>
              <m:r>
                <w:rPr>
                  <w:rFonts w:ascii="Cambria Math" w:hAnsi="Cambria Math"/>
                  <w:sz w:val="22"/>
                  <w:szCs w:val="22"/>
                </w:rPr>
                <m:t>A</m:t>
              </m:r>
              <m:r>
                <w:rPr>
                  <w:rFonts w:ascii="Cambria Math" w:hAnsi="Cambria Math"/>
                  <w:sz w:val="22"/>
                  <w:szCs w:val="22"/>
                  <w:lang w:val="en-US"/>
                </w:rPr>
                <m:t xml:space="preserve">, </m:t>
              </m:r>
              <m:sSup>
                <m:sSupPr>
                  <m:ctrlPr>
                    <w:rPr>
                      <w:rFonts w:ascii="Cambria Math" w:hAnsi="Cambria Math"/>
                      <w:i/>
                      <w:sz w:val="22"/>
                      <w:szCs w:val="22"/>
                    </w:rPr>
                  </m:ctrlPr>
                </m:sSupPr>
                <m:e>
                  <m:r>
                    <w:rPr>
                      <w:rFonts w:ascii="Cambria Math" w:hAnsi="Cambria Math"/>
                      <w:sz w:val="22"/>
                      <w:szCs w:val="22"/>
                    </w:rPr>
                    <m:t>y</m:t>
                  </m:r>
                </m:e>
                <m:sup>
                  <m:r>
                    <w:rPr>
                      <w:rFonts w:ascii="Cambria Math" w:hAnsi="Cambria Math"/>
                      <w:sz w:val="22"/>
                      <w:szCs w:val="22"/>
                      <w:lang w:val="en-US"/>
                    </w:rPr>
                    <m:t>'</m:t>
                  </m:r>
                </m:sup>
              </m:sSup>
              <m:d>
                <m:dPr>
                  <m:ctrlPr>
                    <w:rPr>
                      <w:rFonts w:ascii="Cambria Math" w:hAnsi="Cambria Math"/>
                      <w:i/>
                      <w:sz w:val="22"/>
                      <w:szCs w:val="22"/>
                      <w:lang w:val="en-US"/>
                    </w:rPr>
                  </m:ctrlPr>
                </m:dPr>
                <m:e>
                  <m:r>
                    <w:rPr>
                      <w:rFonts w:ascii="Cambria Math" w:hAnsi="Cambria Math"/>
                      <w:sz w:val="22"/>
                      <w:szCs w:val="22"/>
                      <w:lang w:val="en-US"/>
                    </w:rPr>
                    <m:t>T</m:t>
                  </m:r>
                </m:e>
              </m:d>
              <m:r>
                <w:rPr>
                  <w:rFonts w:ascii="Cambria Math" w:hAnsi="Cambria Math"/>
                  <w:sz w:val="22"/>
                  <w:szCs w:val="22"/>
                  <w:lang w:val="en-US"/>
                </w:rPr>
                <m:t>+hy(T)=B</m:t>
              </m:r>
            </m:oMath>
            <w:r w:rsidRPr="00A00E03">
              <w:rPr>
                <w:sz w:val="22"/>
                <w:szCs w:val="22"/>
                <w:lang w:val="en-US"/>
              </w:rPr>
              <w:t>.</w:t>
            </w:r>
            <w:r w:rsidRPr="00955DB8">
              <w:rPr>
                <w:lang w:val="en-US"/>
              </w:rPr>
              <w:t xml:space="preserve"> </w:t>
            </w:r>
            <w:r w:rsidRPr="00A00E03">
              <w:rPr>
                <w:lang w:val="en-US"/>
              </w:rPr>
              <w:t>Exact solution.</w:t>
            </w:r>
          </w:p>
          <w:p w:rsidRPr="00A00E03" w:rsidR="001149CC" w:rsidP="007704B3" w:rsidRDefault="001149CC" w14:paraId="72A72847" w14:textId="453225DD">
            <w:pPr>
              <w:pStyle w:val="ae"/>
              <w:rPr>
                <w:lang w:val="en-US"/>
              </w:rPr>
            </w:pPr>
            <w:r w:rsidRPr="00A00E03">
              <w:rPr>
                <w:lang w:val="en-US"/>
              </w:rPr>
              <w:t>Approximate solution. Inverse problem. f(t) is an exponential function multiplied by a trigonometric function.</w:t>
            </w:r>
          </w:p>
        </w:tc>
        <w:tc>
          <w:tcPr>
            <w:tcW w:w="567" w:type="dxa"/>
            <w:tcBorders>
              <w:top w:val="single" w:color="auto" w:sz="4" w:space="0"/>
              <w:left w:val="single" w:color="auto" w:sz="4" w:space="0"/>
              <w:bottom w:val="single" w:color="auto" w:sz="4" w:space="0"/>
              <w:right w:val="single" w:color="auto" w:sz="4" w:space="0"/>
            </w:tcBorders>
            <w:vAlign w:val="center"/>
          </w:tcPr>
          <w:p w:rsidR="001149CC" w:rsidP="007704B3" w:rsidRDefault="001149CC" w14:paraId="3B8ADE55" w14:textId="2A8D2130">
            <w:pPr>
              <w:jc w:val="center"/>
              <w:rPr>
                <w:lang w:val="en-US"/>
              </w:rPr>
            </w:pPr>
            <w:r>
              <w:rPr>
                <w:lang w:val="en-US"/>
              </w:rPr>
              <w:t>2</w:t>
            </w:r>
          </w:p>
        </w:tc>
        <w:tc>
          <w:tcPr>
            <w:tcW w:w="992" w:type="dxa"/>
            <w:tcBorders>
              <w:top w:val="single" w:color="auto" w:sz="4" w:space="0"/>
              <w:left w:val="single" w:color="auto" w:sz="4" w:space="0"/>
              <w:bottom w:val="single" w:color="auto" w:sz="4" w:space="0"/>
              <w:right w:val="single" w:color="auto" w:sz="4" w:space="0"/>
            </w:tcBorders>
          </w:tcPr>
          <w:p w:rsidR="001149CC" w:rsidP="007704B3" w:rsidRDefault="001149CC" w14:paraId="033EE8BC" w14:textId="77777777">
            <w:pPr>
              <w:jc w:val="center"/>
            </w:pPr>
          </w:p>
          <w:p w:rsidR="001149CC" w:rsidP="007704B3" w:rsidRDefault="001149CC" w14:paraId="1F7333EA" w14:textId="77777777">
            <w:pPr>
              <w:jc w:val="center"/>
            </w:pPr>
          </w:p>
          <w:p w:rsidR="001149CC" w:rsidP="007704B3" w:rsidRDefault="001149CC" w14:paraId="219B53A8" w14:textId="77777777">
            <w:pPr>
              <w:jc w:val="center"/>
            </w:pPr>
          </w:p>
          <w:p w:rsidR="001149CC" w:rsidP="007704B3" w:rsidRDefault="001149CC" w14:paraId="5EE50EA0" w14:textId="77777777">
            <w:pPr>
              <w:jc w:val="center"/>
            </w:pPr>
          </w:p>
          <w:p w:rsidRPr="00AF7284" w:rsidR="001149CC" w:rsidP="007704B3" w:rsidRDefault="001149CC" w14:paraId="126406EB" w14:textId="146EEB9E">
            <w:pPr>
              <w:jc w:val="center"/>
              <w:rPr>
                <w:lang w:val="en-US"/>
              </w:rPr>
            </w:pPr>
            <w:r>
              <w:rPr>
                <w:lang w:val="en-US"/>
              </w:rPr>
              <w:t>3</w:t>
            </w:r>
          </w:p>
        </w:tc>
        <w:tc>
          <w:tcPr>
            <w:tcW w:w="709" w:type="dxa"/>
            <w:tcBorders>
              <w:top w:val="single" w:color="auto" w:sz="4" w:space="0"/>
              <w:left w:val="single" w:color="auto" w:sz="4" w:space="0"/>
              <w:bottom w:val="single" w:color="auto" w:sz="4" w:space="0"/>
              <w:right w:val="single" w:color="auto" w:sz="4" w:space="0"/>
            </w:tcBorders>
            <w:vAlign w:val="center"/>
          </w:tcPr>
          <w:p w:rsidR="001149CC" w:rsidP="007704B3" w:rsidRDefault="001149CC" w14:paraId="226A16E7" w14:textId="1FFBB468">
            <w:pPr>
              <w:jc w:val="center"/>
              <w:rPr>
                <w:lang w:val="en-US"/>
              </w:rPr>
            </w:pPr>
            <w:r>
              <w:rPr>
                <w:lang w:val="en-US"/>
              </w:rPr>
              <w:t>4</w:t>
            </w:r>
          </w:p>
        </w:tc>
        <w:tc>
          <w:tcPr>
            <w:tcW w:w="709" w:type="dxa"/>
            <w:tcBorders>
              <w:top w:val="single" w:color="auto" w:sz="4" w:space="0"/>
              <w:left w:val="single" w:color="auto" w:sz="4" w:space="0"/>
              <w:bottom w:val="single" w:color="auto" w:sz="4" w:space="0"/>
              <w:right w:val="single" w:color="auto" w:sz="4" w:space="0"/>
            </w:tcBorders>
            <w:vAlign w:val="center"/>
          </w:tcPr>
          <w:p w:rsidRPr="00AF7284" w:rsidR="001149CC" w:rsidP="007704B3" w:rsidRDefault="001149CC" w14:paraId="5AFD51DD" w14:textId="63391456">
            <w:pPr>
              <w:jc w:val="center"/>
              <w:rPr>
                <w:lang w:val="en-US"/>
              </w:rPr>
            </w:pPr>
            <w:r>
              <w:rPr>
                <w:lang w:val="en-US"/>
              </w:rPr>
              <w:t>6</w:t>
            </w:r>
          </w:p>
        </w:tc>
      </w:tr>
      <w:tr w:rsidRPr="007A3998" w:rsidR="001149CC" w:rsidTr="001149CC" w14:paraId="172EB741" w14:textId="77777777">
        <w:trPr>
          <w:cantSplit/>
          <w:trHeight w:val="20"/>
          <w:jc w:val="center"/>
        </w:trPr>
        <w:tc>
          <w:tcPr>
            <w:tcW w:w="1045" w:type="dxa"/>
            <w:tcBorders>
              <w:top w:val="single" w:color="auto" w:sz="4" w:space="0"/>
              <w:left w:val="single" w:color="auto" w:sz="4" w:space="0"/>
              <w:bottom w:val="single" w:color="auto" w:sz="4" w:space="0"/>
              <w:right w:val="single" w:color="auto" w:sz="4" w:space="0"/>
            </w:tcBorders>
            <w:vAlign w:val="center"/>
          </w:tcPr>
          <w:p w:rsidR="001149CC" w:rsidP="007704B3" w:rsidRDefault="001149CC" w14:paraId="36C41A91" w14:textId="77777777">
            <w:pPr>
              <w:jc w:val="center"/>
              <w:rPr>
                <w:color w:val="000000" w:themeColor="text1"/>
                <w:lang w:val="en-US"/>
              </w:rPr>
            </w:pPr>
            <w:r>
              <w:rPr>
                <w:color w:val="000000" w:themeColor="text1"/>
                <w:lang w:val="en-US"/>
              </w:rPr>
              <w:t>9</w:t>
            </w:r>
          </w:p>
        </w:tc>
        <w:tc>
          <w:tcPr>
            <w:tcW w:w="4904" w:type="dxa"/>
            <w:tcBorders>
              <w:top w:val="single" w:color="auto" w:sz="4" w:space="0"/>
              <w:left w:val="single" w:color="auto" w:sz="4" w:space="0"/>
              <w:bottom w:val="single" w:color="auto" w:sz="4" w:space="0"/>
              <w:right w:val="single" w:color="auto" w:sz="4" w:space="0"/>
            </w:tcBorders>
          </w:tcPr>
          <w:p w:rsidRPr="00955DB8" w:rsidR="001149CC" w:rsidP="007704B3" w:rsidRDefault="001149CC" w14:paraId="2D80AC2B" w14:textId="59E1BAAA">
            <w:pPr>
              <w:pStyle w:val="ae"/>
              <w:rPr>
                <w:lang w:val="en-US"/>
              </w:rPr>
            </w:pPr>
            <w:r w:rsidRPr="00955DB8">
              <w:rPr>
                <w:lang w:val="en-US"/>
              </w:rPr>
              <w:t xml:space="preserve">Linear differential equations of the second order </w:t>
            </w:r>
            <m:oMath>
              <m:r>
                <w:rPr>
                  <w:rFonts w:ascii="Cambria Math" w:hAnsi="Cambria Math"/>
                  <w:sz w:val="22"/>
                  <w:szCs w:val="22"/>
                </w:rPr>
                <m:t>a</m:t>
              </m:r>
              <m:sSup>
                <m:sSupPr>
                  <m:ctrlPr>
                    <w:rPr>
                      <w:rFonts w:ascii="Cambria Math" w:hAnsi="Cambria Math"/>
                      <w:i/>
                      <w:sz w:val="22"/>
                      <w:szCs w:val="22"/>
                      <w:lang w:val="en-US"/>
                    </w:rPr>
                  </m:ctrlPr>
                </m:sSupPr>
                <m:e>
                  <m:r>
                    <w:rPr>
                      <w:rFonts w:ascii="Cambria Math" w:hAnsi="Cambria Math"/>
                      <w:sz w:val="22"/>
                      <w:szCs w:val="22"/>
                      <w:lang w:val="en-US"/>
                    </w:rPr>
                    <m:t>y</m:t>
                  </m:r>
                </m:e>
                <m:sup>
                  <m:r>
                    <w:rPr>
                      <w:rFonts w:ascii="Cambria Math" w:hAnsi="Cambria Math"/>
                      <w:sz w:val="22"/>
                      <w:szCs w:val="22"/>
                      <w:lang w:val="en-US"/>
                    </w:rPr>
                    <m:t xml:space="preserve">'' </m:t>
                  </m:r>
                </m:sup>
              </m:sSup>
              <m:r>
                <w:rPr>
                  <w:rFonts w:ascii="Cambria Math" w:hAnsi="Cambria Math"/>
                  <w:sz w:val="22"/>
                  <w:szCs w:val="22"/>
                  <w:lang w:val="en-US"/>
                </w:rPr>
                <m:t>+b</m:t>
              </m:r>
              <m:sSup>
                <m:sSupPr>
                  <m:ctrlPr>
                    <w:rPr>
                      <w:rFonts w:ascii="Cambria Math" w:hAnsi="Cambria Math"/>
                      <w:i/>
                      <w:sz w:val="22"/>
                      <w:szCs w:val="22"/>
                      <w:lang w:val="en-US"/>
                    </w:rPr>
                  </m:ctrlPr>
                </m:sSupPr>
                <m:e>
                  <m:r>
                    <w:rPr>
                      <w:rFonts w:ascii="Cambria Math" w:hAnsi="Cambria Math"/>
                      <w:sz w:val="22"/>
                      <w:szCs w:val="22"/>
                      <w:lang w:val="en-US"/>
                    </w:rPr>
                    <m:t>y</m:t>
                  </m:r>
                </m:e>
                <m:sup>
                  <m:r>
                    <w:rPr>
                      <w:rFonts w:ascii="Cambria Math" w:hAnsi="Cambria Math"/>
                      <w:sz w:val="22"/>
                      <w:szCs w:val="22"/>
                      <w:lang w:val="en-US"/>
                    </w:rPr>
                    <m:t>'</m:t>
                  </m:r>
                </m:sup>
              </m:sSup>
              <m:r>
                <w:rPr>
                  <w:rFonts w:ascii="Cambria Math" w:hAnsi="Cambria Math"/>
                  <w:sz w:val="22"/>
                  <w:szCs w:val="22"/>
                  <w:lang w:val="en-US"/>
                </w:rPr>
                <m:t>+cy=f(t)</m:t>
              </m:r>
            </m:oMath>
            <w:r w:rsidRPr="00955DB8">
              <w:rPr>
                <w:sz w:val="22"/>
                <w:szCs w:val="22"/>
                <w:lang w:val="en-US"/>
              </w:rPr>
              <w:t xml:space="preserve"> </w:t>
            </w:r>
            <w:r w:rsidRPr="00955DB8">
              <w:rPr>
                <w:lang w:val="en-US"/>
              </w:rPr>
              <w:t xml:space="preserve">Mixed boundary value problem </w:t>
            </w:r>
            <m:oMath>
              <m:sSup>
                <m:sSupPr>
                  <m:ctrlPr>
                    <w:rPr>
                      <w:rFonts w:ascii="Cambria Math" w:hAnsi="Cambria Math"/>
                      <w:i/>
                      <w:sz w:val="22"/>
                      <w:szCs w:val="22"/>
                    </w:rPr>
                  </m:ctrlPr>
                </m:sSupPr>
                <m:e>
                  <m:r>
                    <w:rPr>
                      <w:rFonts w:ascii="Cambria Math" w:hAnsi="Cambria Math"/>
                      <w:sz w:val="22"/>
                      <w:szCs w:val="22"/>
                    </w:rPr>
                    <m:t>y</m:t>
                  </m:r>
                </m:e>
                <m:sup>
                  <m:r>
                    <w:rPr>
                      <w:rFonts w:ascii="Cambria Math" w:hAnsi="Cambria Math"/>
                      <w:sz w:val="22"/>
                      <w:szCs w:val="22"/>
                      <w:lang w:val="en-US"/>
                    </w:rPr>
                    <m:t>'</m:t>
                  </m:r>
                </m:sup>
              </m:sSup>
              <m:d>
                <m:dPr>
                  <m:ctrlPr>
                    <w:rPr>
                      <w:rFonts w:ascii="Cambria Math" w:hAnsi="Cambria Math"/>
                      <w:i/>
                      <w:sz w:val="22"/>
                      <w:szCs w:val="22"/>
                      <w:lang w:val="en-US"/>
                    </w:rPr>
                  </m:ctrlPr>
                </m:dPr>
                <m:e>
                  <m:r>
                    <w:rPr>
                      <w:rFonts w:ascii="Cambria Math" w:hAnsi="Cambria Math"/>
                      <w:sz w:val="22"/>
                      <w:szCs w:val="22"/>
                      <w:lang w:val="en-US"/>
                    </w:rPr>
                    <m:t>0</m:t>
                  </m:r>
                </m:e>
              </m:d>
              <m:r>
                <w:rPr>
                  <w:rFonts w:ascii="Cambria Math" w:hAnsi="Cambria Math"/>
                  <w:sz w:val="22"/>
                  <w:szCs w:val="22"/>
                  <w:lang w:val="en-US"/>
                </w:rPr>
                <m:t>-ky</m:t>
              </m:r>
              <m:d>
                <m:dPr>
                  <m:ctrlPr>
                    <w:rPr>
                      <w:rFonts w:ascii="Cambria Math" w:hAnsi="Cambria Math"/>
                      <w:i/>
                      <w:sz w:val="22"/>
                      <w:szCs w:val="22"/>
                      <w:lang w:val="en-US"/>
                    </w:rPr>
                  </m:ctrlPr>
                </m:dPr>
                <m:e>
                  <m:r>
                    <w:rPr>
                      <w:rFonts w:ascii="Cambria Math" w:hAnsi="Cambria Math"/>
                      <w:sz w:val="22"/>
                      <w:szCs w:val="22"/>
                      <w:lang w:val="en-US"/>
                    </w:rPr>
                    <m:t>0</m:t>
                  </m:r>
                </m:e>
              </m:d>
              <m:r>
                <w:rPr>
                  <w:rFonts w:ascii="Cambria Math" w:hAnsi="Cambria Math"/>
                  <w:sz w:val="22"/>
                  <w:szCs w:val="22"/>
                  <w:lang w:val="en-US"/>
                </w:rPr>
                <m:t>=</m:t>
              </m:r>
              <m:r>
                <w:rPr>
                  <w:rFonts w:ascii="Cambria Math" w:hAnsi="Cambria Math"/>
                  <w:sz w:val="22"/>
                  <w:szCs w:val="22"/>
                </w:rPr>
                <m:t>A</m:t>
              </m:r>
              <m:r>
                <w:rPr>
                  <w:rFonts w:ascii="Cambria Math" w:hAnsi="Cambria Math"/>
                  <w:sz w:val="22"/>
                  <w:szCs w:val="22"/>
                  <w:lang w:val="en-US"/>
                </w:rPr>
                <m:t xml:space="preserve">,  </m:t>
              </m:r>
              <m:r>
                <w:rPr>
                  <w:rFonts w:ascii="Cambria Math" w:hAnsi="Cambria Math"/>
                  <w:sz w:val="22"/>
                  <w:szCs w:val="22"/>
                </w:rPr>
                <m:t>y</m:t>
              </m:r>
              <m:r>
                <w:rPr>
                  <w:rFonts w:ascii="Cambria Math" w:hAnsi="Cambria Math"/>
                  <w:sz w:val="22"/>
                  <w:szCs w:val="22"/>
                  <w:lang w:val="en-US"/>
                </w:rPr>
                <m:t>(T)=B</m:t>
              </m:r>
            </m:oMath>
            <w:r w:rsidRPr="00955DB8">
              <w:rPr>
                <w:lang w:val="en-US"/>
              </w:rPr>
              <w:t>. Exact solution.</w:t>
            </w:r>
          </w:p>
          <w:p w:rsidRPr="00955DB8" w:rsidR="001149CC" w:rsidP="007704B3" w:rsidRDefault="001149CC" w14:paraId="45EF8655" w14:textId="3C59C271">
            <w:pPr>
              <w:pStyle w:val="ae"/>
              <w:rPr>
                <w:lang w:val="en-US"/>
              </w:rPr>
            </w:pPr>
            <w:r w:rsidRPr="00955DB8">
              <w:rPr>
                <w:lang w:val="en-US"/>
              </w:rPr>
              <w:t>Approximate solution. Inverse problem. f(t) is an exponential function multiplied by a trigonometric function.</w:t>
            </w:r>
          </w:p>
        </w:tc>
        <w:tc>
          <w:tcPr>
            <w:tcW w:w="567" w:type="dxa"/>
            <w:tcBorders>
              <w:top w:val="single" w:color="auto" w:sz="4" w:space="0"/>
              <w:left w:val="single" w:color="auto" w:sz="4" w:space="0"/>
              <w:bottom w:val="single" w:color="auto" w:sz="4" w:space="0"/>
              <w:right w:val="single" w:color="auto" w:sz="4" w:space="0"/>
            </w:tcBorders>
            <w:vAlign w:val="center"/>
          </w:tcPr>
          <w:p w:rsidR="001149CC" w:rsidP="007704B3" w:rsidRDefault="001149CC" w14:paraId="78379E34" w14:textId="68F84960">
            <w:pPr>
              <w:jc w:val="center"/>
              <w:rPr>
                <w:lang w:val="en-US"/>
              </w:rPr>
            </w:pPr>
            <w:r>
              <w:rPr>
                <w:lang w:val="en-US"/>
              </w:rPr>
              <w:t>0</w:t>
            </w:r>
          </w:p>
        </w:tc>
        <w:tc>
          <w:tcPr>
            <w:tcW w:w="992" w:type="dxa"/>
            <w:tcBorders>
              <w:top w:val="single" w:color="auto" w:sz="4" w:space="0"/>
              <w:left w:val="single" w:color="auto" w:sz="4" w:space="0"/>
              <w:bottom w:val="single" w:color="auto" w:sz="4" w:space="0"/>
              <w:right w:val="single" w:color="auto" w:sz="4" w:space="0"/>
            </w:tcBorders>
          </w:tcPr>
          <w:p w:rsidR="001149CC" w:rsidP="007704B3" w:rsidRDefault="001149CC" w14:paraId="2E5B62E0" w14:textId="77777777">
            <w:pPr>
              <w:jc w:val="center"/>
            </w:pPr>
          </w:p>
          <w:p w:rsidR="001149CC" w:rsidP="007704B3" w:rsidRDefault="001149CC" w14:paraId="02ED04EB" w14:textId="77777777">
            <w:pPr>
              <w:jc w:val="center"/>
            </w:pPr>
          </w:p>
          <w:p w:rsidR="001149CC" w:rsidP="007704B3" w:rsidRDefault="001149CC" w14:paraId="59E2612B" w14:textId="77777777">
            <w:pPr>
              <w:jc w:val="center"/>
            </w:pPr>
          </w:p>
          <w:p w:rsidR="001149CC" w:rsidP="007704B3" w:rsidRDefault="001149CC" w14:paraId="5CB6987F" w14:textId="77777777">
            <w:pPr>
              <w:jc w:val="center"/>
            </w:pPr>
          </w:p>
          <w:p w:rsidRPr="007A3998" w:rsidR="001149CC" w:rsidP="007704B3" w:rsidRDefault="001149CC" w14:paraId="14614C8E" w14:textId="640523DD">
            <w:pPr>
              <w:jc w:val="center"/>
              <w:rPr>
                <w:lang w:val="en-US"/>
              </w:rPr>
            </w:pPr>
            <w:r>
              <w:rPr>
                <w:lang w:val="en-US"/>
              </w:rPr>
              <w:t>3</w:t>
            </w:r>
          </w:p>
        </w:tc>
        <w:tc>
          <w:tcPr>
            <w:tcW w:w="709" w:type="dxa"/>
            <w:tcBorders>
              <w:top w:val="single" w:color="auto" w:sz="4" w:space="0"/>
              <w:left w:val="single" w:color="auto" w:sz="4" w:space="0"/>
              <w:bottom w:val="single" w:color="auto" w:sz="4" w:space="0"/>
              <w:right w:val="single" w:color="auto" w:sz="4" w:space="0"/>
            </w:tcBorders>
            <w:vAlign w:val="center"/>
          </w:tcPr>
          <w:p w:rsidR="001149CC" w:rsidP="007704B3" w:rsidRDefault="001149CC" w14:paraId="73C29D5A" w14:textId="41D81DBB">
            <w:pPr>
              <w:jc w:val="center"/>
              <w:rPr>
                <w:lang w:val="en-US"/>
              </w:rPr>
            </w:pPr>
            <w:r>
              <w:rPr>
                <w:lang w:val="en-US"/>
              </w:rPr>
              <w:t>4</w:t>
            </w:r>
          </w:p>
        </w:tc>
        <w:tc>
          <w:tcPr>
            <w:tcW w:w="709" w:type="dxa"/>
            <w:tcBorders>
              <w:top w:val="single" w:color="auto" w:sz="4" w:space="0"/>
              <w:left w:val="single" w:color="auto" w:sz="4" w:space="0"/>
              <w:bottom w:val="single" w:color="auto" w:sz="4" w:space="0"/>
              <w:right w:val="single" w:color="auto" w:sz="4" w:space="0"/>
            </w:tcBorders>
            <w:vAlign w:val="center"/>
          </w:tcPr>
          <w:p w:rsidRPr="007A3998" w:rsidR="001149CC" w:rsidP="007704B3" w:rsidRDefault="001149CC" w14:paraId="0C1B87A0" w14:textId="6D212681">
            <w:pPr>
              <w:jc w:val="center"/>
              <w:rPr>
                <w:lang w:val="en-US"/>
              </w:rPr>
            </w:pPr>
            <w:r>
              <w:rPr>
                <w:lang w:val="en-US"/>
              </w:rPr>
              <w:t>6</w:t>
            </w:r>
          </w:p>
        </w:tc>
      </w:tr>
      <w:tr w:rsidRPr="007A3998" w:rsidR="001149CC" w:rsidTr="001149CC" w14:paraId="10DE5949" w14:textId="77777777">
        <w:trPr>
          <w:cantSplit/>
          <w:trHeight w:val="20"/>
          <w:jc w:val="center"/>
        </w:trPr>
        <w:tc>
          <w:tcPr>
            <w:tcW w:w="1045" w:type="dxa"/>
            <w:tcBorders>
              <w:top w:val="single" w:color="auto" w:sz="4" w:space="0"/>
              <w:left w:val="single" w:color="auto" w:sz="4" w:space="0"/>
              <w:bottom w:val="single" w:color="auto" w:sz="4" w:space="0"/>
              <w:right w:val="single" w:color="auto" w:sz="4" w:space="0"/>
            </w:tcBorders>
            <w:vAlign w:val="center"/>
          </w:tcPr>
          <w:p w:rsidR="001149CC" w:rsidP="007704B3" w:rsidRDefault="001149CC" w14:paraId="2D348B9C" w14:textId="3D14018A">
            <w:pPr>
              <w:jc w:val="center"/>
              <w:rPr>
                <w:color w:val="000000" w:themeColor="text1"/>
                <w:lang w:val="en-US"/>
              </w:rPr>
            </w:pPr>
            <w:r>
              <w:rPr>
                <w:color w:val="000000" w:themeColor="text1"/>
                <w:lang w:val="en-US"/>
              </w:rPr>
              <w:t>9</w:t>
            </w:r>
          </w:p>
        </w:tc>
        <w:tc>
          <w:tcPr>
            <w:tcW w:w="4904" w:type="dxa"/>
            <w:tcBorders>
              <w:top w:val="single" w:color="auto" w:sz="4" w:space="0"/>
              <w:left w:val="single" w:color="auto" w:sz="4" w:space="0"/>
              <w:bottom w:val="single" w:color="auto" w:sz="4" w:space="0"/>
              <w:right w:val="single" w:color="auto" w:sz="4" w:space="0"/>
            </w:tcBorders>
          </w:tcPr>
          <w:p w:rsidRPr="00955DB8" w:rsidR="001149CC" w:rsidP="007704B3" w:rsidRDefault="001149CC" w14:paraId="53DCBB15" w14:textId="49E5638F">
            <w:pPr>
              <w:pStyle w:val="ae"/>
              <w:rPr>
                <w:lang w:val="en-US"/>
              </w:rPr>
            </w:pPr>
            <w:proofErr w:type="spellStart"/>
            <w:r>
              <w:rPr>
                <w:lang w:val="en-US"/>
              </w:rPr>
              <w:t>Endterm</w:t>
            </w:r>
            <w:proofErr w:type="spellEnd"/>
          </w:p>
        </w:tc>
        <w:tc>
          <w:tcPr>
            <w:tcW w:w="567" w:type="dxa"/>
            <w:tcBorders>
              <w:top w:val="single" w:color="auto" w:sz="4" w:space="0"/>
              <w:left w:val="single" w:color="auto" w:sz="4" w:space="0"/>
              <w:bottom w:val="single" w:color="auto" w:sz="4" w:space="0"/>
              <w:right w:val="single" w:color="auto" w:sz="4" w:space="0"/>
            </w:tcBorders>
            <w:vAlign w:val="center"/>
          </w:tcPr>
          <w:p w:rsidR="001149CC" w:rsidP="007704B3" w:rsidRDefault="001149CC" w14:paraId="269B9B6F" w14:textId="0029520D">
            <w:pPr>
              <w:jc w:val="center"/>
              <w:rPr>
                <w:lang w:val="en-US"/>
              </w:rPr>
            </w:pPr>
            <w:r>
              <w:rPr>
                <w:lang w:val="en-US"/>
              </w:rPr>
              <w:t>2</w:t>
            </w:r>
          </w:p>
        </w:tc>
        <w:tc>
          <w:tcPr>
            <w:tcW w:w="992" w:type="dxa"/>
            <w:tcBorders>
              <w:top w:val="single" w:color="auto" w:sz="4" w:space="0"/>
              <w:left w:val="single" w:color="auto" w:sz="4" w:space="0"/>
              <w:bottom w:val="single" w:color="auto" w:sz="4" w:space="0"/>
              <w:right w:val="single" w:color="auto" w:sz="4" w:space="0"/>
            </w:tcBorders>
          </w:tcPr>
          <w:p w:rsidRPr="007704B3" w:rsidR="001149CC" w:rsidP="007704B3" w:rsidRDefault="001149CC" w14:paraId="3AA6C76B" w14:textId="1823D80C">
            <w:pPr>
              <w:jc w:val="center"/>
              <w:rPr>
                <w:lang w:val="en-US"/>
              </w:rPr>
            </w:pPr>
            <w:r>
              <w:rPr>
                <w:lang w:val="en-US"/>
              </w:rPr>
              <w:t>0</w:t>
            </w:r>
          </w:p>
        </w:tc>
        <w:tc>
          <w:tcPr>
            <w:tcW w:w="709" w:type="dxa"/>
            <w:tcBorders>
              <w:top w:val="single" w:color="auto" w:sz="4" w:space="0"/>
              <w:left w:val="single" w:color="auto" w:sz="4" w:space="0"/>
              <w:bottom w:val="single" w:color="auto" w:sz="4" w:space="0"/>
              <w:right w:val="single" w:color="auto" w:sz="4" w:space="0"/>
            </w:tcBorders>
            <w:vAlign w:val="center"/>
          </w:tcPr>
          <w:p w:rsidR="001149CC" w:rsidP="007704B3" w:rsidRDefault="001149CC" w14:paraId="2B3D2266" w14:textId="3223F49D">
            <w:pPr>
              <w:jc w:val="center"/>
              <w:rPr>
                <w:lang w:val="en-US"/>
              </w:rPr>
            </w:pPr>
            <w:r>
              <w:rPr>
                <w:lang w:val="en-US"/>
              </w:rPr>
              <w:t>0</w:t>
            </w:r>
          </w:p>
        </w:tc>
        <w:tc>
          <w:tcPr>
            <w:tcW w:w="709" w:type="dxa"/>
            <w:tcBorders>
              <w:top w:val="single" w:color="auto" w:sz="4" w:space="0"/>
              <w:left w:val="single" w:color="auto" w:sz="4" w:space="0"/>
              <w:bottom w:val="single" w:color="auto" w:sz="4" w:space="0"/>
              <w:right w:val="single" w:color="auto" w:sz="4" w:space="0"/>
            </w:tcBorders>
            <w:vAlign w:val="center"/>
          </w:tcPr>
          <w:p w:rsidR="001149CC" w:rsidP="007704B3" w:rsidRDefault="001149CC" w14:paraId="635D6451" w14:textId="286C03FA">
            <w:pPr>
              <w:jc w:val="center"/>
              <w:rPr>
                <w:lang w:val="en-US"/>
              </w:rPr>
            </w:pPr>
            <w:r>
              <w:rPr>
                <w:lang w:val="en-US"/>
              </w:rPr>
              <w:t>0</w:t>
            </w:r>
          </w:p>
        </w:tc>
      </w:tr>
      <w:tr w:rsidRPr="007A3998" w:rsidR="001149CC" w:rsidTr="001149CC" w14:paraId="72EA9ACF" w14:textId="77777777">
        <w:trPr>
          <w:cantSplit/>
          <w:trHeight w:val="20"/>
          <w:jc w:val="center"/>
        </w:trPr>
        <w:tc>
          <w:tcPr>
            <w:tcW w:w="1045" w:type="dxa"/>
            <w:tcBorders>
              <w:top w:val="single" w:color="auto" w:sz="4" w:space="0"/>
              <w:left w:val="single" w:color="auto" w:sz="4" w:space="0"/>
              <w:bottom w:val="single" w:color="auto" w:sz="4" w:space="0"/>
              <w:right w:val="single" w:color="auto" w:sz="4" w:space="0"/>
            </w:tcBorders>
            <w:vAlign w:val="center"/>
          </w:tcPr>
          <w:p w:rsidRPr="0056461C" w:rsidR="001149CC" w:rsidP="007704B3" w:rsidRDefault="001149CC" w14:paraId="7638FFF1" w14:textId="77777777">
            <w:pPr>
              <w:jc w:val="center"/>
              <w:rPr>
                <w:color w:val="000000" w:themeColor="text1"/>
              </w:rPr>
            </w:pPr>
            <w:r>
              <w:rPr>
                <w:color w:val="000000" w:themeColor="text1"/>
              </w:rPr>
              <w:t>10</w:t>
            </w:r>
          </w:p>
        </w:tc>
        <w:tc>
          <w:tcPr>
            <w:tcW w:w="4904" w:type="dxa"/>
            <w:tcBorders>
              <w:top w:val="single" w:color="auto" w:sz="4" w:space="0"/>
              <w:left w:val="single" w:color="auto" w:sz="4" w:space="0"/>
              <w:bottom w:val="single" w:color="auto" w:sz="4" w:space="0"/>
              <w:right w:val="single" w:color="auto" w:sz="4" w:space="0"/>
            </w:tcBorders>
          </w:tcPr>
          <w:p w:rsidRPr="00955DB8" w:rsidR="001149CC" w:rsidP="007704B3" w:rsidRDefault="001149CC" w14:paraId="5C5AFFBE" w14:textId="22DC7E4C">
            <w:pPr>
              <w:pStyle w:val="ae"/>
              <w:rPr>
                <w:lang w:val="en-US"/>
              </w:rPr>
            </w:pPr>
            <w:r w:rsidRPr="00955DB8">
              <w:rPr>
                <w:lang w:val="en-US"/>
              </w:rPr>
              <w:t xml:space="preserve">Nonlinear second-order differential equations </w:t>
            </w:r>
            <m:oMath>
              <m:r>
                <w:rPr>
                  <w:rFonts w:ascii="Cambria Math" w:hAnsi="Cambria Math"/>
                  <w:sz w:val="22"/>
                  <w:szCs w:val="22"/>
                </w:rPr>
                <m:t>a</m:t>
              </m:r>
              <m:r>
                <w:rPr>
                  <w:rFonts w:ascii="Cambria Math" w:hAnsi="Cambria Math"/>
                  <w:sz w:val="22"/>
                  <w:szCs w:val="22"/>
                  <w:lang w:val="en-US"/>
                </w:rPr>
                <m:t>(t)</m:t>
              </m:r>
              <m:sSup>
                <m:sSupPr>
                  <m:ctrlPr>
                    <w:rPr>
                      <w:rFonts w:ascii="Cambria Math" w:hAnsi="Cambria Math"/>
                      <w:i/>
                      <w:sz w:val="22"/>
                      <w:szCs w:val="22"/>
                      <w:lang w:val="en-US"/>
                    </w:rPr>
                  </m:ctrlPr>
                </m:sSupPr>
                <m:e>
                  <m:r>
                    <w:rPr>
                      <w:rFonts w:ascii="Cambria Math" w:hAnsi="Cambria Math"/>
                      <w:sz w:val="22"/>
                      <w:szCs w:val="22"/>
                      <w:lang w:val="en-US"/>
                    </w:rPr>
                    <m:t>y</m:t>
                  </m:r>
                </m:e>
                <m:sup>
                  <m:r>
                    <w:rPr>
                      <w:rFonts w:ascii="Cambria Math" w:hAnsi="Cambria Math"/>
                      <w:sz w:val="22"/>
                      <w:szCs w:val="22"/>
                      <w:lang w:val="en-US"/>
                    </w:rPr>
                    <m:t xml:space="preserve">'' </m:t>
                  </m:r>
                </m:sup>
              </m:sSup>
              <m:r>
                <w:rPr>
                  <w:rFonts w:ascii="Cambria Math" w:hAnsi="Cambria Math"/>
                  <w:sz w:val="22"/>
                  <w:szCs w:val="22"/>
                  <w:lang w:val="en-US"/>
                </w:rPr>
                <m:t>+b(</m:t>
              </m:r>
              <m:r>
                <w:rPr>
                  <w:rFonts w:ascii="Cambria Math" w:hAnsi="Cambria Math"/>
                  <w:sz w:val="22"/>
                  <w:szCs w:val="22"/>
                </w:rPr>
                <m:t>t</m:t>
              </m:r>
              <m:r>
                <w:rPr>
                  <w:rFonts w:ascii="Cambria Math" w:hAnsi="Cambria Math"/>
                  <w:sz w:val="22"/>
                  <w:szCs w:val="22"/>
                  <w:lang w:val="en-US"/>
                </w:rPr>
                <m:t>)</m:t>
              </m:r>
              <m:sSup>
                <m:sSupPr>
                  <m:ctrlPr>
                    <w:rPr>
                      <w:rFonts w:ascii="Cambria Math" w:hAnsi="Cambria Math"/>
                      <w:i/>
                      <w:sz w:val="22"/>
                      <w:szCs w:val="22"/>
                      <w:lang w:val="en-US"/>
                    </w:rPr>
                  </m:ctrlPr>
                </m:sSupPr>
                <m:e>
                  <m:r>
                    <w:rPr>
                      <w:rFonts w:ascii="Cambria Math" w:hAnsi="Cambria Math"/>
                      <w:sz w:val="22"/>
                      <w:szCs w:val="22"/>
                      <w:lang w:val="en-US"/>
                    </w:rPr>
                    <m:t>y</m:t>
                  </m:r>
                </m:e>
                <m:sup>
                  <m:r>
                    <w:rPr>
                      <w:rFonts w:ascii="Cambria Math" w:hAnsi="Cambria Math"/>
                      <w:sz w:val="22"/>
                      <w:szCs w:val="22"/>
                      <w:lang w:val="en-US"/>
                    </w:rPr>
                    <m:t>'</m:t>
                  </m:r>
                </m:sup>
              </m:sSup>
              <m:r>
                <w:rPr>
                  <w:rFonts w:ascii="Cambria Math" w:hAnsi="Cambria Math"/>
                  <w:sz w:val="22"/>
                  <w:szCs w:val="22"/>
                  <w:lang w:val="en-US"/>
                </w:rPr>
                <m:t>+c(</m:t>
              </m:r>
              <m:r>
                <w:rPr>
                  <w:rFonts w:ascii="Cambria Math" w:hAnsi="Cambria Math"/>
                  <w:sz w:val="22"/>
                  <w:szCs w:val="22"/>
                </w:rPr>
                <m:t>t</m:t>
              </m:r>
              <m:r>
                <w:rPr>
                  <w:rFonts w:ascii="Cambria Math" w:hAnsi="Cambria Math"/>
                  <w:sz w:val="22"/>
                  <w:szCs w:val="22"/>
                  <w:lang w:val="en-US"/>
                </w:rPr>
                <m:t>)y=f(t)</m:t>
              </m:r>
            </m:oMath>
            <w:r w:rsidRPr="00955DB8">
              <w:rPr>
                <w:sz w:val="22"/>
                <w:szCs w:val="22"/>
                <w:lang w:val="en-US"/>
              </w:rPr>
              <w:t xml:space="preserve"> </w:t>
            </w:r>
            <w:r w:rsidRPr="00955DB8">
              <w:rPr>
                <w:lang w:val="en-US"/>
              </w:rPr>
              <w:t xml:space="preserve"> Dirichlet boundary value problems </w:t>
            </w:r>
            <m:oMath>
              <m:r>
                <w:rPr>
                  <w:rFonts w:ascii="Cambria Math" w:hAnsi="Cambria Math"/>
                  <w:sz w:val="22"/>
                  <w:szCs w:val="22"/>
                  <w:lang w:val="en-US"/>
                </w:rPr>
                <m:t>y</m:t>
              </m:r>
              <m:d>
                <m:dPr>
                  <m:ctrlPr>
                    <w:rPr>
                      <w:rFonts w:ascii="Cambria Math" w:hAnsi="Cambria Math"/>
                      <w:i/>
                      <w:sz w:val="22"/>
                      <w:szCs w:val="22"/>
                      <w:lang w:val="en-US"/>
                    </w:rPr>
                  </m:ctrlPr>
                </m:dPr>
                <m:e>
                  <m:r>
                    <w:rPr>
                      <w:rFonts w:ascii="Cambria Math" w:hAnsi="Cambria Math"/>
                      <w:sz w:val="22"/>
                      <w:szCs w:val="22"/>
                      <w:lang w:val="en-US"/>
                    </w:rPr>
                    <m:t>0</m:t>
                  </m:r>
                </m:e>
              </m:d>
              <m:r>
                <w:rPr>
                  <w:rFonts w:ascii="Cambria Math" w:hAnsi="Cambria Math"/>
                  <w:sz w:val="22"/>
                  <w:szCs w:val="22"/>
                  <w:lang w:val="en-US"/>
                </w:rPr>
                <m:t>=</m:t>
              </m:r>
              <m:r>
                <w:rPr>
                  <w:rFonts w:ascii="Cambria Math" w:hAnsi="Cambria Math"/>
                  <w:sz w:val="22"/>
                  <w:szCs w:val="22"/>
                </w:rPr>
                <m:t>A</m:t>
              </m:r>
              <m:r>
                <w:rPr>
                  <w:rFonts w:ascii="Cambria Math" w:hAnsi="Cambria Math"/>
                  <w:sz w:val="22"/>
                  <w:szCs w:val="22"/>
                  <w:lang w:val="en-US"/>
                </w:rPr>
                <m:t>, y</m:t>
              </m:r>
              <m:d>
                <m:dPr>
                  <m:ctrlPr>
                    <w:rPr>
                      <w:rFonts w:ascii="Cambria Math" w:hAnsi="Cambria Math"/>
                      <w:i/>
                      <w:sz w:val="22"/>
                      <w:szCs w:val="22"/>
                      <w:lang w:val="en-US"/>
                    </w:rPr>
                  </m:ctrlPr>
                </m:dPr>
                <m:e>
                  <m:r>
                    <w:rPr>
                      <w:rFonts w:ascii="Cambria Math" w:hAnsi="Cambria Math"/>
                      <w:sz w:val="22"/>
                      <w:szCs w:val="22"/>
                      <w:lang w:val="en-US"/>
                    </w:rPr>
                    <m:t>T</m:t>
                  </m:r>
                </m:e>
              </m:d>
              <m:r>
                <w:rPr>
                  <w:rFonts w:ascii="Cambria Math" w:hAnsi="Cambria Math"/>
                  <w:sz w:val="22"/>
                  <w:szCs w:val="22"/>
                  <w:lang w:val="en-US"/>
                </w:rPr>
                <m:t>=B</m:t>
              </m:r>
            </m:oMath>
            <w:r w:rsidRPr="00955DB8">
              <w:rPr>
                <w:lang w:val="en-US"/>
              </w:rPr>
              <w:t>. Thomas method.</w:t>
            </w:r>
          </w:p>
          <w:p w:rsidRPr="00955DB8" w:rsidR="001149CC" w:rsidP="007704B3" w:rsidRDefault="001149CC" w14:paraId="03BFBDC3" w14:textId="2A121423">
            <w:pPr>
              <w:pStyle w:val="ae"/>
              <w:rPr>
                <w:lang w:val="en-US"/>
              </w:rPr>
            </w:pPr>
            <w:r w:rsidRPr="00955DB8">
              <w:rPr>
                <w:lang w:val="en-US"/>
              </w:rPr>
              <w:t>Approximate solution. Inverse problem. f(t) is an exponential function multiplied by a trigonometric function.</w:t>
            </w:r>
          </w:p>
        </w:tc>
        <w:tc>
          <w:tcPr>
            <w:tcW w:w="567" w:type="dxa"/>
            <w:tcBorders>
              <w:top w:val="single" w:color="auto" w:sz="4" w:space="0"/>
              <w:left w:val="single" w:color="auto" w:sz="4" w:space="0"/>
              <w:bottom w:val="single" w:color="auto" w:sz="4" w:space="0"/>
              <w:right w:val="single" w:color="auto" w:sz="4" w:space="0"/>
            </w:tcBorders>
            <w:vAlign w:val="center"/>
          </w:tcPr>
          <w:p w:rsidRPr="00DB7EF0" w:rsidR="001149CC" w:rsidP="007704B3" w:rsidRDefault="001149CC" w14:paraId="32B2B5A7" w14:textId="11987BD5">
            <w:pPr>
              <w:jc w:val="center"/>
            </w:pPr>
            <w:r>
              <w:rPr>
                <w:lang w:val="en-US"/>
              </w:rPr>
              <w:t>2</w:t>
            </w:r>
          </w:p>
        </w:tc>
        <w:tc>
          <w:tcPr>
            <w:tcW w:w="992" w:type="dxa"/>
            <w:tcBorders>
              <w:top w:val="single" w:color="auto" w:sz="4" w:space="0"/>
              <w:left w:val="single" w:color="auto" w:sz="4" w:space="0"/>
              <w:bottom w:val="single" w:color="auto" w:sz="4" w:space="0"/>
              <w:right w:val="single" w:color="auto" w:sz="4" w:space="0"/>
            </w:tcBorders>
          </w:tcPr>
          <w:p w:rsidR="001149CC" w:rsidP="007704B3" w:rsidRDefault="001149CC" w14:paraId="21D3423E" w14:textId="77777777">
            <w:pPr>
              <w:jc w:val="center"/>
            </w:pPr>
          </w:p>
          <w:p w:rsidR="001149CC" w:rsidP="007704B3" w:rsidRDefault="001149CC" w14:paraId="40A11047" w14:textId="77777777">
            <w:pPr>
              <w:jc w:val="center"/>
            </w:pPr>
          </w:p>
          <w:p w:rsidR="001149CC" w:rsidP="007704B3" w:rsidRDefault="001149CC" w14:paraId="7DFA3FC4" w14:textId="77777777">
            <w:pPr>
              <w:jc w:val="center"/>
            </w:pPr>
          </w:p>
          <w:p w:rsidR="001149CC" w:rsidP="007704B3" w:rsidRDefault="001149CC" w14:paraId="046D4974" w14:textId="77777777">
            <w:pPr>
              <w:jc w:val="center"/>
            </w:pPr>
          </w:p>
          <w:p w:rsidR="001149CC" w:rsidP="007704B3" w:rsidRDefault="001149CC" w14:paraId="624386CA" w14:textId="6FA7955E">
            <w:pPr>
              <w:jc w:val="center"/>
            </w:pPr>
            <w:r>
              <w:rPr>
                <w:lang w:val="en-US"/>
              </w:rPr>
              <w:t>3</w:t>
            </w:r>
          </w:p>
        </w:tc>
        <w:tc>
          <w:tcPr>
            <w:tcW w:w="709" w:type="dxa"/>
            <w:tcBorders>
              <w:top w:val="single" w:color="auto" w:sz="4" w:space="0"/>
              <w:left w:val="single" w:color="auto" w:sz="4" w:space="0"/>
              <w:bottom w:val="single" w:color="auto" w:sz="4" w:space="0"/>
              <w:right w:val="single" w:color="auto" w:sz="4" w:space="0"/>
            </w:tcBorders>
            <w:vAlign w:val="center"/>
          </w:tcPr>
          <w:p w:rsidRPr="00DB7EF0" w:rsidR="001149CC" w:rsidP="007704B3" w:rsidRDefault="001149CC" w14:paraId="5396E7D2" w14:textId="0834A496">
            <w:pPr>
              <w:jc w:val="center"/>
            </w:pPr>
            <w:r>
              <w:rPr>
                <w:lang w:val="en-US"/>
              </w:rPr>
              <w:t>4</w:t>
            </w:r>
          </w:p>
        </w:tc>
        <w:tc>
          <w:tcPr>
            <w:tcW w:w="709" w:type="dxa"/>
            <w:tcBorders>
              <w:top w:val="single" w:color="auto" w:sz="4" w:space="0"/>
              <w:left w:val="single" w:color="auto" w:sz="4" w:space="0"/>
              <w:bottom w:val="single" w:color="auto" w:sz="4" w:space="0"/>
              <w:right w:val="single" w:color="auto" w:sz="4" w:space="0"/>
            </w:tcBorders>
            <w:vAlign w:val="center"/>
          </w:tcPr>
          <w:p w:rsidRPr="003904B9" w:rsidR="001149CC" w:rsidP="007704B3" w:rsidRDefault="001149CC" w14:paraId="5F484777" w14:textId="5A2437DC">
            <w:pPr>
              <w:jc w:val="center"/>
            </w:pPr>
            <w:r>
              <w:rPr>
                <w:lang w:val="en-US"/>
              </w:rPr>
              <w:t>6</w:t>
            </w:r>
          </w:p>
        </w:tc>
      </w:tr>
      <w:tr w:rsidRPr="00AF7284" w:rsidR="001149CC" w:rsidTr="001149CC" w14:paraId="3DDE37D9" w14:textId="77777777">
        <w:trPr>
          <w:cantSplit/>
          <w:trHeight w:val="20"/>
          <w:jc w:val="center"/>
        </w:trPr>
        <w:tc>
          <w:tcPr>
            <w:tcW w:w="1045" w:type="dxa"/>
            <w:tcBorders>
              <w:top w:val="single" w:color="auto" w:sz="4" w:space="0"/>
              <w:left w:val="single" w:color="auto" w:sz="4" w:space="0"/>
              <w:bottom w:val="single" w:color="auto" w:sz="4" w:space="0"/>
              <w:right w:val="single" w:color="auto" w:sz="4" w:space="0"/>
            </w:tcBorders>
            <w:vAlign w:val="center"/>
          </w:tcPr>
          <w:p w:rsidRPr="00DB7EF0" w:rsidR="001149CC" w:rsidP="00E33778" w:rsidRDefault="001149CC" w14:paraId="2D41FDB2" w14:textId="77777777">
            <w:pPr>
              <w:jc w:val="center"/>
              <w:rPr>
                <w:color w:val="000000" w:themeColor="text1"/>
              </w:rPr>
            </w:pPr>
          </w:p>
        </w:tc>
        <w:tc>
          <w:tcPr>
            <w:tcW w:w="4904" w:type="dxa"/>
            <w:tcBorders>
              <w:top w:val="single" w:color="auto" w:sz="4" w:space="0"/>
              <w:left w:val="single" w:color="auto" w:sz="4" w:space="0"/>
              <w:bottom w:val="single" w:color="auto" w:sz="4" w:space="0"/>
              <w:right w:val="single" w:color="auto" w:sz="4" w:space="0"/>
            </w:tcBorders>
          </w:tcPr>
          <w:p w:rsidRPr="002239AD" w:rsidR="001149CC" w:rsidP="00E33778" w:rsidRDefault="001149CC" w14:paraId="57AE714D" w14:textId="77777777">
            <w:pPr>
              <w:pStyle w:val="ae"/>
              <w:rPr>
                <w:lang w:val="en-US"/>
              </w:rPr>
            </w:pPr>
            <w:r w:rsidRPr="00C122CB">
              <w:rPr>
                <w:b/>
                <w:bCs/>
                <w:lang w:val="en-US"/>
              </w:rPr>
              <w:t>Pre-final exam</w:t>
            </w:r>
          </w:p>
        </w:tc>
        <w:tc>
          <w:tcPr>
            <w:tcW w:w="567" w:type="dxa"/>
            <w:tcBorders>
              <w:top w:val="single" w:color="auto" w:sz="4" w:space="0"/>
              <w:left w:val="single" w:color="auto" w:sz="4" w:space="0"/>
              <w:bottom w:val="single" w:color="auto" w:sz="4" w:space="0"/>
              <w:right w:val="single" w:color="auto" w:sz="4" w:space="0"/>
            </w:tcBorders>
            <w:vAlign w:val="center"/>
          </w:tcPr>
          <w:p w:rsidR="001149CC" w:rsidP="00E33778" w:rsidRDefault="001149CC" w14:paraId="02F5438A" w14:textId="77777777">
            <w:pPr>
              <w:jc w:val="center"/>
              <w:rPr>
                <w:lang w:val="en-US"/>
              </w:rPr>
            </w:pPr>
          </w:p>
        </w:tc>
        <w:tc>
          <w:tcPr>
            <w:tcW w:w="992" w:type="dxa"/>
            <w:tcBorders>
              <w:top w:val="single" w:color="auto" w:sz="4" w:space="0"/>
              <w:left w:val="single" w:color="auto" w:sz="4" w:space="0"/>
              <w:bottom w:val="single" w:color="auto" w:sz="4" w:space="0"/>
              <w:right w:val="single" w:color="auto" w:sz="4" w:space="0"/>
            </w:tcBorders>
          </w:tcPr>
          <w:p w:rsidR="001149CC" w:rsidP="00E33778" w:rsidRDefault="001149CC" w14:paraId="162CB5FD" w14:textId="77777777">
            <w:pPr>
              <w:jc w:val="center"/>
            </w:pPr>
          </w:p>
        </w:tc>
        <w:tc>
          <w:tcPr>
            <w:tcW w:w="709" w:type="dxa"/>
            <w:tcBorders>
              <w:top w:val="single" w:color="auto" w:sz="4" w:space="0"/>
              <w:left w:val="single" w:color="auto" w:sz="4" w:space="0"/>
              <w:bottom w:val="single" w:color="auto" w:sz="4" w:space="0"/>
              <w:right w:val="single" w:color="auto" w:sz="4" w:space="0"/>
            </w:tcBorders>
            <w:vAlign w:val="center"/>
          </w:tcPr>
          <w:p w:rsidR="001149CC" w:rsidP="00E33778" w:rsidRDefault="001149CC" w14:paraId="4C4E6EDF" w14:textId="77777777">
            <w:pPr>
              <w:jc w:val="center"/>
              <w:rPr>
                <w:lang w:val="en-US"/>
              </w:rPr>
            </w:pPr>
          </w:p>
        </w:tc>
        <w:tc>
          <w:tcPr>
            <w:tcW w:w="709" w:type="dxa"/>
            <w:tcBorders>
              <w:top w:val="single" w:color="auto" w:sz="4" w:space="0"/>
              <w:left w:val="single" w:color="auto" w:sz="4" w:space="0"/>
              <w:bottom w:val="single" w:color="auto" w:sz="4" w:space="0"/>
              <w:right w:val="single" w:color="auto" w:sz="4" w:space="0"/>
            </w:tcBorders>
            <w:vAlign w:val="center"/>
          </w:tcPr>
          <w:p w:rsidRPr="003904B9" w:rsidR="001149CC" w:rsidP="00E33778" w:rsidRDefault="001149CC" w14:paraId="7800482F" w14:textId="77777777">
            <w:pPr>
              <w:jc w:val="center"/>
            </w:pPr>
          </w:p>
        </w:tc>
      </w:tr>
      <w:tr w:rsidRPr="00AF7284" w:rsidR="001149CC" w:rsidTr="001149CC" w14:paraId="0CDEADBF" w14:textId="77777777">
        <w:trPr>
          <w:cantSplit/>
          <w:trHeight w:val="20"/>
          <w:jc w:val="center"/>
        </w:trPr>
        <w:tc>
          <w:tcPr>
            <w:tcW w:w="1045" w:type="dxa"/>
            <w:tcBorders>
              <w:top w:val="single" w:color="auto" w:sz="4" w:space="0"/>
              <w:left w:val="single" w:color="auto" w:sz="4" w:space="0"/>
              <w:bottom w:val="single" w:color="auto" w:sz="4" w:space="0"/>
              <w:right w:val="single" w:color="auto" w:sz="4" w:space="0"/>
            </w:tcBorders>
            <w:vAlign w:val="center"/>
          </w:tcPr>
          <w:p w:rsidR="001149CC" w:rsidP="00E33778" w:rsidRDefault="001149CC" w14:paraId="11115494" w14:textId="77777777">
            <w:pPr>
              <w:jc w:val="center"/>
              <w:rPr>
                <w:color w:val="000000" w:themeColor="text1"/>
                <w:lang w:val="en-US"/>
              </w:rPr>
            </w:pPr>
          </w:p>
        </w:tc>
        <w:tc>
          <w:tcPr>
            <w:tcW w:w="4904" w:type="dxa"/>
            <w:tcBorders>
              <w:top w:val="single" w:color="auto" w:sz="4" w:space="0"/>
              <w:left w:val="single" w:color="auto" w:sz="4" w:space="0"/>
              <w:bottom w:val="single" w:color="auto" w:sz="4" w:space="0"/>
              <w:right w:val="single" w:color="auto" w:sz="4" w:space="0"/>
            </w:tcBorders>
          </w:tcPr>
          <w:p w:rsidRPr="007A3998" w:rsidR="001149CC" w:rsidP="00E33778" w:rsidRDefault="001149CC" w14:paraId="60E675F3" w14:textId="77777777">
            <w:pPr>
              <w:pStyle w:val="ac"/>
              <w:rPr>
                <w:b/>
                <w:bCs/>
                <w:sz w:val="24"/>
                <w:szCs w:val="24"/>
                <w:lang w:val="en-US"/>
              </w:rPr>
            </w:pPr>
            <w:r w:rsidRPr="00C122CB">
              <w:rPr>
                <w:b/>
                <w:bCs/>
                <w:sz w:val="24"/>
                <w:szCs w:val="24"/>
                <w:lang w:val="en-US"/>
              </w:rPr>
              <w:t>Total hours:</w:t>
            </w:r>
          </w:p>
        </w:tc>
        <w:tc>
          <w:tcPr>
            <w:tcW w:w="567" w:type="dxa"/>
            <w:tcBorders>
              <w:top w:val="single" w:color="auto" w:sz="4" w:space="0"/>
              <w:left w:val="single" w:color="auto" w:sz="4" w:space="0"/>
              <w:bottom w:val="single" w:color="auto" w:sz="4" w:space="0"/>
              <w:right w:val="single" w:color="auto" w:sz="4" w:space="0"/>
            </w:tcBorders>
          </w:tcPr>
          <w:p w:rsidR="001149CC" w:rsidP="00E33778" w:rsidRDefault="001149CC" w14:paraId="52110E2C" w14:textId="553AF6DD">
            <w:pPr>
              <w:jc w:val="center"/>
              <w:rPr>
                <w:lang w:val="en-US"/>
              </w:rPr>
            </w:pPr>
            <w:r>
              <w:rPr>
                <w:b/>
                <w:bCs/>
                <w:sz w:val="24"/>
                <w:szCs w:val="24"/>
                <w:lang w:val="en-US"/>
              </w:rPr>
              <w:t>20</w:t>
            </w:r>
          </w:p>
        </w:tc>
        <w:tc>
          <w:tcPr>
            <w:tcW w:w="992" w:type="dxa"/>
            <w:tcBorders>
              <w:top w:val="single" w:color="auto" w:sz="4" w:space="0"/>
              <w:left w:val="single" w:color="auto" w:sz="4" w:space="0"/>
              <w:bottom w:val="single" w:color="auto" w:sz="4" w:space="0"/>
              <w:right w:val="single" w:color="auto" w:sz="4" w:space="0"/>
            </w:tcBorders>
          </w:tcPr>
          <w:p w:rsidR="001149CC" w:rsidP="00E33778" w:rsidRDefault="001149CC" w14:paraId="73598306" w14:textId="4A6F7BF1">
            <w:pPr>
              <w:jc w:val="center"/>
            </w:pPr>
            <w:r>
              <w:rPr>
                <w:b/>
                <w:bCs/>
                <w:sz w:val="24"/>
                <w:szCs w:val="24"/>
                <w:lang w:val="en-US"/>
              </w:rPr>
              <w:t>30</w:t>
            </w:r>
          </w:p>
        </w:tc>
        <w:tc>
          <w:tcPr>
            <w:tcW w:w="709" w:type="dxa"/>
            <w:tcBorders>
              <w:top w:val="single" w:color="auto" w:sz="4" w:space="0"/>
              <w:left w:val="single" w:color="auto" w:sz="4" w:space="0"/>
              <w:bottom w:val="single" w:color="auto" w:sz="4" w:space="0"/>
              <w:right w:val="single" w:color="auto" w:sz="4" w:space="0"/>
            </w:tcBorders>
          </w:tcPr>
          <w:p w:rsidR="001149CC" w:rsidP="00E33778" w:rsidRDefault="001149CC" w14:paraId="4C04839A" w14:textId="47EB5936">
            <w:pPr>
              <w:jc w:val="center"/>
              <w:rPr>
                <w:lang w:val="en-US"/>
              </w:rPr>
            </w:pPr>
            <w:r>
              <w:rPr>
                <w:b/>
                <w:bCs/>
                <w:sz w:val="24"/>
                <w:szCs w:val="24"/>
                <w:lang w:val="en-US"/>
              </w:rPr>
              <w:t>40</w:t>
            </w:r>
          </w:p>
        </w:tc>
        <w:tc>
          <w:tcPr>
            <w:tcW w:w="709" w:type="dxa"/>
            <w:tcBorders>
              <w:top w:val="single" w:color="auto" w:sz="4" w:space="0"/>
              <w:left w:val="single" w:color="auto" w:sz="4" w:space="0"/>
              <w:bottom w:val="single" w:color="auto" w:sz="4" w:space="0"/>
              <w:right w:val="single" w:color="auto" w:sz="4" w:space="0"/>
            </w:tcBorders>
            <w:vAlign w:val="center"/>
          </w:tcPr>
          <w:p w:rsidRPr="00AF7F29" w:rsidR="001149CC" w:rsidP="00E33778" w:rsidRDefault="001149CC" w14:paraId="64397F8A" w14:textId="2D84E219">
            <w:pPr>
              <w:rPr>
                <w:b/>
                <w:bCs/>
                <w:lang w:val="en-US"/>
              </w:rPr>
            </w:pPr>
            <w:r>
              <w:rPr>
                <w:b/>
                <w:bCs/>
                <w:lang w:val="en-US"/>
              </w:rPr>
              <w:t>60</w:t>
            </w:r>
          </w:p>
        </w:tc>
      </w:tr>
    </w:tbl>
    <w:p w:rsidR="00777469" w:rsidP="00777469" w:rsidRDefault="00777469" w14:paraId="55BC3F58" w14:textId="77777777">
      <w:pPr>
        <w:widowControl/>
        <w:autoSpaceDE/>
        <w:autoSpaceDN/>
        <w:adjustRightInd/>
        <w:ind w:left="360"/>
        <w:rPr>
          <w:b/>
          <w:sz w:val="24"/>
          <w:szCs w:val="24"/>
          <w:lang w:val="en-US"/>
        </w:rPr>
      </w:pPr>
    </w:p>
    <w:p w:rsidRPr="00C122CB" w:rsidR="00777469" w:rsidP="00777469" w:rsidRDefault="00777469" w14:paraId="31D6ED55" w14:textId="77777777">
      <w:pPr>
        <w:widowControl/>
        <w:autoSpaceDE/>
        <w:autoSpaceDN/>
        <w:adjustRightInd/>
        <w:ind w:left="360"/>
        <w:rPr>
          <w:b/>
          <w:sz w:val="24"/>
          <w:szCs w:val="24"/>
          <w:lang w:val="en-US"/>
        </w:rPr>
      </w:pPr>
    </w:p>
    <w:p w:rsidRPr="00C122CB" w:rsidR="00777469" w:rsidP="00777469" w:rsidRDefault="00777469" w14:paraId="1D5BB1F8" w14:textId="77777777">
      <w:pPr>
        <w:widowControl/>
        <w:autoSpaceDE/>
        <w:autoSpaceDN/>
        <w:adjustRightInd/>
        <w:rPr>
          <w:b/>
          <w:color w:val="002060"/>
          <w:sz w:val="24"/>
          <w:szCs w:val="24"/>
          <w:lang w:val="en-US"/>
        </w:rPr>
      </w:pPr>
    </w:p>
    <w:p w:rsidRPr="00C122CB" w:rsidR="00777469" w:rsidP="00777469" w:rsidRDefault="00777469" w14:paraId="61C733A2" w14:textId="77777777">
      <w:pPr>
        <w:widowControl/>
        <w:numPr>
          <w:ilvl w:val="1"/>
          <w:numId w:val="2"/>
        </w:numPr>
        <w:autoSpaceDE/>
        <w:autoSpaceDN/>
        <w:adjustRightInd/>
        <w:rPr>
          <w:b/>
          <w:sz w:val="24"/>
          <w:szCs w:val="24"/>
          <w:lang w:val="en-US"/>
        </w:rPr>
      </w:pPr>
      <w:r w:rsidRPr="00C122CB">
        <w:rPr>
          <w:b/>
          <w:sz w:val="24"/>
          <w:szCs w:val="24"/>
          <w:lang w:val="en-US"/>
        </w:rPr>
        <w:t>List of Assignments for Student Independent Study</w:t>
      </w:r>
    </w:p>
    <w:p w:rsidRPr="00C122CB" w:rsidR="00777469" w:rsidP="00777469" w:rsidRDefault="00777469" w14:paraId="3214C510" w14:textId="77777777">
      <w:pPr>
        <w:widowControl/>
        <w:autoSpaceDE/>
        <w:autoSpaceDN/>
        <w:adjustRightInd/>
        <w:ind w:left="360"/>
        <w:rPr>
          <w:b/>
          <w:sz w:val="24"/>
          <w:szCs w:val="24"/>
          <w:lang w:val="en-US"/>
        </w:rPr>
      </w:pPr>
    </w:p>
    <w:tbl>
      <w:tblPr>
        <w:tblW w:w="9356" w:type="dxa"/>
        <w:tblInd w:w="-5" w:type="dxa"/>
        <w:tblLayout w:type="fixed"/>
        <w:tblLook w:val="01E0" w:firstRow="1" w:lastRow="1" w:firstColumn="1" w:lastColumn="1" w:noHBand="0" w:noVBand="0"/>
      </w:tblPr>
      <w:tblGrid>
        <w:gridCol w:w="630"/>
        <w:gridCol w:w="3481"/>
        <w:gridCol w:w="1019"/>
        <w:gridCol w:w="2241"/>
        <w:gridCol w:w="1985"/>
      </w:tblGrid>
      <w:tr w:rsidRPr="00C122CB" w:rsidR="00777469" w:rsidTr="00E33778" w14:paraId="22BF7000" w14:textId="77777777">
        <w:tc>
          <w:tcPr>
            <w:tcW w:w="630" w:type="dxa"/>
            <w:tcBorders>
              <w:top w:val="single" w:color="auto" w:sz="4" w:space="0"/>
              <w:left w:val="single" w:color="auto" w:sz="4" w:space="0"/>
              <w:bottom w:val="single" w:color="auto" w:sz="4" w:space="0"/>
              <w:right w:val="single" w:color="auto" w:sz="4" w:space="0"/>
            </w:tcBorders>
          </w:tcPr>
          <w:p w:rsidRPr="00C122CB" w:rsidR="00777469" w:rsidP="00E33778" w:rsidRDefault="00777469" w14:paraId="61D8D046" w14:textId="77777777">
            <w:pPr>
              <w:jc w:val="center"/>
              <w:rPr>
                <w:b/>
                <w:bCs/>
                <w:sz w:val="24"/>
                <w:szCs w:val="24"/>
                <w:lang w:val="kk-KZ"/>
              </w:rPr>
            </w:pPr>
          </w:p>
          <w:p w:rsidRPr="00C122CB" w:rsidR="00777469" w:rsidP="00E33778" w:rsidRDefault="00777469" w14:paraId="55BB08FC" w14:textId="77777777">
            <w:pPr>
              <w:jc w:val="center"/>
              <w:rPr>
                <w:b/>
                <w:bCs/>
                <w:sz w:val="24"/>
                <w:szCs w:val="24"/>
              </w:rPr>
            </w:pPr>
            <w:r w:rsidRPr="00C122CB">
              <w:rPr>
                <w:b/>
                <w:bCs/>
                <w:sz w:val="24"/>
                <w:szCs w:val="24"/>
              </w:rPr>
              <w:t>№</w:t>
            </w:r>
          </w:p>
          <w:p w:rsidRPr="00C122CB" w:rsidR="00777469" w:rsidP="00E33778" w:rsidRDefault="00777469" w14:paraId="0354998C" w14:textId="77777777">
            <w:pPr>
              <w:jc w:val="center"/>
              <w:rPr>
                <w:b/>
                <w:bCs/>
                <w:sz w:val="24"/>
                <w:szCs w:val="24"/>
              </w:rPr>
            </w:pPr>
          </w:p>
        </w:tc>
        <w:tc>
          <w:tcPr>
            <w:tcW w:w="3481" w:type="dxa"/>
            <w:tcBorders>
              <w:top w:val="single" w:color="auto" w:sz="4" w:space="0"/>
              <w:left w:val="single" w:color="auto" w:sz="4" w:space="0"/>
              <w:bottom w:val="single" w:color="auto" w:sz="4" w:space="0"/>
              <w:right w:val="single" w:color="auto" w:sz="4" w:space="0"/>
            </w:tcBorders>
            <w:vAlign w:val="center"/>
          </w:tcPr>
          <w:p w:rsidRPr="00C122CB" w:rsidR="00777469" w:rsidP="00E33778" w:rsidRDefault="00777469" w14:paraId="5F9335D9" w14:textId="77777777">
            <w:pPr>
              <w:jc w:val="center"/>
              <w:rPr>
                <w:b/>
                <w:bCs/>
                <w:sz w:val="24"/>
                <w:szCs w:val="24"/>
                <w:lang w:val="en-US"/>
              </w:rPr>
            </w:pPr>
            <w:r w:rsidRPr="00C122CB">
              <w:rPr>
                <w:b/>
                <w:bCs/>
                <w:sz w:val="24"/>
                <w:szCs w:val="24"/>
                <w:lang w:val="en-US"/>
              </w:rPr>
              <w:t>Assignments (topics) for independent study</w:t>
            </w:r>
          </w:p>
        </w:tc>
        <w:tc>
          <w:tcPr>
            <w:tcW w:w="1019" w:type="dxa"/>
            <w:tcBorders>
              <w:top w:val="single" w:color="auto" w:sz="4" w:space="0"/>
              <w:left w:val="single" w:color="auto" w:sz="4" w:space="0"/>
              <w:bottom w:val="single" w:color="auto" w:sz="4" w:space="0"/>
              <w:right w:val="single" w:color="auto" w:sz="4" w:space="0"/>
            </w:tcBorders>
            <w:vAlign w:val="center"/>
          </w:tcPr>
          <w:p w:rsidRPr="00C122CB" w:rsidR="00777469" w:rsidP="00E33778" w:rsidRDefault="00777469" w14:paraId="2D85A332" w14:textId="77777777">
            <w:pPr>
              <w:jc w:val="center"/>
              <w:rPr>
                <w:b/>
                <w:bCs/>
                <w:sz w:val="24"/>
                <w:szCs w:val="24"/>
              </w:rPr>
            </w:pPr>
            <w:r w:rsidRPr="00C122CB">
              <w:rPr>
                <w:b/>
                <w:bCs/>
                <w:sz w:val="24"/>
                <w:szCs w:val="24"/>
                <w:lang w:val="en-US"/>
              </w:rPr>
              <w:t>Hours</w:t>
            </w:r>
          </w:p>
        </w:tc>
        <w:tc>
          <w:tcPr>
            <w:tcW w:w="2241" w:type="dxa"/>
            <w:tcBorders>
              <w:top w:val="single" w:color="auto" w:sz="4" w:space="0"/>
              <w:left w:val="single" w:color="auto" w:sz="4" w:space="0"/>
              <w:bottom w:val="single" w:color="auto" w:sz="4" w:space="0"/>
              <w:right w:val="single" w:color="auto" w:sz="4" w:space="0"/>
            </w:tcBorders>
            <w:vAlign w:val="center"/>
          </w:tcPr>
          <w:p w:rsidRPr="00C122CB" w:rsidR="00777469" w:rsidP="00E33778" w:rsidRDefault="00777469" w14:paraId="7AD28C14" w14:textId="77777777">
            <w:pPr>
              <w:jc w:val="center"/>
              <w:rPr>
                <w:b/>
                <w:bCs/>
                <w:sz w:val="24"/>
                <w:szCs w:val="24"/>
                <w:lang w:val="en-US"/>
              </w:rPr>
            </w:pPr>
            <w:r w:rsidRPr="00C122CB">
              <w:rPr>
                <w:b/>
                <w:bCs/>
                <w:sz w:val="24"/>
                <w:szCs w:val="24"/>
                <w:lang w:val="en-US"/>
              </w:rPr>
              <w:t>Recommended literature and other sources (links)</w:t>
            </w:r>
          </w:p>
        </w:tc>
        <w:tc>
          <w:tcPr>
            <w:tcW w:w="1985" w:type="dxa"/>
            <w:tcBorders>
              <w:top w:val="single" w:color="auto" w:sz="4" w:space="0"/>
              <w:left w:val="single" w:color="auto" w:sz="4" w:space="0"/>
              <w:bottom w:val="single" w:color="auto" w:sz="4" w:space="0"/>
              <w:right w:val="single" w:color="auto" w:sz="4" w:space="0"/>
            </w:tcBorders>
            <w:vAlign w:val="center"/>
          </w:tcPr>
          <w:p w:rsidRPr="00C122CB" w:rsidR="00777469" w:rsidP="00E33778" w:rsidRDefault="00777469" w14:paraId="7A54D013" w14:textId="77777777">
            <w:pPr>
              <w:jc w:val="center"/>
              <w:rPr>
                <w:b/>
                <w:bCs/>
                <w:sz w:val="24"/>
                <w:szCs w:val="24"/>
                <w:lang w:val="en-US"/>
              </w:rPr>
            </w:pPr>
            <w:r w:rsidRPr="00C122CB">
              <w:rPr>
                <w:b/>
                <w:bCs/>
                <w:sz w:val="24"/>
                <w:szCs w:val="24"/>
                <w:lang w:val="en-US"/>
              </w:rPr>
              <w:t>Form of submission</w:t>
            </w:r>
          </w:p>
        </w:tc>
      </w:tr>
      <w:tr w:rsidRPr="00C122CB" w:rsidR="00777469" w:rsidTr="00E33778" w14:paraId="3C3F054C" w14:textId="77777777">
        <w:tc>
          <w:tcPr>
            <w:tcW w:w="630" w:type="dxa"/>
            <w:tcBorders>
              <w:top w:val="single" w:color="auto" w:sz="4" w:space="0"/>
              <w:left w:val="single" w:color="auto" w:sz="4" w:space="0"/>
              <w:bottom w:val="single" w:color="auto" w:sz="4" w:space="0"/>
              <w:right w:val="single" w:color="auto" w:sz="4" w:space="0"/>
            </w:tcBorders>
          </w:tcPr>
          <w:p w:rsidRPr="00C122CB" w:rsidR="00777469" w:rsidP="00E33778" w:rsidRDefault="00777469" w14:paraId="253876A9" w14:textId="77777777">
            <w:pPr>
              <w:jc w:val="center"/>
              <w:rPr>
                <w:b/>
                <w:bCs/>
                <w:sz w:val="24"/>
                <w:szCs w:val="24"/>
              </w:rPr>
            </w:pPr>
            <w:r w:rsidRPr="00C122CB">
              <w:rPr>
                <w:b/>
                <w:bCs/>
                <w:sz w:val="24"/>
                <w:szCs w:val="24"/>
              </w:rPr>
              <w:t>1</w:t>
            </w:r>
          </w:p>
        </w:tc>
        <w:tc>
          <w:tcPr>
            <w:tcW w:w="3481" w:type="dxa"/>
            <w:tcBorders>
              <w:top w:val="single" w:color="auto" w:sz="4" w:space="0"/>
              <w:left w:val="single" w:color="auto" w:sz="4" w:space="0"/>
              <w:bottom w:val="single" w:color="auto" w:sz="4" w:space="0"/>
              <w:right w:val="single" w:color="auto" w:sz="4" w:space="0"/>
            </w:tcBorders>
          </w:tcPr>
          <w:p w:rsidRPr="00C122CB" w:rsidR="00777469" w:rsidP="00E33778" w:rsidRDefault="00777469" w14:paraId="022CEFE4" w14:textId="77777777">
            <w:pPr>
              <w:jc w:val="center"/>
              <w:rPr>
                <w:b/>
                <w:bCs/>
                <w:sz w:val="24"/>
                <w:szCs w:val="24"/>
              </w:rPr>
            </w:pPr>
            <w:r w:rsidRPr="00C122CB">
              <w:rPr>
                <w:b/>
                <w:bCs/>
                <w:sz w:val="24"/>
                <w:szCs w:val="24"/>
              </w:rPr>
              <w:t>2</w:t>
            </w:r>
          </w:p>
        </w:tc>
        <w:tc>
          <w:tcPr>
            <w:tcW w:w="1019" w:type="dxa"/>
            <w:tcBorders>
              <w:top w:val="single" w:color="auto" w:sz="4" w:space="0"/>
              <w:left w:val="single" w:color="auto" w:sz="4" w:space="0"/>
              <w:bottom w:val="single" w:color="auto" w:sz="4" w:space="0"/>
              <w:right w:val="single" w:color="auto" w:sz="4" w:space="0"/>
            </w:tcBorders>
          </w:tcPr>
          <w:p w:rsidRPr="00C122CB" w:rsidR="00777469" w:rsidP="00E33778" w:rsidRDefault="00777469" w14:paraId="10FB9DAD" w14:textId="77777777">
            <w:pPr>
              <w:jc w:val="center"/>
              <w:rPr>
                <w:b/>
                <w:bCs/>
                <w:sz w:val="24"/>
                <w:szCs w:val="24"/>
              </w:rPr>
            </w:pPr>
            <w:r w:rsidRPr="00C122CB">
              <w:rPr>
                <w:b/>
                <w:bCs/>
                <w:sz w:val="24"/>
                <w:szCs w:val="24"/>
              </w:rPr>
              <w:t>3</w:t>
            </w:r>
          </w:p>
        </w:tc>
        <w:tc>
          <w:tcPr>
            <w:tcW w:w="2241" w:type="dxa"/>
            <w:tcBorders>
              <w:top w:val="single" w:color="auto" w:sz="4" w:space="0"/>
              <w:left w:val="single" w:color="auto" w:sz="4" w:space="0"/>
              <w:bottom w:val="single" w:color="auto" w:sz="4" w:space="0"/>
              <w:right w:val="single" w:color="auto" w:sz="4" w:space="0"/>
            </w:tcBorders>
          </w:tcPr>
          <w:p w:rsidRPr="00C122CB" w:rsidR="00777469" w:rsidP="00E33778" w:rsidRDefault="00777469" w14:paraId="1FDCB0E5" w14:textId="77777777">
            <w:pPr>
              <w:jc w:val="center"/>
              <w:rPr>
                <w:b/>
                <w:bCs/>
                <w:sz w:val="24"/>
                <w:szCs w:val="24"/>
              </w:rPr>
            </w:pPr>
            <w:r w:rsidRPr="00C122CB">
              <w:rPr>
                <w:b/>
                <w:bCs/>
                <w:sz w:val="24"/>
                <w:szCs w:val="24"/>
              </w:rPr>
              <w:t>4</w:t>
            </w:r>
          </w:p>
        </w:tc>
        <w:tc>
          <w:tcPr>
            <w:tcW w:w="1985" w:type="dxa"/>
            <w:tcBorders>
              <w:top w:val="single" w:color="auto" w:sz="4" w:space="0"/>
              <w:left w:val="single" w:color="auto" w:sz="4" w:space="0"/>
              <w:bottom w:val="single" w:color="auto" w:sz="4" w:space="0"/>
              <w:right w:val="single" w:color="auto" w:sz="4" w:space="0"/>
            </w:tcBorders>
          </w:tcPr>
          <w:p w:rsidRPr="00C122CB" w:rsidR="00777469" w:rsidP="00E33778" w:rsidRDefault="00777469" w14:paraId="707B10C3" w14:textId="77777777">
            <w:pPr>
              <w:jc w:val="center"/>
              <w:rPr>
                <w:b/>
                <w:bCs/>
                <w:sz w:val="24"/>
                <w:szCs w:val="24"/>
              </w:rPr>
            </w:pPr>
            <w:r w:rsidRPr="00C122CB">
              <w:rPr>
                <w:b/>
                <w:bCs/>
                <w:sz w:val="24"/>
                <w:szCs w:val="24"/>
              </w:rPr>
              <w:t>5</w:t>
            </w:r>
          </w:p>
        </w:tc>
      </w:tr>
      <w:tr w:rsidRPr="00C122CB" w:rsidR="001149CC" w:rsidTr="00E33778" w14:paraId="7A639580" w14:textId="77777777">
        <w:tc>
          <w:tcPr>
            <w:tcW w:w="630" w:type="dxa"/>
            <w:tcBorders>
              <w:top w:val="single" w:color="auto" w:sz="4" w:space="0"/>
              <w:left w:val="single" w:color="auto" w:sz="4" w:space="0"/>
              <w:bottom w:val="single" w:color="auto" w:sz="4" w:space="0"/>
              <w:right w:val="single" w:color="auto" w:sz="4" w:space="0"/>
            </w:tcBorders>
          </w:tcPr>
          <w:p w:rsidRPr="00C122CB" w:rsidR="001149CC" w:rsidP="001149CC" w:rsidRDefault="001149CC" w14:paraId="58BB0335" w14:textId="77777777">
            <w:pPr>
              <w:jc w:val="center"/>
              <w:rPr>
                <w:sz w:val="24"/>
                <w:szCs w:val="24"/>
                <w:lang w:val="en-US"/>
              </w:rPr>
            </w:pPr>
            <w:r w:rsidRPr="00C122CB">
              <w:rPr>
                <w:sz w:val="24"/>
                <w:szCs w:val="24"/>
                <w:lang w:val="en-US"/>
              </w:rPr>
              <w:t>1</w:t>
            </w:r>
          </w:p>
        </w:tc>
        <w:tc>
          <w:tcPr>
            <w:tcW w:w="3481" w:type="dxa"/>
            <w:tcBorders>
              <w:top w:val="single" w:color="auto" w:sz="4" w:space="0"/>
              <w:left w:val="single" w:color="auto" w:sz="4" w:space="0"/>
              <w:bottom w:val="single" w:color="auto" w:sz="4" w:space="0"/>
              <w:right w:val="single" w:color="auto" w:sz="4" w:space="0"/>
            </w:tcBorders>
          </w:tcPr>
          <w:p w:rsidRPr="007238FE" w:rsidR="001149CC" w:rsidP="001149CC" w:rsidRDefault="001149CC" w14:paraId="77FEF538" w14:textId="77777777">
            <w:pPr>
              <w:spacing w:before="80"/>
              <w:jc w:val="both"/>
              <w:rPr>
                <w:sz w:val="22"/>
                <w:szCs w:val="22"/>
                <w:lang w:val="en-US"/>
              </w:rPr>
            </w:pPr>
            <w:r w:rsidRPr="007238FE">
              <w:rPr>
                <w:sz w:val="22"/>
                <w:szCs w:val="22"/>
                <w:lang w:val="en-US"/>
              </w:rPr>
              <w:t>Linear differential (LD) of the first order. Exact solution of the Cauchy problem.</w:t>
            </w:r>
          </w:p>
          <w:p w:rsidRPr="00C122CB" w:rsidR="001149CC" w:rsidP="001149CC" w:rsidRDefault="001149CC" w14:paraId="1976F6DA" w14:textId="0B125EBB">
            <w:pPr>
              <w:rPr>
                <w:sz w:val="22"/>
                <w:szCs w:val="22"/>
                <w:lang w:val="en-US"/>
              </w:rPr>
            </w:pPr>
            <w:r w:rsidRPr="007238FE">
              <w:rPr>
                <w:sz w:val="22"/>
                <w:szCs w:val="22"/>
                <w:lang w:val="en-US"/>
              </w:rPr>
              <w:t xml:space="preserve">Mesh method. Difference derivatives of the first order. Right, left and central derivatives. </w:t>
            </w:r>
            <w:proofErr w:type="spellStart"/>
            <w:r w:rsidRPr="007238FE">
              <w:rPr>
                <w:sz w:val="22"/>
                <w:szCs w:val="22"/>
              </w:rPr>
              <w:t>Order</w:t>
            </w:r>
            <w:proofErr w:type="spellEnd"/>
            <w:r w:rsidRPr="007238FE">
              <w:rPr>
                <w:sz w:val="22"/>
                <w:szCs w:val="22"/>
              </w:rPr>
              <w:t xml:space="preserve"> </w:t>
            </w:r>
            <w:proofErr w:type="spellStart"/>
            <w:r w:rsidRPr="007238FE">
              <w:rPr>
                <w:sz w:val="22"/>
                <w:szCs w:val="22"/>
              </w:rPr>
              <w:t>of</w:t>
            </w:r>
            <w:proofErr w:type="spellEnd"/>
            <w:r w:rsidRPr="007238FE">
              <w:rPr>
                <w:sz w:val="22"/>
                <w:szCs w:val="22"/>
              </w:rPr>
              <w:t xml:space="preserve"> </w:t>
            </w:r>
            <w:proofErr w:type="spellStart"/>
            <w:r w:rsidRPr="007238FE">
              <w:rPr>
                <w:sz w:val="22"/>
                <w:szCs w:val="22"/>
              </w:rPr>
              <w:t>approximations</w:t>
            </w:r>
            <w:proofErr w:type="spellEnd"/>
            <w:r w:rsidRPr="007238FE">
              <w:rPr>
                <w:sz w:val="22"/>
                <w:szCs w:val="22"/>
              </w:rPr>
              <w:t xml:space="preserve">. </w:t>
            </w:r>
            <w:proofErr w:type="spellStart"/>
            <w:r w:rsidRPr="007238FE">
              <w:rPr>
                <w:sz w:val="22"/>
                <w:szCs w:val="22"/>
              </w:rPr>
              <w:t>Checking</w:t>
            </w:r>
            <w:proofErr w:type="spellEnd"/>
            <w:r w:rsidRPr="007238FE">
              <w:rPr>
                <w:sz w:val="22"/>
                <w:szCs w:val="22"/>
              </w:rPr>
              <w:t xml:space="preserve"> </w:t>
            </w:r>
            <w:proofErr w:type="spellStart"/>
            <w:r w:rsidRPr="007238FE">
              <w:rPr>
                <w:sz w:val="22"/>
                <w:szCs w:val="22"/>
              </w:rPr>
              <w:t>the</w:t>
            </w:r>
            <w:proofErr w:type="spellEnd"/>
            <w:r w:rsidRPr="007238FE">
              <w:rPr>
                <w:sz w:val="22"/>
                <w:szCs w:val="22"/>
              </w:rPr>
              <w:t xml:space="preserve"> </w:t>
            </w:r>
            <w:proofErr w:type="spellStart"/>
            <w:r w:rsidRPr="007238FE">
              <w:rPr>
                <w:sz w:val="22"/>
                <w:szCs w:val="22"/>
              </w:rPr>
              <w:t>order</w:t>
            </w:r>
            <w:proofErr w:type="spellEnd"/>
            <w:r w:rsidRPr="007238FE">
              <w:rPr>
                <w:sz w:val="22"/>
                <w:szCs w:val="22"/>
              </w:rPr>
              <w:t xml:space="preserve"> </w:t>
            </w:r>
            <w:proofErr w:type="spellStart"/>
            <w:r w:rsidRPr="007238FE">
              <w:rPr>
                <w:sz w:val="22"/>
                <w:szCs w:val="22"/>
              </w:rPr>
              <w:t>of</w:t>
            </w:r>
            <w:proofErr w:type="spellEnd"/>
            <w:r w:rsidRPr="007238FE">
              <w:rPr>
                <w:sz w:val="22"/>
                <w:szCs w:val="22"/>
              </w:rPr>
              <w:t xml:space="preserve"> </w:t>
            </w:r>
            <w:proofErr w:type="spellStart"/>
            <w:r w:rsidRPr="007238FE">
              <w:rPr>
                <w:sz w:val="22"/>
                <w:szCs w:val="22"/>
              </w:rPr>
              <w:t>approximations</w:t>
            </w:r>
            <w:proofErr w:type="spellEnd"/>
            <w:r w:rsidRPr="007238FE">
              <w:rPr>
                <w:sz w:val="22"/>
                <w:szCs w:val="22"/>
              </w:rPr>
              <w:t xml:space="preserve">. </w:t>
            </w:r>
            <w:proofErr w:type="spellStart"/>
            <w:r w:rsidRPr="007238FE">
              <w:rPr>
                <w:sz w:val="22"/>
                <w:szCs w:val="22"/>
              </w:rPr>
              <w:t>Algorithm</w:t>
            </w:r>
            <w:proofErr w:type="spellEnd"/>
          </w:p>
        </w:tc>
        <w:tc>
          <w:tcPr>
            <w:tcW w:w="1019" w:type="dxa"/>
            <w:tcBorders>
              <w:top w:val="single" w:color="auto" w:sz="4" w:space="0"/>
              <w:left w:val="single" w:color="auto" w:sz="4" w:space="0"/>
              <w:bottom w:val="single" w:color="auto" w:sz="4" w:space="0"/>
              <w:right w:val="single" w:color="auto" w:sz="4" w:space="0"/>
            </w:tcBorders>
            <w:vAlign w:val="center"/>
          </w:tcPr>
          <w:p w:rsidRPr="00C122CB" w:rsidR="001149CC" w:rsidP="001149CC" w:rsidRDefault="001149CC" w14:paraId="03E8C092" w14:textId="77777777">
            <w:pPr>
              <w:jc w:val="center"/>
              <w:rPr>
                <w:sz w:val="24"/>
                <w:szCs w:val="24"/>
                <w:lang w:val="en-US"/>
              </w:rPr>
            </w:pPr>
            <w:r>
              <w:rPr>
                <w:sz w:val="24"/>
                <w:szCs w:val="24"/>
              </w:rPr>
              <w:t>1</w:t>
            </w:r>
            <w:r w:rsidRPr="00C122CB">
              <w:rPr>
                <w:sz w:val="24"/>
                <w:szCs w:val="24"/>
                <w:lang w:val="en-US"/>
              </w:rPr>
              <w:t>0</w:t>
            </w:r>
          </w:p>
        </w:tc>
        <w:tc>
          <w:tcPr>
            <w:tcW w:w="2241" w:type="dxa"/>
            <w:tcBorders>
              <w:top w:val="single" w:color="auto" w:sz="4" w:space="0"/>
              <w:left w:val="single" w:color="auto" w:sz="4" w:space="0"/>
              <w:bottom w:val="single" w:color="auto" w:sz="4" w:space="0"/>
              <w:right w:val="single" w:color="auto" w:sz="4" w:space="0"/>
            </w:tcBorders>
          </w:tcPr>
          <w:p w:rsidR="009F66F2" w:rsidP="009F66F2" w:rsidRDefault="009F66F2" w14:paraId="3B719812" w14:textId="77777777">
            <w:pPr>
              <w:jc w:val="center"/>
              <w:rPr>
                <w:sz w:val="24"/>
                <w:szCs w:val="24"/>
                <w:lang w:val="en-US"/>
              </w:rPr>
            </w:pPr>
            <w:r w:rsidRPr="0092148A">
              <w:rPr>
                <w:sz w:val="24"/>
                <w:szCs w:val="24"/>
                <w:lang w:val="en-US"/>
              </w:rPr>
              <w:t xml:space="preserve">Reading books, </w:t>
            </w:r>
          </w:p>
          <w:p w:rsidRPr="009F66F2" w:rsidR="001149CC" w:rsidP="009F66F2" w:rsidRDefault="009F66F2" w14:paraId="13305D6F" w14:textId="085D22F1">
            <w:pPr>
              <w:jc w:val="center"/>
              <w:rPr>
                <w:sz w:val="24"/>
                <w:szCs w:val="24"/>
                <w:lang w:val="en-US"/>
              </w:rPr>
            </w:pPr>
            <w:r w:rsidRPr="00C122CB">
              <w:rPr>
                <w:sz w:val="24"/>
                <w:szCs w:val="24"/>
                <w:lang w:val="en-US"/>
              </w:rPr>
              <w:t>[</w:t>
            </w:r>
            <w:r>
              <w:rPr>
                <w:sz w:val="24"/>
                <w:szCs w:val="24"/>
                <w:lang w:val="en-US"/>
              </w:rPr>
              <w:t>3-5</w:t>
            </w:r>
            <w:r w:rsidRPr="00C122CB">
              <w:rPr>
                <w:sz w:val="24"/>
                <w:szCs w:val="24"/>
                <w:lang w:val="en-US"/>
              </w:rPr>
              <w:t>]</w:t>
            </w:r>
          </w:p>
        </w:tc>
        <w:tc>
          <w:tcPr>
            <w:tcW w:w="1985" w:type="dxa"/>
            <w:tcBorders>
              <w:top w:val="single" w:color="auto" w:sz="4" w:space="0"/>
              <w:left w:val="single" w:color="auto" w:sz="4" w:space="0"/>
              <w:bottom w:val="single" w:color="auto" w:sz="4" w:space="0"/>
              <w:right w:val="single" w:color="auto" w:sz="4" w:space="0"/>
            </w:tcBorders>
          </w:tcPr>
          <w:p w:rsidRPr="00C122CB" w:rsidR="001149CC" w:rsidP="001149CC" w:rsidRDefault="001149CC" w14:paraId="417D2E3C" w14:textId="0075D4D1">
            <w:pPr>
              <w:jc w:val="center"/>
              <w:rPr>
                <w:sz w:val="24"/>
                <w:szCs w:val="24"/>
                <w:lang w:val="en-US"/>
              </w:rPr>
            </w:pPr>
          </w:p>
        </w:tc>
      </w:tr>
      <w:tr w:rsidRPr="00C122CB" w:rsidR="001149CC" w:rsidTr="00E33778" w14:paraId="7E72F4BF" w14:textId="77777777">
        <w:tc>
          <w:tcPr>
            <w:tcW w:w="630" w:type="dxa"/>
            <w:tcBorders>
              <w:top w:val="single" w:color="auto" w:sz="4" w:space="0"/>
              <w:left w:val="single" w:color="auto" w:sz="4" w:space="0"/>
              <w:bottom w:val="single" w:color="auto" w:sz="4" w:space="0"/>
              <w:right w:val="single" w:color="auto" w:sz="4" w:space="0"/>
            </w:tcBorders>
          </w:tcPr>
          <w:p w:rsidRPr="00C122CB" w:rsidR="001149CC" w:rsidP="001149CC" w:rsidRDefault="001149CC" w14:paraId="596B4A4E" w14:textId="77777777">
            <w:pPr>
              <w:jc w:val="center"/>
              <w:rPr>
                <w:sz w:val="24"/>
                <w:szCs w:val="24"/>
                <w:lang w:val="en-US"/>
              </w:rPr>
            </w:pPr>
            <w:r w:rsidRPr="00C122CB">
              <w:rPr>
                <w:sz w:val="24"/>
                <w:szCs w:val="24"/>
                <w:lang w:val="en-US"/>
              </w:rPr>
              <w:t>2</w:t>
            </w:r>
          </w:p>
        </w:tc>
        <w:tc>
          <w:tcPr>
            <w:tcW w:w="3481" w:type="dxa"/>
            <w:tcBorders>
              <w:top w:val="single" w:color="auto" w:sz="4" w:space="0"/>
              <w:left w:val="single" w:color="auto" w:sz="4" w:space="0"/>
              <w:bottom w:val="single" w:color="auto" w:sz="4" w:space="0"/>
              <w:right w:val="single" w:color="auto" w:sz="4" w:space="0"/>
            </w:tcBorders>
          </w:tcPr>
          <w:p w:rsidRPr="00405AEA" w:rsidR="001149CC" w:rsidP="001149CC" w:rsidRDefault="001149CC" w14:paraId="68AAFFBE" w14:textId="77777777">
            <w:pPr>
              <w:pStyle w:val="ae"/>
              <w:rPr>
                <w:sz w:val="22"/>
                <w:szCs w:val="22"/>
                <w:lang w:val="en-US"/>
              </w:rPr>
            </w:pPr>
            <w:r w:rsidRPr="00405AEA">
              <w:rPr>
                <w:sz w:val="22"/>
                <w:szCs w:val="22"/>
                <w:lang w:val="en-US"/>
              </w:rPr>
              <w:t>Application of first-order linear differential equation. Convergence. Algorithm and program.</w:t>
            </w:r>
          </w:p>
          <w:p w:rsidRPr="00B56FC1" w:rsidR="001149CC" w:rsidP="001149CC" w:rsidRDefault="001149CC" w14:paraId="040E8774" w14:textId="032214E3">
            <w:pPr>
              <w:rPr>
                <w:sz w:val="22"/>
                <w:szCs w:val="22"/>
                <w:lang w:val="en-US"/>
              </w:rPr>
            </w:pPr>
            <w:r w:rsidRPr="00405AEA">
              <w:rPr>
                <w:sz w:val="22"/>
                <w:szCs w:val="22"/>
                <w:lang w:val="en-US"/>
              </w:rPr>
              <w:t xml:space="preserve">Additional condition. Inverse problem. Calculation of proportionality coefficient. </w:t>
            </w:r>
            <w:proofErr w:type="spellStart"/>
            <w:r w:rsidRPr="00405AEA">
              <w:rPr>
                <w:sz w:val="22"/>
                <w:szCs w:val="22"/>
              </w:rPr>
              <w:t>Algorithm</w:t>
            </w:r>
            <w:proofErr w:type="spellEnd"/>
            <w:r w:rsidRPr="00405AEA">
              <w:rPr>
                <w:sz w:val="22"/>
                <w:szCs w:val="22"/>
              </w:rPr>
              <w:t>.</w:t>
            </w:r>
          </w:p>
        </w:tc>
        <w:tc>
          <w:tcPr>
            <w:tcW w:w="1019" w:type="dxa"/>
            <w:tcBorders>
              <w:top w:val="single" w:color="auto" w:sz="4" w:space="0"/>
              <w:left w:val="single" w:color="auto" w:sz="4" w:space="0"/>
              <w:bottom w:val="single" w:color="auto" w:sz="4" w:space="0"/>
              <w:right w:val="single" w:color="auto" w:sz="4" w:space="0"/>
            </w:tcBorders>
            <w:vAlign w:val="center"/>
          </w:tcPr>
          <w:p w:rsidRPr="00C122CB" w:rsidR="001149CC" w:rsidP="001149CC" w:rsidRDefault="001149CC" w14:paraId="3C6F1CF2" w14:textId="77777777">
            <w:pPr>
              <w:jc w:val="center"/>
              <w:rPr>
                <w:sz w:val="24"/>
                <w:szCs w:val="24"/>
                <w:lang w:val="en-US"/>
              </w:rPr>
            </w:pPr>
            <w:r>
              <w:rPr>
                <w:sz w:val="24"/>
                <w:szCs w:val="24"/>
              </w:rPr>
              <w:t>1</w:t>
            </w:r>
            <w:r w:rsidRPr="00C122CB">
              <w:rPr>
                <w:sz w:val="24"/>
                <w:szCs w:val="24"/>
                <w:lang w:val="en-US"/>
              </w:rPr>
              <w:t>0</w:t>
            </w:r>
          </w:p>
        </w:tc>
        <w:tc>
          <w:tcPr>
            <w:tcW w:w="2241" w:type="dxa"/>
            <w:tcBorders>
              <w:top w:val="single" w:color="auto" w:sz="4" w:space="0"/>
              <w:left w:val="single" w:color="auto" w:sz="4" w:space="0"/>
              <w:bottom w:val="single" w:color="auto" w:sz="4" w:space="0"/>
              <w:right w:val="single" w:color="auto" w:sz="4" w:space="0"/>
            </w:tcBorders>
          </w:tcPr>
          <w:p w:rsidR="009F66F2" w:rsidP="009F66F2" w:rsidRDefault="009F66F2" w14:paraId="693A599C" w14:textId="77777777">
            <w:pPr>
              <w:jc w:val="center"/>
              <w:rPr>
                <w:sz w:val="24"/>
                <w:szCs w:val="24"/>
                <w:lang w:val="en-US"/>
              </w:rPr>
            </w:pPr>
            <w:r w:rsidRPr="0092148A">
              <w:rPr>
                <w:sz w:val="24"/>
                <w:szCs w:val="24"/>
                <w:lang w:val="en-US"/>
              </w:rPr>
              <w:t xml:space="preserve">Reading books, </w:t>
            </w:r>
          </w:p>
          <w:p w:rsidRPr="00A26901" w:rsidR="001149CC" w:rsidP="009F66F2" w:rsidRDefault="009F66F2" w14:paraId="0DB64569" w14:textId="7E8CB4E6">
            <w:pPr>
              <w:jc w:val="center"/>
              <w:rPr>
                <w:sz w:val="24"/>
                <w:szCs w:val="24"/>
              </w:rPr>
            </w:pPr>
            <w:r w:rsidRPr="00C122CB">
              <w:rPr>
                <w:sz w:val="24"/>
                <w:szCs w:val="24"/>
                <w:lang w:val="en-US"/>
              </w:rPr>
              <w:t>[</w:t>
            </w:r>
            <w:r>
              <w:rPr>
                <w:sz w:val="24"/>
                <w:szCs w:val="24"/>
                <w:lang w:val="en-US"/>
              </w:rPr>
              <w:t>3-5</w:t>
            </w:r>
            <w:r w:rsidRPr="00C122CB">
              <w:rPr>
                <w:sz w:val="24"/>
                <w:szCs w:val="24"/>
                <w:lang w:val="en-US"/>
              </w:rPr>
              <w:t>]</w:t>
            </w:r>
          </w:p>
        </w:tc>
        <w:tc>
          <w:tcPr>
            <w:tcW w:w="1985" w:type="dxa"/>
            <w:tcBorders>
              <w:top w:val="single" w:color="auto" w:sz="4" w:space="0"/>
              <w:left w:val="single" w:color="auto" w:sz="4" w:space="0"/>
              <w:bottom w:val="single" w:color="auto" w:sz="4" w:space="0"/>
              <w:right w:val="single" w:color="auto" w:sz="4" w:space="0"/>
            </w:tcBorders>
          </w:tcPr>
          <w:p w:rsidRPr="00C122CB" w:rsidR="001149CC" w:rsidP="001149CC" w:rsidRDefault="001149CC" w14:paraId="24918A4A" w14:textId="77777777">
            <w:pPr>
              <w:jc w:val="center"/>
              <w:rPr>
                <w:sz w:val="24"/>
                <w:szCs w:val="24"/>
                <w:lang w:val="en-US"/>
              </w:rPr>
            </w:pPr>
            <w:r w:rsidRPr="00C122CB">
              <w:rPr>
                <w:sz w:val="24"/>
                <w:szCs w:val="24"/>
                <w:lang w:val="en-US"/>
              </w:rPr>
              <w:t>Exercises</w:t>
            </w:r>
          </w:p>
        </w:tc>
      </w:tr>
      <w:tr w:rsidRPr="00B56FC1" w:rsidR="001149CC" w:rsidTr="00E33778" w14:paraId="141EF44E" w14:textId="77777777">
        <w:tc>
          <w:tcPr>
            <w:tcW w:w="630" w:type="dxa"/>
            <w:tcBorders>
              <w:top w:val="single" w:color="auto" w:sz="4" w:space="0"/>
              <w:left w:val="single" w:color="auto" w:sz="4" w:space="0"/>
              <w:bottom w:val="single" w:color="auto" w:sz="4" w:space="0"/>
              <w:right w:val="single" w:color="auto" w:sz="4" w:space="0"/>
            </w:tcBorders>
          </w:tcPr>
          <w:p w:rsidRPr="00B56FC1" w:rsidR="001149CC" w:rsidP="001149CC" w:rsidRDefault="001149CC" w14:paraId="2D54E273" w14:textId="028F0D4A">
            <w:pPr>
              <w:jc w:val="center"/>
              <w:rPr>
                <w:sz w:val="24"/>
                <w:szCs w:val="24"/>
              </w:rPr>
            </w:pPr>
            <w:r>
              <w:rPr>
                <w:sz w:val="24"/>
                <w:szCs w:val="24"/>
              </w:rPr>
              <w:t>3</w:t>
            </w:r>
          </w:p>
        </w:tc>
        <w:tc>
          <w:tcPr>
            <w:tcW w:w="3481" w:type="dxa"/>
            <w:tcBorders>
              <w:top w:val="single" w:color="auto" w:sz="4" w:space="0"/>
              <w:left w:val="single" w:color="auto" w:sz="4" w:space="0"/>
              <w:bottom w:val="single" w:color="auto" w:sz="4" w:space="0"/>
              <w:right w:val="single" w:color="auto" w:sz="4" w:space="0"/>
            </w:tcBorders>
          </w:tcPr>
          <w:p w:rsidRPr="00405AEA" w:rsidR="001149CC" w:rsidP="001149CC" w:rsidRDefault="001149CC" w14:paraId="7F788E74" w14:textId="77777777">
            <w:pPr>
              <w:pStyle w:val="ae"/>
              <w:rPr>
                <w:sz w:val="22"/>
                <w:szCs w:val="22"/>
                <w:lang w:val="en-US"/>
              </w:rPr>
            </w:pPr>
            <w:r w:rsidRPr="00405AEA">
              <w:rPr>
                <w:sz w:val="22"/>
                <w:szCs w:val="22"/>
                <w:lang w:val="en-US"/>
              </w:rPr>
              <w:t xml:space="preserve">Linear DE of the second order </w:t>
            </w:r>
            <m:oMath>
              <m:r>
                <w:rPr>
                  <w:rFonts w:ascii="Cambria Math" w:hAnsi="Cambria Math"/>
                  <w:sz w:val="22"/>
                  <w:szCs w:val="22"/>
                </w:rPr>
                <m:t>a</m:t>
              </m:r>
              <m:sSup>
                <m:sSupPr>
                  <m:ctrlPr>
                    <w:rPr>
                      <w:rFonts w:ascii="Cambria Math" w:hAnsi="Cambria Math"/>
                      <w:i/>
                      <w:sz w:val="22"/>
                      <w:szCs w:val="22"/>
                      <w:lang w:val="en-US"/>
                    </w:rPr>
                  </m:ctrlPr>
                </m:sSupPr>
                <m:e>
                  <m:r>
                    <w:rPr>
                      <w:rFonts w:ascii="Cambria Math" w:hAnsi="Cambria Math"/>
                      <w:sz w:val="22"/>
                      <w:szCs w:val="22"/>
                      <w:lang w:val="en-US"/>
                    </w:rPr>
                    <m:t>y</m:t>
                  </m:r>
                </m:e>
                <m:sup>
                  <m:r>
                    <w:rPr>
                      <w:rFonts w:ascii="Cambria Math" w:hAnsi="Cambria Math"/>
                      <w:sz w:val="22"/>
                      <w:szCs w:val="22"/>
                      <w:lang w:val="en-US"/>
                    </w:rPr>
                    <m:t xml:space="preserve">'' </m:t>
                  </m:r>
                </m:sup>
              </m:sSup>
              <m:r>
                <w:rPr>
                  <w:rFonts w:ascii="Cambria Math" w:hAnsi="Cambria Math"/>
                  <w:sz w:val="22"/>
                  <w:szCs w:val="22"/>
                  <w:lang w:val="en-US"/>
                </w:rPr>
                <m:t>+b</m:t>
              </m:r>
              <m:sSup>
                <m:sSupPr>
                  <m:ctrlPr>
                    <w:rPr>
                      <w:rFonts w:ascii="Cambria Math" w:hAnsi="Cambria Math"/>
                      <w:i/>
                      <w:sz w:val="22"/>
                      <w:szCs w:val="22"/>
                      <w:lang w:val="en-US"/>
                    </w:rPr>
                  </m:ctrlPr>
                </m:sSupPr>
                <m:e>
                  <m:r>
                    <w:rPr>
                      <w:rFonts w:ascii="Cambria Math" w:hAnsi="Cambria Math"/>
                      <w:sz w:val="22"/>
                      <w:szCs w:val="22"/>
                      <w:lang w:val="en-US"/>
                    </w:rPr>
                    <m:t>y</m:t>
                  </m:r>
                </m:e>
                <m:sup>
                  <m:r>
                    <w:rPr>
                      <w:rFonts w:ascii="Cambria Math" w:hAnsi="Cambria Math"/>
                      <w:sz w:val="22"/>
                      <w:szCs w:val="22"/>
                      <w:lang w:val="en-US"/>
                    </w:rPr>
                    <m:t>'</m:t>
                  </m:r>
                </m:sup>
              </m:sSup>
              <m:r>
                <w:rPr>
                  <w:rFonts w:ascii="Cambria Math" w:hAnsi="Cambria Math"/>
                  <w:sz w:val="22"/>
                  <w:szCs w:val="22"/>
                  <w:lang w:val="en-US"/>
                </w:rPr>
                <m:t>+cy=f(t)</m:t>
              </m:r>
            </m:oMath>
            <w:r w:rsidRPr="00405AEA">
              <w:rPr>
                <w:sz w:val="22"/>
                <w:szCs w:val="22"/>
                <w:lang w:val="en-US"/>
              </w:rPr>
              <w:t xml:space="preserve">  Dirichlet boundary value problems </w:t>
            </w:r>
            <m:oMath>
              <m:r>
                <w:rPr>
                  <w:rFonts w:ascii="Cambria Math" w:hAnsi="Cambria Math"/>
                  <w:sz w:val="22"/>
                  <w:szCs w:val="22"/>
                  <w:lang w:val="en-US"/>
                </w:rPr>
                <m:t>y</m:t>
              </m:r>
              <m:d>
                <m:dPr>
                  <m:ctrlPr>
                    <w:rPr>
                      <w:rFonts w:ascii="Cambria Math" w:hAnsi="Cambria Math"/>
                      <w:i/>
                      <w:sz w:val="22"/>
                      <w:szCs w:val="22"/>
                      <w:lang w:val="en-US"/>
                    </w:rPr>
                  </m:ctrlPr>
                </m:dPr>
                <m:e>
                  <m:r>
                    <w:rPr>
                      <w:rFonts w:ascii="Cambria Math" w:hAnsi="Cambria Math"/>
                      <w:sz w:val="22"/>
                      <w:szCs w:val="22"/>
                      <w:lang w:val="en-US"/>
                    </w:rPr>
                    <m:t>0</m:t>
                  </m:r>
                </m:e>
              </m:d>
              <m:r>
                <w:rPr>
                  <w:rFonts w:ascii="Cambria Math" w:hAnsi="Cambria Math"/>
                  <w:sz w:val="22"/>
                  <w:szCs w:val="22"/>
                  <w:lang w:val="en-US"/>
                </w:rPr>
                <m:t>=</m:t>
              </m:r>
              <m:r>
                <w:rPr>
                  <w:rFonts w:ascii="Cambria Math" w:hAnsi="Cambria Math"/>
                  <w:sz w:val="22"/>
                  <w:szCs w:val="22"/>
                </w:rPr>
                <m:t>A</m:t>
              </m:r>
              <m:r>
                <w:rPr>
                  <w:rFonts w:ascii="Cambria Math" w:hAnsi="Cambria Math"/>
                  <w:sz w:val="22"/>
                  <w:szCs w:val="22"/>
                  <w:lang w:val="en-US"/>
                </w:rPr>
                <m:t>, y</m:t>
              </m:r>
              <m:d>
                <m:dPr>
                  <m:ctrlPr>
                    <w:rPr>
                      <w:rFonts w:ascii="Cambria Math" w:hAnsi="Cambria Math"/>
                      <w:i/>
                      <w:sz w:val="22"/>
                      <w:szCs w:val="22"/>
                      <w:lang w:val="en-US"/>
                    </w:rPr>
                  </m:ctrlPr>
                </m:dPr>
                <m:e>
                  <m:r>
                    <w:rPr>
                      <w:rFonts w:ascii="Cambria Math" w:hAnsi="Cambria Math"/>
                      <w:sz w:val="22"/>
                      <w:szCs w:val="22"/>
                      <w:lang w:val="en-US"/>
                    </w:rPr>
                    <m:t>T</m:t>
                  </m:r>
                </m:e>
              </m:d>
              <m:r>
                <w:rPr>
                  <w:rFonts w:ascii="Cambria Math" w:hAnsi="Cambria Math"/>
                  <w:sz w:val="22"/>
                  <w:szCs w:val="22"/>
                  <w:lang w:val="en-US"/>
                </w:rPr>
                <m:t>=B</m:t>
              </m:r>
            </m:oMath>
            <w:r w:rsidRPr="00405AEA">
              <w:rPr>
                <w:sz w:val="22"/>
                <w:szCs w:val="22"/>
                <w:lang w:val="en-US"/>
              </w:rPr>
              <w:t>. Exact solution.</w:t>
            </w:r>
          </w:p>
          <w:p w:rsidRPr="00B56FC1" w:rsidR="001149CC" w:rsidP="001149CC" w:rsidRDefault="001149CC" w14:paraId="2C801864" w14:textId="4EFDE383">
            <w:pPr>
              <w:rPr>
                <w:sz w:val="22"/>
                <w:szCs w:val="22"/>
                <w:lang w:val="en-US"/>
              </w:rPr>
            </w:pPr>
            <w:r w:rsidRPr="00405AEA">
              <w:rPr>
                <w:sz w:val="22"/>
                <w:szCs w:val="22"/>
                <w:lang w:val="en-US"/>
              </w:rPr>
              <w:t>Approximate solution. Inverse problem. f(t)-polynomial multiplied exponential function.</w:t>
            </w:r>
          </w:p>
        </w:tc>
        <w:tc>
          <w:tcPr>
            <w:tcW w:w="1019" w:type="dxa"/>
            <w:tcBorders>
              <w:top w:val="single" w:color="auto" w:sz="4" w:space="0"/>
              <w:left w:val="single" w:color="auto" w:sz="4" w:space="0"/>
              <w:bottom w:val="single" w:color="auto" w:sz="4" w:space="0"/>
              <w:right w:val="single" w:color="auto" w:sz="4" w:space="0"/>
            </w:tcBorders>
            <w:vAlign w:val="center"/>
          </w:tcPr>
          <w:p w:rsidRPr="00B56FC1" w:rsidR="001149CC" w:rsidP="001149CC" w:rsidRDefault="001149CC" w14:paraId="49347A29" w14:textId="21381608">
            <w:pPr>
              <w:jc w:val="center"/>
              <w:rPr>
                <w:sz w:val="24"/>
                <w:szCs w:val="24"/>
                <w:lang w:val="en-US"/>
              </w:rPr>
            </w:pPr>
            <w:r>
              <w:rPr>
                <w:sz w:val="24"/>
                <w:szCs w:val="24"/>
              </w:rPr>
              <w:t>1</w:t>
            </w:r>
            <w:r w:rsidRPr="00C122CB">
              <w:rPr>
                <w:sz w:val="24"/>
                <w:szCs w:val="24"/>
                <w:lang w:val="en-US"/>
              </w:rPr>
              <w:t>0</w:t>
            </w:r>
          </w:p>
        </w:tc>
        <w:tc>
          <w:tcPr>
            <w:tcW w:w="2241" w:type="dxa"/>
            <w:tcBorders>
              <w:top w:val="single" w:color="auto" w:sz="4" w:space="0"/>
              <w:left w:val="single" w:color="auto" w:sz="4" w:space="0"/>
              <w:bottom w:val="single" w:color="auto" w:sz="4" w:space="0"/>
              <w:right w:val="single" w:color="auto" w:sz="4" w:space="0"/>
            </w:tcBorders>
          </w:tcPr>
          <w:p w:rsidR="009F66F2" w:rsidP="009F66F2" w:rsidRDefault="009F66F2" w14:paraId="0D225940" w14:textId="77777777">
            <w:pPr>
              <w:jc w:val="center"/>
              <w:rPr>
                <w:sz w:val="24"/>
                <w:szCs w:val="24"/>
                <w:lang w:val="en-US"/>
              </w:rPr>
            </w:pPr>
            <w:r w:rsidRPr="0092148A">
              <w:rPr>
                <w:sz w:val="24"/>
                <w:szCs w:val="24"/>
                <w:lang w:val="en-US"/>
              </w:rPr>
              <w:t xml:space="preserve">Reading books, </w:t>
            </w:r>
          </w:p>
          <w:p w:rsidRPr="00C122CB" w:rsidR="001149CC" w:rsidP="009F66F2" w:rsidRDefault="009F66F2" w14:paraId="7D3F5BD2" w14:textId="79C69648">
            <w:pPr>
              <w:jc w:val="center"/>
              <w:rPr>
                <w:sz w:val="24"/>
                <w:szCs w:val="24"/>
                <w:lang w:val="en-US"/>
              </w:rPr>
            </w:pPr>
            <w:r w:rsidRPr="00C122CB">
              <w:rPr>
                <w:sz w:val="24"/>
                <w:szCs w:val="24"/>
                <w:lang w:val="en-US"/>
              </w:rPr>
              <w:t>[</w:t>
            </w:r>
            <w:r>
              <w:rPr>
                <w:sz w:val="24"/>
                <w:szCs w:val="24"/>
                <w:lang w:val="en-US"/>
              </w:rPr>
              <w:t>3-5</w:t>
            </w:r>
            <w:r w:rsidRPr="00C122CB">
              <w:rPr>
                <w:sz w:val="24"/>
                <w:szCs w:val="24"/>
                <w:lang w:val="en-US"/>
              </w:rPr>
              <w:t>]</w:t>
            </w:r>
          </w:p>
        </w:tc>
        <w:tc>
          <w:tcPr>
            <w:tcW w:w="1985" w:type="dxa"/>
            <w:tcBorders>
              <w:top w:val="single" w:color="auto" w:sz="4" w:space="0"/>
              <w:left w:val="single" w:color="auto" w:sz="4" w:space="0"/>
              <w:bottom w:val="single" w:color="auto" w:sz="4" w:space="0"/>
              <w:right w:val="single" w:color="auto" w:sz="4" w:space="0"/>
            </w:tcBorders>
          </w:tcPr>
          <w:p w:rsidRPr="00C122CB" w:rsidR="001149CC" w:rsidP="001149CC" w:rsidRDefault="001149CC" w14:paraId="02B27AD5" w14:textId="05AF2AD3">
            <w:pPr>
              <w:jc w:val="center"/>
              <w:rPr>
                <w:sz w:val="24"/>
                <w:szCs w:val="24"/>
                <w:lang w:val="en-US"/>
              </w:rPr>
            </w:pPr>
          </w:p>
        </w:tc>
      </w:tr>
      <w:tr w:rsidRPr="00B56FC1" w:rsidR="001149CC" w:rsidTr="00E33778" w14:paraId="74D2DE7A" w14:textId="77777777">
        <w:tc>
          <w:tcPr>
            <w:tcW w:w="630" w:type="dxa"/>
            <w:tcBorders>
              <w:top w:val="single" w:color="auto" w:sz="4" w:space="0"/>
              <w:left w:val="single" w:color="auto" w:sz="4" w:space="0"/>
              <w:bottom w:val="single" w:color="auto" w:sz="4" w:space="0"/>
              <w:right w:val="single" w:color="auto" w:sz="4" w:space="0"/>
            </w:tcBorders>
          </w:tcPr>
          <w:p w:rsidR="001149CC" w:rsidP="001149CC" w:rsidRDefault="001149CC" w14:paraId="1A7446EF" w14:textId="58ADD785">
            <w:pPr>
              <w:jc w:val="center"/>
              <w:rPr>
                <w:sz w:val="24"/>
                <w:szCs w:val="24"/>
              </w:rPr>
            </w:pPr>
            <w:r>
              <w:rPr>
                <w:sz w:val="24"/>
                <w:szCs w:val="24"/>
              </w:rPr>
              <w:t>4</w:t>
            </w:r>
          </w:p>
        </w:tc>
        <w:tc>
          <w:tcPr>
            <w:tcW w:w="3481" w:type="dxa"/>
            <w:tcBorders>
              <w:top w:val="single" w:color="auto" w:sz="4" w:space="0"/>
              <w:left w:val="single" w:color="auto" w:sz="4" w:space="0"/>
              <w:bottom w:val="single" w:color="auto" w:sz="4" w:space="0"/>
              <w:right w:val="single" w:color="auto" w:sz="4" w:space="0"/>
            </w:tcBorders>
          </w:tcPr>
          <w:p w:rsidRPr="00405AEA" w:rsidR="001149CC" w:rsidP="001149CC" w:rsidRDefault="001149CC" w14:paraId="1CC9643D" w14:textId="77777777">
            <w:pPr>
              <w:pStyle w:val="ae"/>
              <w:rPr>
                <w:lang w:val="en-US"/>
              </w:rPr>
            </w:pPr>
            <w:r w:rsidRPr="00405AEA">
              <w:rPr>
                <w:lang w:val="en-US"/>
              </w:rPr>
              <w:t xml:space="preserve">Linear differential equations of the second order </w:t>
            </w:r>
            <m:oMath>
              <m:r>
                <w:rPr>
                  <w:rFonts w:ascii="Cambria Math" w:hAnsi="Cambria Math"/>
                  <w:sz w:val="22"/>
                  <w:szCs w:val="22"/>
                </w:rPr>
                <m:t>a</m:t>
              </m:r>
              <m:sSup>
                <m:sSupPr>
                  <m:ctrlPr>
                    <w:rPr>
                      <w:rFonts w:ascii="Cambria Math" w:hAnsi="Cambria Math"/>
                      <w:i/>
                      <w:sz w:val="22"/>
                      <w:szCs w:val="22"/>
                      <w:lang w:val="en-US"/>
                    </w:rPr>
                  </m:ctrlPr>
                </m:sSupPr>
                <m:e>
                  <m:r>
                    <w:rPr>
                      <w:rFonts w:ascii="Cambria Math" w:hAnsi="Cambria Math"/>
                      <w:sz w:val="22"/>
                      <w:szCs w:val="22"/>
                      <w:lang w:val="en-US"/>
                    </w:rPr>
                    <m:t>y</m:t>
                  </m:r>
                </m:e>
                <m:sup>
                  <m:r>
                    <w:rPr>
                      <w:rFonts w:ascii="Cambria Math" w:hAnsi="Cambria Math"/>
                      <w:sz w:val="22"/>
                      <w:szCs w:val="22"/>
                      <w:lang w:val="en-US"/>
                    </w:rPr>
                    <m:t xml:space="preserve">'' </m:t>
                  </m:r>
                </m:sup>
              </m:sSup>
              <m:r>
                <w:rPr>
                  <w:rFonts w:ascii="Cambria Math" w:hAnsi="Cambria Math"/>
                  <w:sz w:val="22"/>
                  <w:szCs w:val="22"/>
                  <w:lang w:val="en-US"/>
                </w:rPr>
                <m:t>+b</m:t>
              </m:r>
              <m:sSup>
                <m:sSupPr>
                  <m:ctrlPr>
                    <w:rPr>
                      <w:rFonts w:ascii="Cambria Math" w:hAnsi="Cambria Math"/>
                      <w:i/>
                      <w:sz w:val="22"/>
                      <w:szCs w:val="22"/>
                      <w:lang w:val="en-US"/>
                    </w:rPr>
                  </m:ctrlPr>
                </m:sSupPr>
                <m:e>
                  <m:r>
                    <w:rPr>
                      <w:rFonts w:ascii="Cambria Math" w:hAnsi="Cambria Math"/>
                      <w:sz w:val="22"/>
                      <w:szCs w:val="22"/>
                      <w:lang w:val="en-US"/>
                    </w:rPr>
                    <m:t>y</m:t>
                  </m:r>
                </m:e>
                <m:sup>
                  <m:r>
                    <w:rPr>
                      <w:rFonts w:ascii="Cambria Math" w:hAnsi="Cambria Math"/>
                      <w:sz w:val="22"/>
                      <w:szCs w:val="22"/>
                      <w:lang w:val="en-US"/>
                    </w:rPr>
                    <m:t>'</m:t>
                  </m:r>
                </m:sup>
              </m:sSup>
              <m:r>
                <w:rPr>
                  <w:rFonts w:ascii="Cambria Math" w:hAnsi="Cambria Math"/>
                  <w:sz w:val="22"/>
                  <w:szCs w:val="22"/>
                  <w:lang w:val="en-US"/>
                </w:rPr>
                <m:t>+cy=f(t)</m:t>
              </m:r>
            </m:oMath>
            <w:r w:rsidRPr="00405AEA">
              <w:rPr>
                <w:sz w:val="22"/>
                <w:szCs w:val="22"/>
                <w:lang w:val="en-US"/>
              </w:rPr>
              <w:t xml:space="preserve"> </w:t>
            </w:r>
            <w:r w:rsidRPr="00405AEA">
              <w:rPr>
                <w:lang w:val="en-US"/>
              </w:rPr>
              <w:t xml:space="preserve">Neumann boundary value problems </w:t>
            </w:r>
            <m:oMath>
              <m:sSup>
                <m:sSupPr>
                  <m:ctrlPr>
                    <w:rPr>
                      <w:rFonts w:ascii="Cambria Math" w:hAnsi="Cambria Math"/>
                      <w:i/>
                      <w:sz w:val="22"/>
                      <w:szCs w:val="22"/>
                    </w:rPr>
                  </m:ctrlPr>
                </m:sSupPr>
                <m:e>
                  <m:r>
                    <w:rPr>
                      <w:rFonts w:ascii="Cambria Math" w:hAnsi="Cambria Math"/>
                      <w:sz w:val="22"/>
                      <w:szCs w:val="22"/>
                    </w:rPr>
                    <m:t>y</m:t>
                  </m:r>
                </m:e>
                <m:sup>
                  <m:r>
                    <w:rPr>
                      <w:rFonts w:ascii="Cambria Math" w:hAnsi="Cambria Math"/>
                      <w:sz w:val="22"/>
                      <w:szCs w:val="22"/>
                      <w:lang w:val="en-US"/>
                    </w:rPr>
                    <m:t>'</m:t>
                  </m:r>
                </m:sup>
              </m:sSup>
              <m:d>
                <m:dPr>
                  <m:ctrlPr>
                    <w:rPr>
                      <w:rFonts w:ascii="Cambria Math" w:hAnsi="Cambria Math"/>
                      <w:i/>
                      <w:sz w:val="22"/>
                      <w:szCs w:val="22"/>
                      <w:lang w:val="en-US"/>
                    </w:rPr>
                  </m:ctrlPr>
                </m:dPr>
                <m:e>
                  <m:r>
                    <w:rPr>
                      <w:rFonts w:ascii="Cambria Math" w:hAnsi="Cambria Math"/>
                      <w:sz w:val="22"/>
                      <w:szCs w:val="22"/>
                      <w:lang w:val="en-US"/>
                    </w:rPr>
                    <m:t>0</m:t>
                  </m:r>
                </m:e>
              </m:d>
              <m:r>
                <w:rPr>
                  <w:rFonts w:ascii="Cambria Math" w:hAnsi="Cambria Math"/>
                  <w:sz w:val="22"/>
                  <w:szCs w:val="22"/>
                  <w:lang w:val="en-US"/>
                </w:rPr>
                <m:t>=</m:t>
              </m:r>
              <m:r>
                <w:rPr>
                  <w:rFonts w:ascii="Cambria Math" w:hAnsi="Cambria Math"/>
                  <w:sz w:val="22"/>
                  <w:szCs w:val="22"/>
                </w:rPr>
                <m:t>A</m:t>
              </m:r>
              <m:r>
                <w:rPr>
                  <w:rFonts w:ascii="Cambria Math" w:hAnsi="Cambria Math"/>
                  <w:sz w:val="22"/>
                  <w:szCs w:val="22"/>
                  <w:lang w:val="en-US"/>
                </w:rPr>
                <m:t xml:space="preserve">, </m:t>
              </m:r>
              <m:sSup>
                <m:sSupPr>
                  <m:ctrlPr>
                    <w:rPr>
                      <w:rFonts w:ascii="Cambria Math" w:hAnsi="Cambria Math"/>
                      <w:i/>
                      <w:sz w:val="22"/>
                      <w:szCs w:val="22"/>
                    </w:rPr>
                  </m:ctrlPr>
                </m:sSupPr>
                <m:e>
                  <m:r>
                    <w:rPr>
                      <w:rFonts w:ascii="Cambria Math" w:hAnsi="Cambria Math"/>
                      <w:sz w:val="22"/>
                      <w:szCs w:val="22"/>
                    </w:rPr>
                    <m:t>y</m:t>
                  </m:r>
                </m:e>
                <m:sup>
                  <m:r>
                    <w:rPr>
                      <w:rFonts w:ascii="Cambria Math" w:hAnsi="Cambria Math"/>
                      <w:sz w:val="22"/>
                      <w:szCs w:val="22"/>
                      <w:lang w:val="en-US"/>
                    </w:rPr>
                    <m:t>'</m:t>
                  </m:r>
                </m:sup>
              </m:sSup>
              <m:d>
                <m:dPr>
                  <m:ctrlPr>
                    <w:rPr>
                      <w:rFonts w:ascii="Cambria Math" w:hAnsi="Cambria Math"/>
                      <w:i/>
                      <w:sz w:val="22"/>
                      <w:szCs w:val="22"/>
                      <w:lang w:val="en-US"/>
                    </w:rPr>
                  </m:ctrlPr>
                </m:dPr>
                <m:e>
                  <m:r>
                    <w:rPr>
                      <w:rFonts w:ascii="Cambria Math" w:hAnsi="Cambria Math"/>
                      <w:sz w:val="22"/>
                      <w:szCs w:val="22"/>
                      <w:lang w:val="en-US"/>
                    </w:rPr>
                    <m:t>T</m:t>
                  </m:r>
                </m:e>
              </m:d>
              <m:r>
                <w:rPr>
                  <w:rFonts w:ascii="Cambria Math" w:hAnsi="Cambria Math"/>
                  <w:sz w:val="22"/>
                  <w:szCs w:val="22"/>
                  <w:lang w:val="en-US"/>
                </w:rPr>
                <m:t>=B</m:t>
              </m:r>
            </m:oMath>
            <w:r w:rsidRPr="00405AEA">
              <w:rPr>
                <w:sz w:val="22"/>
                <w:szCs w:val="22"/>
                <w:lang w:val="en-US"/>
              </w:rPr>
              <w:t xml:space="preserve">. </w:t>
            </w:r>
            <w:r w:rsidRPr="00405AEA">
              <w:rPr>
                <w:lang w:val="en-US"/>
              </w:rPr>
              <w:t xml:space="preserve"> Exact solution.</w:t>
            </w:r>
          </w:p>
          <w:p w:rsidRPr="00B56FC1" w:rsidR="001149CC" w:rsidP="001149CC" w:rsidRDefault="001149CC" w14:paraId="79D202EE" w14:textId="751726D6">
            <w:pPr>
              <w:rPr>
                <w:sz w:val="22"/>
                <w:szCs w:val="22"/>
                <w:lang w:val="en-US"/>
              </w:rPr>
            </w:pPr>
            <w:r w:rsidRPr="00405AEA">
              <w:rPr>
                <w:lang w:val="en-US"/>
              </w:rPr>
              <w:t>Approximate solution. Inverse problem. f(t)-polynomial multiplied exponential function.</w:t>
            </w:r>
          </w:p>
        </w:tc>
        <w:tc>
          <w:tcPr>
            <w:tcW w:w="1019" w:type="dxa"/>
            <w:tcBorders>
              <w:top w:val="single" w:color="auto" w:sz="4" w:space="0"/>
              <w:left w:val="single" w:color="auto" w:sz="4" w:space="0"/>
              <w:bottom w:val="single" w:color="auto" w:sz="4" w:space="0"/>
              <w:right w:val="single" w:color="auto" w:sz="4" w:space="0"/>
            </w:tcBorders>
            <w:vAlign w:val="center"/>
          </w:tcPr>
          <w:p w:rsidRPr="00B56FC1" w:rsidR="001149CC" w:rsidP="001149CC" w:rsidRDefault="001149CC" w14:paraId="08C768F0" w14:textId="46EAE7A5">
            <w:pPr>
              <w:jc w:val="center"/>
              <w:rPr>
                <w:sz w:val="24"/>
                <w:szCs w:val="24"/>
                <w:lang w:val="en-US"/>
              </w:rPr>
            </w:pPr>
            <w:r>
              <w:rPr>
                <w:sz w:val="24"/>
                <w:szCs w:val="24"/>
              </w:rPr>
              <w:t>1</w:t>
            </w:r>
            <w:r w:rsidRPr="00C122CB">
              <w:rPr>
                <w:sz w:val="24"/>
                <w:szCs w:val="24"/>
                <w:lang w:val="en-US"/>
              </w:rPr>
              <w:t>0</w:t>
            </w:r>
          </w:p>
        </w:tc>
        <w:tc>
          <w:tcPr>
            <w:tcW w:w="2241" w:type="dxa"/>
            <w:tcBorders>
              <w:top w:val="single" w:color="auto" w:sz="4" w:space="0"/>
              <w:left w:val="single" w:color="auto" w:sz="4" w:space="0"/>
              <w:bottom w:val="single" w:color="auto" w:sz="4" w:space="0"/>
              <w:right w:val="single" w:color="auto" w:sz="4" w:space="0"/>
            </w:tcBorders>
          </w:tcPr>
          <w:p w:rsidR="009F66F2" w:rsidP="009F66F2" w:rsidRDefault="009F66F2" w14:paraId="1DD229B1" w14:textId="77777777">
            <w:pPr>
              <w:jc w:val="center"/>
              <w:rPr>
                <w:sz w:val="24"/>
                <w:szCs w:val="24"/>
                <w:lang w:val="en-US"/>
              </w:rPr>
            </w:pPr>
            <w:r w:rsidRPr="0092148A">
              <w:rPr>
                <w:sz w:val="24"/>
                <w:szCs w:val="24"/>
                <w:lang w:val="en-US"/>
              </w:rPr>
              <w:t xml:space="preserve">Reading books, </w:t>
            </w:r>
          </w:p>
          <w:p w:rsidRPr="00C122CB" w:rsidR="001149CC" w:rsidP="009F66F2" w:rsidRDefault="009F66F2" w14:paraId="6511780E" w14:textId="229630B0">
            <w:pPr>
              <w:jc w:val="center"/>
              <w:rPr>
                <w:sz w:val="24"/>
                <w:szCs w:val="24"/>
                <w:lang w:val="en-US"/>
              </w:rPr>
            </w:pPr>
            <w:r w:rsidRPr="00C122CB">
              <w:rPr>
                <w:sz w:val="24"/>
                <w:szCs w:val="24"/>
                <w:lang w:val="en-US"/>
              </w:rPr>
              <w:t>[</w:t>
            </w:r>
            <w:r>
              <w:rPr>
                <w:sz w:val="24"/>
                <w:szCs w:val="24"/>
                <w:lang w:val="en-US"/>
              </w:rPr>
              <w:t>3-5</w:t>
            </w:r>
            <w:r w:rsidRPr="00C122CB">
              <w:rPr>
                <w:sz w:val="24"/>
                <w:szCs w:val="24"/>
                <w:lang w:val="en-US"/>
              </w:rPr>
              <w:t>]</w:t>
            </w:r>
          </w:p>
        </w:tc>
        <w:tc>
          <w:tcPr>
            <w:tcW w:w="1985" w:type="dxa"/>
            <w:tcBorders>
              <w:top w:val="single" w:color="auto" w:sz="4" w:space="0"/>
              <w:left w:val="single" w:color="auto" w:sz="4" w:space="0"/>
              <w:bottom w:val="single" w:color="auto" w:sz="4" w:space="0"/>
              <w:right w:val="single" w:color="auto" w:sz="4" w:space="0"/>
            </w:tcBorders>
          </w:tcPr>
          <w:p w:rsidRPr="00C122CB" w:rsidR="001149CC" w:rsidP="001149CC" w:rsidRDefault="001149CC" w14:paraId="6A37AC1E" w14:textId="7D13ED8D">
            <w:pPr>
              <w:jc w:val="center"/>
              <w:rPr>
                <w:sz w:val="24"/>
                <w:szCs w:val="24"/>
                <w:lang w:val="en-US"/>
              </w:rPr>
            </w:pPr>
            <w:r w:rsidRPr="00C122CB">
              <w:rPr>
                <w:sz w:val="24"/>
                <w:szCs w:val="24"/>
                <w:lang w:val="en-US"/>
              </w:rPr>
              <w:t>Exercises</w:t>
            </w:r>
          </w:p>
        </w:tc>
      </w:tr>
      <w:tr w:rsidRPr="001149CC" w:rsidR="001149CC" w:rsidTr="00E33778" w14:paraId="4EFD0587" w14:textId="77777777">
        <w:tc>
          <w:tcPr>
            <w:tcW w:w="630" w:type="dxa"/>
            <w:tcBorders>
              <w:top w:val="single" w:color="auto" w:sz="4" w:space="0"/>
              <w:left w:val="single" w:color="auto" w:sz="4" w:space="0"/>
              <w:bottom w:val="single" w:color="auto" w:sz="4" w:space="0"/>
              <w:right w:val="single" w:color="auto" w:sz="4" w:space="0"/>
            </w:tcBorders>
          </w:tcPr>
          <w:p w:rsidR="001149CC" w:rsidP="001149CC" w:rsidRDefault="001149CC" w14:paraId="5A639481" w14:textId="5BC9DD7D">
            <w:pPr>
              <w:jc w:val="center"/>
              <w:rPr>
                <w:sz w:val="24"/>
                <w:szCs w:val="24"/>
              </w:rPr>
            </w:pPr>
            <w:r>
              <w:rPr>
                <w:sz w:val="24"/>
                <w:szCs w:val="24"/>
              </w:rPr>
              <w:t>5</w:t>
            </w:r>
          </w:p>
        </w:tc>
        <w:tc>
          <w:tcPr>
            <w:tcW w:w="3481" w:type="dxa"/>
            <w:tcBorders>
              <w:top w:val="single" w:color="auto" w:sz="4" w:space="0"/>
              <w:left w:val="single" w:color="auto" w:sz="4" w:space="0"/>
              <w:bottom w:val="single" w:color="auto" w:sz="4" w:space="0"/>
              <w:right w:val="single" w:color="auto" w:sz="4" w:space="0"/>
            </w:tcBorders>
          </w:tcPr>
          <w:p w:rsidRPr="007704B3" w:rsidR="001149CC" w:rsidP="001149CC" w:rsidRDefault="001149CC" w14:paraId="1439E62B" w14:textId="77777777">
            <w:pPr>
              <w:pStyle w:val="ae"/>
              <w:rPr>
                <w:lang w:val="en-US"/>
              </w:rPr>
            </w:pPr>
            <w:r w:rsidRPr="00405AEA">
              <w:rPr>
                <w:lang w:val="en-US"/>
              </w:rPr>
              <w:t xml:space="preserve">Linear differential equations of the second order </w:t>
            </w:r>
            <m:oMath>
              <m:r>
                <w:rPr>
                  <w:rFonts w:ascii="Cambria Math" w:hAnsi="Cambria Math"/>
                  <w:sz w:val="22"/>
                  <w:szCs w:val="22"/>
                </w:rPr>
                <m:t>a</m:t>
              </m:r>
              <m:sSup>
                <m:sSupPr>
                  <m:ctrlPr>
                    <w:rPr>
                      <w:rFonts w:ascii="Cambria Math" w:hAnsi="Cambria Math"/>
                      <w:i/>
                      <w:sz w:val="22"/>
                      <w:szCs w:val="22"/>
                      <w:lang w:val="en-US"/>
                    </w:rPr>
                  </m:ctrlPr>
                </m:sSupPr>
                <m:e>
                  <m:r>
                    <w:rPr>
                      <w:rFonts w:ascii="Cambria Math" w:hAnsi="Cambria Math"/>
                      <w:sz w:val="22"/>
                      <w:szCs w:val="22"/>
                      <w:lang w:val="en-US"/>
                    </w:rPr>
                    <m:t>y</m:t>
                  </m:r>
                </m:e>
                <m:sup>
                  <m:r>
                    <w:rPr>
                      <w:rFonts w:ascii="Cambria Math" w:hAnsi="Cambria Math"/>
                      <w:sz w:val="22"/>
                      <w:szCs w:val="22"/>
                      <w:lang w:val="en-US"/>
                    </w:rPr>
                    <m:t xml:space="preserve">'' </m:t>
                  </m:r>
                </m:sup>
              </m:sSup>
              <m:r>
                <w:rPr>
                  <w:rFonts w:ascii="Cambria Math" w:hAnsi="Cambria Math"/>
                  <w:sz w:val="22"/>
                  <w:szCs w:val="22"/>
                  <w:lang w:val="en-US"/>
                </w:rPr>
                <m:t>+b</m:t>
              </m:r>
              <m:sSup>
                <m:sSupPr>
                  <m:ctrlPr>
                    <w:rPr>
                      <w:rFonts w:ascii="Cambria Math" w:hAnsi="Cambria Math"/>
                      <w:i/>
                      <w:sz w:val="22"/>
                      <w:szCs w:val="22"/>
                      <w:lang w:val="en-US"/>
                    </w:rPr>
                  </m:ctrlPr>
                </m:sSupPr>
                <m:e>
                  <m:r>
                    <w:rPr>
                      <w:rFonts w:ascii="Cambria Math" w:hAnsi="Cambria Math"/>
                      <w:sz w:val="22"/>
                      <w:szCs w:val="22"/>
                      <w:lang w:val="en-US"/>
                    </w:rPr>
                    <m:t>y</m:t>
                  </m:r>
                </m:e>
                <m:sup>
                  <m:r>
                    <w:rPr>
                      <w:rFonts w:ascii="Cambria Math" w:hAnsi="Cambria Math"/>
                      <w:sz w:val="22"/>
                      <w:szCs w:val="22"/>
                      <w:lang w:val="en-US"/>
                    </w:rPr>
                    <m:t>'</m:t>
                  </m:r>
                </m:sup>
              </m:sSup>
              <m:r>
                <w:rPr>
                  <w:rFonts w:ascii="Cambria Math" w:hAnsi="Cambria Math"/>
                  <w:sz w:val="22"/>
                  <w:szCs w:val="22"/>
                  <w:lang w:val="en-US"/>
                </w:rPr>
                <m:t>+cy=f(t)</m:t>
              </m:r>
            </m:oMath>
            <w:r w:rsidRPr="00405AEA">
              <w:rPr>
                <w:sz w:val="22"/>
                <w:szCs w:val="22"/>
                <w:lang w:val="en-US"/>
              </w:rPr>
              <w:t xml:space="preserve"> </w:t>
            </w:r>
            <w:r w:rsidRPr="00405AEA">
              <w:rPr>
                <w:lang w:val="en-US"/>
              </w:rPr>
              <w:t xml:space="preserve">Robin boundary value problems </w:t>
            </w:r>
            <m:oMath>
              <m:sSup>
                <m:sSupPr>
                  <m:ctrlPr>
                    <w:rPr>
                      <w:rFonts w:ascii="Cambria Math" w:hAnsi="Cambria Math"/>
                      <w:i/>
                      <w:sz w:val="22"/>
                      <w:szCs w:val="22"/>
                    </w:rPr>
                  </m:ctrlPr>
                </m:sSupPr>
                <m:e>
                  <m:r>
                    <w:rPr>
                      <w:rFonts w:ascii="Cambria Math" w:hAnsi="Cambria Math"/>
                      <w:sz w:val="22"/>
                      <w:szCs w:val="22"/>
                    </w:rPr>
                    <m:t>y</m:t>
                  </m:r>
                </m:e>
                <m:sup>
                  <m:r>
                    <w:rPr>
                      <w:rFonts w:ascii="Cambria Math" w:hAnsi="Cambria Math"/>
                      <w:sz w:val="22"/>
                      <w:szCs w:val="22"/>
                      <w:lang w:val="en-US"/>
                    </w:rPr>
                    <m:t>'</m:t>
                  </m:r>
                </m:sup>
              </m:sSup>
              <m:d>
                <m:dPr>
                  <m:ctrlPr>
                    <w:rPr>
                      <w:rFonts w:ascii="Cambria Math" w:hAnsi="Cambria Math"/>
                      <w:i/>
                      <w:sz w:val="22"/>
                      <w:szCs w:val="22"/>
                      <w:lang w:val="en-US"/>
                    </w:rPr>
                  </m:ctrlPr>
                </m:dPr>
                <m:e>
                  <m:r>
                    <w:rPr>
                      <w:rFonts w:ascii="Cambria Math" w:hAnsi="Cambria Math"/>
                      <w:sz w:val="22"/>
                      <w:szCs w:val="22"/>
                      <w:lang w:val="en-US"/>
                    </w:rPr>
                    <m:t>0</m:t>
                  </m:r>
                </m:e>
              </m:d>
              <m:r>
                <w:rPr>
                  <w:rFonts w:ascii="Cambria Math" w:hAnsi="Cambria Math"/>
                  <w:sz w:val="22"/>
                  <w:szCs w:val="22"/>
                  <w:lang w:val="en-US"/>
                </w:rPr>
                <m:t>-ky</m:t>
              </m:r>
              <m:d>
                <m:dPr>
                  <m:ctrlPr>
                    <w:rPr>
                      <w:rFonts w:ascii="Cambria Math" w:hAnsi="Cambria Math"/>
                      <w:i/>
                      <w:sz w:val="22"/>
                      <w:szCs w:val="22"/>
                      <w:lang w:val="en-US"/>
                    </w:rPr>
                  </m:ctrlPr>
                </m:dPr>
                <m:e>
                  <m:r>
                    <w:rPr>
                      <w:rFonts w:ascii="Cambria Math" w:hAnsi="Cambria Math"/>
                      <w:sz w:val="22"/>
                      <w:szCs w:val="22"/>
                      <w:lang w:val="en-US"/>
                    </w:rPr>
                    <m:t>0</m:t>
                  </m:r>
                </m:e>
              </m:d>
              <m:r>
                <w:rPr>
                  <w:rFonts w:ascii="Cambria Math" w:hAnsi="Cambria Math"/>
                  <w:sz w:val="22"/>
                  <w:szCs w:val="22"/>
                  <w:lang w:val="en-US"/>
                </w:rPr>
                <m:t>=</m:t>
              </m:r>
              <m:r>
                <w:rPr>
                  <w:rFonts w:ascii="Cambria Math" w:hAnsi="Cambria Math"/>
                  <w:sz w:val="22"/>
                  <w:szCs w:val="22"/>
                </w:rPr>
                <m:t>A</m:t>
              </m:r>
              <m:r>
                <w:rPr>
                  <w:rFonts w:ascii="Cambria Math" w:hAnsi="Cambria Math"/>
                  <w:sz w:val="22"/>
                  <w:szCs w:val="22"/>
                  <w:lang w:val="en-US"/>
                </w:rPr>
                <m:t xml:space="preserve">, </m:t>
              </m:r>
              <m:sSup>
                <m:sSupPr>
                  <m:ctrlPr>
                    <w:rPr>
                      <w:rFonts w:ascii="Cambria Math" w:hAnsi="Cambria Math"/>
                      <w:i/>
                      <w:sz w:val="22"/>
                      <w:szCs w:val="22"/>
                    </w:rPr>
                  </m:ctrlPr>
                </m:sSupPr>
                <m:e>
                  <m:r>
                    <w:rPr>
                      <w:rFonts w:ascii="Cambria Math" w:hAnsi="Cambria Math"/>
                      <w:sz w:val="22"/>
                      <w:szCs w:val="22"/>
                    </w:rPr>
                    <m:t>y</m:t>
                  </m:r>
                </m:e>
                <m:sup>
                  <m:r>
                    <w:rPr>
                      <w:rFonts w:ascii="Cambria Math" w:hAnsi="Cambria Math"/>
                      <w:sz w:val="22"/>
                      <w:szCs w:val="22"/>
                      <w:lang w:val="en-US"/>
                    </w:rPr>
                    <m:t>'</m:t>
                  </m:r>
                </m:sup>
              </m:sSup>
              <m:d>
                <m:dPr>
                  <m:ctrlPr>
                    <w:rPr>
                      <w:rFonts w:ascii="Cambria Math" w:hAnsi="Cambria Math"/>
                      <w:i/>
                      <w:sz w:val="22"/>
                      <w:szCs w:val="22"/>
                      <w:lang w:val="en-US"/>
                    </w:rPr>
                  </m:ctrlPr>
                </m:dPr>
                <m:e>
                  <m:r>
                    <w:rPr>
                      <w:rFonts w:ascii="Cambria Math" w:hAnsi="Cambria Math"/>
                      <w:sz w:val="22"/>
                      <w:szCs w:val="22"/>
                      <w:lang w:val="en-US"/>
                    </w:rPr>
                    <m:t>T</m:t>
                  </m:r>
                </m:e>
              </m:d>
              <m:r>
                <w:rPr>
                  <w:rFonts w:ascii="Cambria Math" w:hAnsi="Cambria Math"/>
                  <w:sz w:val="22"/>
                  <w:szCs w:val="22"/>
                  <w:lang w:val="en-US"/>
                </w:rPr>
                <m:t>+hy(T)=B</m:t>
              </m:r>
            </m:oMath>
            <w:r w:rsidRPr="00405AEA">
              <w:rPr>
                <w:lang w:val="en-US"/>
              </w:rPr>
              <w:t xml:space="preserve"> Exact solution.</w:t>
            </w:r>
          </w:p>
          <w:p w:rsidRPr="00B56FC1" w:rsidR="001149CC" w:rsidP="001149CC" w:rsidRDefault="001149CC" w14:paraId="39450BA7" w14:textId="0C3FADDB">
            <w:pPr>
              <w:rPr>
                <w:sz w:val="22"/>
                <w:szCs w:val="22"/>
                <w:lang w:val="en-US"/>
              </w:rPr>
            </w:pPr>
            <w:r w:rsidRPr="00405AEA">
              <w:rPr>
                <w:lang w:val="en-US"/>
              </w:rPr>
              <w:t>Approximate solution. Inverse problem. f(t)-polynomial multiplied exponential function.</w:t>
            </w:r>
          </w:p>
        </w:tc>
        <w:tc>
          <w:tcPr>
            <w:tcW w:w="1019" w:type="dxa"/>
            <w:tcBorders>
              <w:top w:val="single" w:color="auto" w:sz="4" w:space="0"/>
              <w:left w:val="single" w:color="auto" w:sz="4" w:space="0"/>
              <w:bottom w:val="single" w:color="auto" w:sz="4" w:space="0"/>
              <w:right w:val="single" w:color="auto" w:sz="4" w:space="0"/>
            </w:tcBorders>
            <w:vAlign w:val="center"/>
          </w:tcPr>
          <w:p w:rsidRPr="001149CC" w:rsidR="001149CC" w:rsidP="001149CC" w:rsidRDefault="001149CC" w14:paraId="28DCEA00" w14:textId="7077AC27">
            <w:pPr>
              <w:jc w:val="center"/>
              <w:rPr>
                <w:sz w:val="24"/>
                <w:szCs w:val="24"/>
              </w:rPr>
            </w:pPr>
            <w:r>
              <w:rPr>
                <w:sz w:val="24"/>
                <w:szCs w:val="24"/>
              </w:rPr>
              <w:t>10</w:t>
            </w:r>
          </w:p>
        </w:tc>
        <w:tc>
          <w:tcPr>
            <w:tcW w:w="2241" w:type="dxa"/>
            <w:tcBorders>
              <w:top w:val="single" w:color="auto" w:sz="4" w:space="0"/>
              <w:left w:val="single" w:color="auto" w:sz="4" w:space="0"/>
              <w:bottom w:val="single" w:color="auto" w:sz="4" w:space="0"/>
              <w:right w:val="single" w:color="auto" w:sz="4" w:space="0"/>
            </w:tcBorders>
          </w:tcPr>
          <w:p w:rsidR="009F66F2" w:rsidP="009F66F2" w:rsidRDefault="009F66F2" w14:paraId="76D68B0E" w14:textId="77777777">
            <w:pPr>
              <w:jc w:val="center"/>
              <w:rPr>
                <w:sz w:val="24"/>
                <w:szCs w:val="24"/>
                <w:lang w:val="en-US"/>
              </w:rPr>
            </w:pPr>
            <w:r w:rsidRPr="0092148A">
              <w:rPr>
                <w:sz w:val="24"/>
                <w:szCs w:val="24"/>
                <w:lang w:val="en-US"/>
              </w:rPr>
              <w:t xml:space="preserve">Reading books, </w:t>
            </w:r>
          </w:p>
          <w:p w:rsidRPr="00C122CB" w:rsidR="001149CC" w:rsidP="009F66F2" w:rsidRDefault="009F66F2" w14:paraId="3E09BDCB" w14:textId="1FA17DFE">
            <w:pPr>
              <w:jc w:val="center"/>
              <w:rPr>
                <w:sz w:val="24"/>
                <w:szCs w:val="24"/>
                <w:lang w:val="en-US"/>
              </w:rPr>
            </w:pPr>
            <w:r w:rsidRPr="00C122CB">
              <w:rPr>
                <w:sz w:val="24"/>
                <w:szCs w:val="24"/>
                <w:lang w:val="en-US"/>
              </w:rPr>
              <w:t>[</w:t>
            </w:r>
            <w:r>
              <w:rPr>
                <w:sz w:val="24"/>
                <w:szCs w:val="24"/>
                <w:lang w:val="en-US"/>
              </w:rPr>
              <w:t>3-5</w:t>
            </w:r>
            <w:r w:rsidRPr="00C122CB">
              <w:rPr>
                <w:sz w:val="24"/>
                <w:szCs w:val="24"/>
                <w:lang w:val="en-US"/>
              </w:rPr>
              <w:t>]</w:t>
            </w:r>
          </w:p>
        </w:tc>
        <w:tc>
          <w:tcPr>
            <w:tcW w:w="1985" w:type="dxa"/>
            <w:tcBorders>
              <w:top w:val="single" w:color="auto" w:sz="4" w:space="0"/>
              <w:left w:val="single" w:color="auto" w:sz="4" w:space="0"/>
              <w:bottom w:val="single" w:color="auto" w:sz="4" w:space="0"/>
              <w:right w:val="single" w:color="auto" w:sz="4" w:space="0"/>
            </w:tcBorders>
          </w:tcPr>
          <w:p w:rsidRPr="00C122CB" w:rsidR="001149CC" w:rsidP="001149CC" w:rsidRDefault="009F66F2" w14:paraId="16C2ECA4" w14:textId="2C0A8C43">
            <w:pPr>
              <w:jc w:val="center"/>
              <w:rPr>
                <w:sz w:val="24"/>
                <w:szCs w:val="24"/>
                <w:lang w:val="en-US"/>
              </w:rPr>
            </w:pPr>
            <w:r w:rsidRPr="00C122CB">
              <w:rPr>
                <w:sz w:val="24"/>
                <w:szCs w:val="24"/>
                <w:lang w:val="en-US"/>
              </w:rPr>
              <w:t>Exercises</w:t>
            </w:r>
          </w:p>
        </w:tc>
      </w:tr>
      <w:tr w:rsidRPr="001149CC" w:rsidR="001149CC" w:rsidTr="00E33778" w14:paraId="5EA3DFA2" w14:textId="77777777">
        <w:tc>
          <w:tcPr>
            <w:tcW w:w="630" w:type="dxa"/>
            <w:tcBorders>
              <w:top w:val="single" w:color="auto" w:sz="4" w:space="0"/>
              <w:left w:val="single" w:color="auto" w:sz="4" w:space="0"/>
              <w:bottom w:val="single" w:color="auto" w:sz="4" w:space="0"/>
              <w:right w:val="single" w:color="auto" w:sz="4" w:space="0"/>
            </w:tcBorders>
          </w:tcPr>
          <w:p w:rsidR="001149CC" w:rsidP="001149CC" w:rsidRDefault="001149CC" w14:paraId="5AAAE9E3" w14:textId="4FC73A8B">
            <w:pPr>
              <w:jc w:val="center"/>
              <w:rPr>
                <w:sz w:val="24"/>
                <w:szCs w:val="24"/>
              </w:rPr>
            </w:pPr>
            <w:r>
              <w:rPr>
                <w:sz w:val="24"/>
                <w:szCs w:val="24"/>
              </w:rPr>
              <w:t>6</w:t>
            </w:r>
          </w:p>
        </w:tc>
        <w:tc>
          <w:tcPr>
            <w:tcW w:w="3481" w:type="dxa"/>
            <w:tcBorders>
              <w:top w:val="single" w:color="auto" w:sz="4" w:space="0"/>
              <w:left w:val="single" w:color="auto" w:sz="4" w:space="0"/>
              <w:bottom w:val="single" w:color="auto" w:sz="4" w:space="0"/>
              <w:right w:val="single" w:color="auto" w:sz="4" w:space="0"/>
            </w:tcBorders>
          </w:tcPr>
          <w:p w:rsidRPr="00A00E03" w:rsidR="001149CC" w:rsidP="001149CC" w:rsidRDefault="001149CC" w14:paraId="79821735" w14:textId="4371F41F">
            <w:pPr>
              <w:pStyle w:val="ae"/>
              <w:rPr>
                <w:sz w:val="22"/>
                <w:szCs w:val="22"/>
                <w:lang w:val="en-US"/>
              </w:rPr>
            </w:pPr>
            <w:r w:rsidRPr="00A00E03">
              <w:rPr>
                <w:sz w:val="22"/>
                <w:szCs w:val="22"/>
                <w:lang w:val="en-US"/>
              </w:rPr>
              <w:t xml:space="preserve">Linear differential equations of the second order </w:t>
            </w:r>
            <m:oMath>
              <m:r>
                <w:rPr>
                  <w:rFonts w:ascii="Cambria Math" w:hAnsi="Cambria Math"/>
                  <w:sz w:val="22"/>
                  <w:szCs w:val="22"/>
                </w:rPr>
                <m:t>a</m:t>
              </m:r>
              <m:sSup>
                <m:sSupPr>
                  <m:ctrlPr>
                    <w:rPr>
                      <w:rFonts w:ascii="Cambria Math" w:hAnsi="Cambria Math"/>
                      <w:i/>
                      <w:sz w:val="22"/>
                      <w:szCs w:val="22"/>
                      <w:lang w:val="en-US"/>
                    </w:rPr>
                  </m:ctrlPr>
                </m:sSupPr>
                <m:e>
                  <m:r>
                    <w:rPr>
                      <w:rFonts w:ascii="Cambria Math" w:hAnsi="Cambria Math"/>
                      <w:sz w:val="22"/>
                      <w:szCs w:val="22"/>
                      <w:lang w:val="en-US"/>
                    </w:rPr>
                    <m:t>y</m:t>
                  </m:r>
                </m:e>
                <m:sup>
                  <m:r>
                    <w:rPr>
                      <w:rFonts w:ascii="Cambria Math" w:hAnsi="Cambria Math"/>
                      <w:sz w:val="22"/>
                      <w:szCs w:val="22"/>
                      <w:lang w:val="en-US"/>
                    </w:rPr>
                    <m:t xml:space="preserve">'' </m:t>
                  </m:r>
                </m:sup>
              </m:sSup>
              <m:r>
                <w:rPr>
                  <w:rFonts w:ascii="Cambria Math" w:hAnsi="Cambria Math"/>
                  <w:sz w:val="22"/>
                  <w:szCs w:val="22"/>
                  <w:lang w:val="en-US"/>
                </w:rPr>
                <m:t>+b</m:t>
              </m:r>
              <m:sSup>
                <m:sSupPr>
                  <m:ctrlPr>
                    <w:rPr>
                      <w:rFonts w:ascii="Cambria Math" w:hAnsi="Cambria Math"/>
                      <w:i/>
                      <w:sz w:val="22"/>
                      <w:szCs w:val="22"/>
                      <w:lang w:val="en-US"/>
                    </w:rPr>
                  </m:ctrlPr>
                </m:sSupPr>
                <m:e>
                  <m:r>
                    <w:rPr>
                      <w:rFonts w:ascii="Cambria Math" w:hAnsi="Cambria Math"/>
                      <w:sz w:val="22"/>
                      <w:szCs w:val="22"/>
                      <w:lang w:val="en-US"/>
                    </w:rPr>
                    <m:t>y</m:t>
                  </m:r>
                </m:e>
                <m:sup>
                  <m:r>
                    <w:rPr>
                      <w:rFonts w:ascii="Cambria Math" w:hAnsi="Cambria Math"/>
                      <w:sz w:val="22"/>
                      <w:szCs w:val="22"/>
                      <w:lang w:val="en-US"/>
                    </w:rPr>
                    <m:t>'</m:t>
                  </m:r>
                </m:sup>
              </m:sSup>
              <m:r>
                <w:rPr>
                  <w:rFonts w:ascii="Cambria Math" w:hAnsi="Cambria Math"/>
                  <w:sz w:val="22"/>
                  <w:szCs w:val="22"/>
                  <w:lang w:val="en-US"/>
                </w:rPr>
                <m:t>+cy=f(t)</m:t>
              </m:r>
            </m:oMath>
            <w:r w:rsidRPr="00A00E03">
              <w:rPr>
                <w:sz w:val="22"/>
                <w:szCs w:val="22"/>
                <w:lang w:val="en-US"/>
              </w:rPr>
              <w:t xml:space="preserve"> Mixed boundary value problem </w:t>
            </w:r>
            <w:r>
              <w:rPr>
                <w:rFonts w:ascii="Cambria Math" w:hAnsi="Cambria Math"/>
                <w:i/>
                <w:sz w:val="22"/>
                <w:szCs w:val="22"/>
                <w:lang w:val="en-US"/>
              </w:rPr>
              <w:t xml:space="preserve"> </w:t>
            </w:r>
            <m:oMath>
              <m:r>
                <w:rPr>
                  <w:rFonts w:ascii="Cambria Math" w:hAnsi="Cambria Math"/>
                  <w:sz w:val="22"/>
                  <w:szCs w:val="22"/>
                  <w:lang w:val="en-US"/>
                </w:rPr>
                <m:t>y</m:t>
              </m:r>
              <m:d>
                <m:dPr>
                  <m:ctrlPr>
                    <w:rPr>
                      <w:rFonts w:ascii="Cambria Math" w:hAnsi="Cambria Math"/>
                      <w:i/>
                      <w:sz w:val="22"/>
                      <w:szCs w:val="22"/>
                      <w:lang w:val="en-US"/>
                    </w:rPr>
                  </m:ctrlPr>
                </m:dPr>
                <m:e>
                  <m:r>
                    <w:rPr>
                      <w:rFonts w:ascii="Cambria Math" w:hAnsi="Cambria Math"/>
                      <w:sz w:val="22"/>
                      <w:szCs w:val="22"/>
                      <w:lang w:val="en-US"/>
                    </w:rPr>
                    <m:t>0</m:t>
                  </m:r>
                </m:e>
              </m:d>
              <m:r>
                <w:rPr>
                  <w:rFonts w:ascii="Cambria Math" w:hAnsi="Cambria Math"/>
                  <w:sz w:val="22"/>
                  <w:szCs w:val="22"/>
                  <w:lang w:val="en-US"/>
                </w:rPr>
                <m:t>=</m:t>
              </m:r>
              <m:r>
                <w:rPr>
                  <w:rFonts w:ascii="Cambria Math" w:hAnsi="Cambria Math"/>
                  <w:sz w:val="22"/>
                  <w:szCs w:val="22"/>
                </w:rPr>
                <m:t>A</m:t>
              </m:r>
              <m:r>
                <w:rPr>
                  <w:rFonts w:ascii="Cambria Math" w:hAnsi="Cambria Math"/>
                  <w:sz w:val="22"/>
                  <w:szCs w:val="22"/>
                  <w:lang w:val="en-US"/>
                </w:rPr>
                <m:t xml:space="preserve">, </m:t>
              </m:r>
              <m:sSup>
                <m:sSupPr>
                  <m:ctrlPr>
                    <w:rPr>
                      <w:rFonts w:ascii="Cambria Math" w:hAnsi="Cambria Math"/>
                      <w:i/>
                      <w:sz w:val="22"/>
                      <w:szCs w:val="22"/>
                    </w:rPr>
                  </m:ctrlPr>
                </m:sSupPr>
                <m:e>
                  <m:r>
                    <w:rPr>
                      <w:rFonts w:ascii="Cambria Math" w:hAnsi="Cambria Math"/>
                      <w:sz w:val="22"/>
                      <w:szCs w:val="22"/>
                    </w:rPr>
                    <m:t>y</m:t>
                  </m:r>
                </m:e>
                <m:sup>
                  <m:r>
                    <w:rPr>
                      <w:rFonts w:ascii="Cambria Math" w:hAnsi="Cambria Math"/>
                      <w:sz w:val="22"/>
                      <w:szCs w:val="22"/>
                      <w:lang w:val="en-US"/>
                    </w:rPr>
                    <m:t>'</m:t>
                  </m:r>
                </m:sup>
              </m:sSup>
              <m:d>
                <m:dPr>
                  <m:ctrlPr>
                    <w:rPr>
                      <w:rFonts w:ascii="Cambria Math" w:hAnsi="Cambria Math"/>
                      <w:i/>
                      <w:sz w:val="22"/>
                      <w:szCs w:val="22"/>
                      <w:lang w:val="en-US"/>
                    </w:rPr>
                  </m:ctrlPr>
                </m:dPr>
                <m:e>
                  <m:r>
                    <w:rPr>
                      <w:rFonts w:ascii="Cambria Math" w:hAnsi="Cambria Math"/>
                      <w:sz w:val="22"/>
                      <w:szCs w:val="22"/>
                      <w:lang w:val="en-US"/>
                    </w:rPr>
                    <m:t>T</m:t>
                  </m:r>
                </m:e>
              </m:d>
              <m:r>
                <w:rPr>
                  <w:rFonts w:ascii="Cambria Math" w:hAnsi="Cambria Math"/>
                  <w:sz w:val="22"/>
                  <w:szCs w:val="22"/>
                  <w:lang w:val="en-US"/>
                </w:rPr>
                <m:t>=B</m:t>
              </m:r>
            </m:oMath>
            <w:r w:rsidRPr="00A00E03">
              <w:rPr>
                <w:sz w:val="22"/>
                <w:szCs w:val="22"/>
                <w:lang w:val="en-US"/>
              </w:rPr>
              <w:t>. Exact solution.</w:t>
            </w:r>
          </w:p>
          <w:p w:rsidRPr="00B56FC1" w:rsidR="001149CC" w:rsidP="001149CC" w:rsidRDefault="001149CC" w14:paraId="69DB8972" w14:textId="0EC14019">
            <w:pPr>
              <w:rPr>
                <w:sz w:val="22"/>
                <w:szCs w:val="22"/>
                <w:lang w:val="en-US"/>
              </w:rPr>
            </w:pPr>
            <w:r w:rsidRPr="00A00E03">
              <w:rPr>
                <w:sz w:val="22"/>
                <w:szCs w:val="22"/>
                <w:lang w:val="en-US"/>
              </w:rPr>
              <w:t>Approximate solution. Inverse problem. f(t) is an exponential function multiplied by a trigonometric function.</w:t>
            </w:r>
          </w:p>
        </w:tc>
        <w:tc>
          <w:tcPr>
            <w:tcW w:w="1019" w:type="dxa"/>
            <w:tcBorders>
              <w:top w:val="single" w:color="auto" w:sz="4" w:space="0"/>
              <w:left w:val="single" w:color="auto" w:sz="4" w:space="0"/>
              <w:bottom w:val="single" w:color="auto" w:sz="4" w:space="0"/>
              <w:right w:val="single" w:color="auto" w:sz="4" w:space="0"/>
            </w:tcBorders>
            <w:vAlign w:val="center"/>
          </w:tcPr>
          <w:p w:rsidRPr="009F66F2" w:rsidR="001149CC" w:rsidP="001149CC" w:rsidRDefault="009F66F2" w14:paraId="2634CE68" w14:textId="5F58C05B">
            <w:pPr>
              <w:jc w:val="center"/>
              <w:rPr>
                <w:sz w:val="24"/>
                <w:szCs w:val="24"/>
              </w:rPr>
            </w:pPr>
            <w:r>
              <w:rPr>
                <w:sz w:val="24"/>
                <w:szCs w:val="24"/>
              </w:rPr>
              <w:t>10</w:t>
            </w:r>
          </w:p>
        </w:tc>
        <w:tc>
          <w:tcPr>
            <w:tcW w:w="2241" w:type="dxa"/>
            <w:tcBorders>
              <w:top w:val="single" w:color="auto" w:sz="4" w:space="0"/>
              <w:left w:val="single" w:color="auto" w:sz="4" w:space="0"/>
              <w:bottom w:val="single" w:color="auto" w:sz="4" w:space="0"/>
              <w:right w:val="single" w:color="auto" w:sz="4" w:space="0"/>
            </w:tcBorders>
          </w:tcPr>
          <w:p w:rsidR="009F66F2" w:rsidP="009F66F2" w:rsidRDefault="009F66F2" w14:paraId="116B2DF4" w14:textId="77777777">
            <w:pPr>
              <w:jc w:val="center"/>
              <w:rPr>
                <w:sz w:val="24"/>
                <w:szCs w:val="24"/>
                <w:lang w:val="en-US"/>
              </w:rPr>
            </w:pPr>
            <w:r w:rsidRPr="0092148A">
              <w:rPr>
                <w:sz w:val="24"/>
                <w:szCs w:val="24"/>
                <w:lang w:val="en-US"/>
              </w:rPr>
              <w:t xml:space="preserve">Reading books, </w:t>
            </w:r>
          </w:p>
          <w:p w:rsidRPr="00C122CB" w:rsidR="001149CC" w:rsidP="009F66F2" w:rsidRDefault="009F66F2" w14:paraId="52DF2626" w14:textId="57CE915A">
            <w:pPr>
              <w:jc w:val="center"/>
              <w:rPr>
                <w:sz w:val="24"/>
                <w:szCs w:val="24"/>
                <w:lang w:val="en-US"/>
              </w:rPr>
            </w:pPr>
            <w:r w:rsidRPr="00C122CB">
              <w:rPr>
                <w:sz w:val="24"/>
                <w:szCs w:val="24"/>
                <w:lang w:val="en-US"/>
              </w:rPr>
              <w:t>[</w:t>
            </w:r>
            <w:r>
              <w:rPr>
                <w:sz w:val="24"/>
                <w:szCs w:val="24"/>
                <w:lang w:val="en-US"/>
              </w:rPr>
              <w:t>3-5</w:t>
            </w:r>
            <w:r w:rsidRPr="00C122CB">
              <w:rPr>
                <w:sz w:val="24"/>
                <w:szCs w:val="24"/>
                <w:lang w:val="en-US"/>
              </w:rPr>
              <w:t>]</w:t>
            </w:r>
          </w:p>
        </w:tc>
        <w:tc>
          <w:tcPr>
            <w:tcW w:w="1985" w:type="dxa"/>
            <w:tcBorders>
              <w:top w:val="single" w:color="auto" w:sz="4" w:space="0"/>
              <w:left w:val="single" w:color="auto" w:sz="4" w:space="0"/>
              <w:bottom w:val="single" w:color="auto" w:sz="4" w:space="0"/>
              <w:right w:val="single" w:color="auto" w:sz="4" w:space="0"/>
            </w:tcBorders>
          </w:tcPr>
          <w:p w:rsidRPr="00C122CB" w:rsidR="001149CC" w:rsidP="001149CC" w:rsidRDefault="001149CC" w14:paraId="55C76CC0" w14:textId="77777777">
            <w:pPr>
              <w:jc w:val="center"/>
              <w:rPr>
                <w:sz w:val="24"/>
                <w:szCs w:val="24"/>
                <w:lang w:val="en-US"/>
              </w:rPr>
            </w:pPr>
          </w:p>
        </w:tc>
      </w:tr>
      <w:tr w:rsidRPr="001149CC" w:rsidR="001149CC" w:rsidTr="00E33778" w14:paraId="1AFD6F16" w14:textId="77777777">
        <w:tc>
          <w:tcPr>
            <w:tcW w:w="630" w:type="dxa"/>
            <w:tcBorders>
              <w:top w:val="single" w:color="auto" w:sz="4" w:space="0"/>
              <w:left w:val="single" w:color="auto" w:sz="4" w:space="0"/>
              <w:bottom w:val="single" w:color="auto" w:sz="4" w:space="0"/>
              <w:right w:val="single" w:color="auto" w:sz="4" w:space="0"/>
            </w:tcBorders>
          </w:tcPr>
          <w:p w:rsidR="001149CC" w:rsidP="001149CC" w:rsidRDefault="001149CC" w14:paraId="6C39AD87" w14:textId="079B7098">
            <w:pPr>
              <w:jc w:val="center"/>
              <w:rPr>
                <w:sz w:val="24"/>
                <w:szCs w:val="24"/>
              </w:rPr>
            </w:pPr>
            <w:r>
              <w:rPr>
                <w:sz w:val="24"/>
                <w:szCs w:val="24"/>
              </w:rPr>
              <w:t>7</w:t>
            </w:r>
          </w:p>
        </w:tc>
        <w:tc>
          <w:tcPr>
            <w:tcW w:w="3481" w:type="dxa"/>
            <w:tcBorders>
              <w:top w:val="single" w:color="auto" w:sz="4" w:space="0"/>
              <w:left w:val="single" w:color="auto" w:sz="4" w:space="0"/>
              <w:bottom w:val="single" w:color="auto" w:sz="4" w:space="0"/>
              <w:right w:val="single" w:color="auto" w:sz="4" w:space="0"/>
            </w:tcBorders>
          </w:tcPr>
          <w:p w:rsidR="001149CC" w:rsidP="001149CC" w:rsidRDefault="001149CC" w14:paraId="26C4AB84" w14:textId="77777777">
            <w:pPr>
              <w:pStyle w:val="ae"/>
              <w:rPr>
                <w:sz w:val="22"/>
                <w:szCs w:val="22"/>
              </w:rPr>
            </w:pPr>
            <w:r>
              <w:rPr>
                <w:sz w:val="22"/>
                <w:szCs w:val="22"/>
              </w:rPr>
              <w:t>Линейные</w:t>
            </w:r>
            <w:r w:rsidRPr="00C569C9">
              <w:rPr>
                <w:sz w:val="22"/>
                <w:szCs w:val="22"/>
              </w:rPr>
              <w:t xml:space="preserve"> </w:t>
            </w:r>
            <w:r>
              <w:rPr>
                <w:sz w:val="22"/>
                <w:szCs w:val="22"/>
              </w:rPr>
              <w:t>ДУ</w:t>
            </w:r>
            <w:r w:rsidRPr="00C569C9">
              <w:rPr>
                <w:sz w:val="22"/>
                <w:szCs w:val="22"/>
              </w:rPr>
              <w:t xml:space="preserve"> </w:t>
            </w:r>
            <w:r>
              <w:rPr>
                <w:sz w:val="22"/>
                <w:szCs w:val="22"/>
              </w:rPr>
              <w:t>второго</w:t>
            </w:r>
            <w:r w:rsidRPr="00C569C9">
              <w:rPr>
                <w:sz w:val="22"/>
                <w:szCs w:val="22"/>
              </w:rPr>
              <w:t xml:space="preserve"> </w:t>
            </w:r>
            <w:r>
              <w:rPr>
                <w:sz w:val="22"/>
                <w:szCs w:val="22"/>
              </w:rPr>
              <w:t xml:space="preserve">порядка </w:t>
            </w:r>
            <m:oMath>
              <m:r>
                <w:rPr>
                  <w:rFonts w:ascii="Cambria Math" w:hAnsi="Cambria Math"/>
                  <w:sz w:val="22"/>
                  <w:szCs w:val="22"/>
                </w:rPr>
                <m:t>a</m:t>
              </m:r>
              <m:sSup>
                <m:sSupPr>
                  <m:ctrlPr>
                    <w:rPr>
                      <w:rFonts w:ascii="Cambria Math" w:hAnsi="Cambria Math"/>
                      <w:i/>
                      <w:sz w:val="22"/>
                      <w:szCs w:val="22"/>
                      <w:lang w:val="en-US"/>
                    </w:rPr>
                  </m:ctrlPr>
                </m:sSupPr>
                <m:e>
                  <m:r>
                    <w:rPr>
                      <w:rFonts w:ascii="Cambria Math" w:hAnsi="Cambria Math"/>
                      <w:sz w:val="22"/>
                      <w:szCs w:val="22"/>
                      <w:lang w:val="en-US"/>
                    </w:rPr>
                    <m:t>y</m:t>
                  </m:r>
                </m:e>
                <m:sup>
                  <m:r>
                    <w:rPr>
                      <w:rFonts w:ascii="Cambria Math" w:hAnsi="Cambria Math"/>
                      <w:sz w:val="22"/>
                      <w:szCs w:val="22"/>
                    </w:rPr>
                    <m:t xml:space="preserve">'' </m:t>
                  </m:r>
                </m:sup>
              </m:sSup>
              <m:r>
                <w:rPr>
                  <w:rFonts w:ascii="Cambria Math" w:hAnsi="Cambria Math"/>
                  <w:sz w:val="22"/>
                  <w:szCs w:val="22"/>
                </w:rPr>
                <m:t>+</m:t>
              </m:r>
              <m:r>
                <w:rPr>
                  <w:rFonts w:ascii="Cambria Math" w:hAnsi="Cambria Math"/>
                  <w:sz w:val="22"/>
                  <w:szCs w:val="22"/>
                  <w:lang w:val="en-US"/>
                </w:rPr>
                <m:t>b</m:t>
              </m:r>
              <m:sSup>
                <m:sSupPr>
                  <m:ctrlPr>
                    <w:rPr>
                      <w:rFonts w:ascii="Cambria Math" w:hAnsi="Cambria Math"/>
                      <w:i/>
                      <w:sz w:val="22"/>
                      <w:szCs w:val="22"/>
                      <w:lang w:val="en-US"/>
                    </w:rPr>
                  </m:ctrlPr>
                </m:sSupPr>
                <m:e>
                  <m:r>
                    <w:rPr>
                      <w:rFonts w:ascii="Cambria Math" w:hAnsi="Cambria Math"/>
                      <w:sz w:val="22"/>
                      <w:szCs w:val="22"/>
                      <w:lang w:val="en-US"/>
                    </w:rPr>
                    <m:t>y</m:t>
                  </m:r>
                </m:e>
                <m:sup>
                  <m:r>
                    <w:rPr>
                      <w:rFonts w:ascii="Cambria Math" w:hAnsi="Cambria Math"/>
                      <w:sz w:val="22"/>
                      <w:szCs w:val="22"/>
                    </w:rPr>
                    <m:t>'</m:t>
                  </m:r>
                </m:sup>
              </m:sSup>
              <m:r>
                <w:rPr>
                  <w:rFonts w:ascii="Cambria Math" w:hAnsi="Cambria Math"/>
                  <w:sz w:val="22"/>
                  <w:szCs w:val="22"/>
                </w:rPr>
                <m:t>+</m:t>
              </m:r>
              <m:r>
                <w:rPr>
                  <w:rFonts w:ascii="Cambria Math" w:hAnsi="Cambria Math"/>
                  <w:sz w:val="22"/>
                  <w:szCs w:val="22"/>
                  <w:lang w:val="en-US"/>
                </w:rPr>
                <m:t>cy</m:t>
              </m:r>
              <m:r>
                <w:rPr>
                  <w:rFonts w:ascii="Cambria Math" w:hAnsi="Cambria Math"/>
                  <w:sz w:val="22"/>
                  <w:szCs w:val="22"/>
                </w:rPr>
                <m:t>=</m:t>
              </m:r>
              <m:r>
                <w:rPr>
                  <w:rFonts w:ascii="Cambria Math" w:hAnsi="Cambria Math"/>
                  <w:sz w:val="22"/>
                  <w:szCs w:val="22"/>
                  <w:lang w:val="en-US"/>
                </w:rPr>
                <m:t>f</m:t>
              </m:r>
              <m:r>
                <w:rPr>
                  <w:rFonts w:ascii="Cambria Math" w:hAnsi="Cambria Math"/>
                  <w:sz w:val="22"/>
                  <w:szCs w:val="22"/>
                </w:rPr>
                <m:t>(</m:t>
              </m:r>
              <m:r>
                <w:rPr>
                  <w:rFonts w:ascii="Cambria Math" w:hAnsi="Cambria Math"/>
                  <w:sz w:val="22"/>
                  <w:szCs w:val="22"/>
                  <w:lang w:val="en-US"/>
                </w:rPr>
                <m:t>t</m:t>
              </m:r>
              <m:r>
                <w:rPr>
                  <w:rFonts w:ascii="Cambria Math" w:hAnsi="Cambria Math"/>
                  <w:sz w:val="22"/>
                  <w:szCs w:val="22"/>
                </w:rPr>
                <m:t>)</m:t>
              </m:r>
            </m:oMath>
            <w:r w:rsidRPr="00C569C9">
              <w:rPr>
                <w:sz w:val="22"/>
                <w:szCs w:val="22"/>
              </w:rPr>
              <w:t xml:space="preserve"> </w:t>
            </w:r>
            <w:r>
              <w:rPr>
                <w:sz w:val="22"/>
                <w:szCs w:val="22"/>
              </w:rPr>
              <w:t xml:space="preserve">Смешанная краевая задачи </w:t>
            </w:r>
            <m:oMath>
              <m:sSup>
                <m:sSupPr>
                  <m:ctrlPr>
                    <w:rPr>
                      <w:rFonts w:ascii="Cambria Math" w:hAnsi="Cambria Math"/>
                      <w:i/>
                      <w:sz w:val="22"/>
                      <w:szCs w:val="22"/>
                      <w:lang w:val="en-US"/>
                    </w:rPr>
                  </m:ctrlPr>
                </m:sSupPr>
                <m:e>
                  <m:r>
                    <w:rPr>
                      <w:rFonts w:ascii="Cambria Math" w:hAnsi="Cambria Math"/>
                      <w:sz w:val="22"/>
                      <w:szCs w:val="22"/>
                      <w:lang w:val="en-US"/>
                    </w:rPr>
                    <m:t>y</m:t>
                  </m:r>
                </m:e>
                <m:sup>
                  <m:r>
                    <w:rPr>
                      <w:rFonts w:ascii="Cambria Math" w:hAnsi="Cambria Math"/>
                      <w:sz w:val="22"/>
                      <w:szCs w:val="22"/>
                    </w:rPr>
                    <m:t>'</m:t>
                  </m:r>
                </m:sup>
              </m:sSup>
              <m:d>
                <m:dPr>
                  <m:ctrlPr>
                    <w:rPr>
                      <w:rFonts w:ascii="Cambria Math" w:hAnsi="Cambria Math"/>
                      <w:i/>
                      <w:sz w:val="22"/>
                      <w:szCs w:val="22"/>
                      <w:lang w:val="en-US"/>
                    </w:rPr>
                  </m:ctrlPr>
                </m:dPr>
                <m:e>
                  <m:r>
                    <w:rPr>
                      <w:rFonts w:ascii="Cambria Math" w:hAnsi="Cambria Math"/>
                      <w:sz w:val="22"/>
                      <w:szCs w:val="22"/>
                    </w:rPr>
                    <m:t>0</m:t>
                  </m:r>
                </m:e>
              </m:d>
              <m:r>
                <w:rPr>
                  <w:rFonts w:ascii="Cambria Math" w:hAnsi="Cambria Math"/>
                  <w:sz w:val="22"/>
                  <w:szCs w:val="22"/>
                </w:rPr>
                <m:t>=A, y</m:t>
              </m:r>
              <m:d>
                <m:dPr>
                  <m:ctrlPr>
                    <w:rPr>
                      <w:rFonts w:ascii="Cambria Math" w:hAnsi="Cambria Math"/>
                      <w:i/>
                      <w:sz w:val="22"/>
                      <w:szCs w:val="22"/>
                      <w:lang w:val="en-US"/>
                    </w:rPr>
                  </m:ctrlPr>
                </m:dPr>
                <m:e>
                  <m:r>
                    <w:rPr>
                      <w:rFonts w:ascii="Cambria Math" w:hAnsi="Cambria Math"/>
                      <w:sz w:val="22"/>
                      <w:szCs w:val="22"/>
                      <w:lang w:val="en-US"/>
                    </w:rPr>
                    <m:t>T</m:t>
                  </m:r>
                </m:e>
              </m:d>
              <m:r>
                <w:rPr>
                  <w:rFonts w:ascii="Cambria Math" w:hAnsi="Cambria Math"/>
                  <w:sz w:val="22"/>
                  <w:szCs w:val="22"/>
                </w:rPr>
                <m:t>=</m:t>
              </m:r>
              <m:r>
                <w:rPr>
                  <w:rFonts w:ascii="Cambria Math" w:hAnsi="Cambria Math"/>
                  <w:sz w:val="22"/>
                  <w:szCs w:val="22"/>
                  <w:lang w:val="en-US"/>
                </w:rPr>
                <m:t>B</m:t>
              </m:r>
            </m:oMath>
            <w:r>
              <w:rPr>
                <w:sz w:val="22"/>
                <w:szCs w:val="22"/>
              </w:rPr>
              <w:t xml:space="preserve">. Точное решение. </w:t>
            </w:r>
          </w:p>
          <w:p w:rsidR="001149CC" w:rsidP="001149CC" w:rsidRDefault="001149CC" w14:paraId="61F4B5C7" w14:textId="77777777">
            <w:pPr>
              <w:pStyle w:val="ae"/>
              <w:rPr>
                <w:sz w:val="22"/>
                <w:szCs w:val="22"/>
              </w:rPr>
            </w:pPr>
            <w:r>
              <w:rPr>
                <w:sz w:val="22"/>
                <w:szCs w:val="22"/>
              </w:rPr>
              <w:t xml:space="preserve">Приближенное решение. Обратная задача. </w:t>
            </w:r>
            <m:oMath>
              <m:r>
                <w:rPr>
                  <w:rFonts w:ascii="Cambria Math" w:hAnsi="Cambria Math"/>
                  <w:sz w:val="22"/>
                  <w:szCs w:val="22"/>
                  <w:lang w:val="en-US"/>
                </w:rPr>
                <m:t>f</m:t>
              </m:r>
              <m:r>
                <w:rPr>
                  <w:rFonts w:ascii="Cambria Math" w:hAnsi="Cambria Math"/>
                  <w:sz w:val="22"/>
                  <w:szCs w:val="22"/>
                </w:rPr>
                <m:t>(</m:t>
              </m:r>
              <m:r>
                <w:rPr>
                  <w:rFonts w:ascii="Cambria Math" w:hAnsi="Cambria Math"/>
                  <w:sz w:val="22"/>
                  <w:szCs w:val="22"/>
                  <w:lang w:val="en-US"/>
                </w:rPr>
                <m:t>t</m:t>
              </m:r>
              <m:r>
                <w:rPr>
                  <w:rFonts w:ascii="Cambria Math" w:hAnsi="Cambria Math"/>
                  <w:sz w:val="22"/>
                  <w:szCs w:val="22"/>
                </w:rPr>
                <m:t>)</m:t>
              </m:r>
            </m:oMath>
            <w:r>
              <w:rPr>
                <w:sz w:val="22"/>
                <w:szCs w:val="22"/>
              </w:rPr>
              <w:t xml:space="preserve">-показательная </w:t>
            </w:r>
            <w:r>
              <w:rPr>
                <w:sz w:val="22"/>
                <w:szCs w:val="22"/>
              </w:rPr>
              <w:t>функция умноженная тригонометрическая функция.</w:t>
            </w:r>
          </w:p>
          <w:p w:rsidR="001149CC" w:rsidP="001149CC" w:rsidRDefault="001149CC" w14:paraId="03EE706F" w14:textId="77777777">
            <w:pPr>
              <w:pStyle w:val="ae"/>
              <w:rPr>
                <w:sz w:val="22"/>
                <w:szCs w:val="22"/>
              </w:rPr>
            </w:pPr>
          </w:p>
          <w:p w:rsidRPr="00955DB8" w:rsidR="001149CC" w:rsidP="001149CC" w:rsidRDefault="001149CC" w14:paraId="6D5BFD55" w14:textId="77777777">
            <w:pPr>
              <w:pStyle w:val="ae"/>
              <w:rPr>
                <w:rFonts w:eastAsia="Times New Roman"/>
                <w:lang w:val="en-US" w:eastAsia="en-US"/>
              </w:rPr>
            </w:pPr>
            <w:r w:rsidRPr="00955DB8">
              <w:rPr>
                <w:rFonts w:eastAsia="Times New Roman"/>
                <w:lang w:val="en-US" w:eastAsia="en-US"/>
              </w:rPr>
              <w:t xml:space="preserve">Linear differential equations of the second order </w:t>
            </w:r>
            <m:oMath>
              <m:r>
                <w:rPr>
                  <w:rFonts w:ascii="Cambria Math" w:hAnsi="Cambria Math"/>
                  <w:sz w:val="22"/>
                  <w:szCs w:val="22"/>
                </w:rPr>
                <m:t>a</m:t>
              </m:r>
              <m:sSup>
                <m:sSupPr>
                  <m:ctrlPr>
                    <w:rPr>
                      <w:rFonts w:ascii="Cambria Math" w:hAnsi="Cambria Math"/>
                      <w:i/>
                      <w:sz w:val="22"/>
                      <w:szCs w:val="22"/>
                      <w:lang w:val="en-US"/>
                    </w:rPr>
                  </m:ctrlPr>
                </m:sSupPr>
                <m:e>
                  <m:r>
                    <w:rPr>
                      <w:rFonts w:ascii="Cambria Math" w:hAnsi="Cambria Math"/>
                      <w:sz w:val="22"/>
                      <w:szCs w:val="22"/>
                      <w:lang w:val="en-US"/>
                    </w:rPr>
                    <m:t>y</m:t>
                  </m:r>
                </m:e>
                <m:sup>
                  <m:r>
                    <w:rPr>
                      <w:rFonts w:ascii="Cambria Math" w:hAnsi="Cambria Math"/>
                      <w:sz w:val="22"/>
                      <w:szCs w:val="22"/>
                      <w:lang w:val="en-US"/>
                    </w:rPr>
                    <m:t xml:space="preserve">'' </m:t>
                  </m:r>
                </m:sup>
              </m:sSup>
              <m:r>
                <w:rPr>
                  <w:rFonts w:ascii="Cambria Math" w:hAnsi="Cambria Math"/>
                  <w:sz w:val="22"/>
                  <w:szCs w:val="22"/>
                  <w:lang w:val="en-US"/>
                </w:rPr>
                <m:t>+b</m:t>
              </m:r>
              <m:sSup>
                <m:sSupPr>
                  <m:ctrlPr>
                    <w:rPr>
                      <w:rFonts w:ascii="Cambria Math" w:hAnsi="Cambria Math"/>
                      <w:i/>
                      <w:sz w:val="22"/>
                      <w:szCs w:val="22"/>
                      <w:lang w:val="en-US"/>
                    </w:rPr>
                  </m:ctrlPr>
                </m:sSupPr>
                <m:e>
                  <m:r>
                    <w:rPr>
                      <w:rFonts w:ascii="Cambria Math" w:hAnsi="Cambria Math"/>
                      <w:sz w:val="22"/>
                      <w:szCs w:val="22"/>
                      <w:lang w:val="en-US"/>
                    </w:rPr>
                    <m:t>y</m:t>
                  </m:r>
                </m:e>
                <m:sup>
                  <m:r>
                    <w:rPr>
                      <w:rFonts w:ascii="Cambria Math" w:hAnsi="Cambria Math"/>
                      <w:sz w:val="22"/>
                      <w:szCs w:val="22"/>
                      <w:lang w:val="en-US"/>
                    </w:rPr>
                    <m:t>'</m:t>
                  </m:r>
                </m:sup>
              </m:sSup>
              <m:r>
                <w:rPr>
                  <w:rFonts w:ascii="Cambria Math" w:hAnsi="Cambria Math"/>
                  <w:sz w:val="22"/>
                  <w:szCs w:val="22"/>
                  <w:lang w:val="en-US"/>
                </w:rPr>
                <m:t>+cy=f(t)</m:t>
              </m:r>
            </m:oMath>
            <w:r w:rsidRPr="00955DB8">
              <w:rPr>
                <w:sz w:val="22"/>
                <w:szCs w:val="22"/>
                <w:lang w:val="en-US"/>
              </w:rPr>
              <w:t xml:space="preserve"> </w:t>
            </w:r>
            <w:r w:rsidRPr="00955DB8">
              <w:rPr>
                <w:rFonts w:eastAsia="Times New Roman"/>
                <w:lang w:val="en-US" w:eastAsia="en-US"/>
              </w:rPr>
              <w:t xml:space="preserve">Mixed boundary value problem </w:t>
            </w:r>
            <m:oMath>
              <m:sSup>
                <m:sSupPr>
                  <m:ctrlPr>
                    <w:rPr>
                      <w:rFonts w:ascii="Cambria Math" w:hAnsi="Cambria Math"/>
                      <w:i/>
                      <w:sz w:val="22"/>
                      <w:szCs w:val="22"/>
                      <w:lang w:val="en-US"/>
                    </w:rPr>
                  </m:ctrlPr>
                </m:sSupPr>
                <m:e>
                  <m:r>
                    <w:rPr>
                      <w:rFonts w:ascii="Cambria Math" w:hAnsi="Cambria Math"/>
                      <w:sz w:val="22"/>
                      <w:szCs w:val="22"/>
                      <w:lang w:val="en-US"/>
                    </w:rPr>
                    <m:t>y</m:t>
                  </m:r>
                </m:e>
                <m:sup>
                  <m:r>
                    <w:rPr>
                      <w:rFonts w:ascii="Cambria Math" w:hAnsi="Cambria Math"/>
                      <w:sz w:val="22"/>
                      <w:szCs w:val="22"/>
                      <w:lang w:val="en-US"/>
                    </w:rPr>
                    <m:t>'</m:t>
                  </m:r>
                </m:sup>
              </m:sSup>
              <m:d>
                <m:dPr>
                  <m:ctrlPr>
                    <w:rPr>
                      <w:rFonts w:ascii="Cambria Math" w:hAnsi="Cambria Math"/>
                      <w:i/>
                      <w:sz w:val="22"/>
                      <w:szCs w:val="22"/>
                      <w:lang w:val="en-US"/>
                    </w:rPr>
                  </m:ctrlPr>
                </m:dPr>
                <m:e>
                  <m:r>
                    <w:rPr>
                      <w:rFonts w:ascii="Cambria Math" w:hAnsi="Cambria Math"/>
                      <w:sz w:val="22"/>
                      <w:szCs w:val="22"/>
                      <w:lang w:val="en-US"/>
                    </w:rPr>
                    <m:t>0</m:t>
                  </m:r>
                </m:e>
              </m:d>
              <m:r>
                <w:rPr>
                  <w:rFonts w:ascii="Cambria Math" w:hAnsi="Cambria Math"/>
                  <w:sz w:val="22"/>
                  <w:szCs w:val="22"/>
                  <w:lang w:val="en-US"/>
                </w:rPr>
                <m:t>=</m:t>
              </m:r>
              <m:r>
                <w:rPr>
                  <w:rFonts w:ascii="Cambria Math" w:hAnsi="Cambria Math"/>
                  <w:sz w:val="22"/>
                  <w:szCs w:val="22"/>
                </w:rPr>
                <m:t>A</m:t>
              </m:r>
              <m:r>
                <w:rPr>
                  <w:rFonts w:ascii="Cambria Math" w:hAnsi="Cambria Math"/>
                  <w:sz w:val="22"/>
                  <w:szCs w:val="22"/>
                  <w:lang w:val="en-US"/>
                </w:rPr>
                <m:t xml:space="preserve">, </m:t>
              </m:r>
              <m:r>
                <w:rPr>
                  <w:rFonts w:ascii="Cambria Math" w:hAnsi="Cambria Math"/>
                  <w:sz w:val="22"/>
                  <w:szCs w:val="22"/>
                </w:rPr>
                <m:t>y</m:t>
              </m:r>
              <m:d>
                <m:dPr>
                  <m:ctrlPr>
                    <w:rPr>
                      <w:rFonts w:ascii="Cambria Math" w:hAnsi="Cambria Math"/>
                      <w:i/>
                      <w:sz w:val="22"/>
                      <w:szCs w:val="22"/>
                      <w:lang w:val="en-US"/>
                    </w:rPr>
                  </m:ctrlPr>
                </m:dPr>
                <m:e>
                  <m:r>
                    <w:rPr>
                      <w:rFonts w:ascii="Cambria Math" w:hAnsi="Cambria Math"/>
                      <w:sz w:val="22"/>
                      <w:szCs w:val="22"/>
                      <w:lang w:val="en-US"/>
                    </w:rPr>
                    <m:t>T</m:t>
                  </m:r>
                </m:e>
              </m:d>
              <m:r>
                <w:rPr>
                  <w:rFonts w:ascii="Cambria Math" w:hAnsi="Cambria Math"/>
                  <w:sz w:val="22"/>
                  <w:szCs w:val="22"/>
                  <w:lang w:val="en-US"/>
                </w:rPr>
                <m:t>=B</m:t>
              </m:r>
            </m:oMath>
            <w:r w:rsidRPr="00955DB8">
              <w:rPr>
                <w:sz w:val="22"/>
                <w:szCs w:val="22"/>
                <w:lang w:val="en-US"/>
              </w:rPr>
              <w:t>.</w:t>
            </w:r>
            <w:r w:rsidRPr="00955DB8">
              <w:rPr>
                <w:rFonts w:eastAsia="Times New Roman"/>
                <w:lang w:val="en-US" w:eastAsia="en-US"/>
              </w:rPr>
              <w:t>. Exact solution.</w:t>
            </w:r>
          </w:p>
          <w:p w:rsidRPr="00B56FC1" w:rsidR="001149CC" w:rsidP="001149CC" w:rsidRDefault="001149CC" w14:paraId="7BC30FBF" w14:textId="7D1289C1">
            <w:pPr>
              <w:rPr>
                <w:sz w:val="22"/>
                <w:szCs w:val="22"/>
                <w:lang w:val="en-US"/>
              </w:rPr>
            </w:pPr>
            <w:r w:rsidRPr="00955DB8">
              <w:rPr>
                <w:lang w:val="en-US" w:eastAsia="en-US"/>
              </w:rPr>
              <w:t>Approximate solution. Inverse problem. f(t) is an exponential function multiplied by a trigonometric function.</w:t>
            </w:r>
          </w:p>
        </w:tc>
        <w:tc>
          <w:tcPr>
            <w:tcW w:w="1019" w:type="dxa"/>
            <w:tcBorders>
              <w:top w:val="single" w:color="auto" w:sz="4" w:space="0"/>
              <w:left w:val="single" w:color="auto" w:sz="4" w:space="0"/>
              <w:bottom w:val="single" w:color="auto" w:sz="4" w:space="0"/>
              <w:right w:val="single" w:color="auto" w:sz="4" w:space="0"/>
            </w:tcBorders>
            <w:vAlign w:val="center"/>
          </w:tcPr>
          <w:p w:rsidRPr="009F66F2" w:rsidR="001149CC" w:rsidP="001149CC" w:rsidRDefault="009F66F2" w14:paraId="05400E66" w14:textId="0265F152">
            <w:pPr>
              <w:jc w:val="center"/>
              <w:rPr>
                <w:sz w:val="24"/>
                <w:szCs w:val="24"/>
              </w:rPr>
            </w:pPr>
            <w:r>
              <w:rPr>
                <w:sz w:val="24"/>
                <w:szCs w:val="24"/>
              </w:rPr>
              <w:t>10</w:t>
            </w:r>
          </w:p>
        </w:tc>
        <w:tc>
          <w:tcPr>
            <w:tcW w:w="2241" w:type="dxa"/>
            <w:tcBorders>
              <w:top w:val="single" w:color="auto" w:sz="4" w:space="0"/>
              <w:left w:val="single" w:color="auto" w:sz="4" w:space="0"/>
              <w:bottom w:val="single" w:color="auto" w:sz="4" w:space="0"/>
              <w:right w:val="single" w:color="auto" w:sz="4" w:space="0"/>
            </w:tcBorders>
          </w:tcPr>
          <w:p w:rsidR="009F66F2" w:rsidP="009F66F2" w:rsidRDefault="009F66F2" w14:paraId="2AAB0DE0" w14:textId="77777777">
            <w:pPr>
              <w:jc w:val="center"/>
              <w:rPr>
                <w:sz w:val="24"/>
                <w:szCs w:val="24"/>
                <w:lang w:val="en-US"/>
              </w:rPr>
            </w:pPr>
            <w:r w:rsidRPr="0092148A">
              <w:rPr>
                <w:sz w:val="24"/>
                <w:szCs w:val="24"/>
                <w:lang w:val="en-US"/>
              </w:rPr>
              <w:t xml:space="preserve">Reading books, </w:t>
            </w:r>
          </w:p>
          <w:p w:rsidRPr="00C122CB" w:rsidR="001149CC" w:rsidP="009F66F2" w:rsidRDefault="009F66F2" w14:paraId="057503D9" w14:textId="7F401E97">
            <w:pPr>
              <w:jc w:val="center"/>
              <w:rPr>
                <w:sz w:val="24"/>
                <w:szCs w:val="24"/>
                <w:lang w:val="en-US"/>
              </w:rPr>
            </w:pPr>
            <w:r w:rsidRPr="00C122CB">
              <w:rPr>
                <w:sz w:val="24"/>
                <w:szCs w:val="24"/>
                <w:lang w:val="en-US"/>
              </w:rPr>
              <w:t>[</w:t>
            </w:r>
            <w:r>
              <w:rPr>
                <w:sz w:val="24"/>
                <w:szCs w:val="24"/>
                <w:lang w:val="en-US"/>
              </w:rPr>
              <w:t>3-5</w:t>
            </w:r>
            <w:r w:rsidRPr="00C122CB">
              <w:rPr>
                <w:sz w:val="24"/>
                <w:szCs w:val="24"/>
                <w:lang w:val="en-US"/>
              </w:rPr>
              <w:t>]</w:t>
            </w:r>
          </w:p>
        </w:tc>
        <w:tc>
          <w:tcPr>
            <w:tcW w:w="1985" w:type="dxa"/>
            <w:tcBorders>
              <w:top w:val="single" w:color="auto" w:sz="4" w:space="0"/>
              <w:left w:val="single" w:color="auto" w:sz="4" w:space="0"/>
              <w:bottom w:val="single" w:color="auto" w:sz="4" w:space="0"/>
              <w:right w:val="single" w:color="auto" w:sz="4" w:space="0"/>
            </w:tcBorders>
          </w:tcPr>
          <w:p w:rsidRPr="00C122CB" w:rsidR="001149CC" w:rsidP="001149CC" w:rsidRDefault="009F66F2" w14:paraId="7521566C" w14:textId="2D8A9822">
            <w:pPr>
              <w:jc w:val="center"/>
              <w:rPr>
                <w:sz w:val="24"/>
                <w:szCs w:val="24"/>
                <w:lang w:val="en-US"/>
              </w:rPr>
            </w:pPr>
            <w:r w:rsidRPr="00C122CB">
              <w:rPr>
                <w:sz w:val="24"/>
                <w:szCs w:val="24"/>
                <w:lang w:val="en-US"/>
              </w:rPr>
              <w:t>Exercises</w:t>
            </w:r>
          </w:p>
        </w:tc>
      </w:tr>
      <w:tr w:rsidRPr="001149CC" w:rsidR="001149CC" w:rsidTr="00E33778" w14:paraId="7EA05507" w14:textId="77777777">
        <w:tc>
          <w:tcPr>
            <w:tcW w:w="630" w:type="dxa"/>
            <w:tcBorders>
              <w:top w:val="single" w:color="auto" w:sz="4" w:space="0"/>
              <w:left w:val="single" w:color="auto" w:sz="4" w:space="0"/>
              <w:bottom w:val="single" w:color="auto" w:sz="4" w:space="0"/>
              <w:right w:val="single" w:color="auto" w:sz="4" w:space="0"/>
            </w:tcBorders>
          </w:tcPr>
          <w:p w:rsidR="001149CC" w:rsidP="001149CC" w:rsidRDefault="001149CC" w14:paraId="5F39A442" w14:textId="67EAF972">
            <w:pPr>
              <w:jc w:val="center"/>
              <w:rPr>
                <w:sz w:val="24"/>
                <w:szCs w:val="24"/>
              </w:rPr>
            </w:pPr>
            <w:r>
              <w:rPr>
                <w:sz w:val="24"/>
                <w:szCs w:val="24"/>
              </w:rPr>
              <w:t>8</w:t>
            </w:r>
          </w:p>
        </w:tc>
        <w:tc>
          <w:tcPr>
            <w:tcW w:w="3481" w:type="dxa"/>
            <w:tcBorders>
              <w:top w:val="single" w:color="auto" w:sz="4" w:space="0"/>
              <w:left w:val="single" w:color="auto" w:sz="4" w:space="0"/>
              <w:bottom w:val="single" w:color="auto" w:sz="4" w:space="0"/>
              <w:right w:val="single" w:color="auto" w:sz="4" w:space="0"/>
            </w:tcBorders>
          </w:tcPr>
          <w:p w:rsidRPr="00A00E03" w:rsidR="001149CC" w:rsidP="001149CC" w:rsidRDefault="001149CC" w14:paraId="42867162" w14:textId="77777777">
            <w:pPr>
              <w:pStyle w:val="ae"/>
              <w:rPr>
                <w:lang w:val="en-US"/>
              </w:rPr>
            </w:pPr>
            <w:r w:rsidRPr="00A00E03">
              <w:rPr>
                <w:lang w:val="en-US"/>
              </w:rPr>
              <w:t xml:space="preserve">Linear differential equations of the second order </w:t>
            </w:r>
            <m:oMath>
              <m:r>
                <w:rPr>
                  <w:rFonts w:ascii="Cambria Math" w:hAnsi="Cambria Math"/>
                  <w:sz w:val="22"/>
                  <w:szCs w:val="22"/>
                </w:rPr>
                <m:t>a</m:t>
              </m:r>
              <m:sSup>
                <m:sSupPr>
                  <m:ctrlPr>
                    <w:rPr>
                      <w:rFonts w:ascii="Cambria Math" w:hAnsi="Cambria Math"/>
                      <w:i/>
                      <w:sz w:val="22"/>
                      <w:szCs w:val="22"/>
                      <w:lang w:val="en-US"/>
                    </w:rPr>
                  </m:ctrlPr>
                </m:sSupPr>
                <m:e>
                  <m:r>
                    <w:rPr>
                      <w:rFonts w:ascii="Cambria Math" w:hAnsi="Cambria Math"/>
                      <w:sz w:val="22"/>
                      <w:szCs w:val="22"/>
                      <w:lang w:val="en-US"/>
                    </w:rPr>
                    <m:t>y</m:t>
                  </m:r>
                </m:e>
                <m:sup>
                  <m:r>
                    <w:rPr>
                      <w:rFonts w:ascii="Cambria Math" w:hAnsi="Cambria Math"/>
                      <w:sz w:val="22"/>
                      <w:szCs w:val="22"/>
                      <w:lang w:val="en-US"/>
                    </w:rPr>
                    <m:t xml:space="preserve">'' </m:t>
                  </m:r>
                </m:sup>
              </m:sSup>
              <m:r>
                <w:rPr>
                  <w:rFonts w:ascii="Cambria Math" w:hAnsi="Cambria Math"/>
                  <w:sz w:val="22"/>
                  <w:szCs w:val="22"/>
                  <w:lang w:val="en-US"/>
                </w:rPr>
                <m:t>+b</m:t>
              </m:r>
              <m:sSup>
                <m:sSupPr>
                  <m:ctrlPr>
                    <w:rPr>
                      <w:rFonts w:ascii="Cambria Math" w:hAnsi="Cambria Math"/>
                      <w:i/>
                      <w:sz w:val="22"/>
                      <w:szCs w:val="22"/>
                      <w:lang w:val="en-US"/>
                    </w:rPr>
                  </m:ctrlPr>
                </m:sSupPr>
                <m:e>
                  <m:r>
                    <w:rPr>
                      <w:rFonts w:ascii="Cambria Math" w:hAnsi="Cambria Math"/>
                      <w:sz w:val="22"/>
                      <w:szCs w:val="22"/>
                      <w:lang w:val="en-US"/>
                    </w:rPr>
                    <m:t>y</m:t>
                  </m:r>
                </m:e>
                <m:sup>
                  <m:r>
                    <w:rPr>
                      <w:rFonts w:ascii="Cambria Math" w:hAnsi="Cambria Math"/>
                      <w:sz w:val="22"/>
                      <w:szCs w:val="22"/>
                      <w:lang w:val="en-US"/>
                    </w:rPr>
                    <m:t>'</m:t>
                  </m:r>
                </m:sup>
              </m:sSup>
              <m:r>
                <w:rPr>
                  <w:rFonts w:ascii="Cambria Math" w:hAnsi="Cambria Math"/>
                  <w:sz w:val="22"/>
                  <w:szCs w:val="22"/>
                  <w:lang w:val="en-US"/>
                </w:rPr>
                <m:t>+cy=f(t)</m:t>
              </m:r>
            </m:oMath>
            <w:r w:rsidRPr="00A00E03">
              <w:rPr>
                <w:sz w:val="22"/>
                <w:szCs w:val="22"/>
                <w:lang w:val="en-US"/>
              </w:rPr>
              <w:t xml:space="preserve"> </w:t>
            </w:r>
            <w:r w:rsidRPr="00A00E03">
              <w:rPr>
                <w:lang w:val="en-US"/>
              </w:rPr>
              <w:t xml:space="preserve">Mixed boundary value problem </w:t>
            </w:r>
            <m:oMath>
              <m:sSup>
                <m:sSupPr>
                  <m:ctrlPr>
                    <w:rPr>
                      <w:rFonts w:ascii="Cambria Math" w:hAnsi="Cambria Math"/>
                      <w:i/>
                      <w:sz w:val="22"/>
                      <w:szCs w:val="22"/>
                      <w:lang w:val="en-US"/>
                    </w:rPr>
                  </m:ctrlPr>
                </m:sSupPr>
                <m:e>
                  <m:r>
                    <w:rPr>
                      <w:rFonts w:ascii="Cambria Math" w:hAnsi="Cambria Math"/>
                      <w:sz w:val="22"/>
                      <w:szCs w:val="22"/>
                      <w:lang w:val="en-US"/>
                    </w:rPr>
                    <m:t>y</m:t>
                  </m:r>
                </m:e>
                <m:sup>
                  <m:r>
                    <w:rPr>
                      <w:rFonts w:ascii="Cambria Math" w:hAnsi="Cambria Math"/>
                      <w:sz w:val="22"/>
                      <w:szCs w:val="22"/>
                      <w:lang w:val="en-US"/>
                    </w:rPr>
                    <m:t>'</m:t>
                  </m:r>
                </m:sup>
              </m:sSup>
              <m:d>
                <m:dPr>
                  <m:ctrlPr>
                    <w:rPr>
                      <w:rFonts w:ascii="Cambria Math" w:hAnsi="Cambria Math"/>
                      <w:i/>
                      <w:sz w:val="22"/>
                      <w:szCs w:val="22"/>
                      <w:lang w:val="en-US"/>
                    </w:rPr>
                  </m:ctrlPr>
                </m:dPr>
                <m:e>
                  <m:r>
                    <w:rPr>
                      <w:rFonts w:ascii="Cambria Math" w:hAnsi="Cambria Math"/>
                      <w:sz w:val="22"/>
                      <w:szCs w:val="22"/>
                      <w:lang w:val="en-US"/>
                    </w:rPr>
                    <m:t>0</m:t>
                  </m:r>
                </m:e>
              </m:d>
              <m:r>
                <w:rPr>
                  <w:rFonts w:ascii="Cambria Math" w:hAnsi="Cambria Math"/>
                  <w:sz w:val="22"/>
                  <w:szCs w:val="22"/>
                  <w:lang w:val="en-US"/>
                </w:rPr>
                <m:t>=</m:t>
              </m:r>
              <m:r>
                <w:rPr>
                  <w:rFonts w:ascii="Cambria Math" w:hAnsi="Cambria Math"/>
                  <w:sz w:val="22"/>
                  <w:szCs w:val="22"/>
                </w:rPr>
                <m:t>A</m:t>
              </m:r>
              <m:r>
                <w:rPr>
                  <w:rFonts w:ascii="Cambria Math" w:hAnsi="Cambria Math"/>
                  <w:sz w:val="22"/>
                  <w:szCs w:val="22"/>
                  <w:lang w:val="en-US"/>
                </w:rPr>
                <m:t xml:space="preserve">, </m:t>
              </m:r>
              <m:sSup>
                <m:sSupPr>
                  <m:ctrlPr>
                    <w:rPr>
                      <w:rFonts w:ascii="Cambria Math" w:hAnsi="Cambria Math"/>
                      <w:i/>
                      <w:sz w:val="22"/>
                      <w:szCs w:val="22"/>
                    </w:rPr>
                  </m:ctrlPr>
                </m:sSupPr>
                <m:e>
                  <m:r>
                    <w:rPr>
                      <w:rFonts w:ascii="Cambria Math" w:hAnsi="Cambria Math"/>
                      <w:sz w:val="22"/>
                      <w:szCs w:val="22"/>
                    </w:rPr>
                    <m:t>y</m:t>
                  </m:r>
                </m:e>
                <m:sup>
                  <m:r>
                    <w:rPr>
                      <w:rFonts w:ascii="Cambria Math" w:hAnsi="Cambria Math"/>
                      <w:sz w:val="22"/>
                      <w:szCs w:val="22"/>
                      <w:lang w:val="en-US"/>
                    </w:rPr>
                    <m:t>'</m:t>
                  </m:r>
                </m:sup>
              </m:sSup>
              <m:d>
                <m:dPr>
                  <m:ctrlPr>
                    <w:rPr>
                      <w:rFonts w:ascii="Cambria Math" w:hAnsi="Cambria Math"/>
                      <w:i/>
                      <w:sz w:val="22"/>
                      <w:szCs w:val="22"/>
                      <w:lang w:val="en-US"/>
                    </w:rPr>
                  </m:ctrlPr>
                </m:dPr>
                <m:e>
                  <m:r>
                    <w:rPr>
                      <w:rFonts w:ascii="Cambria Math" w:hAnsi="Cambria Math"/>
                      <w:sz w:val="22"/>
                      <w:szCs w:val="22"/>
                      <w:lang w:val="en-US"/>
                    </w:rPr>
                    <m:t>T</m:t>
                  </m:r>
                </m:e>
              </m:d>
              <m:r>
                <w:rPr>
                  <w:rFonts w:ascii="Cambria Math" w:hAnsi="Cambria Math"/>
                  <w:sz w:val="22"/>
                  <w:szCs w:val="22"/>
                  <w:lang w:val="en-US"/>
                </w:rPr>
                <m:t>+hy(T)=B</m:t>
              </m:r>
            </m:oMath>
            <w:r w:rsidRPr="00A00E03">
              <w:rPr>
                <w:sz w:val="22"/>
                <w:szCs w:val="22"/>
                <w:lang w:val="en-US"/>
              </w:rPr>
              <w:t>.</w:t>
            </w:r>
            <w:r w:rsidRPr="00955DB8">
              <w:rPr>
                <w:lang w:val="en-US"/>
              </w:rPr>
              <w:t xml:space="preserve"> </w:t>
            </w:r>
            <w:r w:rsidRPr="00A00E03">
              <w:rPr>
                <w:lang w:val="en-US"/>
              </w:rPr>
              <w:t>Exact solution.</w:t>
            </w:r>
          </w:p>
          <w:p w:rsidRPr="00B56FC1" w:rsidR="001149CC" w:rsidP="001149CC" w:rsidRDefault="001149CC" w14:paraId="415F5BB5" w14:textId="3AB88FB3">
            <w:pPr>
              <w:rPr>
                <w:sz w:val="22"/>
                <w:szCs w:val="22"/>
                <w:lang w:val="en-US"/>
              </w:rPr>
            </w:pPr>
            <w:r w:rsidRPr="00A00E03">
              <w:rPr>
                <w:lang w:val="en-US"/>
              </w:rPr>
              <w:t>Approximate solution. Inverse problem. f(t) is an exponential function multiplied by a trigonometric function.</w:t>
            </w:r>
          </w:p>
        </w:tc>
        <w:tc>
          <w:tcPr>
            <w:tcW w:w="1019" w:type="dxa"/>
            <w:tcBorders>
              <w:top w:val="single" w:color="auto" w:sz="4" w:space="0"/>
              <w:left w:val="single" w:color="auto" w:sz="4" w:space="0"/>
              <w:bottom w:val="single" w:color="auto" w:sz="4" w:space="0"/>
              <w:right w:val="single" w:color="auto" w:sz="4" w:space="0"/>
            </w:tcBorders>
            <w:vAlign w:val="center"/>
          </w:tcPr>
          <w:p w:rsidRPr="009F66F2" w:rsidR="001149CC" w:rsidP="001149CC" w:rsidRDefault="009F66F2" w14:paraId="024DFF88" w14:textId="1E2013D3">
            <w:pPr>
              <w:jc w:val="center"/>
              <w:rPr>
                <w:sz w:val="24"/>
                <w:szCs w:val="24"/>
              </w:rPr>
            </w:pPr>
            <w:r>
              <w:rPr>
                <w:sz w:val="24"/>
                <w:szCs w:val="24"/>
              </w:rPr>
              <w:t>10</w:t>
            </w:r>
          </w:p>
        </w:tc>
        <w:tc>
          <w:tcPr>
            <w:tcW w:w="2241" w:type="dxa"/>
            <w:tcBorders>
              <w:top w:val="single" w:color="auto" w:sz="4" w:space="0"/>
              <w:left w:val="single" w:color="auto" w:sz="4" w:space="0"/>
              <w:bottom w:val="single" w:color="auto" w:sz="4" w:space="0"/>
              <w:right w:val="single" w:color="auto" w:sz="4" w:space="0"/>
            </w:tcBorders>
          </w:tcPr>
          <w:p w:rsidR="009F66F2" w:rsidP="009F66F2" w:rsidRDefault="009F66F2" w14:paraId="59E28D5A" w14:textId="77777777">
            <w:pPr>
              <w:jc w:val="center"/>
              <w:rPr>
                <w:sz w:val="24"/>
                <w:szCs w:val="24"/>
                <w:lang w:val="en-US"/>
              </w:rPr>
            </w:pPr>
            <w:r w:rsidRPr="0092148A">
              <w:rPr>
                <w:sz w:val="24"/>
                <w:szCs w:val="24"/>
                <w:lang w:val="en-US"/>
              </w:rPr>
              <w:t xml:space="preserve">Reading books, </w:t>
            </w:r>
          </w:p>
          <w:p w:rsidRPr="00C122CB" w:rsidR="001149CC" w:rsidP="009F66F2" w:rsidRDefault="009F66F2" w14:paraId="0550B08B" w14:textId="63559155">
            <w:pPr>
              <w:jc w:val="center"/>
              <w:rPr>
                <w:sz w:val="24"/>
                <w:szCs w:val="24"/>
                <w:lang w:val="en-US"/>
              </w:rPr>
            </w:pPr>
            <w:r w:rsidRPr="00C122CB">
              <w:rPr>
                <w:sz w:val="24"/>
                <w:szCs w:val="24"/>
                <w:lang w:val="en-US"/>
              </w:rPr>
              <w:t>[</w:t>
            </w:r>
            <w:r>
              <w:rPr>
                <w:sz w:val="24"/>
                <w:szCs w:val="24"/>
                <w:lang w:val="en-US"/>
              </w:rPr>
              <w:t>3-5</w:t>
            </w:r>
            <w:r w:rsidRPr="00C122CB">
              <w:rPr>
                <w:sz w:val="24"/>
                <w:szCs w:val="24"/>
                <w:lang w:val="en-US"/>
              </w:rPr>
              <w:t>]</w:t>
            </w:r>
          </w:p>
        </w:tc>
        <w:tc>
          <w:tcPr>
            <w:tcW w:w="1985" w:type="dxa"/>
            <w:tcBorders>
              <w:top w:val="single" w:color="auto" w:sz="4" w:space="0"/>
              <w:left w:val="single" w:color="auto" w:sz="4" w:space="0"/>
              <w:bottom w:val="single" w:color="auto" w:sz="4" w:space="0"/>
              <w:right w:val="single" w:color="auto" w:sz="4" w:space="0"/>
            </w:tcBorders>
          </w:tcPr>
          <w:p w:rsidRPr="00C122CB" w:rsidR="001149CC" w:rsidP="001149CC" w:rsidRDefault="009F66F2" w14:paraId="03917774" w14:textId="6389AAF2">
            <w:pPr>
              <w:jc w:val="center"/>
              <w:rPr>
                <w:sz w:val="24"/>
                <w:szCs w:val="24"/>
                <w:lang w:val="en-US"/>
              </w:rPr>
            </w:pPr>
            <w:r w:rsidRPr="00C122CB">
              <w:rPr>
                <w:sz w:val="24"/>
                <w:szCs w:val="24"/>
                <w:lang w:val="en-US"/>
              </w:rPr>
              <w:t>Exercises</w:t>
            </w:r>
          </w:p>
        </w:tc>
      </w:tr>
      <w:tr w:rsidRPr="001149CC" w:rsidR="001149CC" w:rsidTr="00E33778" w14:paraId="2D50EEA1" w14:textId="77777777">
        <w:tc>
          <w:tcPr>
            <w:tcW w:w="630" w:type="dxa"/>
            <w:tcBorders>
              <w:top w:val="single" w:color="auto" w:sz="4" w:space="0"/>
              <w:left w:val="single" w:color="auto" w:sz="4" w:space="0"/>
              <w:bottom w:val="single" w:color="auto" w:sz="4" w:space="0"/>
              <w:right w:val="single" w:color="auto" w:sz="4" w:space="0"/>
            </w:tcBorders>
          </w:tcPr>
          <w:p w:rsidR="001149CC" w:rsidP="001149CC" w:rsidRDefault="001149CC" w14:paraId="1336AEC1" w14:textId="14DF6265">
            <w:pPr>
              <w:jc w:val="center"/>
              <w:rPr>
                <w:sz w:val="24"/>
                <w:szCs w:val="24"/>
              </w:rPr>
            </w:pPr>
            <w:r>
              <w:rPr>
                <w:sz w:val="24"/>
                <w:szCs w:val="24"/>
              </w:rPr>
              <w:t>9</w:t>
            </w:r>
          </w:p>
        </w:tc>
        <w:tc>
          <w:tcPr>
            <w:tcW w:w="3481" w:type="dxa"/>
            <w:tcBorders>
              <w:top w:val="single" w:color="auto" w:sz="4" w:space="0"/>
              <w:left w:val="single" w:color="auto" w:sz="4" w:space="0"/>
              <w:bottom w:val="single" w:color="auto" w:sz="4" w:space="0"/>
              <w:right w:val="single" w:color="auto" w:sz="4" w:space="0"/>
            </w:tcBorders>
          </w:tcPr>
          <w:p w:rsidRPr="00955DB8" w:rsidR="001149CC" w:rsidP="001149CC" w:rsidRDefault="001149CC" w14:paraId="556D8A5C" w14:textId="77777777">
            <w:pPr>
              <w:pStyle w:val="ae"/>
              <w:rPr>
                <w:lang w:val="en-US"/>
              </w:rPr>
            </w:pPr>
            <w:r w:rsidRPr="00955DB8">
              <w:rPr>
                <w:lang w:val="en-US"/>
              </w:rPr>
              <w:t xml:space="preserve">Linear differential equations of the second order </w:t>
            </w:r>
            <m:oMath>
              <m:r>
                <w:rPr>
                  <w:rFonts w:ascii="Cambria Math" w:hAnsi="Cambria Math"/>
                  <w:sz w:val="22"/>
                  <w:szCs w:val="22"/>
                </w:rPr>
                <m:t>a</m:t>
              </m:r>
              <m:sSup>
                <m:sSupPr>
                  <m:ctrlPr>
                    <w:rPr>
                      <w:rFonts w:ascii="Cambria Math" w:hAnsi="Cambria Math"/>
                      <w:i/>
                      <w:sz w:val="22"/>
                      <w:szCs w:val="22"/>
                      <w:lang w:val="en-US"/>
                    </w:rPr>
                  </m:ctrlPr>
                </m:sSupPr>
                <m:e>
                  <m:r>
                    <w:rPr>
                      <w:rFonts w:ascii="Cambria Math" w:hAnsi="Cambria Math"/>
                      <w:sz w:val="22"/>
                      <w:szCs w:val="22"/>
                      <w:lang w:val="en-US"/>
                    </w:rPr>
                    <m:t>y</m:t>
                  </m:r>
                </m:e>
                <m:sup>
                  <m:r>
                    <w:rPr>
                      <w:rFonts w:ascii="Cambria Math" w:hAnsi="Cambria Math"/>
                      <w:sz w:val="22"/>
                      <w:szCs w:val="22"/>
                      <w:lang w:val="en-US"/>
                    </w:rPr>
                    <m:t xml:space="preserve">'' </m:t>
                  </m:r>
                </m:sup>
              </m:sSup>
              <m:r>
                <w:rPr>
                  <w:rFonts w:ascii="Cambria Math" w:hAnsi="Cambria Math"/>
                  <w:sz w:val="22"/>
                  <w:szCs w:val="22"/>
                  <w:lang w:val="en-US"/>
                </w:rPr>
                <m:t>+b</m:t>
              </m:r>
              <m:sSup>
                <m:sSupPr>
                  <m:ctrlPr>
                    <w:rPr>
                      <w:rFonts w:ascii="Cambria Math" w:hAnsi="Cambria Math"/>
                      <w:i/>
                      <w:sz w:val="22"/>
                      <w:szCs w:val="22"/>
                      <w:lang w:val="en-US"/>
                    </w:rPr>
                  </m:ctrlPr>
                </m:sSupPr>
                <m:e>
                  <m:r>
                    <w:rPr>
                      <w:rFonts w:ascii="Cambria Math" w:hAnsi="Cambria Math"/>
                      <w:sz w:val="22"/>
                      <w:szCs w:val="22"/>
                      <w:lang w:val="en-US"/>
                    </w:rPr>
                    <m:t>y</m:t>
                  </m:r>
                </m:e>
                <m:sup>
                  <m:r>
                    <w:rPr>
                      <w:rFonts w:ascii="Cambria Math" w:hAnsi="Cambria Math"/>
                      <w:sz w:val="22"/>
                      <w:szCs w:val="22"/>
                      <w:lang w:val="en-US"/>
                    </w:rPr>
                    <m:t>'</m:t>
                  </m:r>
                </m:sup>
              </m:sSup>
              <m:r>
                <w:rPr>
                  <w:rFonts w:ascii="Cambria Math" w:hAnsi="Cambria Math"/>
                  <w:sz w:val="22"/>
                  <w:szCs w:val="22"/>
                  <w:lang w:val="en-US"/>
                </w:rPr>
                <m:t>+cy=f(t)</m:t>
              </m:r>
            </m:oMath>
            <w:r w:rsidRPr="00955DB8">
              <w:rPr>
                <w:sz w:val="22"/>
                <w:szCs w:val="22"/>
                <w:lang w:val="en-US"/>
              </w:rPr>
              <w:t xml:space="preserve"> </w:t>
            </w:r>
            <w:r w:rsidRPr="00955DB8">
              <w:rPr>
                <w:lang w:val="en-US"/>
              </w:rPr>
              <w:t xml:space="preserve">Mixed boundary value problem </w:t>
            </w:r>
            <m:oMath>
              <m:sSup>
                <m:sSupPr>
                  <m:ctrlPr>
                    <w:rPr>
                      <w:rFonts w:ascii="Cambria Math" w:hAnsi="Cambria Math"/>
                      <w:i/>
                      <w:sz w:val="22"/>
                      <w:szCs w:val="22"/>
                    </w:rPr>
                  </m:ctrlPr>
                </m:sSupPr>
                <m:e>
                  <m:r>
                    <w:rPr>
                      <w:rFonts w:ascii="Cambria Math" w:hAnsi="Cambria Math"/>
                      <w:sz w:val="22"/>
                      <w:szCs w:val="22"/>
                    </w:rPr>
                    <m:t>y</m:t>
                  </m:r>
                </m:e>
                <m:sup>
                  <m:r>
                    <w:rPr>
                      <w:rFonts w:ascii="Cambria Math" w:hAnsi="Cambria Math"/>
                      <w:sz w:val="22"/>
                      <w:szCs w:val="22"/>
                      <w:lang w:val="en-US"/>
                    </w:rPr>
                    <m:t>'</m:t>
                  </m:r>
                </m:sup>
              </m:sSup>
              <m:d>
                <m:dPr>
                  <m:ctrlPr>
                    <w:rPr>
                      <w:rFonts w:ascii="Cambria Math" w:hAnsi="Cambria Math"/>
                      <w:i/>
                      <w:sz w:val="22"/>
                      <w:szCs w:val="22"/>
                      <w:lang w:val="en-US"/>
                    </w:rPr>
                  </m:ctrlPr>
                </m:dPr>
                <m:e>
                  <m:r>
                    <w:rPr>
                      <w:rFonts w:ascii="Cambria Math" w:hAnsi="Cambria Math"/>
                      <w:sz w:val="22"/>
                      <w:szCs w:val="22"/>
                      <w:lang w:val="en-US"/>
                    </w:rPr>
                    <m:t>0</m:t>
                  </m:r>
                </m:e>
              </m:d>
              <m:r>
                <w:rPr>
                  <w:rFonts w:ascii="Cambria Math" w:hAnsi="Cambria Math"/>
                  <w:sz w:val="22"/>
                  <w:szCs w:val="22"/>
                  <w:lang w:val="en-US"/>
                </w:rPr>
                <m:t>-ky</m:t>
              </m:r>
              <m:d>
                <m:dPr>
                  <m:ctrlPr>
                    <w:rPr>
                      <w:rFonts w:ascii="Cambria Math" w:hAnsi="Cambria Math"/>
                      <w:i/>
                      <w:sz w:val="22"/>
                      <w:szCs w:val="22"/>
                      <w:lang w:val="en-US"/>
                    </w:rPr>
                  </m:ctrlPr>
                </m:dPr>
                <m:e>
                  <m:r>
                    <w:rPr>
                      <w:rFonts w:ascii="Cambria Math" w:hAnsi="Cambria Math"/>
                      <w:sz w:val="22"/>
                      <w:szCs w:val="22"/>
                      <w:lang w:val="en-US"/>
                    </w:rPr>
                    <m:t>0</m:t>
                  </m:r>
                </m:e>
              </m:d>
              <m:r>
                <w:rPr>
                  <w:rFonts w:ascii="Cambria Math" w:hAnsi="Cambria Math"/>
                  <w:sz w:val="22"/>
                  <w:szCs w:val="22"/>
                  <w:lang w:val="en-US"/>
                </w:rPr>
                <m:t>=</m:t>
              </m:r>
              <m:r>
                <w:rPr>
                  <w:rFonts w:ascii="Cambria Math" w:hAnsi="Cambria Math"/>
                  <w:sz w:val="22"/>
                  <w:szCs w:val="22"/>
                </w:rPr>
                <m:t>A</m:t>
              </m:r>
              <m:r>
                <w:rPr>
                  <w:rFonts w:ascii="Cambria Math" w:hAnsi="Cambria Math"/>
                  <w:sz w:val="22"/>
                  <w:szCs w:val="22"/>
                  <w:lang w:val="en-US"/>
                </w:rPr>
                <m:t xml:space="preserve">,  </m:t>
              </m:r>
              <m:r>
                <w:rPr>
                  <w:rFonts w:ascii="Cambria Math" w:hAnsi="Cambria Math"/>
                  <w:sz w:val="22"/>
                  <w:szCs w:val="22"/>
                </w:rPr>
                <m:t>y</m:t>
              </m:r>
              <m:r>
                <w:rPr>
                  <w:rFonts w:ascii="Cambria Math" w:hAnsi="Cambria Math"/>
                  <w:sz w:val="22"/>
                  <w:szCs w:val="22"/>
                  <w:lang w:val="en-US"/>
                </w:rPr>
                <m:t>(T)=B</m:t>
              </m:r>
            </m:oMath>
            <w:r w:rsidRPr="00955DB8">
              <w:rPr>
                <w:lang w:val="en-US"/>
              </w:rPr>
              <w:t>. Exact solution.</w:t>
            </w:r>
          </w:p>
          <w:p w:rsidRPr="00B56FC1" w:rsidR="001149CC" w:rsidP="001149CC" w:rsidRDefault="001149CC" w14:paraId="33DADB6F" w14:textId="6661DE6F">
            <w:pPr>
              <w:rPr>
                <w:sz w:val="22"/>
                <w:szCs w:val="22"/>
                <w:lang w:val="en-US"/>
              </w:rPr>
            </w:pPr>
            <w:r w:rsidRPr="00955DB8">
              <w:rPr>
                <w:lang w:val="en-US"/>
              </w:rPr>
              <w:t>Approximate solution. Inverse problem. f(t) is an exponential function multiplied by a trigonometric function.</w:t>
            </w:r>
          </w:p>
        </w:tc>
        <w:tc>
          <w:tcPr>
            <w:tcW w:w="1019" w:type="dxa"/>
            <w:tcBorders>
              <w:top w:val="single" w:color="auto" w:sz="4" w:space="0"/>
              <w:left w:val="single" w:color="auto" w:sz="4" w:space="0"/>
              <w:bottom w:val="single" w:color="auto" w:sz="4" w:space="0"/>
              <w:right w:val="single" w:color="auto" w:sz="4" w:space="0"/>
            </w:tcBorders>
            <w:vAlign w:val="center"/>
          </w:tcPr>
          <w:p w:rsidRPr="009F66F2" w:rsidR="001149CC" w:rsidP="001149CC" w:rsidRDefault="009F66F2" w14:paraId="6E210970" w14:textId="155EA12F">
            <w:pPr>
              <w:jc w:val="center"/>
              <w:rPr>
                <w:sz w:val="24"/>
                <w:szCs w:val="24"/>
              </w:rPr>
            </w:pPr>
            <w:r>
              <w:rPr>
                <w:sz w:val="24"/>
                <w:szCs w:val="24"/>
              </w:rPr>
              <w:t>10</w:t>
            </w:r>
          </w:p>
        </w:tc>
        <w:tc>
          <w:tcPr>
            <w:tcW w:w="2241" w:type="dxa"/>
            <w:tcBorders>
              <w:top w:val="single" w:color="auto" w:sz="4" w:space="0"/>
              <w:left w:val="single" w:color="auto" w:sz="4" w:space="0"/>
              <w:bottom w:val="single" w:color="auto" w:sz="4" w:space="0"/>
              <w:right w:val="single" w:color="auto" w:sz="4" w:space="0"/>
            </w:tcBorders>
          </w:tcPr>
          <w:p w:rsidR="009F66F2" w:rsidP="009F66F2" w:rsidRDefault="009F66F2" w14:paraId="64B54956" w14:textId="77777777">
            <w:pPr>
              <w:jc w:val="center"/>
              <w:rPr>
                <w:sz w:val="24"/>
                <w:szCs w:val="24"/>
                <w:lang w:val="en-US"/>
              </w:rPr>
            </w:pPr>
            <w:r w:rsidRPr="0092148A">
              <w:rPr>
                <w:sz w:val="24"/>
                <w:szCs w:val="24"/>
                <w:lang w:val="en-US"/>
              </w:rPr>
              <w:t xml:space="preserve">Reading books, </w:t>
            </w:r>
          </w:p>
          <w:p w:rsidRPr="00C122CB" w:rsidR="001149CC" w:rsidP="009F66F2" w:rsidRDefault="009F66F2" w14:paraId="0473FEE8" w14:textId="19CB51D2">
            <w:pPr>
              <w:jc w:val="center"/>
              <w:rPr>
                <w:sz w:val="24"/>
                <w:szCs w:val="24"/>
                <w:lang w:val="en-US"/>
              </w:rPr>
            </w:pPr>
            <w:r w:rsidRPr="00C122CB">
              <w:rPr>
                <w:sz w:val="24"/>
                <w:szCs w:val="24"/>
                <w:lang w:val="en-US"/>
              </w:rPr>
              <w:t>[</w:t>
            </w:r>
            <w:r>
              <w:rPr>
                <w:sz w:val="24"/>
                <w:szCs w:val="24"/>
                <w:lang w:val="en-US"/>
              </w:rPr>
              <w:t>3-5</w:t>
            </w:r>
            <w:r w:rsidRPr="00C122CB">
              <w:rPr>
                <w:sz w:val="24"/>
                <w:szCs w:val="24"/>
                <w:lang w:val="en-US"/>
              </w:rPr>
              <w:t>]</w:t>
            </w:r>
          </w:p>
        </w:tc>
        <w:tc>
          <w:tcPr>
            <w:tcW w:w="1985" w:type="dxa"/>
            <w:tcBorders>
              <w:top w:val="single" w:color="auto" w:sz="4" w:space="0"/>
              <w:left w:val="single" w:color="auto" w:sz="4" w:space="0"/>
              <w:bottom w:val="single" w:color="auto" w:sz="4" w:space="0"/>
              <w:right w:val="single" w:color="auto" w:sz="4" w:space="0"/>
            </w:tcBorders>
          </w:tcPr>
          <w:p w:rsidRPr="00C122CB" w:rsidR="001149CC" w:rsidP="001149CC" w:rsidRDefault="009F66F2" w14:paraId="7106CF70" w14:textId="2A095F1C">
            <w:pPr>
              <w:jc w:val="center"/>
              <w:rPr>
                <w:sz w:val="24"/>
                <w:szCs w:val="24"/>
                <w:lang w:val="en-US"/>
              </w:rPr>
            </w:pPr>
            <w:r w:rsidRPr="00C122CB">
              <w:rPr>
                <w:sz w:val="24"/>
                <w:szCs w:val="24"/>
                <w:lang w:val="en-US"/>
              </w:rPr>
              <w:t>Exercises</w:t>
            </w:r>
          </w:p>
        </w:tc>
      </w:tr>
      <w:tr w:rsidRPr="001149CC" w:rsidR="001149CC" w:rsidTr="00E33778" w14:paraId="5565E5E6" w14:textId="77777777">
        <w:tc>
          <w:tcPr>
            <w:tcW w:w="630" w:type="dxa"/>
            <w:tcBorders>
              <w:top w:val="single" w:color="auto" w:sz="4" w:space="0"/>
              <w:left w:val="single" w:color="auto" w:sz="4" w:space="0"/>
              <w:bottom w:val="single" w:color="auto" w:sz="4" w:space="0"/>
              <w:right w:val="single" w:color="auto" w:sz="4" w:space="0"/>
            </w:tcBorders>
          </w:tcPr>
          <w:p w:rsidR="001149CC" w:rsidP="001149CC" w:rsidRDefault="001149CC" w14:paraId="22EC1C05" w14:textId="22531AA7">
            <w:pPr>
              <w:jc w:val="center"/>
              <w:rPr>
                <w:sz w:val="24"/>
                <w:szCs w:val="24"/>
              </w:rPr>
            </w:pPr>
            <w:r>
              <w:rPr>
                <w:sz w:val="24"/>
                <w:szCs w:val="24"/>
              </w:rPr>
              <w:t>10</w:t>
            </w:r>
          </w:p>
        </w:tc>
        <w:tc>
          <w:tcPr>
            <w:tcW w:w="3481" w:type="dxa"/>
            <w:tcBorders>
              <w:top w:val="single" w:color="auto" w:sz="4" w:space="0"/>
              <w:left w:val="single" w:color="auto" w:sz="4" w:space="0"/>
              <w:bottom w:val="single" w:color="auto" w:sz="4" w:space="0"/>
              <w:right w:val="single" w:color="auto" w:sz="4" w:space="0"/>
            </w:tcBorders>
          </w:tcPr>
          <w:p w:rsidRPr="00955DB8" w:rsidR="001149CC" w:rsidP="001149CC" w:rsidRDefault="001149CC" w14:paraId="4694B20A" w14:textId="77777777">
            <w:pPr>
              <w:pStyle w:val="ae"/>
              <w:rPr>
                <w:lang w:val="en-US"/>
              </w:rPr>
            </w:pPr>
            <w:r w:rsidRPr="00955DB8">
              <w:rPr>
                <w:lang w:val="en-US"/>
              </w:rPr>
              <w:t xml:space="preserve">Nonlinear second-order differential equations </w:t>
            </w:r>
            <m:oMath>
              <m:r>
                <w:rPr>
                  <w:rFonts w:ascii="Cambria Math" w:hAnsi="Cambria Math"/>
                  <w:sz w:val="22"/>
                  <w:szCs w:val="22"/>
                </w:rPr>
                <m:t>a</m:t>
              </m:r>
              <m:r>
                <w:rPr>
                  <w:rFonts w:ascii="Cambria Math" w:hAnsi="Cambria Math"/>
                  <w:sz w:val="22"/>
                  <w:szCs w:val="22"/>
                  <w:lang w:val="en-US"/>
                </w:rPr>
                <m:t>(t)</m:t>
              </m:r>
              <m:sSup>
                <m:sSupPr>
                  <m:ctrlPr>
                    <w:rPr>
                      <w:rFonts w:ascii="Cambria Math" w:hAnsi="Cambria Math"/>
                      <w:i/>
                      <w:sz w:val="22"/>
                      <w:szCs w:val="22"/>
                      <w:lang w:val="en-US"/>
                    </w:rPr>
                  </m:ctrlPr>
                </m:sSupPr>
                <m:e>
                  <m:r>
                    <w:rPr>
                      <w:rFonts w:ascii="Cambria Math" w:hAnsi="Cambria Math"/>
                      <w:sz w:val="22"/>
                      <w:szCs w:val="22"/>
                      <w:lang w:val="en-US"/>
                    </w:rPr>
                    <m:t>y</m:t>
                  </m:r>
                </m:e>
                <m:sup>
                  <m:r>
                    <w:rPr>
                      <w:rFonts w:ascii="Cambria Math" w:hAnsi="Cambria Math"/>
                      <w:sz w:val="22"/>
                      <w:szCs w:val="22"/>
                      <w:lang w:val="en-US"/>
                    </w:rPr>
                    <m:t xml:space="preserve">'' </m:t>
                  </m:r>
                </m:sup>
              </m:sSup>
              <m:r>
                <w:rPr>
                  <w:rFonts w:ascii="Cambria Math" w:hAnsi="Cambria Math"/>
                  <w:sz w:val="22"/>
                  <w:szCs w:val="22"/>
                  <w:lang w:val="en-US"/>
                </w:rPr>
                <m:t>+b(</m:t>
              </m:r>
              <m:r>
                <w:rPr>
                  <w:rFonts w:ascii="Cambria Math" w:hAnsi="Cambria Math"/>
                  <w:sz w:val="22"/>
                  <w:szCs w:val="22"/>
                </w:rPr>
                <m:t>t</m:t>
              </m:r>
              <m:r>
                <w:rPr>
                  <w:rFonts w:ascii="Cambria Math" w:hAnsi="Cambria Math"/>
                  <w:sz w:val="22"/>
                  <w:szCs w:val="22"/>
                  <w:lang w:val="en-US"/>
                </w:rPr>
                <m:t>)</m:t>
              </m:r>
              <m:sSup>
                <m:sSupPr>
                  <m:ctrlPr>
                    <w:rPr>
                      <w:rFonts w:ascii="Cambria Math" w:hAnsi="Cambria Math"/>
                      <w:i/>
                      <w:sz w:val="22"/>
                      <w:szCs w:val="22"/>
                      <w:lang w:val="en-US"/>
                    </w:rPr>
                  </m:ctrlPr>
                </m:sSupPr>
                <m:e>
                  <m:r>
                    <w:rPr>
                      <w:rFonts w:ascii="Cambria Math" w:hAnsi="Cambria Math"/>
                      <w:sz w:val="22"/>
                      <w:szCs w:val="22"/>
                      <w:lang w:val="en-US"/>
                    </w:rPr>
                    <m:t>y</m:t>
                  </m:r>
                </m:e>
                <m:sup>
                  <m:r>
                    <w:rPr>
                      <w:rFonts w:ascii="Cambria Math" w:hAnsi="Cambria Math"/>
                      <w:sz w:val="22"/>
                      <w:szCs w:val="22"/>
                      <w:lang w:val="en-US"/>
                    </w:rPr>
                    <m:t>'</m:t>
                  </m:r>
                </m:sup>
              </m:sSup>
              <m:r>
                <w:rPr>
                  <w:rFonts w:ascii="Cambria Math" w:hAnsi="Cambria Math"/>
                  <w:sz w:val="22"/>
                  <w:szCs w:val="22"/>
                  <w:lang w:val="en-US"/>
                </w:rPr>
                <m:t>+c(</m:t>
              </m:r>
              <m:r>
                <w:rPr>
                  <w:rFonts w:ascii="Cambria Math" w:hAnsi="Cambria Math"/>
                  <w:sz w:val="22"/>
                  <w:szCs w:val="22"/>
                </w:rPr>
                <m:t>t</m:t>
              </m:r>
              <m:r>
                <w:rPr>
                  <w:rFonts w:ascii="Cambria Math" w:hAnsi="Cambria Math"/>
                  <w:sz w:val="22"/>
                  <w:szCs w:val="22"/>
                  <w:lang w:val="en-US"/>
                </w:rPr>
                <m:t>)y=f(t)</m:t>
              </m:r>
            </m:oMath>
            <w:r w:rsidRPr="00955DB8">
              <w:rPr>
                <w:sz w:val="22"/>
                <w:szCs w:val="22"/>
                <w:lang w:val="en-US"/>
              </w:rPr>
              <w:t xml:space="preserve"> </w:t>
            </w:r>
            <w:r w:rsidRPr="00955DB8">
              <w:rPr>
                <w:lang w:val="en-US"/>
              </w:rPr>
              <w:t xml:space="preserve"> Dirichlet boundary value problems </w:t>
            </w:r>
            <m:oMath>
              <m:r>
                <w:rPr>
                  <w:rFonts w:ascii="Cambria Math" w:hAnsi="Cambria Math"/>
                  <w:sz w:val="22"/>
                  <w:szCs w:val="22"/>
                  <w:lang w:val="en-US"/>
                </w:rPr>
                <m:t>y</m:t>
              </m:r>
              <m:d>
                <m:dPr>
                  <m:ctrlPr>
                    <w:rPr>
                      <w:rFonts w:ascii="Cambria Math" w:hAnsi="Cambria Math"/>
                      <w:i/>
                      <w:sz w:val="22"/>
                      <w:szCs w:val="22"/>
                      <w:lang w:val="en-US"/>
                    </w:rPr>
                  </m:ctrlPr>
                </m:dPr>
                <m:e>
                  <m:r>
                    <w:rPr>
                      <w:rFonts w:ascii="Cambria Math" w:hAnsi="Cambria Math"/>
                      <w:sz w:val="22"/>
                      <w:szCs w:val="22"/>
                      <w:lang w:val="en-US"/>
                    </w:rPr>
                    <m:t>0</m:t>
                  </m:r>
                </m:e>
              </m:d>
              <m:r>
                <w:rPr>
                  <w:rFonts w:ascii="Cambria Math" w:hAnsi="Cambria Math"/>
                  <w:sz w:val="22"/>
                  <w:szCs w:val="22"/>
                  <w:lang w:val="en-US"/>
                </w:rPr>
                <m:t>=</m:t>
              </m:r>
              <m:r>
                <w:rPr>
                  <w:rFonts w:ascii="Cambria Math" w:hAnsi="Cambria Math"/>
                  <w:sz w:val="22"/>
                  <w:szCs w:val="22"/>
                </w:rPr>
                <m:t>A</m:t>
              </m:r>
              <m:r>
                <w:rPr>
                  <w:rFonts w:ascii="Cambria Math" w:hAnsi="Cambria Math"/>
                  <w:sz w:val="22"/>
                  <w:szCs w:val="22"/>
                  <w:lang w:val="en-US"/>
                </w:rPr>
                <m:t>, y</m:t>
              </m:r>
              <m:d>
                <m:dPr>
                  <m:ctrlPr>
                    <w:rPr>
                      <w:rFonts w:ascii="Cambria Math" w:hAnsi="Cambria Math"/>
                      <w:i/>
                      <w:sz w:val="22"/>
                      <w:szCs w:val="22"/>
                      <w:lang w:val="en-US"/>
                    </w:rPr>
                  </m:ctrlPr>
                </m:dPr>
                <m:e>
                  <m:r>
                    <w:rPr>
                      <w:rFonts w:ascii="Cambria Math" w:hAnsi="Cambria Math"/>
                      <w:sz w:val="22"/>
                      <w:szCs w:val="22"/>
                      <w:lang w:val="en-US"/>
                    </w:rPr>
                    <m:t>T</m:t>
                  </m:r>
                </m:e>
              </m:d>
              <m:r>
                <w:rPr>
                  <w:rFonts w:ascii="Cambria Math" w:hAnsi="Cambria Math"/>
                  <w:sz w:val="22"/>
                  <w:szCs w:val="22"/>
                  <w:lang w:val="en-US"/>
                </w:rPr>
                <m:t>=B</m:t>
              </m:r>
            </m:oMath>
            <w:r w:rsidRPr="00955DB8">
              <w:rPr>
                <w:lang w:val="en-US"/>
              </w:rPr>
              <w:t>. Thomas method.</w:t>
            </w:r>
          </w:p>
          <w:p w:rsidRPr="00B56FC1" w:rsidR="001149CC" w:rsidP="001149CC" w:rsidRDefault="001149CC" w14:paraId="56FBA908" w14:textId="517EFB61">
            <w:pPr>
              <w:rPr>
                <w:sz w:val="22"/>
                <w:szCs w:val="22"/>
                <w:lang w:val="en-US"/>
              </w:rPr>
            </w:pPr>
            <w:r w:rsidRPr="00955DB8">
              <w:rPr>
                <w:lang w:val="en-US"/>
              </w:rPr>
              <w:t>Approximate solution. Inverse problem. f(t) is an exponential function multiplied by a trigonometric function.</w:t>
            </w:r>
          </w:p>
        </w:tc>
        <w:tc>
          <w:tcPr>
            <w:tcW w:w="1019" w:type="dxa"/>
            <w:tcBorders>
              <w:top w:val="single" w:color="auto" w:sz="4" w:space="0"/>
              <w:left w:val="single" w:color="auto" w:sz="4" w:space="0"/>
              <w:bottom w:val="single" w:color="auto" w:sz="4" w:space="0"/>
              <w:right w:val="single" w:color="auto" w:sz="4" w:space="0"/>
            </w:tcBorders>
            <w:vAlign w:val="center"/>
          </w:tcPr>
          <w:p w:rsidRPr="009F66F2" w:rsidR="001149CC" w:rsidP="001149CC" w:rsidRDefault="009F66F2" w14:paraId="0F90811C" w14:textId="221E883C">
            <w:pPr>
              <w:jc w:val="center"/>
              <w:rPr>
                <w:sz w:val="24"/>
                <w:szCs w:val="24"/>
              </w:rPr>
            </w:pPr>
            <w:r>
              <w:rPr>
                <w:sz w:val="24"/>
                <w:szCs w:val="24"/>
              </w:rPr>
              <w:t>10</w:t>
            </w:r>
          </w:p>
        </w:tc>
        <w:tc>
          <w:tcPr>
            <w:tcW w:w="2241" w:type="dxa"/>
            <w:tcBorders>
              <w:top w:val="single" w:color="auto" w:sz="4" w:space="0"/>
              <w:left w:val="single" w:color="auto" w:sz="4" w:space="0"/>
              <w:bottom w:val="single" w:color="auto" w:sz="4" w:space="0"/>
              <w:right w:val="single" w:color="auto" w:sz="4" w:space="0"/>
            </w:tcBorders>
          </w:tcPr>
          <w:p w:rsidR="009F66F2" w:rsidP="009F66F2" w:rsidRDefault="009F66F2" w14:paraId="280E9625" w14:textId="77777777">
            <w:pPr>
              <w:jc w:val="center"/>
              <w:rPr>
                <w:sz w:val="24"/>
                <w:szCs w:val="24"/>
                <w:lang w:val="en-US"/>
              </w:rPr>
            </w:pPr>
            <w:r w:rsidRPr="0092148A">
              <w:rPr>
                <w:sz w:val="24"/>
                <w:szCs w:val="24"/>
                <w:lang w:val="en-US"/>
              </w:rPr>
              <w:t xml:space="preserve">Reading books, </w:t>
            </w:r>
          </w:p>
          <w:p w:rsidRPr="00C122CB" w:rsidR="001149CC" w:rsidP="009F66F2" w:rsidRDefault="009F66F2" w14:paraId="35B5C38C" w14:textId="52A2CD67">
            <w:pPr>
              <w:jc w:val="center"/>
              <w:rPr>
                <w:sz w:val="24"/>
                <w:szCs w:val="24"/>
                <w:lang w:val="en-US"/>
              </w:rPr>
            </w:pPr>
            <w:r w:rsidRPr="00C122CB">
              <w:rPr>
                <w:sz w:val="24"/>
                <w:szCs w:val="24"/>
                <w:lang w:val="en-US"/>
              </w:rPr>
              <w:t>[</w:t>
            </w:r>
            <w:r>
              <w:rPr>
                <w:sz w:val="24"/>
                <w:szCs w:val="24"/>
                <w:lang w:val="en-US"/>
              </w:rPr>
              <w:t>3-5</w:t>
            </w:r>
            <w:r w:rsidRPr="00C122CB">
              <w:rPr>
                <w:sz w:val="24"/>
                <w:szCs w:val="24"/>
                <w:lang w:val="en-US"/>
              </w:rPr>
              <w:t>]</w:t>
            </w:r>
          </w:p>
        </w:tc>
        <w:tc>
          <w:tcPr>
            <w:tcW w:w="1985" w:type="dxa"/>
            <w:tcBorders>
              <w:top w:val="single" w:color="auto" w:sz="4" w:space="0"/>
              <w:left w:val="single" w:color="auto" w:sz="4" w:space="0"/>
              <w:bottom w:val="single" w:color="auto" w:sz="4" w:space="0"/>
              <w:right w:val="single" w:color="auto" w:sz="4" w:space="0"/>
            </w:tcBorders>
          </w:tcPr>
          <w:p w:rsidRPr="00C122CB" w:rsidR="001149CC" w:rsidP="001149CC" w:rsidRDefault="001149CC" w14:paraId="191BAA6D" w14:textId="77777777">
            <w:pPr>
              <w:jc w:val="center"/>
              <w:rPr>
                <w:sz w:val="24"/>
                <w:szCs w:val="24"/>
                <w:lang w:val="en-US"/>
              </w:rPr>
            </w:pPr>
          </w:p>
        </w:tc>
      </w:tr>
      <w:tr w:rsidRPr="00C122CB" w:rsidR="001149CC" w:rsidTr="00E33778" w14:paraId="59F6EE87" w14:textId="77777777">
        <w:tc>
          <w:tcPr>
            <w:tcW w:w="630" w:type="dxa"/>
            <w:tcBorders>
              <w:top w:val="single" w:color="auto" w:sz="4" w:space="0"/>
              <w:left w:val="single" w:color="auto" w:sz="4" w:space="0"/>
              <w:bottom w:val="single" w:color="auto" w:sz="4" w:space="0"/>
              <w:right w:val="single" w:color="auto" w:sz="4" w:space="0"/>
            </w:tcBorders>
          </w:tcPr>
          <w:p w:rsidRPr="00C122CB" w:rsidR="001149CC" w:rsidP="001149CC" w:rsidRDefault="001149CC" w14:paraId="1B24489D" w14:textId="77777777">
            <w:pPr>
              <w:jc w:val="center"/>
              <w:rPr>
                <w:sz w:val="24"/>
                <w:szCs w:val="24"/>
                <w:lang w:val="en-US"/>
              </w:rPr>
            </w:pPr>
          </w:p>
        </w:tc>
        <w:tc>
          <w:tcPr>
            <w:tcW w:w="3481" w:type="dxa"/>
            <w:tcBorders>
              <w:top w:val="single" w:color="auto" w:sz="4" w:space="0"/>
              <w:left w:val="single" w:color="auto" w:sz="4" w:space="0"/>
              <w:bottom w:val="single" w:color="auto" w:sz="4" w:space="0"/>
              <w:right w:val="single" w:color="auto" w:sz="4" w:space="0"/>
            </w:tcBorders>
          </w:tcPr>
          <w:p w:rsidRPr="00A54CAE" w:rsidR="001149CC" w:rsidP="001149CC" w:rsidRDefault="001149CC" w14:paraId="5A0260DC" w14:textId="77777777">
            <w:pPr>
              <w:rPr>
                <w:b/>
                <w:bCs/>
                <w:sz w:val="22"/>
                <w:szCs w:val="22"/>
                <w:lang w:val="en-US"/>
              </w:rPr>
            </w:pPr>
            <w:r w:rsidRPr="00A54CAE">
              <w:rPr>
                <w:b/>
                <w:bCs/>
                <w:sz w:val="22"/>
                <w:szCs w:val="22"/>
                <w:lang w:val="en-US"/>
              </w:rPr>
              <w:t>Total hours</w:t>
            </w:r>
          </w:p>
        </w:tc>
        <w:tc>
          <w:tcPr>
            <w:tcW w:w="1019" w:type="dxa"/>
            <w:tcBorders>
              <w:top w:val="single" w:color="auto" w:sz="4" w:space="0"/>
              <w:left w:val="single" w:color="auto" w:sz="4" w:space="0"/>
              <w:bottom w:val="single" w:color="auto" w:sz="4" w:space="0"/>
              <w:right w:val="single" w:color="auto" w:sz="4" w:space="0"/>
            </w:tcBorders>
            <w:vAlign w:val="center"/>
          </w:tcPr>
          <w:p w:rsidRPr="009F66F2" w:rsidR="001149CC" w:rsidP="001149CC" w:rsidRDefault="009F66F2" w14:paraId="284AD01C" w14:textId="7F0B5637">
            <w:pPr>
              <w:jc w:val="center"/>
              <w:rPr>
                <w:b/>
                <w:bCs/>
                <w:sz w:val="24"/>
                <w:szCs w:val="24"/>
              </w:rPr>
            </w:pPr>
            <w:r>
              <w:rPr>
                <w:b/>
                <w:bCs/>
                <w:sz w:val="24"/>
                <w:szCs w:val="24"/>
              </w:rPr>
              <w:t>1</w:t>
            </w:r>
            <w:r w:rsidRPr="00A54CAE" w:rsidR="001149CC">
              <w:rPr>
                <w:b/>
                <w:bCs/>
                <w:sz w:val="24"/>
                <w:szCs w:val="24"/>
                <w:lang w:val="en-US"/>
              </w:rPr>
              <w:t>0</w:t>
            </w:r>
            <w:r>
              <w:rPr>
                <w:b/>
                <w:bCs/>
                <w:sz w:val="24"/>
                <w:szCs w:val="24"/>
              </w:rPr>
              <w:t>0</w:t>
            </w:r>
          </w:p>
        </w:tc>
        <w:tc>
          <w:tcPr>
            <w:tcW w:w="2241" w:type="dxa"/>
            <w:tcBorders>
              <w:top w:val="single" w:color="auto" w:sz="4" w:space="0"/>
              <w:left w:val="single" w:color="auto" w:sz="4" w:space="0"/>
              <w:bottom w:val="single" w:color="auto" w:sz="4" w:space="0"/>
              <w:right w:val="single" w:color="auto" w:sz="4" w:space="0"/>
            </w:tcBorders>
          </w:tcPr>
          <w:p w:rsidRPr="00C122CB" w:rsidR="001149CC" w:rsidP="001149CC" w:rsidRDefault="001149CC" w14:paraId="591E8322" w14:textId="77777777">
            <w:pPr>
              <w:jc w:val="center"/>
              <w:rPr>
                <w:sz w:val="24"/>
                <w:szCs w:val="24"/>
                <w:lang w:val="en-US"/>
              </w:rPr>
            </w:pPr>
          </w:p>
        </w:tc>
        <w:tc>
          <w:tcPr>
            <w:tcW w:w="1985" w:type="dxa"/>
            <w:tcBorders>
              <w:top w:val="single" w:color="auto" w:sz="4" w:space="0"/>
              <w:left w:val="single" w:color="auto" w:sz="4" w:space="0"/>
              <w:bottom w:val="single" w:color="auto" w:sz="4" w:space="0"/>
              <w:right w:val="single" w:color="auto" w:sz="4" w:space="0"/>
            </w:tcBorders>
          </w:tcPr>
          <w:p w:rsidRPr="00C122CB" w:rsidR="001149CC" w:rsidP="001149CC" w:rsidRDefault="001149CC" w14:paraId="02999BB4" w14:textId="77777777">
            <w:pPr>
              <w:jc w:val="center"/>
              <w:rPr>
                <w:sz w:val="24"/>
                <w:szCs w:val="24"/>
                <w:lang w:val="en-US"/>
              </w:rPr>
            </w:pPr>
          </w:p>
        </w:tc>
      </w:tr>
    </w:tbl>
    <w:p w:rsidRPr="00C122CB" w:rsidR="00777469" w:rsidP="00777469" w:rsidRDefault="00777469" w14:paraId="71299C57" w14:textId="77777777">
      <w:pPr>
        <w:widowControl/>
        <w:autoSpaceDE/>
        <w:autoSpaceDN/>
        <w:adjustRightInd/>
        <w:rPr>
          <w:b/>
          <w:color w:val="002060"/>
          <w:sz w:val="24"/>
          <w:szCs w:val="24"/>
          <w:lang w:val="en-US"/>
        </w:rPr>
      </w:pPr>
    </w:p>
    <w:p w:rsidRPr="00C122CB" w:rsidR="00777469" w:rsidP="00777469" w:rsidRDefault="00777469" w14:paraId="645FAAA4" w14:textId="77777777">
      <w:pPr>
        <w:widowControl/>
        <w:numPr>
          <w:ilvl w:val="0"/>
          <w:numId w:val="2"/>
        </w:numPr>
        <w:tabs>
          <w:tab w:val="left" w:pos="426"/>
        </w:tabs>
        <w:autoSpaceDE/>
        <w:autoSpaceDN/>
        <w:adjustRightInd/>
        <w:ind w:left="0" w:firstLine="142"/>
        <w:rPr>
          <w:sz w:val="24"/>
          <w:szCs w:val="24"/>
          <w:lang w:val="en-US"/>
        </w:rPr>
      </w:pPr>
      <w:r w:rsidRPr="00C122CB">
        <w:rPr>
          <w:b/>
          <w:bCs/>
          <w:iCs/>
          <w:sz w:val="24"/>
          <w:szCs w:val="24"/>
          <w:lang w:val="en-US"/>
        </w:rPr>
        <w:t>Student Performance Evaluation System for the Course</w:t>
      </w:r>
    </w:p>
    <w:p w:rsidRPr="00C122CB" w:rsidR="00777469" w:rsidP="00777469" w:rsidRDefault="00777469" w14:paraId="45224B24" w14:textId="77777777">
      <w:pPr>
        <w:widowControl/>
        <w:tabs>
          <w:tab w:val="left" w:pos="426"/>
        </w:tabs>
        <w:autoSpaceDE/>
        <w:autoSpaceDN/>
        <w:adjustRightInd/>
        <w:ind w:left="142"/>
        <w:rPr>
          <w:sz w:val="24"/>
          <w:szCs w:val="24"/>
          <w:lang w:val="en-US"/>
        </w:rPr>
      </w:pPr>
    </w:p>
    <w:tbl>
      <w:tblPr>
        <w:tblW w:w="5000" w:type="pct"/>
        <w:tblInd w:w="-5" w:type="dxa"/>
        <w:tblBorders>
          <w:top w:val="single" w:color="auto" w:sz="4" w:space="0"/>
          <w:left w:val="single" w:color="auto" w:sz="4" w:space="0"/>
          <w:bottom w:val="single" w:color="auto" w:sz="4" w:space="0"/>
          <w:right w:val="single" w:color="auto" w:sz="4" w:space="0"/>
        </w:tblBorders>
        <w:tblLayout w:type="fixed"/>
        <w:tblLook w:val="0000" w:firstRow="0" w:lastRow="0" w:firstColumn="0" w:lastColumn="0" w:noHBand="0" w:noVBand="0"/>
      </w:tblPr>
      <w:tblGrid>
        <w:gridCol w:w="1422"/>
        <w:gridCol w:w="4059"/>
        <w:gridCol w:w="1242"/>
        <w:gridCol w:w="2293"/>
      </w:tblGrid>
      <w:tr w:rsidRPr="00C122CB" w:rsidR="00777469" w:rsidTr="00E33778" w14:paraId="025B2273" w14:textId="77777777">
        <w:tc>
          <w:tcPr>
            <w:tcW w:w="1470" w:type="dxa"/>
            <w:tcBorders>
              <w:top w:val="single" w:color="auto" w:sz="4" w:space="0"/>
              <w:bottom w:val="single" w:color="auto" w:sz="4" w:space="0"/>
              <w:right w:val="single" w:color="auto" w:sz="4" w:space="0"/>
            </w:tcBorders>
          </w:tcPr>
          <w:p w:rsidRPr="00C122CB" w:rsidR="00777469" w:rsidP="00E33778" w:rsidRDefault="00777469" w14:paraId="4FA97DB1" w14:textId="77777777">
            <w:pPr>
              <w:jc w:val="center"/>
              <w:rPr>
                <w:b/>
                <w:bCs/>
                <w:sz w:val="24"/>
                <w:szCs w:val="24"/>
                <w:lang w:val="en-US"/>
              </w:rPr>
            </w:pPr>
            <w:bookmarkStart w:name="_Hlk122968743" w:id="3"/>
            <w:r w:rsidRPr="00C122CB">
              <w:rPr>
                <w:b/>
                <w:bCs/>
                <w:sz w:val="24"/>
                <w:szCs w:val="24"/>
                <w:lang w:val="en-US"/>
              </w:rPr>
              <w:t>Period</w:t>
            </w:r>
          </w:p>
        </w:tc>
        <w:tc>
          <w:tcPr>
            <w:tcW w:w="4215" w:type="dxa"/>
            <w:tcBorders>
              <w:top w:val="single" w:color="auto" w:sz="4" w:space="0"/>
              <w:left w:val="single" w:color="auto" w:sz="4" w:space="0"/>
              <w:bottom w:val="single" w:color="auto" w:sz="4" w:space="0"/>
              <w:right w:val="single" w:color="auto" w:sz="4" w:space="0"/>
            </w:tcBorders>
          </w:tcPr>
          <w:p w:rsidRPr="00C122CB" w:rsidR="00777469" w:rsidP="00E33778" w:rsidRDefault="00777469" w14:paraId="3447D26F" w14:textId="77777777">
            <w:pPr>
              <w:jc w:val="center"/>
              <w:rPr>
                <w:b/>
                <w:bCs/>
                <w:sz w:val="24"/>
                <w:szCs w:val="24"/>
                <w:lang w:val="en-US"/>
              </w:rPr>
            </w:pPr>
            <w:r w:rsidRPr="00C122CB">
              <w:rPr>
                <w:b/>
                <w:bCs/>
                <w:sz w:val="24"/>
                <w:szCs w:val="24"/>
                <w:lang w:val="en-US"/>
              </w:rPr>
              <w:t>Assignments</w:t>
            </w:r>
          </w:p>
        </w:tc>
        <w:tc>
          <w:tcPr>
            <w:tcW w:w="1283" w:type="dxa"/>
            <w:tcBorders>
              <w:top w:val="single" w:color="auto" w:sz="4" w:space="0"/>
              <w:left w:val="single" w:color="auto" w:sz="4" w:space="0"/>
              <w:bottom w:val="single" w:color="auto" w:sz="4" w:space="0"/>
              <w:right w:val="single" w:color="auto" w:sz="4" w:space="0"/>
            </w:tcBorders>
          </w:tcPr>
          <w:p w:rsidRPr="00C122CB" w:rsidR="00777469" w:rsidP="00E33778" w:rsidRDefault="00777469" w14:paraId="4260ABB7" w14:textId="77777777">
            <w:pPr>
              <w:jc w:val="center"/>
              <w:rPr>
                <w:b/>
                <w:bCs/>
                <w:sz w:val="24"/>
                <w:szCs w:val="24"/>
                <w:lang w:val="en-US"/>
              </w:rPr>
            </w:pPr>
            <w:r w:rsidRPr="00C122CB">
              <w:rPr>
                <w:b/>
                <w:bCs/>
                <w:sz w:val="24"/>
                <w:szCs w:val="24"/>
                <w:lang w:val="en-US"/>
              </w:rPr>
              <w:t>Number of points</w:t>
            </w:r>
          </w:p>
        </w:tc>
        <w:tc>
          <w:tcPr>
            <w:tcW w:w="2377" w:type="dxa"/>
            <w:tcBorders>
              <w:top w:val="single" w:color="auto" w:sz="4" w:space="0"/>
              <w:left w:val="single" w:color="auto" w:sz="4" w:space="0"/>
              <w:bottom w:val="single" w:color="auto" w:sz="4" w:space="0"/>
            </w:tcBorders>
          </w:tcPr>
          <w:p w:rsidRPr="00C122CB" w:rsidR="00777469" w:rsidP="00E33778" w:rsidRDefault="00777469" w14:paraId="11A85896" w14:textId="77777777">
            <w:pPr>
              <w:jc w:val="center"/>
              <w:rPr>
                <w:b/>
                <w:bCs/>
                <w:sz w:val="24"/>
                <w:szCs w:val="24"/>
                <w:lang w:val="en-US"/>
              </w:rPr>
            </w:pPr>
            <w:r w:rsidRPr="00C122CB">
              <w:rPr>
                <w:b/>
                <w:bCs/>
                <w:sz w:val="24"/>
                <w:szCs w:val="24"/>
                <w:lang w:val="en-US"/>
              </w:rPr>
              <w:t>Total</w:t>
            </w:r>
          </w:p>
        </w:tc>
      </w:tr>
      <w:tr w:rsidRPr="00C122CB" w:rsidR="00777469" w:rsidTr="00E33778" w14:paraId="04856227" w14:textId="77777777">
        <w:trPr>
          <w:trHeight w:val="615"/>
        </w:trPr>
        <w:tc>
          <w:tcPr>
            <w:tcW w:w="1470" w:type="dxa"/>
            <w:tcBorders>
              <w:top w:val="single" w:color="auto" w:sz="4" w:space="0"/>
              <w:bottom w:val="single" w:color="auto" w:sz="4" w:space="0"/>
              <w:right w:val="single" w:color="auto" w:sz="4" w:space="0"/>
            </w:tcBorders>
          </w:tcPr>
          <w:p w:rsidRPr="00C122CB" w:rsidR="00777469" w:rsidP="00E33778" w:rsidRDefault="00777469" w14:paraId="7D4552D7" w14:textId="77777777">
            <w:pPr>
              <w:rPr>
                <w:sz w:val="24"/>
                <w:szCs w:val="24"/>
                <w:lang w:val="en-US"/>
              </w:rPr>
            </w:pPr>
            <w:r w:rsidRPr="00C122CB">
              <w:rPr>
                <w:sz w:val="22"/>
                <w:szCs w:val="22"/>
                <w:lang w:val="en-US"/>
              </w:rPr>
              <w:t>1</w:t>
            </w:r>
            <w:r w:rsidRPr="00C122CB">
              <w:rPr>
                <w:sz w:val="22"/>
                <w:szCs w:val="22"/>
                <w:vertAlign w:val="superscript"/>
                <w:lang w:val="en-US"/>
              </w:rPr>
              <w:t>st</w:t>
            </w:r>
            <w:r w:rsidRPr="00C122CB">
              <w:rPr>
                <w:sz w:val="22"/>
                <w:szCs w:val="22"/>
                <w:lang w:val="en-US"/>
              </w:rPr>
              <w:t xml:space="preserve"> attestation</w:t>
            </w:r>
          </w:p>
        </w:tc>
        <w:tc>
          <w:tcPr>
            <w:tcW w:w="4215" w:type="dxa"/>
            <w:tcBorders>
              <w:top w:val="single" w:color="auto" w:sz="4" w:space="0"/>
              <w:left w:val="single" w:color="auto" w:sz="4" w:space="0"/>
              <w:bottom w:val="single" w:color="auto" w:sz="4" w:space="0"/>
              <w:right w:val="single" w:color="auto" w:sz="4" w:space="0"/>
            </w:tcBorders>
          </w:tcPr>
          <w:p w:rsidRPr="00C122CB" w:rsidR="00777469" w:rsidP="00E33778" w:rsidRDefault="00777469" w14:paraId="678803BB" w14:textId="77777777">
            <w:pPr>
              <w:spacing w:line="276" w:lineRule="auto"/>
              <w:rPr>
                <w:color w:val="000000"/>
                <w:spacing w:val="-1"/>
                <w:sz w:val="22"/>
                <w:szCs w:val="22"/>
                <w:lang w:val="en-US"/>
              </w:rPr>
            </w:pPr>
            <w:r w:rsidRPr="00C122CB">
              <w:rPr>
                <w:color w:val="000000"/>
                <w:spacing w:val="-1"/>
                <w:sz w:val="22"/>
                <w:szCs w:val="22"/>
                <w:lang w:val="en-US"/>
              </w:rPr>
              <w:t>Quiz</w:t>
            </w:r>
          </w:p>
          <w:p w:rsidRPr="00C122CB" w:rsidR="00777469" w:rsidP="00E33778" w:rsidRDefault="00777469" w14:paraId="680416D7" w14:textId="77777777">
            <w:pPr>
              <w:rPr>
                <w:b/>
                <w:bCs/>
                <w:sz w:val="24"/>
                <w:szCs w:val="24"/>
                <w:lang w:val="en-US"/>
              </w:rPr>
            </w:pPr>
            <w:r w:rsidRPr="00C122CB">
              <w:rPr>
                <w:bCs/>
                <w:sz w:val="22"/>
                <w:szCs w:val="22"/>
                <w:lang w:val="en-US"/>
              </w:rPr>
              <w:t>Midterm</w:t>
            </w:r>
          </w:p>
        </w:tc>
        <w:tc>
          <w:tcPr>
            <w:tcW w:w="1283" w:type="dxa"/>
            <w:tcBorders>
              <w:top w:val="single" w:color="auto" w:sz="4" w:space="0"/>
              <w:left w:val="single" w:color="auto" w:sz="4" w:space="0"/>
              <w:bottom w:val="single" w:color="auto" w:sz="4" w:space="0"/>
              <w:right w:val="single" w:color="auto" w:sz="4" w:space="0"/>
            </w:tcBorders>
          </w:tcPr>
          <w:p w:rsidRPr="00C122CB" w:rsidR="00777469" w:rsidP="00E33778" w:rsidRDefault="00777469" w14:paraId="7FED243F" w14:textId="77777777">
            <w:pPr>
              <w:spacing w:line="276" w:lineRule="auto"/>
              <w:jc w:val="center"/>
              <w:rPr>
                <w:b/>
                <w:bCs/>
                <w:color w:val="000000" w:themeColor="text1"/>
                <w:sz w:val="22"/>
                <w:szCs w:val="22"/>
                <w:lang w:val="en-US"/>
              </w:rPr>
            </w:pPr>
            <w:r>
              <w:rPr>
                <w:b/>
                <w:bCs/>
                <w:color w:val="000000" w:themeColor="text1"/>
                <w:sz w:val="22"/>
                <w:szCs w:val="22"/>
                <w:lang w:val="en-US"/>
              </w:rPr>
              <w:t>5</w:t>
            </w:r>
            <w:r w:rsidRPr="00C122CB">
              <w:rPr>
                <w:b/>
                <w:bCs/>
                <w:color w:val="000000" w:themeColor="text1"/>
                <w:sz w:val="22"/>
                <w:szCs w:val="22"/>
                <w:lang w:val="en-US"/>
              </w:rPr>
              <w:t>0</w:t>
            </w:r>
          </w:p>
          <w:p w:rsidRPr="00C122CB" w:rsidR="00777469" w:rsidP="00E33778" w:rsidRDefault="00777469" w14:paraId="4794858A" w14:textId="77777777">
            <w:pPr>
              <w:jc w:val="center"/>
              <w:rPr>
                <w:b/>
                <w:bCs/>
                <w:sz w:val="24"/>
                <w:szCs w:val="24"/>
                <w:lang w:val="en-US"/>
              </w:rPr>
            </w:pPr>
            <w:r>
              <w:rPr>
                <w:b/>
                <w:bCs/>
                <w:color w:val="000000" w:themeColor="text1"/>
                <w:sz w:val="22"/>
                <w:szCs w:val="22"/>
                <w:lang w:val="en-US"/>
              </w:rPr>
              <w:t>5</w:t>
            </w:r>
            <w:r w:rsidRPr="00C122CB">
              <w:rPr>
                <w:b/>
                <w:bCs/>
                <w:color w:val="000000" w:themeColor="text1"/>
                <w:sz w:val="22"/>
                <w:szCs w:val="22"/>
                <w:lang w:val="en-US"/>
              </w:rPr>
              <w:t>0</w:t>
            </w:r>
          </w:p>
        </w:tc>
        <w:tc>
          <w:tcPr>
            <w:tcW w:w="2377" w:type="dxa"/>
            <w:tcBorders>
              <w:top w:val="single" w:color="auto" w:sz="4" w:space="0"/>
              <w:left w:val="single" w:color="auto" w:sz="4" w:space="0"/>
              <w:bottom w:val="single" w:color="auto" w:sz="4" w:space="0"/>
            </w:tcBorders>
          </w:tcPr>
          <w:p w:rsidRPr="00C122CB" w:rsidR="00777469" w:rsidP="00E33778" w:rsidRDefault="00777469" w14:paraId="27D3D454" w14:textId="77777777">
            <w:pPr>
              <w:jc w:val="center"/>
              <w:rPr>
                <w:sz w:val="24"/>
                <w:szCs w:val="24"/>
                <w:lang w:val="en-US"/>
              </w:rPr>
            </w:pPr>
            <w:r w:rsidRPr="00C122CB">
              <w:rPr>
                <w:sz w:val="22"/>
                <w:szCs w:val="22"/>
                <w:lang w:val="en-US"/>
              </w:rPr>
              <w:t>100</w:t>
            </w:r>
          </w:p>
        </w:tc>
      </w:tr>
      <w:tr w:rsidRPr="00C122CB" w:rsidR="00777469" w:rsidTr="00E33778" w14:paraId="686C896D" w14:textId="77777777">
        <w:trPr>
          <w:trHeight w:val="918"/>
        </w:trPr>
        <w:tc>
          <w:tcPr>
            <w:tcW w:w="1470" w:type="dxa"/>
            <w:tcBorders>
              <w:top w:val="single" w:color="auto" w:sz="4" w:space="0"/>
              <w:bottom w:val="single" w:color="auto" w:sz="4" w:space="0"/>
              <w:right w:val="single" w:color="auto" w:sz="4" w:space="0"/>
            </w:tcBorders>
          </w:tcPr>
          <w:p w:rsidRPr="00C122CB" w:rsidR="00777469" w:rsidP="00E33778" w:rsidRDefault="00777469" w14:paraId="0C131829" w14:textId="77777777">
            <w:pPr>
              <w:rPr>
                <w:sz w:val="24"/>
                <w:szCs w:val="24"/>
                <w:lang w:val="en-US"/>
              </w:rPr>
            </w:pPr>
            <w:r w:rsidRPr="00C122CB">
              <w:rPr>
                <w:sz w:val="22"/>
                <w:szCs w:val="22"/>
                <w:lang w:val="en-US"/>
              </w:rPr>
              <w:t>2</w:t>
            </w:r>
            <w:r w:rsidRPr="00C122CB">
              <w:rPr>
                <w:sz w:val="22"/>
                <w:szCs w:val="22"/>
                <w:vertAlign w:val="superscript"/>
                <w:lang w:val="en-US"/>
              </w:rPr>
              <w:t>nd</w:t>
            </w:r>
            <w:r w:rsidRPr="00C122CB">
              <w:rPr>
                <w:sz w:val="22"/>
                <w:szCs w:val="22"/>
                <w:lang w:val="en-US"/>
              </w:rPr>
              <w:t xml:space="preserve"> attestation </w:t>
            </w:r>
          </w:p>
        </w:tc>
        <w:tc>
          <w:tcPr>
            <w:tcW w:w="4215" w:type="dxa"/>
            <w:tcBorders>
              <w:top w:val="single" w:color="auto" w:sz="4" w:space="0"/>
              <w:left w:val="single" w:color="auto" w:sz="4" w:space="0"/>
              <w:bottom w:val="single" w:color="auto" w:sz="4" w:space="0"/>
              <w:right w:val="single" w:color="auto" w:sz="4" w:space="0"/>
            </w:tcBorders>
          </w:tcPr>
          <w:p w:rsidRPr="00C122CB" w:rsidR="00777469" w:rsidP="00E33778" w:rsidRDefault="00777469" w14:paraId="539293E4" w14:textId="77777777">
            <w:pPr>
              <w:spacing w:line="276" w:lineRule="auto"/>
              <w:rPr>
                <w:color w:val="000000"/>
                <w:spacing w:val="-1"/>
                <w:sz w:val="22"/>
                <w:szCs w:val="22"/>
                <w:lang w:val="en-US"/>
              </w:rPr>
            </w:pPr>
            <w:r w:rsidRPr="00C122CB">
              <w:rPr>
                <w:color w:val="000000"/>
                <w:spacing w:val="-1"/>
                <w:sz w:val="22"/>
                <w:szCs w:val="22"/>
                <w:lang w:val="en-US"/>
              </w:rPr>
              <w:t xml:space="preserve"> Quiz</w:t>
            </w:r>
          </w:p>
          <w:p w:rsidRPr="00C122CB" w:rsidR="00777469" w:rsidP="00E33778" w:rsidRDefault="00777469" w14:paraId="3940781B" w14:textId="77777777">
            <w:pPr>
              <w:rPr>
                <w:b/>
                <w:bCs/>
                <w:sz w:val="24"/>
                <w:szCs w:val="24"/>
                <w:lang w:val="en-US"/>
              </w:rPr>
            </w:pPr>
            <w:r w:rsidRPr="00C122CB">
              <w:rPr>
                <w:bCs/>
                <w:sz w:val="22"/>
                <w:szCs w:val="22"/>
                <w:lang w:val="en-US"/>
              </w:rPr>
              <w:t>Pre-Final</w:t>
            </w:r>
          </w:p>
        </w:tc>
        <w:tc>
          <w:tcPr>
            <w:tcW w:w="1283" w:type="dxa"/>
            <w:tcBorders>
              <w:top w:val="single" w:color="auto" w:sz="4" w:space="0"/>
              <w:left w:val="single" w:color="auto" w:sz="4" w:space="0"/>
              <w:bottom w:val="single" w:color="auto" w:sz="4" w:space="0"/>
              <w:right w:val="single" w:color="auto" w:sz="4" w:space="0"/>
            </w:tcBorders>
          </w:tcPr>
          <w:p w:rsidRPr="00C122CB" w:rsidR="00777469" w:rsidP="00E33778" w:rsidRDefault="00777469" w14:paraId="794C7B52" w14:textId="77777777">
            <w:pPr>
              <w:spacing w:line="276" w:lineRule="auto"/>
              <w:jc w:val="center"/>
              <w:rPr>
                <w:b/>
                <w:bCs/>
                <w:color w:val="000000" w:themeColor="text1"/>
                <w:sz w:val="22"/>
                <w:szCs w:val="22"/>
                <w:lang w:val="en-US"/>
              </w:rPr>
            </w:pPr>
            <w:r>
              <w:rPr>
                <w:b/>
                <w:bCs/>
                <w:color w:val="000000" w:themeColor="text1"/>
                <w:sz w:val="22"/>
                <w:szCs w:val="22"/>
                <w:lang w:val="en-US"/>
              </w:rPr>
              <w:t>50</w:t>
            </w:r>
          </w:p>
          <w:p w:rsidRPr="00C122CB" w:rsidR="00777469" w:rsidP="00E33778" w:rsidRDefault="00777469" w14:paraId="0623FEFD" w14:textId="77777777">
            <w:pPr>
              <w:jc w:val="center"/>
              <w:rPr>
                <w:b/>
                <w:bCs/>
                <w:sz w:val="24"/>
                <w:szCs w:val="24"/>
                <w:lang w:val="en-US"/>
              </w:rPr>
            </w:pPr>
            <w:r>
              <w:rPr>
                <w:b/>
                <w:bCs/>
                <w:color w:val="000000" w:themeColor="text1"/>
                <w:sz w:val="22"/>
                <w:szCs w:val="22"/>
                <w:lang w:val="en-US"/>
              </w:rPr>
              <w:t>50</w:t>
            </w:r>
          </w:p>
        </w:tc>
        <w:tc>
          <w:tcPr>
            <w:tcW w:w="2377" w:type="dxa"/>
            <w:tcBorders>
              <w:top w:val="single" w:color="auto" w:sz="4" w:space="0"/>
              <w:left w:val="single" w:color="auto" w:sz="4" w:space="0"/>
              <w:bottom w:val="single" w:color="auto" w:sz="4" w:space="0"/>
            </w:tcBorders>
          </w:tcPr>
          <w:p w:rsidRPr="00C122CB" w:rsidR="00777469" w:rsidP="00E33778" w:rsidRDefault="00777469" w14:paraId="2DF9EFAD" w14:textId="77777777">
            <w:pPr>
              <w:jc w:val="center"/>
              <w:rPr>
                <w:sz w:val="24"/>
                <w:szCs w:val="24"/>
                <w:lang w:val="en-US"/>
              </w:rPr>
            </w:pPr>
            <w:r w:rsidRPr="00C122CB">
              <w:rPr>
                <w:sz w:val="22"/>
                <w:szCs w:val="22"/>
                <w:lang w:val="en-US"/>
              </w:rPr>
              <w:t>100</w:t>
            </w:r>
          </w:p>
        </w:tc>
      </w:tr>
      <w:tr w:rsidRPr="00C122CB" w:rsidR="00777469" w:rsidTr="00E33778" w14:paraId="11B4C63F" w14:textId="77777777">
        <w:tc>
          <w:tcPr>
            <w:tcW w:w="1470" w:type="dxa"/>
            <w:tcBorders>
              <w:top w:val="single" w:color="auto" w:sz="4" w:space="0"/>
              <w:bottom w:val="single" w:color="auto" w:sz="4" w:space="0"/>
              <w:right w:val="single" w:color="auto" w:sz="4" w:space="0"/>
            </w:tcBorders>
          </w:tcPr>
          <w:p w:rsidRPr="00C122CB" w:rsidR="00777469" w:rsidP="00E33778" w:rsidRDefault="00777469" w14:paraId="26E102AD" w14:textId="77777777">
            <w:pPr>
              <w:rPr>
                <w:sz w:val="24"/>
                <w:szCs w:val="24"/>
                <w:lang w:val="en-US"/>
              </w:rPr>
            </w:pPr>
            <w:r w:rsidRPr="00C122CB">
              <w:rPr>
                <w:sz w:val="24"/>
                <w:szCs w:val="24"/>
                <w:lang w:val="en-US"/>
              </w:rPr>
              <w:t>Final exam</w:t>
            </w:r>
          </w:p>
        </w:tc>
        <w:tc>
          <w:tcPr>
            <w:tcW w:w="4215" w:type="dxa"/>
            <w:tcBorders>
              <w:top w:val="single" w:color="auto" w:sz="4" w:space="0"/>
              <w:left w:val="single" w:color="auto" w:sz="4" w:space="0"/>
              <w:bottom w:val="single" w:color="auto" w:sz="4" w:space="0"/>
              <w:right w:val="single" w:color="auto" w:sz="4" w:space="0"/>
            </w:tcBorders>
          </w:tcPr>
          <w:p w:rsidRPr="00C122CB" w:rsidR="00777469" w:rsidP="00E33778" w:rsidRDefault="00777469" w14:paraId="213065CA" w14:textId="77777777">
            <w:pPr>
              <w:rPr>
                <w:sz w:val="24"/>
                <w:szCs w:val="24"/>
                <w:lang w:val="en-US"/>
              </w:rPr>
            </w:pPr>
            <w:r w:rsidRPr="00C122CB">
              <w:rPr>
                <w:rFonts w:eastAsiaTheme="minorEastAsia"/>
                <w:bCs/>
                <w:sz w:val="22"/>
                <w:szCs w:val="22"/>
                <w:lang w:val="en-US" w:eastAsia="zh-CN"/>
              </w:rPr>
              <w:t>A</w:t>
            </w:r>
            <w:r w:rsidRPr="00C122CB">
              <w:rPr>
                <w:bCs/>
                <w:sz w:val="22"/>
                <w:szCs w:val="22"/>
                <w:lang w:val="en-GB"/>
              </w:rPr>
              <w:t xml:space="preserve"> written exam</w:t>
            </w:r>
          </w:p>
        </w:tc>
        <w:tc>
          <w:tcPr>
            <w:tcW w:w="1283" w:type="dxa"/>
            <w:tcBorders>
              <w:top w:val="single" w:color="auto" w:sz="4" w:space="0"/>
              <w:left w:val="single" w:color="auto" w:sz="4" w:space="0"/>
              <w:bottom w:val="single" w:color="auto" w:sz="4" w:space="0"/>
              <w:right w:val="single" w:color="auto" w:sz="4" w:space="0"/>
            </w:tcBorders>
          </w:tcPr>
          <w:p w:rsidRPr="00C122CB" w:rsidR="00777469" w:rsidP="00E33778" w:rsidRDefault="00777469" w14:paraId="58BDC009" w14:textId="77777777">
            <w:pPr>
              <w:jc w:val="center"/>
              <w:rPr>
                <w:sz w:val="24"/>
                <w:szCs w:val="24"/>
                <w:lang w:val="en-US"/>
              </w:rPr>
            </w:pPr>
          </w:p>
        </w:tc>
        <w:tc>
          <w:tcPr>
            <w:tcW w:w="2377" w:type="dxa"/>
            <w:tcBorders>
              <w:top w:val="single" w:color="auto" w:sz="4" w:space="0"/>
              <w:left w:val="single" w:color="auto" w:sz="4" w:space="0"/>
              <w:bottom w:val="single" w:color="auto" w:sz="4" w:space="0"/>
            </w:tcBorders>
          </w:tcPr>
          <w:p w:rsidRPr="00C122CB" w:rsidR="00777469" w:rsidP="00E33778" w:rsidRDefault="00777469" w14:paraId="027D0851" w14:textId="77777777">
            <w:pPr>
              <w:jc w:val="center"/>
              <w:rPr>
                <w:sz w:val="24"/>
                <w:szCs w:val="24"/>
                <w:lang w:val="en-US"/>
              </w:rPr>
            </w:pPr>
            <w:r w:rsidRPr="00C122CB">
              <w:rPr>
                <w:sz w:val="22"/>
                <w:szCs w:val="22"/>
                <w:lang w:val="en-US"/>
              </w:rPr>
              <w:t xml:space="preserve">100 </w:t>
            </w:r>
          </w:p>
        </w:tc>
      </w:tr>
      <w:tr w:rsidRPr="00C122CB" w:rsidR="00777469" w:rsidTr="00E33778" w14:paraId="146C323A" w14:textId="77777777">
        <w:tc>
          <w:tcPr>
            <w:tcW w:w="1470" w:type="dxa"/>
            <w:tcBorders>
              <w:top w:val="single" w:color="auto" w:sz="4" w:space="0"/>
              <w:bottom w:val="single" w:color="auto" w:sz="4" w:space="0"/>
              <w:right w:val="single" w:color="auto" w:sz="4" w:space="0"/>
            </w:tcBorders>
          </w:tcPr>
          <w:p w:rsidRPr="00C122CB" w:rsidR="00777469" w:rsidP="00E33778" w:rsidRDefault="00777469" w14:paraId="5F2628EB" w14:textId="77777777">
            <w:pPr>
              <w:rPr>
                <w:b/>
                <w:bCs/>
                <w:sz w:val="24"/>
                <w:szCs w:val="24"/>
                <w:lang w:val="en-US"/>
              </w:rPr>
            </w:pPr>
            <w:r w:rsidRPr="00C122CB">
              <w:rPr>
                <w:b/>
                <w:bCs/>
                <w:sz w:val="24"/>
                <w:szCs w:val="24"/>
                <w:lang w:val="en-US"/>
              </w:rPr>
              <w:t xml:space="preserve">Total  </w:t>
            </w:r>
          </w:p>
          <w:p w:rsidRPr="00C122CB" w:rsidR="00777469" w:rsidP="00E33778" w:rsidRDefault="00777469" w14:paraId="55FC9B88" w14:textId="77777777">
            <w:pPr>
              <w:rPr>
                <w:b/>
                <w:bCs/>
                <w:sz w:val="24"/>
                <w:szCs w:val="24"/>
                <w:lang w:val="en-US"/>
              </w:rPr>
            </w:pPr>
          </w:p>
        </w:tc>
        <w:tc>
          <w:tcPr>
            <w:tcW w:w="4215" w:type="dxa"/>
            <w:tcBorders>
              <w:top w:val="single" w:color="auto" w:sz="4" w:space="0"/>
              <w:left w:val="single" w:color="auto" w:sz="4" w:space="0"/>
              <w:bottom w:val="single" w:color="auto" w:sz="4" w:space="0"/>
              <w:right w:val="single" w:color="auto" w:sz="4" w:space="0"/>
            </w:tcBorders>
          </w:tcPr>
          <w:p w:rsidRPr="00C122CB" w:rsidR="00777469" w:rsidP="00E33778" w:rsidRDefault="00777469" w14:paraId="56E79A47" w14:textId="77777777">
            <w:pPr>
              <w:rPr>
                <w:b/>
                <w:bCs/>
                <w:sz w:val="24"/>
                <w:szCs w:val="24"/>
                <w:lang w:val="en-US"/>
              </w:rPr>
            </w:pPr>
            <w:r w:rsidRPr="00C122CB">
              <w:rPr>
                <w:b/>
                <w:bCs/>
                <w:sz w:val="22"/>
                <w:szCs w:val="22"/>
                <w:lang w:val="en-US"/>
              </w:rPr>
              <w:t>0,3*1stAtt+0,3*2ndAtt+0,4*Final</w:t>
            </w:r>
          </w:p>
        </w:tc>
        <w:tc>
          <w:tcPr>
            <w:tcW w:w="1283" w:type="dxa"/>
            <w:tcBorders>
              <w:top w:val="single" w:color="auto" w:sz="4" w:space="0"/>
              <w:left w:val="single" w:color="auto" w:sz="4" w:space="0"/>
              <w:bottom w:val="single" w:color="auto" w:sz="4" w:space="0"/>
              <w:right w:val="single" w:color="auto" w:sz="4" w:space="0"/>
            </w:tcBorders>
          </w:tcPr>
          <w:p w:rsidRPr="00C122CB" w:rsidR="00777469" w:rsidP="00E33778" w:rsidRDefault="00777469" w14:paraId="0E1688E3" w14:textId="77777777">
            <w:pPr>
              <w:jc w:val="center"/>
              <w:rPr>
                <w:b/>
                <w:sz w:val="24"/>
                <w:szCs w:val="24"/>
                <w:lang w:val="en-US"/>
              </w:rPr>
            </w:pPr>
          </w:p>
        </w:tc>
        <w:tc>
          <w:tcPr>
            <w:tcW w:w="2377" w:type="dxa"/>
            <w:tcBorders>
              <w:top w:val="single" w:color="auto" w:sz="4" w:space="0"/>
              <w:left w:val="single" w:color="auto" w:sz="4" w:space="0"/>
              <w:bottom w:val="single" w:color="auto" w:sz="4" w:space="0"/>
            </w:tcBorders>
          </w:tcPr>
          <w:p w:rsidRPr="00C122CB" w:rsidR="00777469" w:rsidP="00E33778" w:rsidRDefault="00777469" w14:paraId="118E1FF2" w14:textId="77777777">
            <w:pPr>
              <w:jc w:val="center"/>
              <w:rPr>
                <w:b/>
                <w:bCs/>
                <w:sz w:val="24"/>
                <w:szCs w:val="24"/>
                <w:lang w:val="en-US"/>
              </w:rPr>
            </w:pPr>
            <w:r w:rsidRPr="00C122CB">
              <w:rPr>
                <w:b/>
                <w:bCs/>
                <w:sz w:val="22"/>
                <w:szCs w:val="22"/>
                <w:lang w:val="en-US"/>
              </w:rPr>
              <w:t>100</w:t>
            </w:r>
          </w:p>
        </w:tc>
      </w:tr>
    </w:tbl>
    <w:p w:rsidRPr="00C122CB" w:rsidR="00777469" w:rsidP="00777469" w:rsidRDefault="00777469" w14:paraId="15CF8E19" w14:textId="77777777">
      <w:pPr>
        <w:ind w:left="709" w:hanging="349"/>
        <w:jc w:val="both"/>
        <w:rPr>
          <w:sz w:val="24"/>
          <w:szCs w:val="24"/>
          <w:lang w:val="en-US"/>
        </w:rPr>
      </w:pPr>
      <w:bookmarkStart w:name="_Hlk122968771" w:id="4"/>
      <w:bookmarkEnd w:id="3"/>
    </w:p>
    <w:p w:rsidRPr="00C122CB" w:rsidR="00777469" w:rsidP="00777469" w:rsidRDefault="00777469" w14:paraId="568B234E" w14:textId="77777777">
      <w:pPr>
        <w:ind w:left="709" w:hanging="349"/>
        <w:jc w:val="both"/>
        <w:rPr>
          <w:i/>
          <w:iCs/>
          <w:sz w:val="22"/>
          <w:szCs w:val="22"/>
          <w:lang w:val="en-US"/>
        </w:rPr>
      </w:pPr>
      <w:r w:rsidRPr="00C122CB">
        <w:rPr>
          <w:sz w:val="24"/>
          <w:szCs w:val="24"/>
          <w:lang w:val="en-US"/>
        </w:rPr>
        <w:t xml:space="preserve">** </w:t>
      </w:r>
      <w:r w:rsidRPr="00C122CB">
        <w:rPr>
          <w:i/>
          <w:iCs/>
          <w:sz w:val="22"/>
          <w:szCs w:val="22"/>
          <w:lang w:val="en-US"/>
        </w:rPr>
        <w:t xml:space="preserve">The number of assignments can be different. It depends </w:t>
      </w:r>
      <w:proofErr w:type="gramStart"/>
      <w:r w:rsidRPr="00C122CB">
        <w:rPr>
          <w:i/>
          <w:iCs/>
          <w:sz w:val="22"/>
          <w:szCs w:val="22"/>
          <w:lang w:val="en-US"/>
        </w:rPr>
        <w:t>from</w:t>
      </w:r>
      <w:proofErr w:type="gramEnd"/>
      <w:r w:rsidRPr="00C122CB">
        <w:rPr>
          <w:i/>
          <w:iCs/>
          <w:sz w:val="22"/>
          <w:szCs w:val="22"/>
          <w:lang w:val="en-US"/>
        </w:rPr>
        <w:t xml:space="preserve"> the course program and designed by course syllabus. But the total points of the assignment are 60 in each control period.</w:t>
      </w:r>
    </w:p>
    <w:p w:rsidRPr="00C122CB" w:rsidR="00777469" w:rsidP="00777469" w:rsidRDefault="00777469" w14:paraId="32D65974" w14:textId="77777777">
      <w:pPr>
        <w:widowControl/>
        <w:autoSpaceDE/>
        <w:autoSpaceDN/>
        <w:adjustRightInd/>
        <w:ind w:left="709" w:hanging="425"/>
        <w:jc w:val="both"/>
        <w:rPr>
          <w:rFonts w:eastAsia="Calibri"/>
          <w:i/>
          <w:iCs/>
          <w:sz w:val="22"/>
          <w:szCs w:val="22"/>
          <w:lang w:val="en-US" w:eastAsia="en-US"/>
        </w:rPr>
      </w:pPr>
    </w:p>
    <w:p w:rsidRPr="00C122CB" w:rsidR="00777469" w:rsidP="00777469" w:rsidRDefault="00777469" w14:paraId="6432831E" w14:textId="77777777">
      <w:pPr>
        <w:widowControl/>
        <w:autoSpaceDE/>
        <w:autoSpaceDN/>
        <w:adjustRightInd/>
        <w:ind w:left="709" w:hanging="425"/>
        <w:jc w:val="both"/>
        <w:rPr>
          <w:rFonts w:eastAsia="Calibri"/>
          <w:i/>
          <w:iCs/>
          <w:sz w:val="22"/>
          <w:szCs w:val="22"/>
          <w:lang w:val="en-US" w:eastAsia="en-US"/>
        </w:rPr>
      </w:pPr>
      <w:r w:rsidRPr="00C122CB">
        <w:rPr>
          <w:rFonts w:eastAsia="Calibri"/>
          <w:i/>
          <w:iCs/>
          <w:sz w:val="22"/>
          <w:szCs w:val="22"/>
          <w:lang w:val="en-US" w:eastAsia="en-US"/>
        </w:rPr>
        <w:t>*     Final exam can be given by instructor in the any other forms such as Written Exam, Final Quiz, Oral Tasks and Exams, etc.</w:t>
      </w:r>
    </w:p>
    <w:bookmarkEnd w:id="4"/>
    <w:p w:rsidRPr="00C122CB" w:rsidR="00777469" w:rsidP="00777469" w:rsidRDefault="00777469" w14:paraId="00DCF6C9" w14:textId="77777777">
      <w:pPr>
        <w:ind w:left="709" w:hanging="349"/>
        <w:jc w:val="both"/>
        <w:rPr>
          <w:sz w:val="24"/>
          <w:szCs w:val="24"/>
          <w:lang w:val="en-US"/>
        </w:rPr>
      </w:pPr>
    </w:p>
    <w:p w:rsidRPr="00C122CB" w:rsidR="00777469" w:rsidP="00777469" w:rsidRDefault="00777469" w14:paraId="37F42B2D" w14:textId="77777777">
      <w:pPr>
        <w:jc w:val="both"/>
        <w:rPr>
          <w:color w:val="0070C0"/>
          <w:sz w:val="24"/>
          <w:szCs w:val="24"/>
          <w:lang w:val="en-US"/>
        </w:rPr>
      </w:pPr>
    </w:p>
    <w:p w:rsidRPr="00C122CB" w:rsidR="00777469" w:rsidP="00777469" w:rsidRDefault="00777469" w14:paraId="2D2932FE" w14:textId="77777777">
      <w:pPr>
        <w:jc w:val="both"/>
        <w:rPr>
          <w:sz w:val="24"/>
          <w:szCs w:val="24"/>
          <w:lang w:val="en-US"/>
        </w:rPr>
      </w:pPr>
      <w:r w:rsidRPr="00C122CB">
        <w:rPr>
          <w:sz w:val="24"/>
          <w:szCs w:val="24"/>
          <w:lang w:val="en-US"/>
        </w:rPr>
        <w:t>Achievement level as per course curriculum shall be assessed according to the evaluation chart adopted by the academic credit system.</w:t>
      </w:r>
    </w:p>
    <w:p w:rsidRPr="00C122CB" w:rsidR="00777469" w:rsidP="00777469" w:rsidRDefault="00777469" w14:paraId="209610D1" w14:textId="77777777">
      <w:pPr>
        <w:jc w:val="both"/>
        <w:rPr>
          <w:sz w:val="24"/>
          <w:szCs w:val="24"/>
          <w:lang w:val="en-US"/>
        </w:rPr>
      </w:pPr>
    </w:p>
    <w:p w:rsidRPr="00C122CB" w:rsidR="00777469" w:rsidP="00777469" w:rsidRDefault="00777469" w14:paraId="380FF3E6" w14:textId="77777777">
      <w:pPr>
        <w:jc w:val="both"/>
        <w:rPr>
          <w:sz w:val="24"/>
          <w:szCs w:val="24"/>
          <w:lang w:val="en-US"/>
        </w:rPr>
      </w:pPr>
    </w:p>
    <w:tbl>
      <w:tblPr>
        <w:tblW w:w="9356" w:type="dxa"/>
        <w:tblInd w:w="-1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0" w:type="dxa"/>
          <w:right w:w="0" w:type="dxa"/>
        </w:tblCellMar>
        <w:tblLook w:val="00A0" w:firstRow="1" w:lastRow="0" w:firstColumn="1" w:lastColumn="0" w:noHBand="0" w:noVBand="0"/>
      </w:tblPr>
      <w:tblGrid>
        <w:gridCol w:w="1536"/>
        <w:gridCol w:w="1958"/>
        <w:gridCol w:w="1905"/>
        <w:gridCol w:w="3957"/>
      </w:tblGrid>
      <w:tr w:rsidRPr="001149CC" w:rsidR="00777469" w:rsidTr="00E33778" w14:paraId="32528848" w14:textId="77777777">
        <w:trPr>
          <w:trHeight w:val="553"/>
        </w:trPr>
        <w:tc>
          <w:tcPr>
            <w:tcW w:w="1536" w:type="dxa"/>
            <w:tcMar>
              <w:top w:w="0" w:type="dxa"/>
              <w:left w:w="108" w:type="dxa"/>
              <w:bottom w:w="0" w:type="dxa"/>
              <w:right w:w="108" w:type="dxa"/>
            </w:tcMar>
            <w:vAlign w:val="center"/>
          </w:tcPr>
          <w:p w:rsidRPr="00C122CB" w:rsidR="00777469" w:rsidP="00E33778" w:rsidRDefault="00777469" w14:paraId="570C8D74" w14:textId="77777777">
            <w:pPr>
              <w:pStyle w:val="ae"/>
              <w:spacing w:before="0" w:after="0"/>
              <w:jc w:val="center"/>
              <w:rPr>
                <w:b/>
                <w:bCs/>
                <w:lang w:val="en-US"/>
              </w:rPr>
            </w:pPr>
            <w:r w:rsidRPr="00C122CB">
              <w:rPr>
                <w:b/>
                <w:bCs/>
                <w:lang w:val="en-US"/>
              </w:rPr>
              <w:t>Letter Grade</w:t>
            </w:r>
          </w:p>
        </w:tc>
        <w:tc>
          <w:tcPr>
            <w:tcW w:w="1958" w:type="dxa"/>
            <w:tcMar>
              <w:top w:w="0" w:type="dxa"/>
              <w:left w:w="108" w:type="dxa"/>
              <w:bottom w:w="0" w:type="dxa"/>
              <w:right w:w="108" w:type="dxa"/>
            </w:tcMar>
            <w:vAlign w:val="center"/>
          </w:tcPr>
          <w:p w:rsidRPr="00C122CB" w:rsidR="00777469" w:rsidP="00E33778" w:rsidRDefault="00777469" w14:paraId="179B7F3F" w14:textId="77777777">
            <w:pPr>
              <w:pStyle w:val="ae"/>
              <w:spacing w:before="0" w:after="0"/>
              <w:jc w:val="center"/>
              <w:rPr>
                <w:b/>
                <w:bCs/>
                <w:lang w:val="en-US"/>
              </w:rPr>
            </w:pPr>
            <w:r w:rsidRPr="00C122CB">
              <w:rPr>
                <w:b/>
                <w:bCs/>
                <w:lang w:val="en-US"/>
              </w:rPr>
              <w:t>Numerical equivalent</w:t>
            </w:r>
          </w:p>
        </w:tc>
        <w:tc>
          <w:tcPr>
            <w:tcW w:w="1905" w:type="dxa"/>
            <w:tcMar>
              <w:top w:w="0" w:type="dxa"/>
              <w:left w:w="108" w:type="dxa"/>
              <w:bottom w:w="0" w:type="dxa"/>
              <w:right w:w="108" w:type="dxa"/>
            </w:tcMar>
            <w:vAlign w:val="center"/>
          </w:tcPr>
          <w:p w:rsidRPr="00C122CB" w:rsidR="00777469" w:rsidP="00E33778" w:rsidRDefault="00777469" w14:paraId="436D6123" w14:textId="77777777">
            <w:pPr>
              <w:pStyle w:val="ae"/>
              <w:spacing w:before="0" w:after="0"/>
              <w:jc w:val="center"/>
              <w:rPr>
                <w:b/>
                <w:bCs/>
                <w:lang w:val="en-US"/>
              </w:rPr>
            </w:pPr>
            <w:r w:rsidRPr="00C122CB">
              <w:rPr>
                <w:b/>
                <w:bCs/>
                <w:lang w:val="en-US"/>
              </w:rPr>
              <w:t>Percentage</w:t>
            </w:r>
          </w:p>
        </w:tc>
        <w:tc>
          <w:tcPr>
            <w:tcW w:w="3957" w:type="dxa"/>
            <w:tcMar>
              <w:top w:w="0" w:type="dxa"/>
              <w:left w:w="108" w:type="dxa"/>
              <w:bottom w:w="0" w:type="dxa"/>
              <w:right w:w="108" w:type="dxa"/>
            </w:tcMar>
            <w:vAlign w:val="center"/>
          </w:tcPr>
          <w:p w:rsidRPr="00C122CB" w:rsidR="00777469" w:rsidP="00E33778" w:rsidRDefault="00777469" w14:paraId="56345FF8" w14:textId="77777777">
            <w:pPr>
              <w:pStyle w:val="ae"/>
              <w:spacing w:before="0" w:after="0"/>
              <w:jc w:val="center"/>
              <w:rPr>
                <w:b/>
                <w:bCs/>
                <w:lang w:val="en-US"/>
              </w:rPr>
            </w:pPr>
            <w:r w:rsidRPr="00C122CB">
              <w:rPr>
                <w:b/>
                <w:bCs/>
                <w:lang w:val="en-US"/>
              </w:rPr>
              <w:t>Grade according to the traditional system</w:t>
            </w:r>
          </w:p>
        </w:tc>
      </w:tr>
      <w:tr w:rsidRPr="00C122CB" w:rsidR="00777469" w:rsidTr="00E33778" w14:paraId="0B7D18A9" w14:textId="77777777">
        <w:trPr>
          <w:trHeight w:val="283"/>
        </w:trPr>
        <w:tc>
          <w:tcPr>
            <w:tcW w:w="1536" w:type="dxa"/>
            <w:tcMar>
              <w:top w:w="0" w:type="dxa"/>
              <w:left w:w="108" w:type="dxa"/>
              <w:bottom w:w="0" w:type="dxa"/>
              <w:right w:w="108" w:type="dxa"/>
            </w:tcMar>
            <w:vAlign w:val="center"/>
          </w:tcPr>
          <w:p w:rsidRPr="00C122CB" w:rsidR="00777469" w:rsidP="00E33778" w:rsidRDefault="00777469" w14:paraId="23430E2C" w14:textId="77777777">
            <w:pPr>
              <w:pStyle w:val="ae"/>
              <w:spacing w:before="0" w:after="0"/>
              <w:jc w:val="center"/>
            </w:pPr>
            <w:r w:rsidRPr="00C122CB">
              <w:t>А</w:t>
            </w:r>
          </w:p>
        </w:tc>
        <w:tc>
          <w:tcPr>
            <w:tcW w:w="1958" w:type="dxa"/>
            <w:tcMar>
              <w:top w:w="0" w:type="dxa"/>
              <w:left w:w="108" w:type="dxa"/>
              <w:bottom w:w="0" w:type="dxa"/>
              <w:right w:w="108" w:type="dxa"/>
            </w:tcMar>
            <w:vAlign w:val="center"/>
          </w:tcPr>
          <w:p w:rsidRPr="00C122CB" w:rsidR="00777469" w:rsidP="00E33778" w:rsidRDefault="00777469" w14:paraId="5E83638E" w14:textId="77777777">
            <w:pPr>
              <w:pStyle w:val="ae"/>
              <w:spacing w:before="0" w:after="0"/>
              <w:jc w:val="center"/>
            </w:pPr>
            <w:r w:rsidRPr="00C122CB">
              <w:t>4,0</w:t>
            </w:r>
          </w:p>
        </w:tc>
        <w:tc>
          <w:tcPr>
            <w:tcW w:w="1905" w:type="dxa"/>
            <w:tcMar>
              <w:top w:w="0" w:type="dxa"/>
              <w:left w:w="108" w:type="dxa"/>
              <w:bottom w:w="0" w:type="dxa"/>
              <w:right w:w="108" w:type="dxa"/>
            </w:tcMar>
            <w:vAlign w:val="center"/>
          </w:tcPr>
          <w:p w:rsidRPr="00C122CB" w:rsidR="00777469" w:rsidP="00E33778" w:rsidRDefault="00777469" w14:paraId="718F39EA" w14:textId="77777777">
            <w:pPr>
              <w:pStyle w:val="ae"/>
              <w:spacing w:before="0" w:after="0"/>
              <w:jc w:val="center"/>
            </w:pPr>
            <w:r w:rsidRPr="00C122CB">
              <w:t>95-100</w:t>
            </w:r>
          </w:p>
        </w:tc>
        <w:tc>
          <w:tcPr>
            <w:tcW w:w="3957" w:type="dxa"/>
            <w:vMerge w:val="restart"/>
            <w:tcMar>
              <w:top w:w="0" w:type="dxa"/>
              <w:left w:w="108" w:type="dxa"/>
              <w:bottom w:w="0" w:type="dxa"/>
              <w:right w:w="108" w:type="dxa"/>
            </w:tcMar>
            <w:vAlign w:val="center"/>
          </w:tcPr>
          <w:p w:rsidRPr="00C122CB" w:rsidR="00777469" w:rsidP="00E33778" w:rsidRDefault="00777469" w14:paraId="1EADC577" w14:textId="77777777">
            <w:pPr>
              <w:pStyle w:val="ae"/>
              <w:spacing w:before="0" w:after="0"/>
              <w:jc w:val="center"/>
              <w:rPr>
                <w:lang w:val="en-US"/>
              </w:rPr>
            </w:pPr>
            <w:r w:rsidRPr="00C122CB">
              <w:rPr>
                <w:lang w:val="en-US"/>
              </w:rPr>
              <w:t>Excellent</w:t>
            </w:r>
          </w:p>
        </w:tc>
      </w:tr>
      <w:tr w:rsidRPr="00C122CB" w:rsidR="00777469" w:rsidTr="00E33778" w14:paraId="577C04E1" w14:textId="77777777">
        <w:trPr>
          <w:trHeight w:val="283"/>
        </w:trPr>
        <w:tc>
          <w:tcPr>
            <w:tcW w:w="1536" w:type="dxa"/>
            <w:tcMar>
              <w:top w:w="0" w:type="dxa"/>
              <w:left w:w="108" w:type="dxa"/>
              <w:bottom w:w="0" w:type="dxa"/>
              <w:right w:w="108" w:type="dxa"/>
            </w:tcMar>
            <w:vAlign w:val="center"/>
          </w:tcPr>
          <w:p w:rsidRPr="00C122CB" w:rsidR="00777469" w:rsidP="00E33778" w:rsidRDefault="00777469" w14:paraId="5927C83C" w14:textId="77777777">
            <w:pPr>
              <w:pStyle w:val="ae"/>
              <w:spacing w:before="0" w:after="0"/>
              <w:jc w:val="center"/>
            </w:pPr>
            <w:r w:rsidRPr="00C122CB">
              <w:t>А-</w:t>
            </w:r>
          </w:p>
        </w:tc>
        <w:tc>
          <w:tcPr>
            <w:tcW w:w="1958" w:type="dxa"/>
            <w:tcMar>
              <w:top w:w="0" w:type="dxa"/>
              <w:left w:w="108" w:type="dxa"/>
              <w:bottom w:w="0" w:type="dxa"/>
              <w:right w:w="108" w:type="dxa"/>
            </w:tcMar>
            <w:vAlign w:val="center"/>
          </w:tcPr>
          <w:p w:rsidRPr="00C122CB" w:rsidR="00777469" w:rsidP="00E33778" w:rsidRDefault="00777469" w14:paraId="66399284" w14:textId="77777777">
            <w:pPr>
              <w:pStyle w:val="ae"/>
              <w:spacing w:before="0" w:after="0"/>
              <w:jc w:val="center"/>
            </w:pPr>
            <w:r w:rsidRPr="00C122CB">
              <w:t>3,67</w:t>
            </w:r>
          </w:p>
        </w:tc>
        <w:tc>
          <w:tcPr>
            <w:tcW w:w="1905" w:type="dxa"/>
            <w:tcMar>
              <w:top w:w="0" w:type="dxa"/>
              <w:left w:w="108" w:type="dxa"/>
              <w:bottom w:w="0" w:type="dxa"/>
              <w:right w:w="108" w:type="dxa"/>
            </w:tcMar>
            <w:vAlign w:val="center"/>
          </w:tcPr>
          <w:p w:rsidRPr="00C122CB" w:rsidR="00777469" w:rsidP="00E33778" w:rsidRDefault="00777469" w14:paraId="49B6C14C" w14:textId="77777777">
            <w:pPr>
              <w:pStyle w:val="ae"/>
              <w:spacing w:before="0" w:after="0"/>
              <w:jc w:val="center"/>
            </w:pPr>
            <w:r w:rsidRPr="00C122CB">
              <w:t>90-94</w:t>
            </w:r>
          </w:p>
        </w:tc>
        <w:tc>
          <w:tcPr>
            <w:tcW w:w="3957" w:type="dxa"/>
            <w:vMerge/>
            <w:vAlign w:val="center"/>
          </w:tcPr>
          <w:p w:rsidRPr="00C122CB" w:rsidR="00777469" w:rsidP="00E33778" w:rsidRDefault="00777469" w14:paraId="0322574E" w14:textId="77777777">
            <w:pPr>
              <w:rPr>
                <w:sz w:val="24"/>
                <w:szCs w:val="24"/>
              </w:rPr>
            </w:pPr>
          </w:p>
        </w:tc>
      </w:tr>
      <w:tr w:rsidRPr="00C122CB" w:rsidR="00777469" w:rsidTr="00E33778" w14:paraId="4886F53D" w14:textId="77777777">
        <w:trPr>
          <w:trHeight w:val="269"/>
        </w:trPr>
        <w:tc>
          <w:tcPr>
            <w:tcW w:w="1536" w:type="dxa"/>
            <w:tcMar>
              <w:top w:w="0" w:type="dxa"/>
              <w:left w:w="108" w:type="dxa"/>
              <w:bottom w:w="0" w:type="dxa"/>
              <w:right w:w="108" w:type="dxa"/>
            </w:tcMar>
            <w:vAlign w:val="center"/>
          </w:tcPr>
          <w:p w:rsidRPr="00C122CB" w:rsidR="00777469" w:rsidP="00E33778" w:rsidRDefault="00777469" w14:paraId="4BD418C3" w14:textId="77777777">
            <w:pPr>
              <w:pStyle w:val="ae"/>
              <w:spacing w:before="0" w:after="0"/>
              <w:jc w:val="center"/>
            </w:pPr>
            <w:r w:rsidRPr="00C122CB">
              <w:t>В+</w:t>
            </w:r>
          </w:p>
        </w:tc>
        <w:tc>
          <w:tcPr>
            <w:tcW w:w="1958" w:type="dxa"/>
            <w:tcMar>
              <w:top w:w="0" w:type="dxa"/>
              <w:left w:w="108" w:type="dxa"/>
              <w:bottom w:w="0" w:type="dxa"/>
              <w:right w:w="108" w:type="dxa"/>
            </w:tcMar>
            <w:vAlign w:val="center"/>
          </w:tcPr>
          <w:p w:rsidRPr="00C122CB" w:rsidR="00777469" w:rsidP="00E33778" w:rsidRDefault="00777469" w14:paraId="22C6C656" w14:textId="77777777">
            <w:pPr>
              <w:pStyle w:val="ae"/>
              <w:spacing w:before="0" w:after="0"/>
              <w:jc w:val="center"/>
            </w:pPr>
            <w:r w:rsidRPr="00C122CB">
              <w:t>3,33</w:t>
            </w:r>
          </w:p>
        </w:tc>
        <w:tc>
          <w:tcPr>
            <w:tcW w:w="1905" w:type="dxa"/>
            <w:tcMar>
              <w:top w:w="0" w:type="dxa"/>
              <w:left w:w="108" w:type="dxa"/>
              <w:bottom w:w="0" w:type="dxa"/>
              <w:right w:w="108" w:type="dxa"/>
            </w:tcMar>
            <w:vAlign w:val="center"/>
          </w:tcPr>
          <w:p w:rsidRPr="00C122CB" w:rsidR="00777469" w:rsidP="00E33778" w:rsidRDefault="00777469" w14:paraId="3EB38E62" w14:textId="77777777">
            <w:pPr>
              <w:pStyle w:val="ae"/>
              <w:spacing w:before="0" w:after="0"/>
              <w:jc w:val="center"/>
            </w:pPr>
            <w:r w:rsidRPr="00C122CB">
              <w:t>85-89</w:t>
            </w:r>
          </w:p>
        </w:tc>
        <w:tc>
          <w:tcPr>
            <w:tcW w:w="3957" w:type="dxa"/>
            <w:vMerge w:val="restart"/>
            <w:tcMar>
              <w:top w:w="0" w:type="dxa"/>
              <w:left w:w="108" w:type="dxa"/>
              <w:bottom w:w="0" w:type="dxa"/>
              <w:right w:w="108" w:type="dxa"/>
            </w:tcMar>
            <w:vAlign w:val="center"/>
          </w:tcPr>
          <w:p w:rsidRPr="00C122CB" w:rsidR="00777469" w:rsidP="00E33778" w:rsidRDefault="00777469" w14:paraId="096A27D6" w14:textId="77777777">
            <w:pPr>
              <w:pStyle w:val="ae"/>
              <w:spacing w:before="0" w:after="0"/>
              <w:jc w:val="center"/>
              <w:rPr>
                <w:lang w:val="en-US"/>
              </w:rPr>
            </w:pPr>
            <w:r w:rsidRPr="00C122CB">
              <w:rPr>
                <w:lang w:val="en-US"/>
              </w:rPr>
              <w:t>Good</w:t>
            </w:r>
          </w:p>
        </w:tc>
      </w:tr>
      <w:tr w:rsidRPr="00C122CB" w:rsidR="00777469" w:rsidTr="00E33778" w14:paraId="0B84FB95" w14:textId="77777777">
        <w:trPr>
          <w:trHeight w:val="283"/>
        </w:trPr>
        <w:tc>
          <w:tcPr>
            <w:tcW w:w="1536" w:type="dxa"/>
            <w:tcMar>
              <w:top w:w="0" w:type="dxa"/>
              <w:left w:w="108" w:type="dxa"/>
              <w:bottom w:w="0" w:type="dxa"/>
              <w:right w:w="108" w:type="dxa"/>
            </w:tcMar>
            <w:vAlign w:val="center"/>
          </w:tcPr>
          <w:p w:rsidRPr="00C122CB" w:rsidR="00777469" w:rsidP="00E33778" w:rsidRDefault="00777469" w14:paraId="7C7AFD59" w14:textId="77777777">
            <w:pPr>
              <w:pStyle w:val="ae"/>
              <w:spacing w:before="0" w:after="0"/>
              <w:jc w:val="center"/>
            </w:pPr>
            <w:r w:rsidRPr="00C122CB">
              <w:t>В</w:t>
            </w:r>
          </w:p>
        </w:tc>
        <w:tc>
          <w:tcPr>
            <w:tcW w:w="1958" w:type="dxa"/>
            <w:tcMar>
              <w:top w:w="0" w:type="dxa"/>
              <w:left w:w="108" w:type="dxa"/>
              <w:bottom w:w="0" w:type="dxa"/>
              <w:right w:w="108" w:type="dxa"/>
            </w:tcMar>
            <w:vAlign w:val="center"/>
          </w:tcPr>
          <w:p w:rsidRPr="00C122CB" w:rsidR="00777469" w:rsidP="00E33778" w:rsidRDefault="00777469" w14:paraId="15563785" w14:textId="77777777">
            <w:pPr>
              <w:pStyle w:val="ae"/>
              <w:spacing w:before="0" w:after="0"/>
              <w:jc w:val="center"/>
            </w:pPr>
            <w:r w:rsidRPr="00C122CB">
              <w:t>3,0</w:t>
            </w:r>
          </w:p>
        </w:tc>
        <w:tc>
          <w:tcPr>
            <w:tcW w:w="1905" w:type="dxa"/>
            <w:tcMar>
              <w:top w:w="0" w:type="dxa"/>
              <w:left w:w="108" w:type="dxa"/>
              <w:bottom w:w="0" w:type="dxa"/>
              <w:right w:w="108" w:type="dxa"/>
            </w:tcMar>
            <w:vAlign w:val="center"/>
          </w:tcPr>
          <w:p w:rsidRPr="00C122CB" w:rsidR="00777469" w:rsidP="00E33778" w:rsidRDefault="00777469" w14:paraId="279CAA48" w14:textId="77777777">
            <w:pPr>
              <w:pStyle w:val="ae"/>
              <w:spacing w:before="0" w:after="0"/>
              <w:jc w:val="center"/>
            </w:pPr>
            <w:r w:rsidRPr="00C122CB">
              <w:t>80-84</w:t>
            </w:r>
          </w:p>
        </w:tc>
        <w:tc>
          <w:tcPr>
            <w:tcW w:w="3957" w:type="dxa"/>
            <w:vMerge/>
            <w:vAlign w:val="center"/>
          </w:tcPr>
          <w:p w:rsidRPr="00C122CB" w:rsidR="00777469" w:rsidP="00E33778" w:rsidRDefault="00777469" w14:paraId="403D5224" w14:textId="77777777">
            <w:pPr>
              <w:pStyle w:val="ae"/>
              <w:spacing w:before="0" w:after="0"/>
              <w:rPr>
                <w:lang w:val="en-US"/>
              </w:rPr>
            </w:pPr>
          </w:p>
        </w:tc>
      </w:tr>
      <w:tr w:rsidRPr="00C122CB" w:rsidR="00777469" w:rsidTr="00E33778" w14:paraId="1DB14538" w14:textId="77777777">
        <w:trPr>
          <w:trHeight w:val="283"/>
        </w:trPr>
        <w:tc>
          <w:tcPr>
            <w:tcW w:w="1536" w:type="dxa"/>
            <w:tcMar>
              <w:top w:w="0" w:type="dxa"/>
              <w:left w:w="108" w:type="dxa"/>
              <w:bottom w:w="0" w:type="dxa"/>
              <w:right w:w="108" w:type="dxa"/>
            </w:tcMar>
            <w:vAlign w:val="center"/>
          </w:tcPr>
          <w:p w:rsidRPr="00C122CB" w:rsidR="00777469" w:rsidP="00E33778" w:rsidRDefault="00777469" w14:paraId="07B44811" w14:textId="77777777">
            <w:pPr>
              <w:pStyle w:val="ae"/>
              <w:spacing w:before="0" w:after="0"/>
              <w:jc w:val="center"/>
            </w:pPr>
            <w:r w:rsidRPr="00C122CB">
              <w:t>В-</w:t>
            </w:r>
          </w:p>
        </w:tc>
        <w:tc>
          <w:tcPr>
            <w:tcW w:w="1958" w:type="dxa"/>
            <w:tcMar>
              <w:top w:w="0" w:type="dxa"/>
              <w:left w:w="108" w:type="dxa"/>
              <w:bottom w:w="0" w:type="dxa"/>
              <w:right w:w="108" w:type="dxa"/>
            </w:tcMar>
            <w:vAlign w:val="center"/>
          </w:tcPr>
          <w:p w:rsidRPr="00C122CB" w:rsidR="00777469" w:rsidP="00E33778" w:rsidRDefault="00777469" w14:paraId="2A3D6BD9" w14:textId="77777777">
            <w:pPr>
              <w:pStyle w:val="ae"/>
              <w:spacing w:before="0" w:after="0"/>
              <w:jc w:val="center"/>
            </w:pPr>
            <w:r w:rsidRPr="00C122CB">
              <w:t>2,67</w:t>
            </w:r>
          </w:p>
        </w:tc>
        <w:tc>
          <w:tcPr>
            <w:tcW w:w="1905" w:type="dxa"/>
            <w:tcMar>
              <w:top w:w="0" w:type="dxa"/>
              <w:left w:w="108" w:type="dxa"/>
              <w:bottom w:w="0" w:type="dxa"/>
              <w:right w:w="108" w:type="dxa"/>
            </w:tcMar>
            <w:vAlign w:val="center"/>
          </w:tcPr>
          <w:p w:rsidRPr="00C122CB" w:rsidR="00777469" w:rsidP="00E33778" w:rsidRDefault="00777469" w14:paraId="115F3C1A" w14:textId="77777777">
            <w:pPr>
              <w:pStyle w:val="ae"/>
              <w:spacing w:before="0" w:after="0"/>
              <w:jc w:val="center"/>
            </w:pPr>
            <w:r w:rsidRPr="00C122CB">
              <w:t>75-79</w:t>
            </w:r>
          </w:p>
        </w:tc>
        <w:tc>
          <w:tcPr>
            <w:tcW w:w="3957" w:type="dxa"/>
            <w:vMerge/>
            <w:vAlign w:val="center"/>
          </w:tcPr>
          <w:p w:rsidRPr="00C122CB" w:rsidR="00777469" w:rsidP="00E33778" w:rsidRDefault="00777469" w14:paraId="0D9163E0" w14:textId="77777777">
            <w:pPr>
              <w:rPr>
                <w:sz w:val="24"/>
                <w:szCs w:val="24"/>
              </w:rPr>
            </w:pPr>
          </w:p>
        </w:tc>
      </w:tr>
      <w:tr w:rsidRPr="00C122CB" w:rsidR="00777469" w:rsidTr="00E33778" w14:paraId="647F2121" w14:textId="77777777">
        <w:trPr>
          <w:trHeight w:val="283"/>
        </w:trPr>
        <w:tc>
          <w:tcPr>
            <w:tcW w:w="1536" w:type="dxa"/>
            <w:tcMar>
              <w:top w:w="0" w:type="dxa"/>
              <w:left w:w="108" w:type="dxa"/>
              <w:bottom w:w="0" w:type="dxa"/>
              <w:right w:w="108" w:type="dxa"/>
            </w:tcMar>
            <w:vAlign w:val="center"/>
          </w:tcPr>
          <w:p w:rsidRPr="00C122CB" w:rsidR="00777469" w:rsidP="00E33778" w:rsidRDefault="00777469" w14:paraId="34B93BB4" w14:textId="77777777">
            <w:pPr>
              <w:pStyle w:val="ae"/>
              <w:spacing w:before="0" w:after="0"/>
              <w:jc w:val="center"/>
            </w:pPr>
            <w:r w:rsidRPr="00C122CB">
              <w:t>С+</w:t>
            </w:r>
          </w:p>
        </w:tc>
        <w:tc>
          <w:tcPr>
            <w:tcW w:w="1958" w:type="dxa"/>
            <w:tcMar>
              <w:top w:w="0" w:type="dxa"/>
              <w:left w:w="108" w:type="dxa"/>
              <w:bottom w:w="0" w:type="dxa"/>
              <w:right w:w="108" w:type="dxa"/>
            </w:tcMar>
            <w:vAlign w:val="center"/>
          </w:tcPr>
          <w:p w:rsidRPr="00C122CB" w:rsidR="00777469" w:rsidP="00E33778" w:rsidRDefault="00777469" w14:paraId="4134315F" w14:textId="77777777">
            <w:pPr>
              <w:pStyle w:val="ae"/>
              <w:spacing w:before="0" w:after="0"/>
              <w:jc w:val="center"/>
            </w:pPr>
            <w:r w:rsidRPr="00C122CB">
              <w:t>2,33</w:t>
            </w:r>
          </w:p>
        </w:tc>
        <w:tc>
          <w:tcPr>
            <w:tcW w:w="1905" w:type="dxa"/>
            <w:tcMar>
              <w:top w:w="0" w:type="dxa"/>
              <w:left w:w="108" w:type="dxa"/>
              <w:bottom w:w="0" w:type="dxa"/>
              <w:right w:w="108" w:type="dxa"/>
            </w:tcMar>
            <w:vAlign w:val="center"/>
          </w:tcPr>
          <w:p w:rsidRPr="00C122CB" w:rsidR="00777469" w:rsidP="00E33778" w:rsidRDefault="00777469" w14:paraId="0A56E035" w14:textId="77777777">
            <w:pPr>
              <w:pStyle w:val="ae"/>
              <w:spacing w:before="0" w:after="0"/>
              <w:jc w:val="center"/>
            </w:pPr>
            <w:r w:rsidRPr="00C122CB">
              <w:t>70-74</w:t>
            </w:r>
          </w:p>
        </w:tc>
        <w:tc>
          <w:tcPr>
            <w:tcW w:w="3957" w:type="dxa"/>
            <w:vMerge/>
            <w:vAlign w:val="center"/>
          </w:tcPr>
          <w:p w:rsidRPr="00C122CB" w:rsidR="00777469" w:rsidP="00E33778" w:rsidRDefault="00777469" w14:paraId="41E40ACD" w14:textId="77777777">
            <w:pPr>
              <w:rPr>
                <w:sz w:val="24"/>
                <w:szCs w:val="24"/>
              </w:rPr>
            </w:pPr>
          </w:p>
        </w:tc>
      </w:tr>
      <w:tr w:rsidRPr="00C122CB" w:rsidR="00777469" w:rsidTr="00E33778" w14:paraId="2122B69D" w14:textId="77777777">
        <w:trPr>
          <w:trHeight w:val="269"/>
        </w:trPr>
        <w:tc>
          <w:tcPr>
            <w:tcW w:w="1536" w:type="dxa"/>
            <w:tcMar>
              <w:top w:w="0" w:type="dxa"/>
              <w:left w:w="108" w:type="dxa"/>
              <w:bottom w:w="0" w:type="dxa"/>
              <w:right w:w="108" w:type="dxa"/>
            </w:tcMar>
            <w:vAlign w:val="center"/>
          </w:tcPr>
          <w:p w:rsidRPr="00C122CB" w:rsidR="00777469" w:rsidP="00E33778" w:rsidRDefault="00777469" w14:paraId="7C26D3D7" w14:textId="77777777">
            <w:pPr>
              <w:pStyle w:val="ae"/>
              <w:spacing w:before="0" w:after="0"/>
              <w:jc w:val="center"/>
            </w:pPr>
            <w:r w:rsidRPr="00C122CB">
              <w:t>С</w:t>
            </w:r>
          </w:p>
        </w:tc>
        <w:tc>
          <w:tcPr>
            <w:tcW w:w="1958" w:type="dxa"/>
            <w:tcMar>
              <w:top w:w="0" w:type="dxa"/>
              <w:left w:w="108" w:type="dxa"/>
              <w:bottom w:w="0" w:type="dxa"/>
              <w:right w:w="108" w:type="dxa"/>
            </w:tcMar>
            <w:vAlign w:val="center"/>
          </w:tcPr>
          <w:p w:rsidRPr="00C122CB" w:rsidR="00777469" w:rsidP="00E33778" w:rsidRDefault="00777469" w14:paraId="7899CBAC" w14:textId="77777777">
            <w:pPr>
              <w:pStyle w:val="ae"/>
              <w:spacing w:before="0" w:after="0"/>
              <w:jc w:val="center"/>
            </w:pPr>
            <w:r w:rsidRPr="00C122CB">
              <w:t>2,0</w:t>
            </w:r>
          </w:p>
        </w:tc>
        <w:tc>
          <w:tcPr>
            <w:tcW w:w="1905" w:type="dxa"/>
            <w:tcMar>
              <w:top w:w="0" w:type="dxa"/>
              <w:left w:w="108" w:type="dxa"/>
              <w:bottom w:w="0" w:type="dxa"/>
              <w:right w:w="108" w:type="dxa"/>
            </w:tcMar>
            <w:vAlign w:val="center"/>
          </w:tcPr>
          <w:p w:rsidRPr="00C122CB" w:rsidR="00777469" w:rsidP="00E33778" w:rsidRDefault="00777469" w14:paraId="3F278D54" w14:textId="77777777">
            <w:pPr>
              <w:pStyle w:val="ae"/>
              <w:spacing w:before="0" w:after="0"/>
              <w:jc w:val="center"/>
            </w:pPr>
            <w:r w:rsidRPr="00C122CB">
              <w:t>65-69</w:t>
            </w:r>
          </w:p>
        </w:tc>
        <w:tc>
          <w:tcPr>
            <w:tcW w:w="3957" w:type="dxa"/>
            <w:vMerge w:val="restart"/>
            <w:vAlign w:val="center"/>
          </w:tcPr>
          <w:p w:rsidRPr="00C122CB" w:rsidR="00777469" w:rsidP="00E33778" w:rsidRDefault="00777469" w14:paraId="6B65B57E" w14:textId="77777777">
            <w:pPr>
              <w:pStyle w:val="ae"/>
              <w:spacing w:before="0" w:after="0"/>
              <w:jc w:val="center"/>
            </w:pPr>
          </w:p>
          <w:p w:rsidRPr="00C122CB" w:rsidR="00777469" w:rsidP="00E33778" w:rsidRDefault="00777469" w14:paraId="37F084C8" w14:textId="77777777">
            <w:pPr>
              <w:pStyle w:val="ae"/>
              <w:spacing w:before="0" w:after="0"/>
              <w:jc w:val="center"/>
            </w:pPr>
            <w:r w:rsidRPr="00C122CB">
              <w:rPr>
                <w:lang w:val="en-US"/>
              </w:rPr>
              <w:t>Satisfactory</w:t>
            </w:r>
          </w:p>
        </w:tc>
      </w:tr>
      <w:tr w:rsidRPr="00C122CB" w:rsidR="00777469" w:rsidTr="00E33778" w14:paraId="48F5947D" w14:textId="77777777">
        <w:trPr>
          <w:trHeight w:val="283"/>
        </w:trPr>
        <w:tc>
          <w:tcPr>
            <w:tcW w:w="1536" w:type="dxa"/>
            <w:tcMar>
              <w:top w:w="0" w:type="dxa"/>
              <w:left w:w="108" w:type="dxa"/>
              <w:bottom w:w="0" w:type="dxa"/>
              <w:right w:w="108" w:type="dxa"/>
            </w:tcMar>
            <w:vAlign w:val="center"/>
          </w:tcPr>
          <w:p w:rsidRPr="00C122CB" w:rsidR="00777469" w:rsidP="00E33778" w:rsidRDefault="00777469" w14:paraId="4BC4633A" w14:textId="77777777">
            <w:pPr>
              <w:pStyle w:val="ae"/>
              <w:spacing w:before="0" w:after="0"/>
              <w:jc w:val="center"/>
              <w:rPr>
                <w:color w:val="002060"/>
              </w:rPr>
            </w:pPr>
            <w:r w:rsidRPr="00C122CB">
              <w:rPr>
                <w:color w:val="002060"/>
              </w:rPr>
              <w:t>С-</w:t>
            </w:r>
          </w:p>
        </w:tc>
        <w:tc>
          <w:tcPr>
            <w:tcW w:w="1958" w:type="dxa"/>
            <w:tcMar>
              <w:top w:w="0" w:type="dxa"/>
              <w:left w:w="108" w:type="dxa"/>
              <w:bottom w:w="0" w:type="dxa"/>
              <w:right w:w="108" w:type="dxa"/>
            </w:tcMar>
            <w:vAlign w:val="center"/>
          </w:tcPr>
          <w:p w:rsidRPr="00C122CB" w:rsidR="00777469" w:rsidP="00E33778" w:rsidRDefault="00777469" w14:paraId="481F78C5" w14:textId="77777777">
            <w:pPr>
              <w:pStyle w:val="ae"/>
              <w:spacing w:before="0" w:after="0"/>
              <w:jc w:val="center"/>
              <w:rPr>
                <w:color w:val="002060"/>
              </w:rPr>
            </w:pPr>
            <w:r w:rsidRPr="00C122CB">
              <w:rPr>
                <w:color w:val="002060"/>
              </w:rPr>
              <w:t>1,67</w:t>
            </w:r>
          </w:p>
        </w:tc>
        <w:tc>
          <w:tcPr>
            <w:tcW w:w="1905" w:type="dxa"/>
            <w:tcMar>
              <w:top w:w="0" w:type="dxa"/>
              <w:left w:w="108" w:type="dxa"/>
              <w:bottom w:w="0" w:type="dxa"/>
              <w:right w:w="108" w:type="dxa"/>
            </w:tcMar>
            <w:vAlign w:val="center"/>
          </w:tcPr>
          <w:p w:rsidRPr="00C122CB" w:rsidR="00777469" w:rsidP="00E33778" w:rsidRDefault="00777469" w14:paraId="7A68E917" w14:textId="77777777">
            <w:pPr>
              <w:pStyle w:val="ae"/>
              <w:spacing w:before="0" w:after="0"/>
              <w:jc w:val="center"/>
              <w:rPr>
                <w:color w:val="002060"/>
              </w:rPr>
            </w:pPr>
            <w:r w:rsidRPr="00C122CB">
              <w:rPr>
                <w:color w:val="002060"/>
              </w:rPr>
              <w:t>60-64</w:t>
            </w:r>
          </w:p>
        </w:tc>
        <w:tc>
          <w:tcPr>
            <w:tcW w:w="3957" w:type="dxa"/>
            <w:vMerge/>
            <w:vAlign w:val="center"/>
          </w:tcPr>
          <w:p w:rsidRPr="00C122CB" w:rsidR="00777469" w:rsidP="00E33778" w:rsidRDefault="00777469" w14:paraId="25C31B28" w14:textId="77777777">
            <w:pPr>
              <w:pStyle w:val="ae"/>
              <w:spacing w:before="0" w:after="0"/>
              <w:rPr>
                <w:color w:val="002060"/>
              </w:rPr>
            </w:pPr>
          </w:p>
        </w:tc>
      </w:tr>
      <w:tr w:rsidRPr="00C122CB" w:rsidR="00777469" w:rsidTr="00E33778" w14:paraId="6C99CF87" w14:textId="77777777">
        <w:trPr>
          <w:trHeight w:val="283"/>
        </w:trPr>
        <w:tc>
          <w:tcPr>
            <w:tcW w:w="1536" w:type="dxa"/>
            <w:tcMar>
              <w:top w:w="0" w:type="dxa"/>
              <w:left w:w="108" w:type="dxa"/>
              <w:bottom w:w="0" w:type="dxa"/>
              <w:right w:w="108" w:type="dxa"/>
            </w:tcMar>
            <w:vAlign w:val="center"/>
          </w:tcPr>
          <w:p w:rsidRPr="00C122CB" w:rsidR="00777469" w:rsidP="00E33778" w:rsidRDefault="00777469" w14:paraId="104E59C7" w14:textId="77777777">
            <w:pPr>
              <w:pStyle w:val="ae"/>
              <w:spacing w:before="0" w:after="0"/>
              <w:jc w:val="center"/>
              <w:rPr>
                <w:color w:val="002060"/>
              </w:rPr>
            </w:pPr>
            <w:r w:rsidRPr="00C122CB">
              <w:rPr>
                <w:color w:val="002060"/>
              </w:rPr>
              <w:t>D+</w:t>
            </w:r>
          </w:p>
        </w:tc>
        <w:tc>
          <w:tcPr>
            <w:tcW w:w="1958" w:type="dxa"/>
            <w:tcMar>
              <w:top w:w="0" w:type="dxa"/>
              <w:left w:w="108" w:type="dxa"/>
              <w:bottom w:w="0" w:type="dxa"/>
              <w:right w:w="108" w:type="dxa"/>
            </w:tcMar>
            <w:vAlign w:val="center"/>
          </w:tcPr>
          <w:p w:rsidRPr="00C122CB" w:rsidR="00777469" w:rsidP="00E33778" w:rsidRDefault="00777469" w14:paraId="28D6DD05" w14:textId="77777777">
            <w:pPr>
              <w:pStyle w:val="ae"/>
              <w:spacing w:before="0" w:after="0"/>
              <w:jc w:val="center"/>
              <w:rPr>
                <w:color w:val="002060"/>
              </w:rPr>
            </w:pPr>
            <w:r w:rsidRPr="00C122CB">
              <w:rPr>
                <w:color w:val="002060"/>
              </w:rPr>
              <w:t>1,33</w:t>
            </w:r>
          </w:p>
        </w:tc>
        <w:tc>
          <w:tcPr>
            <w:tcW w:w="1905" w:type="dxa"/>
            <w:tcMar>
              <w:top w:w="0" w:type="dxa"/>
              <w:left w:w="108" w:type="dxa"/>
              <w:bottom w:w="0" w:type="dxa"/>
              <w:right w:w="108" w:type="dxa"/>
            </w:tcMar>
            <w:vAlign w:val="center"/>
          </w:tcPr>
          <w:p w:rsidRPr="00C122CB" w:rsidR="00777469" w:rsidP="00E33778" w:rsidRDefault="00777469" w14:paraId="55E9C55C" w14:textId="77777777">
            <w:pPr>
              <w:pStyle w:val="ae"/>
              <w:spacing w:before="0" w:after="0"/>
              <w:jc w:val="center"/>
              <w:rPr>
                <w:color w:val="002060"/>
              </w:rPr>
            </w:pPr>
            <w:r w:rsidRPr="00C122CB">
              <w:rPr>
                <w:color w:val="002060"/>
              </w:rPr>
              <w:t>55-59</w:t>
            </w:r>
          </w:p>
        </w:tc>
        <w:tc>
          <w:tcPr>
            <w:tcW w:w="3957" w:type="dxa"/>
            <w:vMerge/>
            <w:vAlign w:val="center"/>
          </w:tcPr>
          <w:p w:rsidRPr="00C122CB" w:rsidR="00777469" w:rsidP="00E33778" w:rsidRDefault="00777469" w14:paraId="04452B46" w14:textId="77777777">
            <w:pPr>
              <w:pStyle w:val="ae"/>
              <w:spacing w:before="0" w:after="0"/>
              <w:rPr>
                <w:color w:val="002060"/>
              </w:rPr>
            </w:pPr>
          </w:p>
        </w:tc>
      </w:tr>
      <w:tr w:rsidRPr="00C122CB" w:rsidR="00777469" w:rsidTr="00E33778" w14:paraId="2D6CD075" w14:textId="77777777">
        <w:trPr>
          <w:trHeight w:val="331"/>
        </w:trPr>
        <w:tc>
          <w:tcPr>
            <w:tcW w:w="1536" w:type="dxa"/>
            <w:tcMar>
              <w:top w:w="0" w:type="dxa"/>
              <w:left w:w="108" w:type="dxa"/>
              <w:bottom w:w="0" w:type="dxa"/>
              <w:right w:w="108" w:type="dxa"/>
            </w:tcMar>
            <w:vAlign w:val="center"/>
          </w:tcPr>
          <w:p w:rsidRPr="00C122CB" w:rsidR="00777469" w:rsidP="00E33778" w:rsidRDefault="00777469" w14:paraId="63BB6999" w14:textId="77777777">
            <w:pPr>
              <w:pStyle w:val="ae"/>
              <w:spacing w:before="0" w:after="0"/>
              <w:jc w:val="center"/>
            </w:pPr>
            <w:r w:rsidRPr="00C122CB">
              <w:t>D</w:t>
            </w:r>
          </w:p>
        </w:tc>
        <w:tc>
          <w:tcPr>
            <w:tcW w:w="1958" w:type="dxa"/>
            <w:tcMar>
              <w:top w:w="0" w:type="dxa"/>
              <w:left w:w="108" w:type="dxa"/>
              <w:bottom w:w="0" w:type="dxa"/>
              <w:right w:w="108" w:type="dxa"/>
            </w:tcMar>
            <w:vAlign w:val="center"/>
          </w:tcPr>
          <w:p w:rsidRPr="00C122CB" w:rsidR="00777469" w:rsidP="00E33778" w:rsidRDefault="00777469" w14:paraId="27CF00A7" w14:textId="77777777">
            <w:pPr>
              <w:pStyle w:val="ae"/>
              <w:spacing w:before="0" w:after="0"/>
              <w:jc w:val="center"/>
            </w:pPr>
            <w:r w:rsidRPr="00C122CB">
              <w:t>1,0</w:t>
            </w:r>
          </w:p>
        </w:tc>
        <w:tc>
          <w:tcPr>
            <w:tcW w:w="1905" w:type="dxa"/>
            <w:tcMar>
              <w:top w:w="0" w:type="dxa"/>
              <w:left w:w="108" w:type="dxa"/>
              <w:bottom w:w="0" w:type="dxa"/>
              <w:right w:w="108" w:type="dxa"/>
            </w:tcMar>
            <w:vAlign w:val="center"/>
          </w:tcPr>
          <w:p w:rsidRPr="00C122CB" w:rsidR="00777469" w:rsidP="00E33778" w:rsidRDefault="00777469" w14:paraId="4B58D9FD" w14:textId="77777777">
            <w:pPr>
              <w:pStyle w:val="ae"/>
              <w:spacing w:before="0" w:after="0"/>
              <w:jc w:val="center"/>
            </w:pPr>
            <w:r w:rsidRPr="00C122CB">
              <w:t>50-54</w:t>
            </w:r>
          </w:p>
        </w:tc>
        <w:tc>
          <w:tcPr>
            <w:tcW w:w="3957" w:type="dxa"/>
            <w:vMerge/>
            <w:vAlign w:val="center"/>
          </w:tcPr>
          <w:p w:rsidRPr="00C122CB" w:rsidR="00777469" w:rsidP="00E33778" w:rsidRDefault="00777469" w14:paraId="2AAF9827" w14:textId="77777777">
            <w:pPr>
              <w:pStyle w:val="ae"/>
              <w:spacing w:before="0" w:after="0"/>
            </w:pPr>
          </w:p>
        </w:tc>
      </w:tr>
      <w:tr w:rsidRPr="00C122CB" w:rsidR="00777469" w:rsidTr="00E33778" w14:paraId="062EF1C4" w14:textId="77777777">
        <w:trPr>
          <w:trHeight w:val="331"/>
        </w:trPr>
        <w:tc>
          <w:tcPr>
            <w:tcW w:w="1536" w:type="dxa"/>
            <w:tcMar>
              <w:top w:w="0" w:type="dxa"/>
              <w:left w:w="108" w:type="dxa"/>
              <w:bottom w:w="0" w:type="dxa"/>
              <w:right w:w="108" w:type="dxa"/>
            </w:tcMar>
            <w:vAlign w:val="center"/>
          </w:tcPr>
          <w:p w:rsidRPr="00C122CB" w:rsidR="00777469" w:rsidP="00E33778" w:rsidRDefault="00777469" w14:paraId="4285EC80" w14:textId="77777777">
            <w:pPr>
              <w:pStyle w:val="ae"/>
              <w:spacing w:before="0" w:after="0"/>
              <w:jc w:val="center"/>
            </w:pPr>
            <w:r w:rsidRPr="00C122CB">
              <w:t>FX</w:t>
            </w:r>
          </w:p>
        </w:tc>
        <w:tc>
          <w:tcPr>
            <w:tcW w:w="1958" w:type="dxa"/>
            <w:tcMar>
              <w:top w:w="0" w:type="dxa"/>
              <w:left w:w="108" w:type="dxa"/>
              <w:bottom w:w="0" w:type="dxa"/>
              <w:right w:w="108" w:type="dxa"/>
            </w:tcMar>
            <w:vAlign w:val="center"/>
          </w:tcPr>
          <w:p w:rsidRPr="00C122CB" w:rsidR="00777469" w:rsidP="00E33778" w:rsidRDefault="00777469" w14:paraId="26CEB5BB" w14:textId="77777777">
            <w:pPr>
              <w:pStyle w:val="ae"/>
              <w:spacing w:before="0" w:after="0"/>
              <w:jc w:val="center"/>
            </w:pPr>
            <w:r w:rsidRPr="00C122CB">
              <w:t>0</w:t>
            </w:r>
          </w:p>
        </w:tc>
        <w:tc>
          <w:tcPr>
            <w:tcW w:w="1905" w:type="dxa"/>
            <w:tcMar>
              <w:top w:w="0" w:type="dxa"/>
              <w:left w:w="108" w:type="dxa"/>
              <w:bottom w:w="0" w:type="dxa"/>
              <w:right w:w="108" w:type="dxa"/>
            </w:tcMar>
            <w:vAlign w:val="center"/>
          </w:tcPr>
          <w:p w:rsidRPr="00C122CB" w:rsidR="00777469" w:rsidP="00E33778" w:rsidRDefault="00777469" w14:paraId="631E887E" w14:textId="77777777">
            <w:pPr>
              <w:pStyle w:val="ae"/>
              <w:spacing w:before="0" w:after="0"/>
              <w:jc w:val="center"/>
            </w:pPr>
            <w:r w:rsidRPr="00C122CB">
              <w:rPr>
                <w:lang w:val="en-US"/>
              </w:rPr>
              <w:t>25</w:t>
            </w:r>
            <w:r w:rsidRPr="00C122CB">
              <w:t>-49</w:t>
            </w:r>
          </w:p>
        </w:tc>
        <w:tc>
          <w:tcPr>
            <w:tcW w:w="3957" w:type="dxa"/>
            <w:vMerge w:val="restart"/>
            <w:vAlign w:val="center"/>
          </w:tcPr>
          <w:p w:rsidRPr="00C122CB" w:rsidR="00777469" w:rsidP="00E33778" w:rsidRDefault="00777469" w14:paraId="25674781" w14:textId="77777777">
            <w:pPr>
              <w:pStyle w:val="ae"/>
              <w:spacing w:before="0" w:after="0"/>
              <w:jc w:val="center"/>
            </w:pPr>
            <w:r w:rsidRPr="00C122CB">
              <w:rPr>
                <w:lang w:val="en-US"/>
              </w:rPr>
              <w:t>Fail</w:t>
            </w:r>
          </w:p>
        </w:tc>
      </w:tr>
      <w:tr w:rsidRPr="00C122CB" w:rsidR="00777469" w:rsidTr="00E33778" w14:paraId="08399C91" w14:textId="77777777">
        <w:trPr>
          <w:trHeight w:val="268"/>
        </w:trPr>
        <w:tc>
          <w:tcPr>
            <w:tcW w:w="1536" w:type="dxa"/>
            <w:tcMar>
              <w:top w:w="0" w:type="dxa"/>
              <w:left w:w="108" w:type="dxa"/>
              <w:bottom w:w="0" w:type="dxa"/>
              <w:right w:w="108" w:type="dxa"/>
            </w:tcMar>
            <w:vAlign w:val="center"/>
          </w:tcPr>
          <w:p w:rsidRPr="00C122CB" w:rsidR="00777469" w:rsidP="00E33778" w:rsidRDefault="00777469" w14:paraId="51FD8DC5" w14:textId="77777777">
            <w:pPr>
              <w:pStyle w:val="ae"/>
              <w:spacing w:before="0" w:after="0"/>
              <w:jc w:val="center"/>
              <w:rPr>
                <w:color w:val="002060"/>
              </w:rPr>
            </w:pPr>
            <w:r w:rsidRPr="00C122CB">
              <w:rPr>
                <w:color w:val="002060"/>
              </w:rPr>
              <w:t>F</w:t>
            </w:r>
          </w:p>
        </w:tc>
        <w:tc>
          <w:tcPr>
            <w:tcW w:w="1958" w:type="dxa"/>
            <w:tcMar>
              <w:top w:w="0" w:type="dxa"/>
              <w:left w:w="108" w:type="dxa"/>
              <w:bottom w:w="0" w:type="dxa"/>
              <w:right w:w="108" w:type="dxa"/>
            </w:tcMar>
            <w:vAlign w:val="center"/>
          </w:tcPr>
          <w:p w:rsidRPr="00C122CB" w:rsidR="00777469" w:rsidP="00E33778" w:rsidRDefault="00777469" w14:paraId="0734A6CC" w14:textId="77777777">
            <w:pPr>
              <w:pStyle w:val="ae"/>
              <w:spacing w:before="0" w:after="0"/>
              <w:jc w:val="center"/>
              <w:rPr>
                <w:color w:val="002060"/>
              </w:rPr>
            </w:pPr>
            <w:r w:rsidRPr="00C122CB">
              <w:rPr>
                <w:color w:val="002060"/>
              </w:rPr>
              <w:t>0</w:t>
            </w:r>
          </w:p>
        </w:tc>
        <w:tc>
          <w:tcPr>
            <w:tcW w:w="1905" w:type="dxa"/>
            <w:tcMar>
              <w:top w:w="0" w:type="dxa"/>
              <w:left w:w="108" w:type="dxa"/>
              <w:bottom w:w="0" w:type="dxa"/>
              <w:right w:w="108" w:type="dxa"/>
            </w:tcMar>
            <w:vAlign w:val="center"/>
          </w:tcPr>
          <w:p w:rsidRPr="00C122CB" w:rsidR="00777469" w:rsidP="00E33778" w:rsidRDefault="00777469" w14:paraId="09EF86A0" w14:textId="77777777">
            <w:pPr>
              <w:pStyle w:val="ae"/>
              <w:spacing w:before="0" w:after="0"/>
              <w:jc w:val="center"/>
              <w:rPr>
                <w:color w:val="002060"/>
                <w:lang w:val="en-US"/>
              </w:rPr>
            </w:pPr>
            <w:r w:rsidRPr="00C122CB">
              <w:rPr>
                <w:color w:val="002060"/>
              </w:rPr>
              <w:t>0-2</w:t>
            </w:r>
            <w:r w:rsidRPr="00C122CB">
              <w:rPr>
                <w:color w:val="002060"/>
                <w:lang w:val="en-US"/>
              </w:rPr>
              <w:t>4</w:t>
            </w:r>
          </w:p>
        </w:tc>
        <w:tc>
          <w:tcPr>
            <w:tcW w:w="3957" w:type="dxa"/>
            <w:vMerge/>
            <w:tcMar>
              <w:top w:w="0" w:type="dxa"/>
              <w:left w:w="108" w:type="dxa"/>
              <w:bottom w:w="0" w:type="dxa"/>
              <w:right w:w="108" w:type="dxa"/>
            </w:tcMar>
            <w:vAlign w:val="center"/>
          </w:tcPr>
          <w:p w:rsidRPr="00C122CB" w:rsidR="00777469" w:rsidP="00E33778" w:rsidRDefault="00777469" w14:paraId="450C698A" w14:textId="77777777">
            <w:pPr>
              <w:pStyle w:val="ae"/>
              <w:spacing w:before="0" w:after="0"/>
              <w:jc w:val="center"/>
              <w:rPr>
                <w:color w:val="002060"/>
                <w:lang w:val="en-US"/>
              </w:rPr>
            </w:pPr>
          </w:p>
        </w:tc>
      </w:tr>
    </w:tbl>
    <w:p w:rsidRPr="00C122CB" w:rsidR="00777469" w:rsidP="00777469" w:rsidRDefault="00777469" w14:paraId="25381A74" w14:textId="77777777">
      <w:pPr>
        <w:jc w:val="both"/>
        <w:rPr>
          <w:color w:val="002060"/>
          <w:sz w:val="24"/>
          <w:szCs w:val="24"/>
          <w:lang w:val="en-US"/>
        </w:rPr>
      </w:pPr>
      <w:r w:rsidRPr="00C122CB">
        <w:rPr>
          <w:color w:val="002060"/>
          <w:sz w:val="24"/>
          <w:szCs w:val="24"/>
          <w:lang w:val="en-US"/>
        </w:rPr>
        <w:t xml:space="preserve"> </w:t>
      </w:r>
    </w:p>
    <w:p w:rsidRPr="00C122CB" w:rsidR="00777469" w:rsidP="00777469" w:rsidRDefault="00777469" w14:paraId="745B9B52" w14:textId="77777777">
      <w:pPr>
        <w:jc w:val="both"/>
        <w:rPr>
          <w:color w:val="002060"/>
          <w:sz w:val="24"/>
          <w:szCs w:val="24"/>
          <w:lang w:val="en-US"/>
        </w:rPr>
      </w:pPr>
    </w:p>
    <w:p w:rsidRPr="00C122CB" w:rsidR="00777469" w:rsidP="00777469" w:rsidRDefault="00777469" w14:paraId="7962880E" w14:textId="77777777">
      <w:pPr>
        <w:jc w:val="both"/>
        <w:rPr>
          <w:sz w:val="24"/>
          <w:szCs w:val="24"/>
          <w:lang w:val="en-US"/>
        </w:rPr>
      </w:pPr>
      <w:bookmarkStart w:name="_Hlk122968794" w:id="5"/>
      <w:r w:rsidRPr="00C122CB">
        <w:rPr>
          <w:sz w:val="24"/>
          <w:szCs w:val="24"/>
          <w:lang w:val="en-US"/>
        </w:rPr>
        <w:t xml:space="preserve">Based on the specific grade for each assignment, and the final grade, following criteria must be satisfied: </w:t>
      </w:r>
    </w:p>
    <w:bookmarkEnd w:id="5"/>
    <w:p w:rsidRPr="00C122CB" w:rsidR="00777469" w:rsidP="00777469" w:rsidRDefault="00777469" w14:paraId="540A773F" w14:textId="77777777">
      <w:pPr>
        <w:jc w:val="both"/>
        <w:rPr>
          <w:sz w:val="24"/>
          <w:szCs w:val="24"/>
          <w:lang w:val="en-US"/>
        </w:rPr>
      </w:pPr>
    </w:p>
    <w:tbl>
      <w:tblPr>
        <w:tblW w:w="9351"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040"/>
        <w:gridCol w:w="8311"/>
      </w:tblGrid>
      <w:tr w:rsidRPr="00C122CB" w:rsidR="00777469" w:rsidTr="00E33778" w14:paraId="6BB600C3" w14:textId="77777777">
        <w:trPr>
          <w:trHeight w:val="492"/>
        </w:trPr>
        <w:tc>
          <w:tcPr>
            <w:tcW w:w="1040" w:type="dxa"/>
            <w:shd w:val="clear" w:color="auto" w:fill="auto"/>
            <w:noWrap/>
            <w:vAlign w:val="center"/>
            <w:hideMark/>
          </w:tcPr>
          <w:p w:rsidRPr="00C122CB" w:rsidR="00777469" w:rsidP="00E33778" w:rsidRDefault="00777469" w14:paraId="308D96F6" w14:textId="77777777">
            <w:pPr>
              <w:jc w:val="center"/>
              <w:rPr>
                <w:b/>
                <w:bCs/>
                <w:sz w:val="24"/>
                <w:szCs w:val="24"/>
              </w:rPr>
            </w:pPr>
            <w:bookmarkStart w:name="_Hlk122968801" w:id="6"/>
            <w:proofErr w:type="spellStart"/>
            <w:r w:rsidRPr="00C122CB">
              <w:rPr>
                <w:b/>
                <w:bCs/>
                <w:sz w:val="24"/>
                <w:szCs w:val="24"/>
              </w:rPr>
              <w:t>Grade</w:t>
            </w:r>
            <w:proofErr w:type="spellEnd"/>
          </w:p>
        </w:tc>
        <w:tc>
          <w:tcPr>
            <w:tcW w:w="8311" w:type="dxa"/>
            <w:shd w:val="clear" w:color="auto" w:fill="auto"/>
            <w:noWrap/>
            <w:vAlign w:val="center"/>
            <w:hideMark/>
          </w:tcPr>
          <w:p w:rsidRPr="00C122CB" w:rsidR="00777469" w:rsidP="00E33778" w:rsidRDefault="00777469" w14:paraId="42E5247F" w14:textId="77777777">
            <w:pPr>
              <w:rPr>
                <w:b/>
                <w:bCs/>
                <w:sz w:val="24"/>
                <w:szCs w:val="24"/>
              </w:rPr>
            </w:pPr>
            <w:proofErr w:type="spellStart"/>
            <w:r w:rsidRPr="00C122CB">
              <w:rPr>
                <w:b/>
                <w:bCs/>
                <w:sz w:val="24"/>
                <w:szCs w:val="24"/>
              </w:rPr>
              <w:t>Criteria</w:t>
            </w:r>
            <w:proofErr w:type="spellEnd"/>
            <w:r w:rsidRPr="00C122CB">
              <w:rPr>
                <w:b/>
                <w:bCs/>
                <w:sz w:val="24"/>
                <w:szCs w:val="24"/>
              </w:rPr>
              <w:t xml:space="preserve"> </w:t>
            </w:r>
            <w:proofErr w:type="spellStart"/>
            <w:r w:rsidRPr="00C122CB">
              <w:rPr>
                <w:b/>
                <w:bCs/>
                <w:sz w:val="24"/>
                <w:szCs w:val="24"/>
              </w:rPr>
              <w:t>to</w:t>
            </w:r>
            <w:proofErr w:type="spellEnd"/>
            <w:r w:rsidRPr="00C122CB">
              <w:rPr>
                <w:b/>
                <w:bCs/>
                <w:sz w:val="24"/>
                <w:szCs w:val="24"/>
              </w:rPr>
              <w:t xml:space="preserve"> </w:t>
            </w:r>
            <w:proofErr w:type="spellStart"/>
            <w:r w:rsidRPr="00C122CB">
              <w:rPr>
                <w:b/>
                <w:bCs/>
                <w:sz w:val="24"/>
                <w:szCs w:val="24"/>
              </w:rPr>
              <w:t>be</w:t>
            </w:r>
            <w:proofErr w:type="spellEnd"/>
            <w:r w:rsidRPr="00C122CB">
              <w:rPr>
                <w:b/>
                <w:bCs/>
                <w:sz w:val="24"/>
                <w:szCs w:val="24"/>
              </w:rPr>
              <w:t xml:space="preserve"> </w:t>
            </w:r>
            <w:proofErr w:type="spellStart"/>
            <w:r w:rsidRPr="00C122CB">
              <w:rPr>
                <w:b/>
                <w:bCs/>
                <w:sz w:val="24"/>
                <w:szCs w:val="24"/>
              </w:rPr>
              <w:t>satisfied</w:t>
            </w:r>
            <w:proofErr w:type="spellEnd"/>
          </w:p>
        </w:tc>
      </w:tr>
      <w:tr w:rsidRPr="001149CC" w:rsidR="00777469" w:rsidTr="00E33778" w14:paraId="68E176AE" w14:textId="77777777">
        <w:trPr>
          <w:trHeight w:val="1152"/>
        </w:trPr>
        <w:tc>
          <w:tcPr>
            <w:tcW w:w="1040" w:type="dxa"/>
            <w:shd w:val="clear" w:color="auto" w:fill="auto"/>
            <w:noWrap/>
            <w:vAlign w:val="bottom"/>
            <w:hideMark/>
          </w:tcPr>
          <w:p w:rsidRPr="00C122CB" w:rsidR="00777469" w:rsidP="00E33778" w:rsidRDefault="00777469" w14:paraId="404836DF" w14:textId="77777777">
            <w:pPr>
              <w:jc w:val="center"/>
              <w:rPr>
                <w:sz w:val="24"/>
                <w:szCs w:val="24"/>
              </w:rPr>
            </w:pPr>
            <w:r w:rsidRPr="00C122CB">
              <w:rPr>
                <w:sz w:val="24"/>
                <w:szCs w:val="24"/>
              </w:rPr>
              <w:t>90-100</w:t>
            </w:r>
          </w:p>
        </w:tc>
        <w:tc>
          <w:tcPr>
            <w:tcW w:w="8311" w:type="dxa"/>
            <w:shd w:val="clear" w:color="auto" w:fill="auto"/>
            <w:vAlign w:val="bottom"/>
            <w:hideMark/>
          </w:tcPr>
          <w:p w:rsidRPr="00C122CB" w:rsidR="00777469" w:rsidP="00E33778" w:rsidRDefault="00777469" w14:paraId="2D6DD06B" w14:textId="77777777">
            <w:pPr>
              <w:rPr>
                <w:sz w:val="24"/>
                <w:szCs w:val="24"/>
                <w:lang w:val="en-US"/>
              </w:rPr>
            </w:pPr>
            <w:r w:rsidRPr="00C122CB">
              <w:rPr>
                <w:sz w:val="24"/>
                <w:szCs w:val="24"/>
                <w:lang w:val="en-US"/>
              </w:rPr>
              <w:t>- Work would be worthy of further dissemination under appropriate conditions</w:t>
            </w:r>
            <w:r w:rsidRPr="00C122CB">
              <w:rPr>
                <w:sz w:val="24"/>
                <w:szCs w:val="24"/>
                <w:lang w:val="en-US"/>
              </w:rPr>
              <w:br/>
            </w:r>
            <w:r w:rsidRPr="00C122CB">
              <w:rPr>
                <w:sz w:val="24"/>
                <w:szCs w:val="24"/>
                <w:lang w:val="en-US"/>
              </w:rPr>
              <w:t>- Mastery of advanced methods and techniques at a level beyond that explicitly taught</w:t>
            </w:r>
            <w:r w:rsidRPr="00C122CB">
              <w:rPr>
                <w:sz w:val="24"/>
                <w:szCs w:val="24"/>
                <w:lang w:val="en-US"/>
              </w:rPr>
              <w:br/>
            </w:r>
            <w:r w:rsidRPr="00C122CB">
              <w:rPr>
                <w:sz w:val="24"/>
                <w:szCs w:val="24"/>
                <w:lang w:val="en-US"/>
              </w:rPr>
              <w:t>- Ability to synthesize and employ in an original way idea from across the subject</w:t>
            </w:r>
            <w:r w:rsidRPr="00C122CB">
              <w:rPr>
                <w:sz w:val="24"/>
                <w:szCs w:val="24"/>
                <w:lang w:val="en-US"/>
              </w:rPr>
              <w:br/>
            </w:r>
            <w:r w:rsidRPr="00C122CB">
              <w:rPr>
                <w:sz w:val="24"/>
                <w:szCs w:val="24"/>
                <w:lang w:val="en-US"/>
              </w:rPr>
              <w:t>- Outstanding command of critical analysis and judgment</w:t>
            </w:r>
          </w:p>
        </w:tc>
      </w:tr>
      <w:tr w:rsidRPr="001149CC" w:rsidR="00777469" w:rsidTr="00E33778" w14:paraId="470143E7" w14:textId="77777777">
        <w:trPr>
          <w:trHeight w:val="1152"/>
        </w:trPr>
        <w:tc>
          <w:tcPr>
            <w:tcW w:w="1040" w:type="dxa"/>
            <w:shd w:val="clear" w:color="auto" w:fill="auto"/>
            <w:noWrap/>
            <w:vAlign w:val="bottom"/>
            <w:hideMark/>
          </w:tcPr>
          <w:p w:rsidRPr="00C122CB" w:rsidR="00777469" w:rsidP="00E33778" w:rsidRDefault="00777469" w14:paraId="2C92DAF0" w14:textId="77777777">
            <w:pPr>
              <w:jc w:val="center"/>
              <w:rPr>
                <w:sz w:val="24"/>
                <w:szCs w:val="24"/>
              </w:rPr>
            </w:pPr>
            <w:r w:rsidRPr="00C122CB">
              <w:rPr>
                <w:sz w:val="24"/>
                <w:szCs w:val="24"/>
              </w:rPr>
              <w:t>80-89</w:t>
            </w:r>
          </w:p>
        </w:tc>
        <w:tc>
          <w:tcPr>
            <w:tcW w:w="8311" w:type="dxa"/>
            <w:shd w:val="clear" w:color="auto" w:fill="auto"/>
            <w:vAlign w:val="bottom"/>
            <w:hideMark/>
          </w:tcPr>
          <w:p w:rsidRPr="00C122CB" w:rsidR="00777469" w:rsidP="00E33778" w:rsidRDefault="00777469" w14:paraId="18E5E7FB" w14:textId="77777777">
            <w:pPr>
              <w:rPr>
                <w:sz w:val="24"/>
                <w:szCs w:val="24"/>
                <w:lang w:val="en-US"/>
              </w:rPr>
            </w:pPr>
            <w:r w:rsidRPr="00C122CB">
              <w:rPr>
                <w:sz w:val="24"/>
                <w:szCs w:val="24"/>
                <w:lang w:val="en-US"/>
              </w:rPr>
              <w:t xml:space="preserve">- Excellent range and depth of attainment of intended outcomes </w:t>
            </w:r>
            <w:r w:rsidRPr="00C122CB">
              <w:rPr>
                <w:sz w:val="24"/>
                <w:szCs w:val="24"/>
                <w:lang w:val="en-US"/>
              </w:rPr>
              <w:br/>
            </w:r>
            <w:r w:rsidRPr="00C122CB">
              <w:rPr>
                <w:sz w:val="24"/>
                <w:szCs w:val="24"/>
                <w:lang w:val="en-US"/>
              </w:rPr>
              <w:t>- Mastery of a wide range of methods and techniques</w:t>
            </w:r>
            <w:r w:rsidRPr="00C122CB">
              <w:rPr>
                <w:sz w:val="24"/>
                <w:szCs w:val="24"/>
                <w:lang w:val="en-US"/>
              </w:rPr>
              <w:br/>
            </w:r>
            <w:r w:rsidRPr="00C122CB">
              <w:rPr>
                <w:sz w:val="24"/>
                <w:szCs w:val="24"/>
                <w:lang w:val="en-US"/>
              </w:rPr>
              <w:t>- Evidence of study and originality of what has been taught</w:t>
            </w:r>
            <w:r w:rsidRPr="00C122CB">
              <w:rPr>
                <w:sz w:val="24"/>
                <w:szCs w:val="24"/>
                <w:lang w:val="en-US"/>
              </w:rPr>
              <w:br/>
            </w:r>
            <w:r w:rsidRPr="00C122CB">
              <w:rPr>
                <w:sz w:val="24"/>
                <w:szCs w:val="24"/>
                <w:lang w:val="en-US"/>
              </w:rPr>
              <w:t xml:space="preserve">- Able to display a command of critical analysis and judgement </w:t>
            </w:r>
          </w:p>
        </w:tc>
      </w:tr>
      <w:tr w:rsidRPr="001149CC" w:rsidR="00777469" w:rsidTr="00E33778" w14:paraId="32E4E435" w14:textId="77777777">
        <w:trPr>
          <w:trHeight w:val="864"/>
        </w:trPr>
        <w:tc>
          <w:tcPr>
            <w:tcW w:w="1040" w:type="dxa"/>
            <w:shd w:val="clear" w:color="auto" w:fill="auto"/>
            <w:noWrap/>
            <w:vAlign w:val="bottom"/>
            <w:hideMark/>
          </w:tcPr>
          <w:p w:rsidRPr="00C122CB" w:rsidR="00777469" w:rsidP="00E33778" w:rsidRDefault="00777469" w14:paraId="1696C5D8" w14:textId="77777777">
            <w:pPr>
              <w:jc w:val="center"/>
              <w:rPr>
                <w:sz w:val="24"/>
                <w:szCs w:val="24"/>
              </w:rPr>
            </w:pPr>
            <w:r w:rsidRPr="00C122CB">
              <w:rPr>
                <w:sz w:val="24"/>
                <w:szCs w:val="24"/>
              </w:rPr>
              <w:t>70-79</w:t>
            </w:r>
          </w:p>
        </w:tc>
        <w:tc>
          <w:tcPr>
            <w:tcW w:w="8311" w:type="dxa"/>
            <w:shd w:val="clear" w:color="auto" w:fill="auto"/>
            <w:vAlign w:val="bottom"/>
            <w:hideMark/>
          </w:tcPr>
          <w:p w:rsidRPr="00C122CB" w:rsidR="00777469" w:rsidP="00E33778" w:rsidRDefault="00777469" w14:paraId="3130A98A" w14:textId="77777777">
            <w:pPr>
              <w:rPr>
                <w:sz w:val="24"/>
                <w:szCs w:val="24"/>
                <w:lang w:val="en-US"/>
              </w:rPr>
            </w:pPr>
            <w:r w:rsidRPr="00C122CB">
              <w:rPr>
                <w:sz w:val="24"/>
                <w:szCs w:val="24"/>
                <w:lang w:val="en-US"/>
              </w:rPr>
              <w:t>- Attained all the intended learning outcomes for a unit</w:t>
            </w:r>
            <w:r w:rsidRPr="00C122CB">
              <w:rPr>
                <w:sz w:val="24"/>
                <w:szCs w:val="24"/>
                <w:lang w:val="en-US"/>
              </w:rPr>
              <w:br/>
            </w:r>
            <w:r w:rsidRPr="00C122CB">
              <w:rPr>
                <w:sz w:val="24"/>
                <w:szCs w:val="24"/>
                <w:lang w:val="en-US"/>
              </w:rPr>
              <w:t xml:space="preserve">- Able to use well a range of methods and techniques to come to conclusions </w:t>
            </w:r>
            <w:r w:rsidRPr="00C122CB">
              <w:rPr>
                <w:sz w:val="24"/>
                <w:szCs w:val="24"/>
                <w:lang w:val="en-US"/>
              </w:rPr>
              <w:br/>
            </w:r>
            <w:r w:rsidRPr="00C122CB">
              <w:rPr>
                <w:sz w:val="24"/>
                <w:szCs w:val="24"/>
                <w:lang w:val="en-US"/>
              </w:rPr>
              <w:t xml:space="preserve">- Able to employ critical analysis and judgement </w:t>
            </w:r>
          </w:p>
        </w:tc>
      </w:tr>
      <w:tr w:rsidRPr="001149CC" w:rsidR="00777469" w:rsidTr="00E33778" w14:paraId="2922BCBE" w14:textId="77777777">
        <w:trPr>
          <w:trHeight w:val="1440"/>
        </w:trPr>
        <w:tc>
          <w:tcPr>
            <w:tcW w:w="1040" w:type="dxa"/>
            <w:shd w:val="clear" w:color="auto" w:fill="auto"/>
            <w:noWrap/>
            <w:vAlign w:val="bottom"/>
            <w:hideMark/>
          </w:tcPr>
          <w:p w:rsidRPr="00C122CB" w:rsidR="00777469" w:rsidP="00E33778" w:rsidRDefault="00777469" w14:paraId="12138D43" w14:textId="77777777">
            <w:pPr>
              <w:jc w:val="center"/>
              <w:rPr>
                <w:sz w:val="24"/>
                <w:szCs w:val="24"/>
              </w:rPr>
            </w:pPr>
            <w:r w:rsidRPr="00C122CB">
              <w:rPr>
                <w:sz w:val="24"/>
                <w:szCs w:val="24"/>
              </w:rPr>
              <w:t>60-69</w:t>
            </w:r>
          </w:p>
        </w:tc>
        <w:tc>
          <w:tcPr>
            <w:tcW w:w="8311" w:type="dxa"/>
            <w:shd w:val="clear" w:color="auto" w:fill="auto"/>
            <w:vAlign w:val="bottom"/>
            <w:hideMark/>
          </w:tcPr>
          <w:p w:rsidRPr="00C122CB" w:rsidR="00777469" w:rsidP="00E33778" w:rsidRDefault="00777469" w14:paraId="131F0C2C" w14:textId="77777777">
            <w:pPr>
              <w:rPr>
                <w:sz w:val="24"/>
                <w:szCs w:val="24"/>
                <w:lang w:val="en-US"/>
              </w:rPr>
            </w:pPr>
            <w:r w:rsidRPr="00C122CB">
              <w:rPr>
                <w:sz w:val="24"/>
                <w:szCs w:val="24"/>
                <w:lang w:val="en-US"/>
              </w:rPr>
              <w:t>- Some limitations in attainment of learning objectives, but has managed to grasp most of them</w:t>
            </w:r>
            <w:r w:rsidRPr="00C122CB">
              <w:rPr>
                <w:sz w:val="24"/>
                <w:szCs w:val="24"/>
                <w:lang w:val="en-US"/>
              </w:rPr>
              <w:br/>
            </w:r>
            <w:r w:rsidRPr="00C122CB">
              <w:rPr>
                <w:sz w:val="24"/>
                <w:szCs w:val="24"/>
                <w:lang w:val="en-US"/>
              </w:rPr>
              <w:t>- Able to use most of the methods and techniques taught</w:t>
            </w:r>
            <w:r w:rsidRPr="00C122CB">
              <w:rPr>
                <w:sz w:val="24"/>
                <w:szCs w:val="24"/>
                <w:lang w:val="en-US"/>
              </w:rPr>
              <w:br/>
            </w:r>
            <w:r w:rsidRPr="00C122CB">
              <w:rPr>
                <w:sz w:val="24"/>
                <w:szCs w:val="24"/>
                <w:lang w:val="en-US"/>
              </w:rPr>
              <w:t>- Evidence of study and comprehension of what has been taught but grasp insecure</w:t>
            </w:r>
            <w:r w:rsidRPr="00C122CB">
              <w:rPr>
                <w:sz w:val="24"/>
                <w:szCs w:val="24"/>
                <w:lang w:val="en-US"/>
              </w:rPr>
              <w:br/>
            </w:r>
            <w:r w:rsidRPr="00C122CB">
              <w:rPr>
                <w:sz w:val="24"/>
                <w:szCs w:val="24"/>
                <w:lang w:val="en-US"/>
              </w:rPr>
              <w:t>- Some grasp of the issues and concepts underlying the techniques and material taught, but weak and incomplete</w:t>
            </w:r>
          </w:p>
        </w:tc>
      </w:tr>
      <w:tr w:rsidRPr="001149CC" w:rsidR="00777469" w:rsidTr="00E33778" w14:paraId="6D99AA7D" w14:textId="77777777">
        <w:trPr>
          <w:trHeight w:val="1440"/>
        </w:trPr>
        <w:tc>
          <w:tcPr>
            <w:tcW w:w="1040" w:type="dxa"/>
            <w:shd w:val="clear" w:color="auto" w:fill="auto"/>
            <w:noWrap/>
            <w:vAlign w:val="bottom"/>
            <w:hideMark/>
          </w:tcPr>
          <w:p w:rsidRPr="00C122CB" w:rsidR="00777469" w:rsidP="00E33778" w:rsidRDefault="00777469" w14:paraId="34AF86D0" w14:textId="77777777">
            <w:pPr>
              <w:jc w:val="center"/>
              <w:rPr>
                <w:sz w:val="24"/>
                <w:szCs w:val="24"/>
              </w:rPr>
            </w:pPr>
            <w:r w:rsidRPr="00C122CB">
              <w:rPr>
                <w:sz w:val="24"/>
                <w:szCs w:val="24"/>
              </w:rPr>
              <w:t>50-59</w:t>
            </w:r>
          </w:p>
        </w:tc>
        <w:tc>
          <w:tcPr>
            <w:tcW w:w="8311" w:type="dxa"/>
            <w:shd w:val="clear" w:color="auto" w:fill="auto"/>
            <w:vAlign w:val="bottom"/>
            <w:hideMark/>
          </w:tcPr>
          <w:p w:rsidRPr="00C122CB" w:rsidR="00777469" w:rsidP="00E33778" w:rsidRDefault="00777469" w14:paraId="4CD39F78" w14:textId="77777777">
            <w:pPr>
              <w:rPr>
                <w:sz w:val="24"/>
                <w:szCs w:val="24"/>
                <w:lang w:val="en-US"/>
              </w:rPr>
            </w:pPr>
            <w:r w:rsidRPr="00C122CB">
              <w:rPr>
                <w:sz w:val="24"/>
                <w:szCs w:val="24"/>
                <w:lang w:val="en-US"/>
              </w:rPr>
              <w:t xml:space="preserve">- Attainment of only a minority of the learning outcomes </w:t>
            </w:r>
            <w:r w:rsidRPr="00C122CB">
              <w:rPr>
                <w:sz w:val="24"/>
                <w:szCs w:val="24"/>
                <w:lang w:val="en-US"/>
              </w:rPr>
              <w:br/>
            </w:r>
            <w:r w:rsidRPr="00C122CB">
              <w:rPr>
                <w:sz w:val="24"/>
                <w:szCs w:val="24"/>
                <w:lang w:val="en-US"/>
              </w:rPr>
              <w:t>- Able to demonstrate a clear but limited use of some of the basic methods and techniques taught</w:t>
            </w:r>
            <w:r w:rsidRPr="00C122CB">
              <w:rPr>
                <w:sz w:val="24"/>
                <w:szCs w:val="24"/>
                <w:lang w:val="en-US"/>
              </w:rPr>
              <w:br/>
            </w:r>
            <w:r w:rsidRPr="00C122CB">
              <w:rPr>
                <w:sz w:val="24"/>
                <w:szCs w:val="24"/>
                <w:lang w:val="en-US"/>
              </w:rPr>
              <w:t>- Weak and incomplete grasp of what has been taught</w:t>
            </w:r>
            <w:r w:rsidRPr="00C122CB">
              <w:rPr>
                <w:sz w:val="24"/>
                <w:szCs w:val="24"/>
                <w:lang w:val="en-US"/>
              </w:rPr>
              <w:br/>
            </w:r>
            <w:r w:rsidRPr="00C122CB">
              <w:rPr>
                <w:sz w:val="24"/>
                <w:szCs w:val="24"/>
                <w:lang w:val="en-US"/>
              </w:rPr>
              <w:t>- Deficient understanding of the issues and concepts underlying the techniques and material taught</w:t>
            </w:r>
          </w:p>
        </w:tc>
      </w:tr>
      <w:tr w:rsidRPr="001149CC" w:rsidR="00777469" w:rsidTr="00E33778" w14:paraId="6B9B4E81" w14:textId="77777777">
        <w:trPr>
          <w:trHeight w:val="1440"/>
        </w:trPr>
        <w:tc>
          <w:tcPr>
            <w:tcW w:w="1040" w:type="dxa"/>
            <w:shd w:val="clear" w:color="auto" w:fill="auto"/>
            <w:noWrap/>
            <w:vAlign w:val="bottom"/>
            <w:hideMark/>
          </w:tcPr>
          <w:p w:rsidRPr="00C122CB" w:rsidR="00777469" w:rsidP="00E33778" w:rsidRDefault="00777469" w14:paraId="3B2E6CD4" w14:textId="77777777">
            <w:pPr>
              <w:jc w:val="center"/>
              <w:rPr>
                <w:sz w:val="24"/>
                <w:szCs w:val="24"/>
              </w:rPr>
            </w:pPr>
            <w:r w:rsidRPr="00C122CB">
              <w:rPr>
                <w:sz w:val="24"/>
                <w:szCs w:val="24"/>
              </w:rPr>
              <w:t>25-49</w:t>
            </w:r>
          </w:p>
        </w:tc>
        <w:tc>
          <w:tcPr>
            <w:tcW w:w="8311" w:type="dxa"/>
            <w:shd w:val="clear" w:color="auto" w:fill="auto"/>
            <w:vAlign w:val="bottom"/>
            <w:hideMark/>
          </w:tcPr>
          <w:p w:rsidRPr="00C122CB" w:rsidR="00777469" w:rsidP="00E33778" w:rsidRDefault="00777469" w14:paraId="7F11DEBF" w14:textId="77777777">
            <w:pPr>
              <w:rPr>
                <w:sz w:val="24"/>
                <w:szCs w:val="24"/>
                <w:lang w:val="en-US"/>
              </w:rPr>
            </w:pPr>
            <w:r w:rsidRPr="00C122CB">
              <w:rPr>
                <w:sz w:val="24"/>
                <w:szCs w:val="24"/>
                <w:lang w:val="en-US"/>
              </w:rPr>
              <w:t>- Attainment of nearly all the intended learning outcomes deficient</w:t>
            </w:r>
            <w:r w:rsidRPr="00C122CB">
              <w:rPr>
                <w:sz w:val="24"/>
                <w:szCs w:val="24"/>
                <w:lang w:val="en-US"/>
              </w:rPr>
              <w:br/>
            </w:r>
            <w:r w:rsidRPr="00C122CB">
              <w:rPr>
                <w:sz w:val="24"/>
                <w:szCs w:val="24"/>
                <w:lang w:val="en-US"/>
              </w:rPr>
              <w:t>- Lack of ability to use at all or the right methods and techniques taught</w:t>
            </w:r>
            <w:r w:rsidRPr="00C122CB">
              <w:rPr>
                <w:sz w:val="24"/>
                <w:szCs w:val="24"/>
                <w:lang w:val="en-US"/>
              </w:rPr>
              <w:br/>
            </w:r>
            <w:r w:rsidRPr="00C122CB">
              <w:rPr>
                <w:sz w:val="24"/>
                <w:szCs w:val="24"/>
                <w:lang w:val="en-US"/>
              </w:rPr>
              <w:t>- Inadequately and incoherently presented</w:t>
            </w:r>
            <w:r w:rsidRPr="00C122CB">
              <w:rPr>
                <w:sz w:val="24"/>
                <w:szCs w:val="24"/>
                <w:lang w:val="en-US"/>
              </w:rPr>
              <w:br/>
            </w:r>
            <w:r w:rsidRPr="00C122CB">
              <w:rPr>
                <w:sz w:val="24"/>
                <w:szCs w:val="24"/>
                <w:lang w:val="en-US"/>
              </w:rPr>
              <w:t>- Wholly deficient grasp of what has been taught</w:t>
            </w:r>
            <w:r w:rsidRPr="00C122CB">
              <w:rPr>
                <w:sz w:val="24"/>
                <w:szCs w:val="24"/>
                <w:lang w:val="en-US"/>
              </w:rPr>
              <w:br/>
            </w:r>
            <w:r w:rsidRPr="00C122CB">
              <w:rPr>
                <w:sz w:val="24"/>
                <w:szCs w:val="24"/>
                <w:lang w:val="en-US"/>
              </w:rPr>
              <w:t>- Lack of understanding of the issues and concepts underlying the techniques and material taught</w:t>
            </w:r>
          </w:p>
        </w:tc>
      </w:tr>
      <w:tr w:rsidRPr="001149CC" w:rsidR="00777469" w:rsidTr="00E33778" w14:paraId="3684B78D" w14:textId="77777777">
        <w:trPr>
          <w:trHeight w:val="300"/>
        </w:trPr>
        <w:tc>
          <w:tcPr>
            <w:tcW w:w="1040" w:type="dxa"/>
            <w:shd w:val="clear" w:color="auto" w:fill="auto"/>
            <w:noWrap/>
            <w:vAlign w:val="bottom"/>
            <w:hideMark/>
          </w:tcPr>
          <w:p w:rsidRPr="00C122CB" w:rsidR="00777469" w:rsidP="00E33778" w:rsidRDefault="00777469" w14:paraId="401F9423" w14:textId="77777777">
            <w:pPr>
              <w:jc w:val="center"/>
              <w:rPr>
                <w:sz w:val="24"/>
                <w:szCs w:val="24"/>
              </w:rPr>
            </w:pPr>
            <w:r w:rsidRPr="00C122CB">
              <w:rPr>
                <w:sz w:val="24"/>
                <w:szCs w:val="24"/>
              </w:rPr>
              <w:t>0-24</w:t>
            </w:r>
          </w:p>
        </w:tc>
        <w:tc>
          <w:tcPr>
            <w:tcW w:w="8311" w:type="dxa"/>
            <w:shd w:val="clear" w:color="auto" w:fill="auto"/>
            <w:vAlign w:val="bottom"/>
            <w:hideMark/>
          </w:tcPr>
          <w:p w:rsidRPr="00C122CB" w:rsidR="00777469" w:rsidP="00E33778" w:rsidRDefault="00777469" w14:paraId="1682E480" w14:textId="77777777">
            <w:pPr>
              <w:rPr>
                <w:sz w:val="24"/>
                <w:szCs w:val="24"/>
                <w:lang w:val="en-US"/>
              </w:rPr>
            </w:pPr>
            <w:r w:rsidRPr="00C122CB">
              <w:rPr>
                <w:sz w:val="24"/>
                <w:szCs w:val="24"/>
                <w:lang w:val="en-US"/>
              </w:rPr>
              <w:t>No significant assessable material, absent or assessment missing a must pass component</w:t>
            </w:r>
          </w:p>
        </w:tc>
      </w:tr>
      <w:bookmarkEnd w:id="6"/>
    </w:tbl>
    <w:p w:rsidRPr="00C122CB" w:rsidR="00777469" w:rsidP="00777469" w:rsidRDefault="00777469" w14:paraId="1C8266C7" w14:textId="77777777">
      <w:pPr>
        <w:jc w:val="both"/>
        <w:rPr>
          <w:color w:val="002060"/>
          <w:sz w:val="24"/>
          <w:szCs w:val="24"/>
          <w:lang w:val="en-US"/>
        </w:rPr>
      </w:pPr>
    </w:p>
    <w:p w:rsidRPr="00835753" w:rsidR="00236D3A" w:rsidP="00236D3A" w:rsidRDefault="00236D3A" w14:paraId="361A05D5" w14:textId="77777777">
      <w:pPr>
        <w:pStyle w:val="a7"/>
        <w:widowControl/>
        <w:numPr>
          <w:ilvl w:val="0"/>
          <w:numId w:val="2"/>
        </w:numPr>
        <w:autoSpaceDE/>
        <w:autoSpaceDN/>
        <w:adjustRightInd/>
        <w:jc w:val="both"/>
        <w:rPr>
          <w:b/>
          <w:sz w:val="24"/>
          <w:szCs w:val="24"/>
          <w:lang w:val="en-US"/>
        </w:rPr>
      </w:pPr>
      <w:r w:rsidRPr="00835753">
        <w:rPr>
          <w:b/>
          <w:sz w:val="24"/>
          <w:szCs w:val="24"/>
          <w:lang w:val="en-US"/>
        </w:rPr>
        <w:t xml:space="preserve">Methodological Guidelines        </w:t>
      </w:r>
    </w:p>
    <w:p w:rsidRPr="00765ADF" w:rsidR="00236D3A" w:rsidP="00236D3A" w:rsidRDefault="00236D3A" w14:paraId="1F5E81B1" w14:textId="77777777">
      <w:pPr>
        <w:pStyle w:val="paragraph"/>
        <w:spacing w:before="0" w:beforeAutospacing="0" w:after="0" w:afterAutospacing="0"/>
        <w:ind w:firstLine="708"/>
        <w:jc w:val="both"/>
        <w:textAlignment w:val="baseline"/>
      </w:pPr>
      <w:r w:rsidRPr="00765ADF">
        <w:rPr>
          <w:rStyle w:val="normaltextrun"/>
        </w:rPr>
        <w:t>Assessment is administered continuously throughout the course. The students are rated against their performance in continuous rating administered throughout the semester (60%) and summative rating done during the examination session (40%), total 100%.  Continuous rating is students’ on-going performance in class and independent work. Class work is assessed for attendance, laboratory works' defense and in- class assessments.</w:t>
      </w:r>
      <w:r w:rsidRPr="00765ADF">
        <w:rPr>
          <w:rStyle w:val="eop"/>
        </w:rPr>
        <w:t> </w:t>
      </w:r>
    </w:p>
    <w:p w:rsidRPr="00765ADF" w:rsidR="00236D3A" w:rsidP="00236D3A" w:rsidRDefault="00236D3A" w14:paraId="07A21774" w14:textId="77777777">
      <w:pPr>
        <w:pStyle w:val="paragraph"/>
        <w:numPr>
          <w:ilvl w:val="0"/>
          <w:numId w:val="4"/>
        </w:numPr>
        <w:spacing w:before="0" w:beforeAutospacing="0" w:after="0" w:afterAutospacing="0"/>
        <w:jc w:val="both"/>
        <w:textAlignment w:val="baseline"/>
      </w:pPr>
      <w:r>
        <w:rPr>
          <w:rStyle w:val="normaltextrun"/>
          <w:b/>
        </w:rPr>
        <w:t>I</w:t>
      </w:r>
      <w:r w:rsidRPr="00765ADF">
        <w:rPr>
          <w:rStyle w:val="normaltextrun"/>
          <w:b/>
        </w:rPr>
        <w:t>SIS (</w:t>
      </w:r>
      <w:r>
        <w:rPr>
          <w:rStyle w:val="normaltextrun"/>
          <w:b/>
        </w:rPr>
        <w:t>Instructor</w:t>
      </w:r>
      <w:r w:rsidRPr="00765ADF">
        <w:rPr>
          <w:rStyle w:val="normaltextrun"/>
          <w:b/>
        </w:rPr>
        <w:t xml:space="preserve"> Supervised Student Independent Study) </w:t>
      </w:r>
      <w:r w:rsidRPr="00765ADF">
        <w:rPr>
          <w:rStyle w:val="normaltextrun"/>
        </w:rPr>
        <w:t>-comprises presentation to be done by students independently and checked by instructor. </w:t>
      </w:r>
      <w:r w:rsidRPr="00765ADF">
        <w:rPr>
          <w:rStyle w:val="eop"/>
        </w:rPr>
        <w:t> </w:t>
      </w:r>
    </w:p>
    <w:p w:rsidRPr="00765ADF" w:rsidR="00236D3A" w:rsidP="00236D3A" w:rsidRDefault="00236D3A" w14:paraId="706A80CC" w14:textId="77777777">
      <w:pPr>
        <w:pStyle w:val="paragraph"/>
        <w:numPr>
          <w:ilvl w:val="0"/>
          <w:numId w:val="4"/>
        </w:numPr>
        <w:spacing w:before="0" w:beforeAutospacing="0" w:after="0" w:afterAutospacing="0"/>
        <w:jc w:val="both"/>
        <w:textAlignment w:val="baseline"/>
        <w:rPr>
          <w:rStyle w:val="eop"/>
        </w:rPr>
      </w:pPr>
      <w:r w:rsidRPr="00765ADF">
        <w:rPr>
          <w:rStyle w:val="normaltextrun"/>
          <w:b/>
        </w:rPr>
        <w:t>Mid-term and End-term</w:t>
      </w:r>
      <w:r w:rsidRPr="00765ADF">
        <w:rPr>
          <w:rStyle w:val="normaltextrun"/>
        </w:rPr>
        <w:t> is a review of the topics covered and assessment of each student's knowledge. The form of the midterm and end term exams is complex.</w:t>
      </w:r>
      <w:r w:rsidRPr="00765ADF">
        <w:rPr>
          <w:rStyle w:val="eop"/>
        </w:rPr>
        <w:t> </w:t>
      </w:r>
    </w:p>
    <w:p w:rsidRPr="00765ADF" w:rsidR="00236D3A" w:rsidP="00236D3A" w:rsidRDefault="00236D3A" w14:paraId="40DC1323" w14:textId="77777777">
      <w:pPr>
        <w:pStyle w:val="paragraph"/>
        <w:numPr>
          <w:ilvl w:val="0"/>
          <w:numId w:val="4"/>
        </w:numPr>
        <w:spacing w:before="0" w:beforeAutospacing="0" w:after="0" w:afterAutospacing="0"/>
        <w:jc w:val="both"/>
        <w:textAlignment w:val="baseline"/>
      </w:pPr>
      <w:r w:rsidRPr="00765ADF">
        <w:rPr>
          <w:rStyle w:val="normaltextrun"/>
          <w:b/>
        </w:rPr>
        <w:t>Final assessment</w:t>
      </w:r>
      <w:r w:rsidRPr="00765ADF">
        <w:t xml:space="preserve"> is a combination of both individual (team) project (report) and oral presentation (slides) to evaluate the students’ academic performance and professional skills. At the completion of this course each student </w:t>
      </w:r>
      <w:proofErr w:type="gramStart"/>
      <w:r w:rsidRPr="00765ADF">
        <w:t>has to</w:t>
      </w:r>
      <w:proofErr w:type="gramEnd"/>
      <w:r w:rsidRPr="00765ADF">
        <w:t xml:space="preserve"> submit an online project version conforming to the project outline, as well as to prepare and present a slide presentation that follows the presentation outline. Project iterations would be required to submit as well. Students should submit the written Report of Final project and slide-Presentation 3 days before the Final exam day.</w:t>
      </w:r>
    </w:p>
    <w:p w:rsidRPr="00C122CB" w:rsidR="00777469" w:rsidP="00777469" w:rsidRDefault="00777469" w14:paraId="2E39B0E8" w14:textId="77777777">
      <w:pPr>
        <w:pStyle w:val="paragraph"/>
        <w:spacing w:before="0" w:beforeAutospacing="0" w:after="0" w:afterAutospacing="0"/>
        <w:ind w:left="720"/>
        <w:jc w:val="both"/>
        <w:textAlignment w:val="baseline"/>
        <w:rPr>
          <w:rStyle w:val="eop"/>
        </w:rPr>
      </w:pPr>
    </w:p>
    <w:p w:rsidRPr="00236D3A" w:rsidR="00236D3A" w:rsidP="00236D3A" w:rsidRDefault="00236D3A" w14:paraId="1066A3CB" w14:textId="77777777">
      <w:pPr>
        <w:pStyle w:val="paragraph"/>
        <w:spacing w:before="0" w:beforeAutospacing="0" w:after="0" w:afterAutospacing="0"/>
        <w:jc w:val="both"/>
        <w:textAlignment w:val="baseline"/>
        <w:rPr>
          <w:rStyle w:val="eop"/>
        </w:rPr>
      </w:pPr>
      <w:r w:rsidRPr="00E36A8E">
        <w:rPr>
          <w:rStyle w:val="eop"/>
        </w:rPr>
        <w:t>If necessary, the teacher has the right to change points 3.1 and 3.2.</w:t>
      </w:r>
    </w:p>
    <w:p w:rsidRPr="00236D3A" w:rsidR="00236D3A" w:rsidP="00236D3A" w:rsidRDefault="00236D3A" w14:paraId="4CA66129" w14:textId="77777777">
      <w:pPr>
        <w:pStyle w:val="paragraph"/>
        <w:spacing w:before="0" w:beforeAutospacing="0" w:after="0" w:afterAutospacing="0"/>
        <w:jc w:val="both"/>
        <w:textAlignment w:val="baseline"/>
      </w:pPr>
    </w:p>
    <w:p w:rsidRPr="00C122CB" w:rsidR="00236D3A" w:rsidP="00236D3A" w:rsidRDefault="00236D3A" w14:paraId="25EA4780" w14:textId="77777777">
      <w:pPr>
        <w:pStyle w:val="paragraph"/>
        <w:numPr>
          <w:ilvl w:val="0"/>
          <w:numId w:val="2"/>
        </w:numPr>
        <w:spacing w:before="0" w:beforeAutospacing="0" w:after="0" w:afterAutospacing="0"/>
        <w:jc w:val="both"/>
        <w:textAlignment w:val="baseline"/>
        <w:rPr>
          <w:b/>
          <w:bCs/>
        </w:rPr>
      </w:pPr>
      <w:r w:rsidRPr="00C122CB">
        <w:rPr>
          <w:b/>
          <w:bCs/>
        </w:rPr>
        <w:t>Lecturer (lecturers) approvals Full name Job title Date Sign</w:t>
      </w:r>
    </w:p>
    <w:p w:rsidRPr="00C122CB" w:rsidR="00236D3A" w:rsidP="00236D3A" w:rsidRDefault="00236D3A" w14:paraId="27C5B8AB" w14:textId="77777777">
      <w:pPr>
        <w:pStyle w:val="paragraph"/>
        <w:spacing w:before="0" w:beforeAutospacing="0" w:after="0" w:afterAutospacing="0"/>
        <w:jc w:val="both"/>
        <w:textAlignment w:val="baseline"/>
        <w:rPr>
          <w:color w:val="002060"/>
        </w:rPr>
      </w:pPr>
    </w:p>
    <w:tbl>
      <w:tblPr>
        <w:tblStyle w:val="af"/>
        <w:tblW w:w="0" w:type="auto"/>
        <w:tblLook w:val="04A0" w:firstRow="1" w:lastRow="0" w:firstColumn="1" w:lastColumn="0" w:noHBand="0" w:noVBand="1"/>
      </w:tblPr>
      <w:tblGrid>
        <w:gridCol w:w="2262"/>
        <w:gridCol w:w="2257"/>
        <w:gridCol w:w="2269"/>
        <w:gridCol w:w="2228"/>
      </w:tblGrid>
      <w:tr w:rsidRPr="00C122CB" w:rsidR="00236D3A" w:rsidTr="00201B7F" w14:paraId="04A175DC" w14:textId="77777777">
        <w:tc>
          <w:tcPr>
            <w:tcW w:w="2336" w:type="dxa"/>
          </w:tcPr>
          <w:p w:rsidRPr="00C122CB" w:rsidR="00236D3A" w:rsidP="00201B7F" w:rsidRDefault="00236D3A" w14:paraId="674A3051" w14:textId="77777777">
            <w:pPr>
              <w:pStyle w:val="paragraph"/>
              <w:spacing w:before="0" w:beforeAutospacing="0" w:after="0" w:afterAutospacing="0"/>
              <w:jc w:val="both"/>
              <w:textAlignment w:val="baseline"/>
              <w:rPr>
                <w:b/>
                <w:bCs/>
              </w:rPr>
            </w:pPr>
            <w:r w:rsidRPr="00C122CB">
              <w:rPr>
                <w:b/>
                <w:bCs/>
              </w:rPr>
              <w:t>Full name</w:t>
            </w:r>
          </w:p>
        </w:tc>
        <w:tc>
          <w:tcPr>
            <w:tcW w:w="2336" w:type="dxa"/>
          </w:tcPr>
          <w:p w:rsidRPr="00C122CB" w:rsidR="00236D3A" w:rsidP="00201B7F" w:rsidRDefault="00236D3A" w14:paraId="242C761C" w14:textId="77777777">
            <w:pPr>
              <w:pStyle w:val="paragraph"/>
              <w:spacing w:before="0" w:beforeAutospacing="0" w:after="0" w:afterAutospacing="0"/>
              <w:jc w:val="both"/>
              <w:textAlignment w:val="baseline"/>
              <w:rPr>
                <w:b/>
                <w:bCs/>
              </w:rPr>
            </w:pPr>
            <w:r w:rsidRPr="00C122CB">
              <w:rPr>
                <w:b/>
                <w:bCs/>
              </w:rPr>
              <w:t>Job title</w:t>
            </w:r>
          </w:p>
        </w:tc>
        <w:tc>
          <w:tcPr>
            <w:tcW w:w="2336" w:type="dxa"/>
          </w:tcPr>
          <w:p w:rsidRPr="00C122CB" w:rsidR="00236D3A" w:rsidP="00201B7F" w:rsidRDefault="00236D3A" w14:paraId="58BBCC1D" w14:textId="77777777">
            <w:pPr>
              <w:pStyle w:val="paragraph"/>
              <w:spacing w:before="0" w:beforeAutospacing="0" w:after="0" w:afterAutospacing="0"/>
              <w:jc w:val="both"/>
              <w:textAlignment w:val="baseline"/>
              <w:rPr>
                <w:b/>
                <w:bCs/>
              </w:rPr>
            </w:pPr>
            <w:r w:rsidRPr="00C122CB">
              <w:rPr>
                <w:b/>
                <w:bCs/>
              </w:rPr>
              <w:t>Date</w:t>
            </w:r>
          </w:p>
        </w:tc>
        <w:tc>
          <w:tcPr>
            <w:tcW w:w="2337" w:type="dxa"/>
          </w:tcPr>
          <w:p w:rsidRPr="00C122CB" w:rsidR="00236D3A" w:rsidP="00201B7F" w:rsidRDefault="00236D3A" w14:paraId="37925A5D" w14:textId="77777777">
            <w:pPr>
              <w:pStyle w:val="paragraph"/>
              <w:jc w:val="both"/>
              <w:textAlignment w:val="baseline"/>
              <w:rPr>
                <w:b/>
                <w:bCs/>
              </w:rPr>
            </w:pPr>
            <w:r w:rsidRPr="00C122CB">
              <w:rPr>
                <w:b/>
                <w:bCs/>
              </w:rPr>
              <w:t xml:space="preserve">Sign </w:t>
            </w:r>
          </w:p>
        </w:tc>
      </w:tr>
      <w:tr w:rsidRPr="00765ADF" w:rsidR="00236D3A" w:rsidTr="00201B7F" w14:paraId="1DA2C856" w14:textId="77777777">
        <w:tc>
          <w:tcPr>
            <w:tcW w:w="2336" w:type="dxa"/>
          </w:tcPr>
          <w:p w:rsidRPr="00C122CB" w:rsidR="00236D3A" w:rsidP="00201B7F" w:rsidRDefault="00236D3A" w14:paraId="413324C1" w14:textId="77777777">
            <w:pPr>
              <w:pStyle w:val="paragraph"/>
              <w:spacing w:before="0" w:beforeAutospacing="0" w:after="0" w:afterAutospacing="0"/>
              <w:jc w:val="both"/>
              <w:textAlignment w:val="baseline"/>
            </w:pPr>
            <w:proofErr w:type="spellStart"/>
            <w:r>
              <w:t>Rysbaiuly</w:t>
            </w:r>
            <w:proofErr w:type="spellEnd"/>
            <w:r>
              <w:t xml:space="preserve"> </w:t>
            </w:r>
            <w:proofErr w:type="spellStart"/>
            <w:r>
              <w:t>Bolatbek</w:t>
            </w:r>
            <w:proofErr w:type="spellEnd"/>
          </w:p>
        </w:tc>
        <w:tc>
          <w:tcPr>
            <w:tcW w:w="2336" w:type="dxa"/>
          </w:tcPr>
          <w:p w:rsidRPr="00C122CB" w:rsidR="00236D3A" w:rsidP="00201B7F" w:rsidRDefault="00236D3A" w14:paraId="6215E3EA" w14:textId="77777777">
            <w:pPr>
              <w:pStyle w:val="paragraph"/>
              <w:spacing w:before="0" w:beforeAutospacing="0" w:after="0" w:afterAutospacing="0"/>
              <w:jc w:val="both"/>
              <w:textAlignment w:val="baseline"/>
            </w:pPr>
            <w:r>
              <w:t>Professor</w:t>
            </w:r>
          </w:p>
        </w:tc>
        <w:tc>
          <w:tcPr>
            <w:tcW w:w="2336" w:type="dxa"/>
          </w:tcPr>
          <w:p w:rsidRPr="00A26901" w:rsidR="00236D3A" w:rsidP="00201B7F" w:rsidRDefault="00236D3A" w14:paraId="7CD5861C" w14:textId="77777777">
            <w:pPr>
              <w:pStyle w:val="paragraph"/>
              <w:spacing w:before="0" w:beforeAutospacing="0" w:after="0" w:afterAutospacing="0"/>
              <w:jc w:val="both"/>
              <w:textAlignment w:val="baseline"/>
              <w:rPr>
                <w:lang w:val="ru-RU"/>
              </w:rPr>
            </w:pPr>
            <w:r>
              <w:t>02</w:t>
            </w:r>
            <w:r w:rsidRPr="00C122CB">
              <w:t>/</w:t>
            </w:r>
            <w:r>
              <w:t>09/</w:t>
            </w:r>
            <w:r w:rsidRPr="00C122CB">
              <w:t>202</w:t>
            </w:r>
            <w:r>
              <w:rPr>
                <w:lang w:val="ru-RU"/>
              </w:rPr>
              <w:t>4</w:t>
            </w:r>
          </w:p>
        </w:tc>
        <w:tc>
          <w:tcPr>
            <w:tcW w:w="2337" w:type="dxa"/>
          </w:tcPr>
          <w:p w:rsidRPr="00765ADF" w:rsidR="00236D3A" w:rsidP="00201B7F" w:rsidRDefault="00236D3A" w14:paraId="2686D4E9" w14:textId="77777777">
            <w:pPr>
              <w:pStyle w:val="paragraph"/>
              <w:spacing w:before="0" w:beforeAutospacing="0" w:after="0" w:afterAutospacing="0"/>
              <w:jc w:val="both"/>
              <w:textAlignment w:val="baseline"/>
            </w:pPr>
            <w:r>
              <w:t xml:space="preserve"> </w:t>
            </w:r>
          </w:p>
        </w:tc>
      </w:tr>
    </w:tbl>
    <w:p w:rsidR="00236D3A" w:rsidP="00236D3A" w:rsidRDefault="00236D3A" w14:paraId="08EC4EFB" w14:textId="77777777">
      <w:pPr>
        <w:pStyle w:val="paragraph"/>
        <w:spacing w:before="0" w:beforeAutospacing="0" w:after="0" w:afterAutospacing="0"/>
        <w:jc w:val="both"/>
        <w:textAlignment w:val="baseline"/>
        <w:rPr>
          <w:color w:val="002060"/>
        </w:rPr>
      </w:pPr>
    </w:p>
    <w:p w:rsidR="00236D3A" w:rsidP="00236D3A" w:rsidRDefault="00236D3A" w14:paraId="6C9EAE73" w14:textId="77777777">
      <w:pPr>
        <w:pStyle w:val="paragraph"/>
        <w:spacing w:before="0" w:beforeAutospacing="0" w:after="0" w:afterAutospacing="0"/>
        <w:jc w:val="both"/>
        <w:textAlignment w:val="baseline"/>
        <w:rPr>
          <w:color w:val="002060"/>
        </w:rPr>
      </w:pPr>
    </w:p>
    <w:p w:rsidRPr="00835753" w:rsidR="00236D3A" w:rsidP="00236D3A" w:rsidRDefault="00236D3A" w14:paraId="1E97659E" w14:textId="77777777">
      <w:pPr>
        <w:pStyle w:val="paragraph"/>
        <w:spacing w:before="0" w:beforeAutospacing="0" w:after="0" w:afterAutospacing="0"/>
        <w:jc w:val="both"/>
        <w:textAlignment w:val="baseline"/>
        <w:rPr>
          <w:b/>
          <w:bCs/>
          <w:color w:val="002060"/>
        </w:rPr>
      </w:pPr>
      <w:r>
        <w:rPr>
          <w:color w:val="002060"/>
        </w:rPr>
        <w:t xml:space="preserve">Director                                                                     </w:t>
      </w:r>
      <w:proofErr w:type="spellStart"/>
      <w:r w:rsidRPr="00835753">
        <w:rPr>
          <w:b/>
          <w:bCs/>
          <w:color w:val="002060"/>
        </w:rPr>
        <w:t>Sergaziyev</w:t>
      </w:r>
      <w:proofErr w:type="spellEnd"/>
      <w:r w:rsidRPr="00835753">
        <w:rPr>
          <w:b/>
          <w:bCs/>
          <w:color w:val="002060"/>
        </w:rPr>
        <w:t xml:space="preserve"> </w:t>
      </w:r>
      <w:proofErr w:type="spellStart"/>
      <w:proofErr w:type="gramStart"/>
      <w:r w:rsidRPr="00835753">
        <w:rPr>
          <w:b/>
          <w:bCs/>
          <w:color w:val="002060"/>
        </w:rPr>
        <w:t>M.Zh</w:t>
      </w:r>
      <w:proofErr w:type="spellEnd"/>
      <w:proofErr w:type="gramEnd"/>
    </w:p>
    <w:p w:rsidRPr="001149CC" w:rsidR="00777469" w:rsidP="00236D3A" w:rsidRDefault="00777469" w14:paraId="722B29D2" w14:textId="77777777">
      <w:pPr>
        <w:pStyle w:val="paragraph"/>
        <w:spacing w:before="0" w:beforeAutospacing="0" w:after="0" w:afterAutospacing="0"/>
        <w:jc w:val="both"/>
        <w:textAlignment w:val="baseline"/>
        <w:rPr>
          <w:lang w:val="ru-RU"/>
        </w:rPr>
      </w:pPr>
    </w:p>
    <w:sectPr w:rsidRPr="001149CC" w:rsidR="00777469">
      <w:pgSz w:w="11906" w:h="16838" w:orient="portrait"/>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CC"/>
    <w:family w:val="modern"/>
    <w:pitch w:val="fixed"/>
    <w:sig w:usb0="E00006FF" w:usb1="0000FCFF" w:usb2="00000001" w:usb3="00000000" w:csb0="0000019F" w:csb1="00000000"/>
  </w:font>
  <w:font w:name="Arial">
    <w:panose1 w:val="020B0604020202020204"/>
    <w:charset w:val="00"/>
    <w:family w:val="swiss"/>
    <w:pitch w:val="variable"/>
    <w:sig w:usb0="E0002AFF" w:usb1="C0007843" w:usb2="00000009" w:usb3="00000000" w:csb0="000001FF"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BE80382"/>
    <w:multiLevelType w:val="multilevel"/>
    <w:tmpl w:val="8C843534"/>
    <w:lvl w:ilvl="0">
      <w:start w:val="1"/>
      <w:numFmt w:val="bullet"/>
      <w:lvlText w:val=""/>
      <w:lvlJc w:val="left"/>
      <w:pPr>
        <w:tabs>
          <w:tab w:val="num" w:pos="720"/>
        </w:tabs>
        <w:ind w:left="720" w:hanging="360"/>
      </w:pPr>
      <w:rPr>
        <w:rFonts w:hint="default" w:ascii="Symbol" w:hAnsi="Symbol"/>
        <w:color w:val="002060"/>
        <w:sz w:val="20"/>
      </w:rPr>
    </w:lvl>
    <w:lvl w:ilvl="1">
      <w:start w:val="1"/>
      <w:numFmt w:val="decimal"/>
      <w:lvlText w:val="%2."/>
      <w:lvlJc w:val="left"/>
      <w:pPr>
        <w:ind w:left="1440" w:hanging="360"/>
      </w:pPr>
      <w:rPr>
        <w:rFonts w:hint="default"/>
        <w:b/>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 w15:restartNumberingAfterBreak="0">
    <w:nsid w:val="17DC7FDC"/>
    <w:multiLevelType w:val="hybridMultilevel"/>
    <w:tmpl w:val="6C48770E"/>
    <w:lvl w:ilvl="0" w:tplc="E6943A44">
      <w:start w:val="1"/>
      <w:numFmt w:val="decimal"/>
      <w:lvlText w:val="%1."/>
      <w:lvlJc w:val="left"/>
      <w:pPr>
        <w:ind w:left="720" w:hanging="360"/>
      </w:pPr>
      <w:rPr>
        <w:rFonts w:hint="default"/>
        <w:b w:val="0"/>
        <w:color w:val="00206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 w15:restartNumberingAfterBreak="0">
    <w:nsid w:val="24172E7D"/>
    <w:multiLevelType w:val="hybridMultilevel"/>
    <w:tmpl w:val="7F741726"/>
    <w:lvl w:ilvl="0" w:tplc="04190001">
      <w:start w:val="1"/>
      <w:numFmt w:val="bullet"/>
      <w:lvlText w:val=""/>
      <w:lvlJc w:val="left"/>
      <w:pPr>
        <w:ind w:left="720" w:hanging="360"/>
      </w:pPr>
      <w:rPr>
        <w:rFonts w:hint="default" w:ascii="Symbol" w:hAnsi="Symbol"/>
      </w:rPr>
    </w:lvl>
    <w:lvl w:ilvl="1" w:tplc="04190003" w:tentative="1">
      <w:start w:val="1"/>
      <w:numFmt w:val="bullet"/>
      <w:lvlText w:val="o"/>
      <w:lvlJc w:val="left"/>
      <w:pPr>
        <w:ind w:left="1440" w:hanging="360"/>
      </w:pPr>
      <w:rPr>
        <w:rFonts w:hint="default" w:ascii="Courier New" w:hAnsi="Courier New" w:cs="Courier New"/>
      </w:rPr>
    </w:lvl>
    <w:lvl w:ilvl="2" w:tplc="04190005" w:tentative="1">
      <w:start w:val="1"/>
      <w:numFmt w:val="bullet"/>
      <w:lvlText w:val=""/>
      <w:lvlJc w:val="left"/>
      <w:pPr>
        <w:ind w:left="2160" w:hanging="360"/>
      </w:pPr>
      <w:rPr>
        <w:rFonts w:hint="default" w:ascii="Wingdings" w:hAnsi="Wingdings"/>
      </w:rPr>
    </w:lvl>
    <w:lvl w:ilvl="3" w:tplc="04190001" w:tentative="1">
      <w:start w:val="1"/>
      <w:numFmt w:val="bullet"/>
      <w:lvlText w:val=""/>
      <w:lvlJc w:val="left"/>
      <w:pPr>
        <w:ind w:left="2880" w:hanging="360"/>
      </w:pPr>
      <w:rPr>
        <w:rFonts w:hint="default" w:ascii="Symbol" w:hAnsi="Symbol"/>
      </w:rPr>
    </w:lvl>
    <w:lvl w:ilvl="4" w:tplc="04190003" w:tentative="1">
      <w:start w:val="1"/>
      <w:numFmt w:val="bullet"/>
      <w:lvlText w:val="o"/>
      <w:lvlJc w:val="left"/>
      <w:pPr>
        <w:ind w:left="3600" w:hanging="360"/>
      </w:pPr>
      <w:rPr>
        <w:rFonts w:hint="default" w:ascii="Courier New" w:hAnsi="Courier New" w:cs="Courier New"/>
      </w:rPr>
    </w:lvl>
    <w:lvl w:ilvl="5" w:tplc="04190005" w:tentative="1">
      <w:start w:val="1"/>
      <w:numFmt w:val="bullet"/>
      <w:lvlText w:val=""/>
      <w:lvlJc w:val="left"/>
      <w:pPr>
        <w:ind w:left="4320" w:hanging="360"/>
      </w:pPr>
      <w:rPr>
        <w:rFonts w:hint="default" w:ascii="Wingdings" w:hAnsi="Wingdings"/>
      </w:rPr>
    </w:lvl>
    <w:lvl w:ilvl="6" w:tplc="04190001" w:tentative="1">
      <w:start w:val="1"/>
      <w:numFmt w:val="bullet"/>
      <w:lvlText w:val=""/>
      <w:lvlJc w:val="left"/>
      <w:pPr>
        <w:ind w:left="5040" w:hanging="360"/>
      </w:pPr>
      <w:rPr>
        <w:rFonts w:hint="default" w:ascii="Symbol" w:hAnsi="Symbol"/>
      </w:rPr>
    </w:lvl>
    <w:lvl w:ilvl="7" w:tplc="04190003" w:tentative="1">
      <w:start w:val="1"/>
      <w:numFmt w:val="bullet"/>
      <w:lvlText w:val="o"/>
      <w:lvlJc w:val="left"/>
      <w:pPr>
        <w:ind w:left="5760" w:hanging="360"/>
      </w:pPr>
      <w:rPr>
        <w:rFonts w:hint="default" w:ascii="Courier New" w:hAnsi="Courier New" w:cs="Courier New"/>
      </w:rPr>
    </w:lvl>
    <w:lvl w:ilvl="8" w:tplc="04190005" w:tentative="1">
      <w:start w:val="1"/>
      <w:numFmt w:val="bullet"/>
      <w:lvlText w:val=""/>
      <w:lvlJc w:val="left"/>
      <w:pPr>
        <w:ind w:left="6480" w:hanging="360"/>
      </w:pPr>
      <w:rPr>
        <w:rFonts w:hint="default" w:ascii="Wingdings" w:hAnsi="Wingdings"/>
      </w:rPr>
    </w:lvl>
  </w:abstractNum>
  <w:abstractNum w:abstractNumId="3" w15:restartNumberingAfterBreak="0">
    <w:nsid w:val="397320DA"/>
    <w:multiLevelType w:val="multilevel"/>
    <w:tmpl w:val="142C4FB6"/>
    <w:lvl w:ilvl="0">
      <w:start w:val="3"/>
      <w:numFmt w:val="decimal"/>
      <w:lvlText w:val="%1."/>
      <w:lvlJc w:val="left"/>
      <w:pPr>
        <w:ind w:left="360" w:hanging="360"/>
      </w:pPr>
      <w:rPr>
        <w:rFonts w:hint="default"/>
        <w:b/>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4" w15:restartNumberingAfterBreak="0">
    <w:nsid w:val="415A5857"/>
    <w:multiLevelType w:val="hybridMultilevel"/>
    <w:tmpl w:val="823A8710"/>
    <w:lvl w:ilvl="0" w:tplc="E3A6E458">
      <w:start w:val="4"/>
      <w:numFmt w:val="bullet"/>
      <w:lvlText w:val="-"/>
      <w:lvlJc w:val="left"/>
      <w:pPr>
        <w:ind w:left="720" w:hanging="360"/>
      </w:pPr>
      <w:rPr>
        <w:rFonts w:hint="default" w:ascii="Times New Roman" w:hAnsi="Times New Roman" w:eastAsia="Calibri" w:cs="Times New Roman"/>
      </w:rPr>
    </w:lvl>
    <w:lvl w:ilvl="1" w:tplc="04190003" w:tentative="1">
      <w:start w:val="1"/>
      <w:numFmt w:val="bullet"/>
      <w:lvlText w:val="o"/>
      <w:lvlJc w:val="left"/>
      <w:pPr>
        <w:ind w:left="1440" w:hanging="360"/>
      </w:pPr>
      <w:rPr>
        <w:rFonts w:hint="default" w:ascii="Courier New" w:hAnsi="Courier New" w:cs="Courier New"/>
      </w:rPr>
    </w:lvl>
    <w:lvl w:ilvl="2" w:tplc="04190005" w:tentative="1">
      <w:start w:val="1"/>
      <w:numFmt w:val="bullet"/>
      <w:lvlText w:val=""/>
      <w:lvlJc w:val="left"/>
      <w:pPr>
        <w:ind w:left="2160" w:hanging="360"/>
      </w:pPr>
      <w:rPr>
        <w:rFonts w:hint="default" w:ascii="Wingdings" w:hAnsi="Wingdings"/>
      </w:rPr>
    </w:lvl>
    <w:lvl w:ilvl="3" w:tplc="04190001" w:tentative="1">
      <w:start w:val="1"/>
      <w:numFmt w:val="bullet"/>
      <w:lvlText w:val=""/>
      <w:lvlJc w:val="left"/>
      <w:pPr>
        <w:ind w:left="2880" w:hanging="360"/>
      </w:pPr>
      <w:rPr>
        <w:rFonts w:hint="default" w:ascii="Symbol" w:hAnsi="Symbol"/>
      </w:rPr>
    </w:lvl>
    <w:lvl w:ilvl="4" w:tplc="04190003" w:tentative="1">
      <w:start w:val="1"/>
      <w:numFmt w:val="bullet"/>
      <w:lvlText w:val="o"/>
      <w:lvlJc w:val="left"/>
      <w:pPr>
        <w:ind w:left="3600" w:hanging="360"/>
      </w:pPr>
      <w:rPr>
        <w:rFonts w:hint="default" w:ascii="Courier New" w:hAnsi="Courier New" w:cs="Courier New"/>
      </w:rPr>
    </w:lvl>
    <w:lvl w:ilvl="5" w:tplc="04190005" w:tentative="1">
      <w:start w:val="1"/>
      <w:numFmt w:val="bullet"/>
      <w:lvlText w:val=""/>
      <w:lvlJc w:val="left"/>
      <w:pPr>
        <w:ind w:left="4320" w:hanging="360"/>
      </w:pPr>
      <w:rPr>
        <w:rFonts w:hint="default" w:ascii="Wingdings" w:hAnsi="Wingdings"/>
      </w:rPr>
    </w:lvl>
    <w:lvl w:ilvl="6" w:tplc="04190001" w:tentative="1">
      <w:start w:val="1"/>
      <w:numFmt w:val="bullet"/>
      <w:lvlText w:val=""/>
      <w:lvlJc w:val="left"/>
      <w:pPr>
        <w:ind w:left="5040" w:hanging="360"/>
      </w:pPr>
      <w:rPr>
        <w:rFonts w:hint="default" w:ascii="Symbol" w:hAnsi="Symbol"/>
      </w:rPr>
    </w:lvl>
    <w:lvl w:ilvl="7" w:tplc="04190003" w:tentative="1">
      <w:start w:val="1"/>
      <w:numFmt w:val="bullet"/>
      <w:lvlText w:val="o"/>
      <w:lvlJc w:val="left"/>
      <w:pPr>
        <w:ind w:left="5760" w:hanging="360"/>
      </w:pPr>
      <w:rPr>
        <w:rFonts w:hint="default" w:ascii="Courier New" w:hAnsi="Courier New" w:cs="Courier New"/>
      </w:rPr>
    </w:lvl>
    <w:lvl w:ilvl="8" w:tplc="04190005" w:tentative="1">
      <w:start w:val="1"/>
      <w:numFmt w:val="bullet"/>
      <w:lvlText w:val=""/>
      <w:lvlJc w:val="left"/>
      <w:pPr>
        <w:ind w:left="6480" w:hanging="360"/>
      </w:pPr>
      <w:rPr>
        <w:rFonts w:hint="default" w:ascii="Wingdings" w:hAnsi="Wingdings"/>
      </w:rPr>
    </w:lvl>
  </w:abstractNum>
  <w:abstractNum w:abstractNumId="5" w15:restartNumberingAfterBreak="0">
    <w:nsid w:val="48330CF7"/>
    <w:multiLevelType w:val="hybridMultilevel"/>
    <w:tmpl w:val="B388F534"/>
    <w:lvl w:ilvl="0" w:tplc="E3A6E458">
      <w:start w:val="4"/>
      <w:numFmt w:val="bullet"/>
      <w:lvlText w:val="-"/>
      <w:lvlJc w:val="left"/>
      <w:pPr>
        <w:ind w:left="720" w:hanging="360"/>
      </w:pPr>
      <w:rPr>
        <w:rFonts w:hint="default" w:ascii="Times New Roman" w:hAnsi="Times New Roman" w:eastAsia="Calibri" w:cs="Times New Roman"/>
      </w:rPr>
    </w:lvl>
    <w:lvl w:ilvl="1" w:tplc="04190003" w:tentative="1">
      <w:start w:val="1"/>
      <w:numFmt w:val="bullet"/>
      <w:lvlText w:val="o"/>
      <w:lvlJc w:val="left"/>
      <w:pPr>
        <w:ind w:left="1440" w:hanging="360"/>
      </w:pPr>
      <w:rPr>
        <w:rFonts w:hint="default" w:ascii="Courier New" w:hAnsi="Courier New" w:cs="Courier New"/>
      </w:rPr>
    </w:lvl>
    <w:lvl w:ilvl="2" w:tplc="04190005" w:tentative="1">
      <w:start w:val="1"/>
      <w:numFmt w:val="bullet"/>
      <w:lvlText w:val=""/>
      <w:lvlJc w:val="left"/>
      <w:pPr>
        <w:ind w:left="2160" w:hanging="360"/>
      </w:pPr>
      <w:rPr>
        <w:rFonts w:hint="default" w:ascii="Wingdings" w:hAnsi="Wingdings"/>
      </w:rPr>
    </w:lvl>
    <w:lvl w:ilvl="3" w:tplc="04190001" w:tentative="1">
      <w:start w:val="1"/>
      <w:numFmt w:val="bullet"/>
      <w:lvlText w:val=""/>
      <w:lvlJc w:val="left"/>
      <w:pPr>
        <w:ind w:left="2880" w:hanging="360"/>
      </w:pPr>
      <w:rPr>
        <w:rFonts w:hint="default" w:ascii="Symbol" w:hAnsi="Symbol"/>
      </w:rPr>
    </w:lvl>
    <w:lvl w:ilvl="4" w:tplc="04190003" w:tentative="1">
      <w:start w:val="1"/>
      <w:numFmt w:val="bullet"/>
      <w:lvlText w:val="o"/>
      <w:lvlJc w:val="left"/>
      <w:pPr>
        <w:ind w:left="3600" w:hanging="360"/>
      </w:pPr>
      <w:rPr>
        <w:rFonts w:hint="default" w:ascii="Courier New" w:hAnsi="Courier New" w:cs="Courier New"/>
      </w:rPr>
    </w:lvl>
    <w:lvl w:ilvl="5" w:tplc="04190005" w:tentative="1">
      <w:start w:val="1"/>
      <w:numFmt w:val="bullet"/>
      <w:lvlText w:val=""/>
      <w:lvlJc w:val="left"/>
      <w:pPr>
        <w:ind w:left="4320" w:hanging="360"/>
      </w:pPr>
      <w:rPr>
        <w:rFonts w:hint="default" w:ascii="Wingdings" w:hAnsi="Wingdings"/>
      </w:rPr>
    </w:lvl>
    <w:lvl w:ilvl="6" w:tplc="04190001" w:tentative="1">
      <w:start w:val="1"/>
      <w:numFmt w:val="bullet"/>
      <w:lvlText w:val=""/>
      <w:lvlJc w:val="left"/>
      <w:pPr>
        <w:ind w:left="5040" w:hanging="360"/>
      </w:pPr>
      <w:rPr>
        <w:rFonts w:hint="default" w:ascii="Symbol" w:hAnsi="Symbol"/>
      </w:rPr>
    </w:lvl>
    <w:lvl w:ilvl="7" w:tplc="04190003" w:tentative="1">
      <w:start w:val="1"/>
      <w:numFmt w:val="bullet"/>
      <w:lvlText w:val="o"/>
      <w:lvlJc w:val="left"/>
      <w:pPr>
        <w:ind w:left="5760" w:hanging="360"/>
      </w:pPr>
      <w:rPr>
        <w:rFonts w:hint="default" w:ascii="Courier New" w:hAnsi="Courier New" w:cs="Courier New"/>
      </w:rPr>
    </w:lvl>
    <w:lvl w:ilvl="8" w:tplc="04190005" w:tentative="1">
      <w:start w:val="1"/>
      <w:numFmt w:val="bullet"/>
      <w:lvlText w:val=""/>
      <w:lvlJc w:val="left"/>
      <w:pPr>
        <w:ind w:left="6480" w:hanging="360"/>
      </w:pPr>
      <w:rPr>
        <w:rFonts w:hint="default" w:ascii="Wingdings" w:hAnsi="Wingdings"/>
      </w:rPr>
    </w:lvl>
  </w:abstractNum>
  <w:abstractNum w:abstractNumId="6" w15:restartNumberingAfterBreak="0">
    <w:nsid w:val="7FA416B6"/>
    <w:multiLevelType w:val="hybridMultilevel"/>
    <w:tmpl w:val="DFB6C95A"/>
    <w:lvl w:ilvl="0" w:tplc="0FD26776">
      <w:start w:val="1"/>
      <w:numFmt w:val="decimal"/>
      <w:lvlText w:val="%1."/>
      <w:lvlJc w:val="left"/>
      <w:pPr>
        <w:ind w:left="720" w:hanging="360"/>
      </w:pPr>
      <w:rPr>
        <w:rFonts w:hint="default"/>
        <w:b w:val="0"/>
        <w:color w:val="00206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16cid:durableId="485518493">
    <w:abstractNumId w:val="6"/>
  </w:num>
  <w:num w:numId="2" w16cid:durableId="244076146">
    <w:abstractNumId w:val="3"/>
  </w:num>
  <w:num w:numId="3" w16cid:durableId="316567527">
    <w:abstractNumId w:val="5"/>
  </w:num>
  <w:num w:numId="4" w16cid:durableId="906961678">
    <w:abstractNumId w:val="4"/>
  </w:num>
  <w:num w:numId="5" w16cid:durableId="446781832">
    <w:abstractNumId w:val="0"/>
  </w:num>
  <w:num w:numId="6" w16cid:durableId="1290672067">
    <w:abstractNumId w:val="2"/>
  </w:num>
  <w:num w:numId="7" w16cid:durableId="62071672">
    <w:abstractNumId w:val="1"/>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p14">
  <w:zoom w:percent="140"/>
  <w:doNotDisplayPageBoundaries/>
  <w:trackRevisions w:val="false"/>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7469"/>
    <w:rsid w:val="000267A3"/>
    <w:rsid w:val="001149CC"/>
    <w:rsid w:val="00211698"/>
    <w:rsid w:val="00236D3A"/>
    <w:rsid w:val="00246D0C"/>
    <w:rsid w:val="00366C32"/>
    <w:rsid w:val="0037121D"/>
    <w:rsid w:val="003774F4"/>
    <w:rsid w:val="003A4487"/>
    <w:rsid w:val="00405AEA"/>
    <w:rsid w:val="00416DE6"/>
    <w:rsid w:val="004641C8"/>
    <w:rsid w:val="00490638"/>
    <w:rsid w:val="005C1416"/>
    <w:rsid w:val="00605AFD"/>
    <w:rsid w:val="00675F0B"/>
    <w:rsid w:val="007238FE"/>
    <w:rsid w:val="007704B3"/>
    <w:rsid w:val="00777469"/>
    <w:rsid w:val="007B5B76"/>
    <w:rsid w:val="008C4553"/>
    <w:rsid w:val="00955DB8"/>
    <w:rsid w:val="009B7896"/>
    <w:rsid w:val="009F66F2"/>
    <w:rsid w:val="00A00E03"/>
    <w:rsid w:val="00B56FC1"/>
    <w:rsid w:val="00B627C9"/>
    <w:rsid w:val="00BC4B91"/>
    <w:rsid w:val="00C40CF4"/>
    <w:rsid w:val="00C569C9"/>
    <w:rsid w:val="00C92E64"/>
    <w:rsid w:val="00CD0BA1"/>
    <w:rsid w:val="00D57638"/>
    <w:rsid w:val="00DA3E57"/>
    <w:rsid w:val="00E47C73"/>
    <w:rsid w:val="00E75BA9"/>
    <w:rsid w:val="00F05D21"/>
    <w:rsid w:val="00FA4353"/>
    <w:rsid w:val="23F7C1D0"/>
    <w:rsid w:val="2B9A1446"/>
  </w:rsids>
  <m:mathPr>
    <m:mathFont m:val="Cambria Math"/>
    <m:brkBin m:val="before"/>
    <m:brkBinSub m:val="--"/>
    <m:smallFrac m:val="0"/>
    <m:dispDef/>
    <m:lMargin m:val="0"/>
    <m:rMargin m:val="0"/>
    <m:defJc m:val="centerGroup"/>
    <m:wrapIndent m:val="1440"/>
    <m:intLim m:val="subSup"/>
    <m:naryLim m:val="undOvr"/>
  </m:mathPr>
  <w:themeFontLang w:val="ru-KZ"/>
  <w:clrSchemeMapping w:bg1="light1" w:t1="dark1" w:bg2="light2" w:t2="dark2" w:accent1="accent1" w:accent2="accent2" w:accent3="accent3" w:accent4="accent4" w:accent5="accent5" w:accent6="accent6" w:hyperlink="hyperlink" w:followedHyperlink="followedHyperlink"/>
  <w:decimalSymbol w:val=","/>
  <w:listSeparator w:val=";"/>
  <w14:docId w14:val="7BD740D6"/>
  <w15:chartTrackingRefBased/>
  <w15:docId w15:val="{94C02CBC-72A3-8846-8506-8AEA0D83F86B}"/>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p14">
  <w:docDefaults>
    <w:rPrDefault>
      <w:rPr>
        <w:rFonts w:asciiTheme="minorHAnsi" w:hAnsiTheme="minorHAnsi" w:eastAsiaTheme="minorHAnsi" w:cstheme="minorBidi"/>
        <w:kern w:val="2"/>
        <w:sz w:val="24"/>
        <w:szCs w:val="24"/>
        <w:lang w:val="ru-KZ"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uiPriority="0"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a" w:default="1">
    <w:name w:val="Normal"/>
    <w:qFormat/>
    <w:rsid w:val="00777469"/>
    <w:pPr>
      <w:widowControl w:val="0"/>
      <w:autoSpaceDE w:val="0"/>
      <w:autoSpaceDN w:val="0"/>
      <w:adjustRightInd w:val="0"/>
    </w:pPr>
    <w:rPr>
      <w:rFonts w:ascii="Times New Roman" w:hAnsi="Times New Roman" w:eastAsia="Times New Roman" w:cs="Times New Roman"/>
      <w:kern w:val="0"/>
      <w:sz w:val="20"/>
      <w:szCs w:val="20"/>
      <w:lang w:val="ru-RU" w:eastAsia="ru-RU"/>
      <w14:ligatures w14:val="none"/>
    </w:rPr>
  </w:style>
  <w:style w:type="paragraph" w:styleId="1">
    <w:name w:val="heading 1"/>
    <w:basedOn w:val="a"/>
    <w:next w:val="a"/>
    <w:link w:val="10"/>
    <w:uiPriority w:val="9"/>
    <w:qFormat/>
    <w:rsid w:val="00777469"/>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2">
    <w:name w:val="heading 2"/>
    <w:basedOn w:val="a"/>
    <w:next w:val="a"/>
    <w:link w:val="20"/>
    <w:uiPriority w:val="9"/>
    <w:semiHidden/>
    <w:unhideWhenUsed/>
    <w:qFormat/>
    <w:rsid w:val="00777469"/>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3">
    <w:name w:val="heading 3"/>
    <w:basedOn w:val="a"/>
    <w:next w:val="a"/>
    <w:link w:val="30"/>
    <w:uiPriority w:val="9"/>
    <w:semiHidden/>
    <w:unhideWhenUsed/>
    <w:qFormat/>
    <w:rsid w:val="00777469"/>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777469"/>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777469"/>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777469"/>
    <w:pPr>
      <w:keepNext/>
      <w:keepLines/>
      <w:spacing w:before="4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777469"/>
    <w:pPr>
      <w:keepNext/>
      <w:keepLines/>
      <w:spacing w:before="4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777469"/>
    <w:pPr>
      <w:keepNext/>
      <w:keepLines/>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777469"/>
    <w:pPr>
      <w:keepNext/>
      <w:keepLines/>
      <w:outlineLvl w:val="8"/>
    </w:pPr>
    <w:rPr>
      <w:rFonts w:eastAsiaTheme="majorEastAsia" w:cstheme="majorBidi"/>
      <w:color w:val="272727" w:themeColor="text1" w:themeTint="D8"/>
    </w:rPr>
  </w:style>
  <w:style w:type="character" w:styleId="a0" w:default="1">
    <w:name w:val="Default Paragraph Font"/>
    <w:uiPriority w:val="1"/>
    <w:semiHidden/>
    <w:unhideWhenUsed/>
  </w:style>
  <w:style w:type="table" w:styleId="a1" w:default="1">
    <w:name w:val="Normal Table"/>
    <w:uiPriority w:val="99"/>
    <w:semiHidden/>
    <w:unhideWhenUsed/>
    <w:tblPr>
      <w:tblInd w:w="0" w:type="dxa"/>
      <w:tblCellMar>
        <w:top w:w="0" w:type="dxa"/>
        <w:left w:w="108" w:type="dxa"/>
        <w:bottom w:w="0" w:type="dxa"/>
        <w:right w:w="108" w:type="dxa"/>
      </w:tblCellMar>
    </w:tblPr>
  </w:style>
  <w:style w:type="numbering" w:styleId="a2" w:default="1">
    <w:name w:val="No List"/>
    <w:uiPriority w:val="99"/>
    <w:semiHidden/>
    <w:unhideWhenUsed/>
  </w:style>
  <w:style w:type="character" w:styleId="10" w:customStyle="1">
    <w:name w:val="Заголовок 1 Знак"/>
    <w:basedOn w:val="a0"/>
    <w:link w:val="1"/>
    <w:uiPriority w:val="9"/>
    <w:rsid w:val="00777469"/>
    <w:rPr>
      <w:rFonts w:asciiTheme="majorHAnsi" w:hAnsiTheme="majorHAnsi" w:eastAsiaTheme="majorEastAsia" w:cstheme="majorBidi"/>
      <w:color w:val="0F4761" w:themeColor="accent1" w:themeShade="BF"/>
      <w:sz w:val="40"/>
      <w:szCs w:val="40"/>
    </w:rPr>
  </w:style>
  <w:style w:type="character" w:styleId="20" w:customStyle="1">
    <w:name w:val="Заголовок 2 Знак"/>
    <w:basedOn w:val="a0"/>
    <w:link w:val="2"/>
    <w:uiPriority w:val="9"/>
    <w:semiHidden/>
    <w:rsid w:val="00777469"/>
    <w:rPr>
      <w:rFonts w:asciiTheme="majorHAnsi" w:hAnsiTheme="majorHAnsi" w:eastAsiaTheme="majorEastAsia" w:cstheme="majorBidi"/>
      <w:color w:val="0F4761" w:themeColor="accent1" w:themeShade="BF"/>
      <w:sz w:val="32"/>
      <w:szCs w:val="32"/>
    </w:rPr>
  </w:style>
  <w:style w:type="character" w:styleId="30" w:customStyle="1">
    <w:name w:val="Заголовок 3 Знак"/>
    <w:basedOn w:val="a0"/>
    <w:link w:val="3"/>
    <w:uiPriority w:val="9"/>
    <w:semiHidden/>
    <w:rsid w:val="00777469"/>
    <w:rPr>
      <w:rFonts w:eastAsiaTheme="majorEastAsia" w:cstheme="majorBidi"/>
      <w:color w:val="0F4761" w:themeColor="accent1" w:themeShade="BF"/>
      <w:sz w:val="28"/>
      <w:szCs w:val="28"/>
    </w:rPr>
  </w:style>
  <w:style w:type="character" w:styleId="40" w:customStyle="1">
    <w:name w:val="Заголовок 4 Знак"/>
    <w:basedOn w:val="a0"/>
    <w:link w:val="4"/>
    <w:uiPriority w:val="9"/>
    <w:semiHidden/>
    <w:rsid w:val="00777469"/>
    <w:rPr>
      <w:rFonts w:eastAsiaTheme="majorEastAsia" w:cstheme="majorBidi"/>
      <w:i/>
      <w:iCs/>
      <w:color w:val="0F4761" w:themeColor="accent1" w:themeShade="BF"/>
    </w:rPr>
  </w:style>
  <w:style w:type="character" w:styleId="50" w:customStyle="1">
    <w:name w:val="Заголовок 5 Знак"/>
    <w:basedOn w:val="a0"/>
    <w:link w:val="5"/>
    <w:uiPriority w:val="9"/>
    <w:semiHidden/>
    <w:rsid w:val="00777469"/>
    <w:rPr>
      <w:rFonts w:eastAsiaTheme="majorEastAsia" w:cstheme="majorBidi"/>
      <w:color w:val="0F4761" w:themeColor="accent1" w:themeShade="BF"/>
    </w:rPr>
  </w:style>
  <w:style w:type="character" w:styleId="60" w:customStyle="1">
    <w:name w:val="Заголовок 6 Знак"/>
    <w:basedOn w:val="a0"/>
    <w:link w:val="6"/>
    <w:uiPriority w:val="9"/>
    <w:semiHidden/>
    <w:rsid w:val="00777469"/>
    <w:rPr>
      <w:rFonts w:eastAsiaTheme="majorEastAsia" w:cstheme="majorBidi"/>
      <w:i/>
      <w:iCs/>
      <w:color w:val="595959" w:themeColor="text1" w:themeTint="A6"/>
    </w:rPr>
  </w:style>
  <w:style w:type="character" w:styleId="70" w:customStyle="1">
    <w:name w:val="Заголовок 7 Знак"/>
    <w:basedOn w:val="a0"/>
    <w:link w:val="7"/>
    <w:uiPriority w:val="9"/>
    <w:semiHidden/>
    <w:rsid w:val="00777469"/>
    <w:rPr>
      <w:rFonts w:eastAsiaTheme="majorEastAsia" w:cstheme="majorBidi"/>
      <w:color w:val="595959" w:themeColor="text1" w:themeTint="A6"/>
    </w:rPr>
  </w:style>
  <w:style w:type="character" w:styleId="80" w:customStyle="1">
    <w:name w:val="Заголовок 8 Знак"/>
    <w:basedOn w:val="a0"/>
    <w:link w:val="8"/>
    <w:uiPriority w:val="9"/>
    <w:semiHidden/>
    <w:rsid w:val="00777469"/>
    <w:rPr>
      <w:rFonts w:eastAsiaTheme="majorEastAsia" w:cstheme="majorBidi"/>
      <w:i/>
      <w:iCs/>
      <w:color w:val="272727" w:themeColor="text1" w:themeTint="D8"/>
    </w:rPr>
  </w:style>
  <w:style w:type="character" w:styleId="90" w:customStyle="1">
    <w:name w:val="Заголовок 9 Знак"/>
    <w:basedOn w:val="a0"/>
    <w:link w:val="9"/>
    <w:uiPriority w:val="9"/>
    <w:semiHidden/>
    <w:rsid w:val="00777469"/>
    <w:rPr>
      <w:rFonts w:eastAsiaTheme="majorEastAsia" w:cstheme="majorBidi"/>
      <w:color w:val="272727" w:themeColor="text1" w:themeTint="D8"/>
    </w:rPr>
  </w:style>
  <w:style w:type="paragraph" w:styleId="a3">
    <w:name w:val="Title"/>
    <w:basedOn w:val="a"/>
    <w:next w:val="a"/>
    <w:link w:val="a4"/>
    <w:uiPriority w:val="10"/>
    <w:qFormat/>
    <w:rsid w:val="00777469"/>
    <w:pPr>
      <w:spacing w:after="80"/>
      <w:contextualSpacing/>
    </w:pPr>
    <w:rPr>
      <w:rFonts w:asciiTheme="majorHAnsi" w:hAnsiTheme="majorHAnsi" w:eastAsiaTheme="majorEastAsia" w:cstheme="majorBidi"/>
      <w:spacing w:val="-10"/>
      <w:kern w:val="28"/>
      <w:sz w:val="56"/>
      <w:szCs w:val="56"/>
    </w:rPr>
  </w:style>
  <w:style w:type="character" w:styleId="a4" w:customStyle="1">
    <w:name w:val="Заголовок Знак"/>
    <w:basedOn w:val="a0"/>
    <w:link w:val="a3"/>
    <w:uiPriority w:val="10"/>
    <w:rsid w:val="00777469"/>
    <w:rPr>
      <w:rFonts w:asciiTheme="majorHAnsi" w:hAnsiTheme="majorHAnsi" w:eastAsiaTheme="majorEastAsia" w:cstheme="majorBidi"/>
      <w:spacing w:val="-10"/>
      <w:kern w:val="28"/>
      <w:sz w:val="56"/>
      <w:szCs w:val="56"/>
    </w:rPr>
  </w:style>
  <w:style w:type="paragraph" w:styleId="a5">
    <w:name w:val="Subtitle"/>
    <w:basedOn w:val="a"/>
    <w:next w:val="a"/>
    <w:link w:val="a6"/>
    <w:uiPriority w:val="11"/>
    <w:qFormat/>
    <w:rsid w:val="00777469"/>
    <w:pPr>
      <w:numPr>
        <w:ilvl w:val="1"/>
      </w:numPr>
      <w:spacing w:after="160"/>
    </w:pPr>
    <w:rPr>
      <w:rFonts w:eastAsiaTheme="majorEastAsia" w:cstheme="majorBidi"/>
      <w:color w:val="595959" w:themeColor="text1" w:themeTint="A6"/>
      <w:spacing w:val="15"/>
      <w:sz w:val="28"/>
      <w:szCs w:val="28"/>
    </w:rPr>
  </w:style>
  <w:style w:type="character" w:styleId="a6" w:customStyle="1">
    <w:name w:val="Подзаголовок Знак"/>
    <w:basedOn w:val="a0"/>
    <w:link w:val="a5"/>
    <w:uiPriority w:val="11"/>
    <w:rsid w:val="00777469"/>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777469"/>
    <w:pPr>
      <w:spacing w:before="160" w:after="160"/>
      <w:jc w:val="center"/>
    </w:pPr>
    <w:rPr>
      <w:i/>
      <w:iCs/>
      <w:color w:val="404040" w:themeColor="text1" w:themeTint="BF"/>
    </w:rPr>
  </w:style>
  <w:style w:type="character" w:styleId="22" w:customStyle="1">
    <w:name w:val="Цитата 2 Знак"/>
    <w:basedOn w:val="a0"/>
    <w:link w:val="21"/>
    <w:uiPriority w:val="29"/>
    <w:rsid w:val="00777469"/>
    <w:rPr>
      <w:i/>
      <w:iCs/>
      <w:color w:val="404040" w:themeColor="text1" w:themeTint="BF"/>
    </w:rPr>
  </w:style>
  <w:style w:type="paragraph" w:styleId="a7">
    <w:name w:val="List Paragraph"/>
    <w:basedOn w:val="a"/>
    <w:uiPriority w:val="99"/>
    <w:qFormat/>
    <w:rsid w:val="00777469"/>
    <w:pPr>
      <w:ind w:left="720"/>
      <w:contextualSpacing/>
    </w:pPr>
  </w:style>
  <w:style w:type="character" w:styleId="a8">
    <w:name w:val="Intense Emphasis"/>
    <w:basedOn w:val="a0"/>
    <w:uiPriority w:val="21"/>
    <w:qFormat/>
    <w:rsid w:val="00777469"/>
    <w:rPr>
      <w:i/>
      <w:iCs/>
      <w:color w:val="0F4761" w:themeColor="accent1" w:themeShade="BF"/>
    </w:rPr>
  </w:style>
  <w:style w:type="paragraph" w:styleId="a9">
    <w:name w:val="Intense Quote"/>
    <w:basedOn w:val="a"/>
    <w:next w:val="a"/>
    <w:link w:val="aa"/>
    <w:uiPriority w:val="30"/>
    <w:qFormat/>
    <w:rsid w:val="00777469"/>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aa" w:customStyle="1">
    <w:name w:val="Выделенная цитата Знак"/>
    <w:basedOn w:val="a0"/>
    <w:link w:val="a9"/>
    <w:uiPriority w:val="30"/>
    <w:rsid w:val="00777469"/>
    <w:rPr>
      <w:i/>
      <w:iCs/>
      <w:color w:val="0F4761" w:themeColor="accent1" w:themeShade="BF"/>
    </w:rPr>
  </w:style>
  <w:style w:type="character" w:styleId="ab">
    <w:name w:val="Intense Reference"/>
    <w:basedOn w:val="a0"/>
    <w:uiPriority w:val="32"/>
    <w:qFormat/>
    <w:rsid w:val="00777469"/>
    <w:rPr>
      <w:b/>
      <w:bCs/>
      <w:smallCaps/>
      <w:color w:val="0F4761" w:themeColor="accent1" w:themeShade="BF"/>
      <w:spacing w:val="5"/>
    </w:rPr>
  </w:style>
  <w:style w:type="paragraph" w:styleId="ac">
    <w:name w:val="footer"/>
    <w:basedOn w:val="a"/>
    <w:link w:val="ad"/>
    <w:unhideWhenUsed/>
    <w:rsid w:val="00777469"/>
    <w:pPr>
      <w:tabs>
        <w:tab w:val="center" w:pos="4677"/>
        <w:tab w:val="right" w:pos="9355"/>
      </w:tabs>
    </w:pPr>
  </w:style>
  <w:style w:type="character" w:styleId="ad" w:customStyle="1">
    <w:name w:val="Нижний колонтитул Знак"/>
    <w:basedOn w:val="a0"/>
    <w:link w:val="ac"/>
    <w:rsid w:val="00777469"/>
    <w:rPr>
      <w:rFonts w:ascii="Times New Roman" w:hAnsi="Times New Roman" w:eastAsia="Times New Roman" w:cs="Times New Roman"/>
      <w:kern w:val="0"/>
      <w:sz w:val="20"/>
      <w:szCs w:val="20"/>
      <w:lang w:val="ru-RU" w:eastAsia="ru-RU"/>
      <w14:ligatures w14:val="none"/>
    </w:rPr>
  </w:style>
  <w:style w:type="paragraph" w:styleId="ae">
    <w:name w:val="Normal (Web)"/>
    <w:aliases w:val="Обычный (Web)"/>
    <w:basedOn w:val="a"/>
    <w:uiPriority w:val="99"/>
    <w:rsid w:val="00777469"/>
    <w:pPr>
      <w:widowControl/>
      <w:autoSpaceDE/>
      <w:autoSpaceDN/>
      <w:adjustRightInd/>
      <w:spacing w:before="150" w:after="150"/>
      <w:jc w:val="both"/>
    </w:pPr>
    <w:rPr>
      <w:rFonts w:eastAsia="Calibri"/>
      <w:sz w:val="24"/>
      <w:szCs w:val="24"/>
    </w:rPr>
  </w:style>
  <w:style w:type="paragraph" w:styleId="Default" w:customStyle="1">
    <w:name w:val="Default"/>
    <w:rsid w:val="00777469"/>
    <w:pPr>
      <w:autoSpaceDE w:val="0"/>
      <w:autoSpaceDN w:val="0"/>
      <w:adjustRightInd w:val="0"/>
    </w:pPr>
    <w:rPr>
      <w:rFonts w:ascii="Times New Roman" w:hAnsi="Times New Roman" w:eastAsia="Calibri" w:cs="Times New Roman"/>
      <w:color w:val="000000"/>
      <w:kern w:val="0"/>
      <w:lang w:val="ru-RU" w:eastAsia="ru-RU"/>
      <w14:ligatures w14:val="none"/>
    </w:rPr>
  </w:style>
  <w:style w:type="paragraph" w:styleId="paragraph" w:customStyle="1">
    <w:name w:val="paragraph"/>
    <w:basedOn w:val="a"/>
    <w:rsid w:val="00777469"/>
    <w:pPr>
      <w:widowControl/>
      <w:autoSpaceDE/>
      <w:autoSpaceDN/>
      <w:adjustRightInd/>
      <w:spacing w:before="100" w:beforeAutospacing="1" w:after="100" w:afterAutospacing="1"/>
    </w:pPr>
    <w:rPr>
      <w:rFonts w:eastAsia="Calibri"/>
      <w:sz w:val="24"/>
      <w:szCs w:val="24"/>
      <w:lang w:val="en-US" w:eastAsia="en-US"/>
    </w:rPr>
  </w:style>
  <w:style w:type="character" w:styleId="normaltextrun" w:customStyle="1">
    <w:name w:val="normaltextrun"/>
    <w:rsid w:val="00777469"/>
  </w:style>
  <w:style w:type="character" w:styleId="eop" w:customStyle="1">
    <w:name w:val="eop"/>
    <w:rsid w:val="00777469"/>
  </w:style>
  <w:style w:type="table" w:styleId="af">
    <w:name w:val="Table Grid"/>
    <w:basedOn w:val="a1"/>
    <w:uiPriority w:val="39"/>
    <w:rsid w:val="00777469"/>
    <w:rPr>
      <w:kern w:val="0"/>
      <w:sz w:val="22"/>
      <w:szCs w:val="22"/>
      <w:lang w:val="ru-RU"/>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1" w:customStyle="1">
    <w:name w:val="Без интервала1"/>
    <w:uiPriority w:val="1"/>
    <w:qFormat/>
    <w:rsid w:val="00777469"/>
    <w:rPr>
      <w:rFonts w:ascii="Calibri" w:hAnsi="Calibri" w:eastAsia="Calibri" w:cs="Times New Roman"/>
      <w:kern w:val="0"/>
      <w:sz w:val="22"/>
      <w:szCs w:val="22"/>
      <w:lang w:val="ru-RU"/>
      <w14:ligatures w14:val="none"/>
    </w:rPr>
  </w:style>
  <w:style w:type="character" w:styleId="af0">
    <w:name w:val="Placeholder Text"/>
    <w:basedOn w:val="a0"/>
    <w:uiPriority w:val="99"/>
    <w:semiHidden/>
    <w:rsid w:val="00D57638"/>
    <w:rPr>
      <w:color w:val="666666"/>
    </w:rPr>
  </w:style>
  <w:style w:type="paragraph" w:styleId="af1">
    <w:name w:val="footnote text"/>
    <w:basedOn w:val="a"/>
    <w:link w:val="af2"/>
    <w:uiPriority w:val="99"/>
    <w:semiHidden/>
    <w:unhideWhenUsed/>
    <w:rsid w:val="001149CC"/>
  </w:style>
  <w:style w:type="character" w:styleId="af2" w:customStyle="1">
    <w:name w:val="Текст сноски Знак"/>
    <w:basedOn w:val="a0"/>
    <w:link w:val="af1"/>
    <w:uiPriority w:val="99"/>
    <w:semiHidden/>
    <w:rsid w:val="001149CC"/>
    <w:rPr>
      <w:rFonts w:ascii="Times New Roman" w:hAnsi="Times New Roman" w:eastAsia="Times New Roman" w:cs="Times New Roman"/>
      <w:kern w:val="0"/>
      <w:sz w:val="20"/>
      <w:szCs w:val="20"/>
      <w:lang w:val="ru-RU" w:eastAsia="ru-RU"/>
      <w14:ligatures w14:val="none"/>
    </w:rPr>
  </w:style>
  <w:style w:type="character" w:styleId="af3">
    <w:name w:val="Hyperlink"/>
    <w:basedOn w:val="a0"/>
    <w:uiPriority w:val="99"/>
    <w:unhideWhenUsed/>
    <w:rsid w:val="001149CC"/>
    <w:rPr>
      <w:color w:val="467886" w:themeColor="hyperlink"/>
      <w:u w:val="single"/>
    </w:rPr>
  </w:style>
  <w:style w:type="paragraph" w:styleId="af4">
    <w:name w:val="header"/>
    <w:basedOn w:val="a"/>
    <w:link w:val="af5"/>
    <w:uiPriority w:val="99"/>
    <w:unhideWhenUsed/>
    <w:rsid w:val="001149CC"/>
    <w:pPr>
      <w:tabs>
        <w:tab w:val="center" w:pos="4677"/>
        <w:tab w:val="right" w:pos="9355"/>
      </w:tabs>
    </w:pPr>
  </w:style>
  <w:style w:type="character" w:styleId="af5" w:customStyle="1">
    <w:name w:val="Верхний колонтитул Знак"/>
    <w:basedOn w:val="a0"/>
    <w:link w:val="af4"/>
    <w:uiPriority w:val="99"/>
    <w:rsid w:val="001149CC"/>
    <w:rPr>
      <w:rFonts w:ascii="Times New Roman" w:hAnsi="Times New Roman" w:eastAsia="Times New Roman" w:cs="Times New Roman"/>
      <w:kern w:val="0"/>
      <w:sz w:val="20"/>
      <w:szCs w:val="20"/>
      <w:lang w:val="ru-RU" w:eastAsia="ru-RU"/>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61700839">
      <w:bodyDiv w:val="1"/>
      <w:marLeft w:val="0"/>
      <w:marRight w:val="0"/>
      <w:marTop w:val="0"/>
      <w:marBottom w:val="0"/>
      <w:divBdr>
        <w:top w:val="none" w:sz="0" w:space="0" w:color="auto"/>
        <w:left w:val="none" w:sz="0" w:space="0" w:color="auto"/>
        <w:bottom w:val="none" w:sz="0" w:space="0" w:color="auto"/>
        <w:right w:val="none" w:sz="0" w:space="0" w:color="auto"/>
      </w:divBdr>
      <w:divsChild>
        <w:div w:id="578489755">
          <w:marLeft w:val="0"/>
          <w:marRight w:val="0"/>
          <w:marTop w:val="0"/>
          <w:marBottom w:val="0"/>
          <w:divBdr>
            <w:top w:val="none" w:sz="0" w:space="0" w:color="auto"/>
            <w:left w:val="none" w:sz="0" w:space="0" w:color="auto"/>
            <w:bottom w:val="none" w:sz="0" w:space="0" w:color="auto"/>
            <w:right w:val="none" w:sz="0" w:space="0" w:color="auto"/>
          </w:divBdr>
          <w:divsChild>
            <w:div w:id="243882431">
              <w:marLeft w:val="0"/>
              <w:marRight w:val="0"/>
              <w:marTop w:val="0"/>
              <w:marBottom w:val="0"/>
              <w:divBdr>
                <w:top w:val="none" w:sz="0" w:space="0" w:color="auto"/>
                <w:left w:val="none" w:sz="0" w:space="0" w:color="auto"/>
                <w:bottom w:val="none" w:sz="0" w:space="0" w:color="auto"/>
                <w:right w:val="none" w:sz="0" w:space="0" w:color="auto"/>
              </w:divBdr>
              <w:divsChild>
                <w:div w:id="984510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25980205">
      <w:bodyDiv w:val="1"/>
      <w:marLeft w:val="0"/>
      <w:marRight w:val="0"/>
      <w:marTop w:val="0"/>
      <w:marBottom w:val="0"/>
      <w:divBdr>
        <w:top w:val="none" w:sz="0" w:space="0" w:color="auto"/>
        <w:left w:val="none" w:sz="0" w:space="0" w:color="auto"/>
        <w:bottom w:val="none" w:sz="0" w:space="0" w:color="auto"/>
        <w:right w:val="none" w:sz="0" w:space="0" w:color="auto"/>
      </w:divBdr>
      <w:divsChild>
        <w:div w:id="757404837">
          <w:marLeft w:val="0"/>
          <w:marRight w:val="0"/>
          <w:marTop w:val="0"/>
          <w:marBottom w:val="0"/>
          <w:divBdr>
            <w:top w:val="none" w:sz="0" w:space="0" w:color="auto"/>
            <w:left w:val="none" w:sz="0" w:space="0" w:color="auto"/>
            <w:bottom w:val="none" w:sz="0" w:space="0" w:color="auto"/>
            <w:right w:val="none" w:sz="0" w:space="0" w:color="auto"/>
          </w:divBdr>
          <w:divsChild>
            <w:div w:id="1919557218">
              <w:marLeft w:val="0"/>
              <w:marRight w:val="0"/>
              <w:marTop w:val="0"/>
              <w:marBottom w:val="0"/>
              <w:divBdr>
                <w:top w:val="none" w:sz="0" w:space="0" w:color="auto"/>
                <w:left w:val="none" w:sz="0" w:space="0" w:color="auto"/>
                <w:bottom w:val="none" w:sz="0" w:space="0" w:color="auto"/>
                <w:right w:val="none" w:sz="0" w:space="0" w:color="auto"/>
              </w:divBdr>
              <w:divsChild>
                <w:div w:id="555506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25810721">
      <w:bodyDiv w:val="1"/>
      <w:marLeft w:val="0"/>
      <w:marRight w:val="0"/>
      <w:marTop w:val="0"/>
      <w:marBottom w:val="0"/>
      <w:divBdr>
        <w:top w:val="none" w:sz="0" w:space="0" w:color="auto"/>
        <w:left w:val="none" w:sz="0" w:space="0" w:color="auto"/>
        <w:bottom w:val="none" w:sz="0" w:space="0" w:color="auto"/>
        <w:right w:val="none" w:sz="0" w:space="0" w:color="auto"/>
      </w:divBdr>
      <w:divsChild>
        <w:div w:id="1483231598">
          <w:marLeft w:val="0"/>
          <w:marRight w:val="0"/>
          <w:marTop w:val="0"/>
          <w:marBottom w:val="0"/>
          <w:divBdr>
            <w:top w:val="none" w:sz="0" w:space="0" w:color="auto"/>
            <w:left w:val="none" w:sz="0" w:space="0" w:color="auto"/>
            <w:bottom w:val="none" w:sz="0" w:space="0" w:color="auto"/>
            <w:right w:val="none" w:sz="0" w:space="0" w:color="auto"/>
          </w:divBdr>
          <w:divsChild>
            <w:div w:id="522091671">
              <w:marLeft w:val="0"/>
              <w:marRight w:val="0"/>
              <w:marTop w:val="0"/>
              <w:marBottom w:val="0"/>
              <w:divBdr>
                <w:top w:val="none" w:sz="0" w:space="0" w:color="auto"/>
                <w:left w:val="none" w:sz="0" w:space="0" w:color="auto"/>
                <w:bottom w:val="none" w:sz="0" w:space="0" w:color="auto"/>
                <w:right w:val="none" w:sz="0" w:space="0" w:color="auto"/>
              </w:divBdr>
              <w:divsChild>
                <w:div w:id="319499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80607892">
      <w:bodyDiv w:val="1"/>
      <w:marLeft w:val="0"/>
      <w:marRight w:val="0"/>
      <w:marTop w:val="0"/>
      <w:marBottom w:val="0"/>
      <w:divBdr>
        <w:top w:val="none" w:sz="0" w:space="0" w:color="auto"/>
        <w:left w:val="none" w:sz="0" w:space="0" w:color="auto"/>
        <w:bottom w:val="none" w:sz="0" w:space="0" w:color="auto"/>
        <w:right w:val="none" w:sz="0" w:space="0" w:color="auto"/>
      </w:divBdr>
      <w:divsChild>
        <w:div w:id="1424647633">
          <w:marLeft w:val="0"/>
          <w:marRight w:val="0"/>
          <w:marTop w:val="0"/>
          <w:marBottom w:val="0"/>
          <w:divBdr>
            <w:top w:val="none" w:sz="0" w:space="0" w:color="auto"/>
            <w:left w:val="none" w:sz="0" w:space="0" w:color="auto"/>
            <w:bottom w:val="none" w:sz="0" w:space="0" w:color="auto"/>
            <w:right w:val="none" w:sz="0" w:space="0" w:color="auto"/>
          </w:divBdr>
          <w:divsChild>
            <w:div w:id="1128355414">
              <w:marLeft w:val="0"/>
              <w:marRight w:val="0"/>
              <w:marTop w:val="0"/>
              <w:marBottom w:val="0"/>
              <w:divBdr>
                <w:top w:val="none" w:sz="0" w:space="0" w:color="auto"/>
                <w:left w:val="none" w:sz="0" w:space="0" w:color="auto"/>
                <w:bottom w:val="none" w:sz="0" w:space="0" w:color="auto"/>
                <w:right w:val="none" w:sz="0" w:space="0" w:color="auto"/>
              </w:divBdr>
              <w:divsChild>
                <w:div w:id="566694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20130025">
      <w:bodyDiv w:val="1"/>
      <w:marLeft w:val="0"/>
      <w:marRight w:val="0"/>
      <w:marTop w:val="0"/>
      <w:marBottom w:val="0"/>
      <w:divBdr>
        <w:top w:val="none" w:sz="0" w:space="0" w:color="auto"/>
        <w:left w:val="none" w:sz="0" w:space="0" w:color="auto"/>
        <w:bottom w:val="none" w:sz="0" w:space="0" w:color="auto"/>
        <w:right w:val="none" w:sz="0" w:space="0" w:color="auto"/>
      </w:divBdr>
      <w:divsChild>
        <w:div w:id="699549155">
          <w:marLeft w:val="0"/>
          <w:marRight w:val="0"/>
          <w:marTop w:val="0"/>
          <w:marBottom w:val="0"/>
          <w:divBdr>
            <w:top w:val="none" w:sz="0" w:space="0" w:color="auto"/>
            <w:left w:val="none" w:sz="0" w:space="0" w:color="auto"/>
            <w:bottom w:val="none" w:sz="0" w:space="0" w:color="auto"/>
            <w:right w:val="none" w:sz="0" w:space="0" w:color="auto"/>
          </w:divBdr>
          <w:divsChild>
            <w:div w:id="885339691">
              <w:marLeft w:val="0"/>
              <w:marRight w:val="0"/>
              <w:marTop w:val="0"/>
              <w:marBottom w:val="0"/>
              <w:divBdr>
                <w:top w:val="none" w:sz="0" w:space="0" w:color="auto"/>
                <w:left w:val="none" w:sz="0" w:space="0" w:color="auto"/>
                <w:bottom w:val="none" w:sz="0" w:space="0" w:color="auto"/>
                <w:right w:val="none" w:sz="0" w:space="0" w:color="auto"/>
              </w:divBdr>
              <w:divsChild>
                <w:div w:id="1679890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79690333">
      <w:bodyDiv w:val="1"/>
      <w:marLeft w:val="0"/>
      <w:marRight w:val="0"/>
      <w:marTop w:val="0"/>
      <w:marBottom w:val="0"/>
      <w:divBdr>
        <w:top w:val="none" w:sz="0" w:space="0" w:color="auto"/>
        <w:left w:val="none" w:sz="0" w:space="0" w:color="auto"/>
        <w:bottom w:val="none" w:sz="0" w:space="0" w:color="auto"/>
        <w:right w:val="none" w:sz="0" w:space="0" w:color="auto"/>
      </w:divBdr>
      <w:divsChild>
        <w:div w:id="1602955405">
          <w:marLeft w:val="0"/>
          <w:marRight w:val="0"/>
          <w:marTop w:val="0"/>
          <w:marBottom w:val="0"/>
          <w:divBdr>
            <w:top w:val="none" w:sz="0" w:space="0" w:color="auto"/>
            <w:left w:val="none" w:sz="0" w:space="0" w:color="auto"/>
            <w:bottom w:val="none" w:sz="0" w:space="0" w:color="auto"/>
            <w:right w:val="none" w:sz="0" w:space="0" w:color="auto"/>
          </w:divBdr>
          <w:divsChild>
            <w:div w:id="908464659">
              <w:marLeft w:val="0"/>
              <w:marRight w:val="0"/>
              <w:marTop w:val="0"/>
              <w:marBottom w:val="0"/>
              <w:divBdr>
                <w:top w:val="none" w:sz="0" w:space="0" w:color="auto"/>
                <w:left w:val="none" w:sz="0" w:space="0" w:color="auto"/>
                <w:bottom w:val="none" w:sz="0" w:space="0" w:color="auto"/>
                <w:right w:val="none" w:sz="0" w:space="0" w:color="auto"/>
              </w:divBdr>
              <w:divsChild>
                <w:div w:id="460849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90060330">
      <w:bodyDiv w:val="1"/>
      <w:marLeft w:val="0"/>
      <w:marRight w:val="0"/>
      <w:marTop w:val="0"/>
      <w:marBottom w:val="0"/>
      <w:divBdr>
        <w:top w:val="none" w:sz="0" w:space="0" w:color="auto"/>
        <w:left w:val="none" w:sz="0" w:space="0" w:color="auto"/>
        <w:bottom w:val="none" w:sz="0" w:space="0" w:color="auto"/>
        <w:right w:val="none" w:sz="0" w:space="0" w:color="auto"/>
      </w:divBdr>
      <w:divsChild>
        <w:div w:id="391929757">
          <w:marLeft w:val="0"/>
          <w:marRight w:val="0"/>
          <w:marTop w:val="0"/>
          <w:marBottom w:val="0"/>
          <w:divBdr>
            <w:top w:val="none" w:sz="0" w:space="0" w:color="auto"/>
            <w:left w:val="none" w:sz="0" w:space="0" w:color="auto"/>
            <w:bottom w:val="none" w:sz="0" w:space="0" w:color="auto"/>
            <w:right w:val="none" w:sz="0" w:space="0" w:color="auto"/>
          </w:divBdr>
          <w:divsChild>
            <w:div w:id="502203997">
              <w:marLeft w:val="0"/>
              <w:marRight w:val="0"/>
              <w:marTop w:val="0"/>
              <w:marBottom w:val="0"/>
              <w:divBdr>
                <w:top w:val="none" w:sz="0" w:space="0" w:color="auto"/>
                <w:left w:val="none" w:sz="0" w:space="0" w:color="auto"/>
                <w:bottom w:val="none" w:sz="0" w:space="0" w:color="auto"/>
                <w:right w:val="none" w:sz="0" w:space="0" w:color="auto"/>
              </w:divBdr>
              <w:divsChild>
                <w:div w:id="612252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35670101">
      <w:bodyDiv w:val="1"/>
      <w:marLeft w:val="0"/>
      <w:marRight w:val="0"/>
      <w:marTop w:val="0"/>
      <w:marBottom w:val="0"/>
      <w:divBdr>
        <w:top w:val="none" w:sz="0" w:space="0" w:color="auto"/>
        <w:left w:val="none" w:sz="0" w:space="0" w:color="auto"/>
        <w:bottom w:val="none" w:sz="0" w:space="0" w:color="auto"/>
        <w:right w:val="none" w:sz="0" w:space="0" w:color="auto"/>
      </w:divBdr>
      <w:divsChild>
        <w:div w:id="86117556">
          <w:marLeft w:val="0"/>
          <w:marRight w:val="0"/>
          <w:marTop w:val="0"/>
          <w:marBottom w:val="0"/>
          <w:divBdr>
            <w:top w:val="none" w:sz="0" w:space="0" w:color="auto"/>
            <w:left w:val="none" w:sz="0" w:space="0" w:color="auto"/>
            <w:bottom w:val="none" w:sz="0" w:space="0" w:color="auto"/>
            <w:right w:val="none" w:sz="0" w:space="0" w:color="auto"/>
          </w:divBdr>
          <w:divsChild>
            <w:div w:id="446003432">
              <w:marLeft w:val="0"/>
              <w:marRight w:val="0"/>
              <w:marTop w:val="0"/>
              <w:marBottom w:val="0"/>
              <w:divBdr>
                <w:top w:val="none" w:sz="0" w:space="0" w:color="auto"/>
                <w:left w:val="none" w:sz="0" w:space="0" w:color="auto"/>
                <w:bottom w:val="none" w:sz="0" w:space="0" w:color="auto"/>
                <w:right w:val="none" w:sz="0" w:space="0" w:color="auto"/>
              </w:divBdr>
              <w:divsChild>
                <w:div w:id="1066074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16869444">
      <w:bodyDiv w:val="1"/>
      <w:marLeft w:val="0"/>
      <w:marRight w:val="0"/>
      <w:marTop w:val="0"/>
      <w:marBottom w:val="0"/>
      <w:divBdr>
        <w:top w:val="none" w:sz="0" w:space="0" w:color="auto"/>
        <w:left w:val="none" w:sz="0" w:space="0" w:color="auto"/>
        <w:bottom w:val="none" w:sz="0" w:space="0" w:color="auto"/>
        <w:right w:val="none" w:sz="0" w:space="0" w:color="auto"/>
      </w:divBdr>
      <w:divsChild>
        <w:div w:id="1576939132">
          <w:marLeft w:val="0"/>
          <w:marRight w:val="0"/>
          <w:marTop w:val="0"/>
          <w:marBottom w:val="0"/>
          <w:divBdr>
            <w:top w:val="none" w:sz="0" w:space="0" w:color="auto"/>
            <w:left w:val="none" w:sz="0" w:space="0" w:color="auto"/>
            <w:bottom w:val="none" w:sz="0" w:space="0" w:color="auto"/>
            <w:right w:val="none" w:sz="0" w:space="0" w:color="auto"/>
          </w:divBdr>
          <w:divsChild>
            <w:div w:id="323051562">
              <w:marLeft w:val="0"/>
              <w:marRight w:val="0"/>
              <w:marTop w:val="0"/>
              <w:marBottom w:val="0"/>
              <w:divBdr>
                <w:top w:val="none" w:sz="0" w:space="0" w:color="auto"/>
                <w:left w:val="none" w:sz="0" w:space="0" w:color="auto"/>
                <w:bottom w:val="none" w:sz="0" w:space="0" w:color="auto"/>
                <w:right w:val="none" w:sz="0" w:space="0" w:color="auto"/>
              </w:divBdr>
              <w:divsChild>
                <w:div w:id="1624926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29203184">
      <w:bodyDiv w:val="1"/>
      <w:marLeft w:val="0"/>
      <w:marRight w:val="0"/>
      <w:marTop w:val="0"/>
      <w:marBottom w:val="0"/>
      <w:divBdr>
        <w:top w:val="none" w:sz="0" w:space="0" w:color="auto"/>
        <w:left w:val="none" w:sz="0" w:space="0" w:color="auto"/>
        <w:bottom w:val="none" w:sz="0" w:space="0" w:color="auto"/>
        <w:right w:val="none" w:sz="0" w:space="0" w:color="auto"/>
      </w:divBdr>
      <w:divsChild>
        <w:div w:id="1967197177">
          <w:marLeft w:val="0"/>
          <w:marRight w:val="0"/>
          <w:marTop w:val="0"/>
          <w:marBottom w:val="0"/>
          <w:divBdr>
            <w:top w:val="none" w:sz="0" w:space="0" w:color="auto"/>
            <w:left w:val="none" w:sz="0" w:space="0" w:color="auto"/>
            <w:bottom w:val="none" w:sz="0" w:space="0" w:color="auto"/>
            <w:right w:val="none" w:sz="0" w:space="0" w:color="auto"/>
          </w:divBdr>
          <w:divsChild>
            <w:div w:id="599216153">
              <w:marLeft w:val="0"/>
              <w:marRight w:val="0"/>
              <w:marTop w:val="0"/>
              <w:marBottom w:val="0"/>
              <w:divBdr>
                <w:top w:val="none" w:sz="0" w:space="0" w:color="auto"/>
                <w:left w:val="none" w:sz="0" w:space="0" w:color="auto"/>
                <w:bottom w:val="none" w:sz="0" w:space="0" w:color="auto"/>
                <w:right w:val="none" w:sz="0" w:space="0" w:color="auto"/>
              </w:divBdr>
              <w:divsChild>
                <w:div w:id="359235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56729392">
      <w:bodyDiv w:val="1"/>
      <w:marLeft w:val="0"/>
      <w:marRight w:val="0"/>
      <w:marTop w:val="0"/>
      <w:marBottom w:val="0"/>
      <w:divBdr>
        <w:top w:val="none" w:sz="0" w:space="0" w:color="auto"/>
        <w:left w:val="none" w:sz="0" w:space="0" w:color="auto"/>
        <w:bottom w:val="none" w:sz="0" w:space="0" w:color="auto"/>
        <w:right w:val="none" w:sz="0" w:space="0" w:color="auto"/>
      </w:divBdr>
      <w:divsChild>
        <w:div w:id="130560907">
          <w:marLeft w:val="0"/>
          <w:marRight w:val="0"/>
          <w:marTop w:val="0"/>
          <w:marBottom w:val="0"/>
          <w:divBdr>
            <w:top w:val="none" w:sz="0" w:space="0" w:color="auto"/>
            <w:left w:val="none" w:sz="0" w:space="0" w:color="auto"/>
            <w:bottom w:val="none" w:sz="0" w:space="0" w:color="auto"/>
            <w:right w:val="none" w:sz="0" w:space="0" w:color="auto"/>
          </w:divBdr>
          <w:divsChild>
            <w:div w:id="1585336516">
              <w:marLeft w:val="0"/>
              <w:marRight w:val="0"/>
              <w:marTop w:val="0"/>
              <w:marBottom w:val="0"/>
              <w:divBdr>
                <w:top w:val="none" w:sz="0" w:space="0" w:color="auto"/>
                <w:left w:val="none" w:sz="0" w:space="0" w:color="auto"/>
                <w:bottom w:val="none" w:sz="0" w:space="0" w:color="auto"/>
                <w:right w:val="none" w:sz="0" w:space="0" w:color="auto"/>
              </w:divBdr>
              <w:divsChild>
                <w:div w:id="16594602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91196179">
      <w:bodyDiv w:val="1"/>
      <w:marLeft w:val="0"/>
      <w:marRight w:val="0"/>
      <w:marTop w:val="0"/>
      <w:marBottom w:val="0"/>
      <w:divBdr>
        <w:top w:val="none" w:sz="0" w:space="0" w:color="auto"/>
        <w:left w:val="none" w:sz="0" w:space="0" w:color="auto"/>
        <w:bottom w:val="none" w:sz="0" w:space="0" w:color="auto"/>
        <w:right w:val="none" w:sz="0" w:space="0" w:color="auto"/>
      </w:divBdr>
      <w:divsChild>
        <w:div w:id="1395740230">
          <w:marLeft w:val="0"/>
          <w:marRight w:val="0"/>
          <w:marTop w:val="0"/>
          <w:marBottom w:val="0"/>
          <w:divBdr>
            <w:top w:val="none" w:sz="0" w:space="0" w:color="auto"/>
            <w:left w:val="none" w:sz="0" w:space="0" w:color="auto"/>
            <w:bottom w:val="none" w:sz="0" w:space="0" w:color="auto"/>
            <w:right w:val="none" w:sz="0" w:space="0" w:color="auto"/>
          </w:divBdr>
          <w:divsChild>
            <w:div w:id="2120905878">
              <w:marLeft w:val="0"/>
              <w:marRight w:val="0"/>
              <w:marTop w:val="0"/>
              <w:marBottom w:val="0"/>
              <w:divBdr>
                <w:top w:val="none" w:sz="0" w:space="0" w:color="auto"/>
                <w:left w:val="none" w:sz="0" w:space="0" w:color="auto"/>
                <w:bottom w:val="none" w:sz="0" w:space="0" w:color="auto"/>
                <w:right w:val="none" w:sz="0" w:space="0" w:color="auto"/>
              </w:divBdr>
              <w:divsChild>
                <w:div w:id="10031640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&#65279;<?xml version="1.0" encoding="utf-8"?><Relationships xmlns="http://schemas.openxmlformats.org/package/2006/relationships"><Relationship Type="http://schemas.openxmlformats.org/officeDocument/2006/relationships/customXml" Target="../customXml/item1.xml" Id="rId8" /><Relationship Type="http://schemas.openxmlformats.org/officeDocument/2006/relationships/settings" Target="settings.xml" Id="rId3" /><Relationship Type="http://schemas.openxmlformats.org/officeDocument/2006/relationships/theme" Target="theme/theme1.xml" Id="rId7"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fontTable" Target="fontTable.xml" Id="rId6" /><Relationship Type="http://schemas.openxmlformats.org/officeDocument/2006/relationships/image" Target="media/image1.jpeg" Id="rId5" /><Relationship Type="http://schemas.openxmlformats.org/officeDocument/2006/relationships/customXml" Target="../customXml/item3.xml" Id="rId10" /><Relationship Type="http://schemas.openxmlformats.org/officeDocument/2006/relationships/webSettings" Target="webSettings.xml" Id="rId4" /><Relationship Type="http://schemas.openxmlformats.org/officeDocument/2006/relationships/customXml" Target="../customXml/item2.xml" Id="rId9" /></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Документ" ma:contentTypeID="0x01010006FB7CF115E33F4FB8C6F9CFD72D4EB3" ma:contentTypeVersion="17" ma:contentTypeDescription="Создание документа." ma:contentTypeScope="" ma:versionID="0b12b9ad85c0ca78055426766a0866f5">
  <xsd:schema xmlns:xsd="http://www.w3.org/2001/XMLSchema" xmlns:xs="http://www.w3.org/2001/XMLSchema" xmlns:p="http://schemas.microsoft.com/office/2006/metadata/properties" xmlns:ns2="00cc2032-97c6-4a5b-aec3-a8fde69ab031" xmlns:ns3="7b9ef352-c534-440f-b151-37875f221adb" targetNamespace="http://schemas.microsoft.com/office/2006/metadata/properties" ma:root="true" ma:fieldsID="2c4b53b632d04b0d65ef6e50b5e76f93" ns2:_="" ns3:_="">
    <xsd:import namespace="00cc2032-97c6-4a5b-aec3-a8fde69ab031"/>
    <xsd:import namespace="7b9ef352-c534-440f-b151-37875f221adb"/>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LengthInSeconds" minOccurs="0"/>
                <xsd:element ref="ns2:MediaServiceAutoTags" minOccurs="0"/>
                <xsd:element ref="ns2:MediaServiceSearchProperties" minOccurs="0"/>
                <xsd:element ref="ns2:MediaServiceObjectDetectorVersions" minOccurs="0"/>
                <xsd:element ref="ns3:SharedWithUsers" minOccurs="0"/>
                <xsd:element ref="ns3:SharedWithDetail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_x041a__x043e__x043c__x043c__x0435__x043d__x0442__x0430__x0440__x0438__x0438_"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0cc2032-97c6-4a5b-aec3-a8fde69ab03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LengthInSeconds" ma:index="11" nillable="true" ma:displayName="MediaLengthInSeconds" ma:hidden="true" ma:internalName="MediaLengthInSeconds" ma:readOnly="true">
      <xsd:simpleType>
        <xsd:restriction base="dms:Unknown"/>
      </xsd:simpleType>
    </xsd:element>
    <xsd:element name="MediaServiceAutoTags" ma:index="12" nillable="true" ma:displayName="Tags" ma:internalName="MediaServiceAutoTags" ma:readOnly="true">
      <xsd:simpleType>
        <xsd:restriction base="dms:Text"/>
      </xsd:simpleType>
    </xsd:element>
    <xsd:element name="MediaServiceSearchProperties" ma:index="13" nillable="true" ma:displayName="MediaServiceSearchProperties" ma:hidden="true" ma:internalName="MediaServiceSearchProperties" ma:readOnly="true">
      <xsd:simpleType>
        <xsd:restriction base="dms:Note"/>
      </xsd:simpleType>
    </xsd:element>
    <xsd:element name="MediaServiceObjectDetectorVersions" ma:index="14" nillable="true" ma:displayName="MediaServiceObjectDetectorVersions" ma:hidden="true" ma:indexed="true" ma:internalName="MediaServiceObjectDetectorVersions" ma:readOnly="true">
      <xsd:simpleType>
        <xsd:restriction base="dms:Text"/>
      </xsd:simpleType>
    </xsd:element>
    <xsd:element name="lcf76f155ced4ddcb4097134ff3c332f" ma:index="18" nillable="true" ma:taxonomy="true" ma:internalName="lcf76f155ced4ddcb4097134ff3c332f" ma:taxonomyFieldName="MediaServiceImageTags" ma:displayName="Теги изображений" ma:readOnly="false" ma:fieldId="{5cf76f15-5ced-4ddc-b409-7134ff3c332f}" ma:taxonomyMulti="true" ma:sspId="9f5e9ec2-0d98-4d37-bbee-5723fa4fee69" ma:termSetId="09814cd3-568e-fe90-9814-8d621ff8fb84" ma:anchorId="fba54fb3-c3e1-fe81-a776-ca4b69148c4d" ma:open="true" ma:isKeyword="false">
      <xsd:complexType>
        <xsd:sequence>
          <xsd:element ref="pc:Terms" minOccurs="0" maxOccurs="1"/>
        </xsd:sequence>
      </xsd:complexType>
    </xsd:element>
    <xsd:element name="MediaServiceOCR" ma:index="20" nillable="true" ma:displayName="Extracted Text" ma:internalName="MediaServiceOCR" ma:readOnly="true">
      <xsd:simpleType>
        <xsd:restriction base="dms:Note">
          <xsd:maxLength value="255"/>
        </xsd:restriction>
      </xsd:simpleType>
    </xsd:element>
    <xsd:element name="MediaServiceGenerationTime" ma:index="21" nillable="true" ma:displayName="MediaServiceGenerationTime" ma:hidden="true" ma:internalName="MediaServiceGenerationTime" ma:readOnly="true">
      <xsd:simpleType>
        <xsd:restriction base="dms:Text"/>
      </xsd:simpleType>
    </xsd:element>
    <xsd:element name="MediaServiceEventHashCode" ma:index="22" nillable="true" ma:displayName="MediaServiceEventHashCode" ma:hidden="true" ma:internalName="MediaServiceEventHashCode" ma:readOnly="true">
      <xsd:simpleType>
        <xsd:restriction base="dms:Text"/>
      </xsd:simpleType>
    </xsd:element>
    <xsd:element name="_x041a__x043e__x043c__x043c__x0435__x043d__x0442__x0430__x0440__x0438__x0438_" ma:index="23" nillable="true" ma:displayName="Комментарии" ma:description="По ДВНД общ кол часов по потокам" ma:format="Dropdown" ma:internalName="_x041a__x043e__x043c__x043c__x0435__x043d__x0442__x0430__x0440__x0438__x0438_">
      <xsd:simpleType>
        <xsd:restriction base="dms:Note">
          <xsd:maxLength value="255"/>
        </xsd:restriction>
      </xsd:simpleType>
    </xsd:element>
    <xsd:element name="MediaServiceLocation" ma:index="24"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b9ef352-c534-440f-b151-37875f221adb" elementFormDefault="qualified">
    <xsd:import namespace="http://schemas.microsoft.com/office/2006/documentManagement/types"/>
    <xsd:import namespace="http://schemas.microsoft.com/office/infopath/2007/PartnerControls"/>
    <xsd:element name="SharedWithUsers" ma:index="15" nillable="true" ma:displayName="Общий доступ с использованием"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6" nillable="true" ma:displayName="Совместно с подробностями" ma:internalName="SharedWithDetails" ma:readOnly="true">
      <xsd:simpleType>
        <xsd:restriction base="dms:Note">
          <xsd:maxLength value="255"/>
        </xsd:restriction>
      </xsd:simpleType>
    </xsd:element>
    <xsd:element name="TaxCatchAll" ma:index="19" nillable="true" ma:displayName="Taxonomy Catch All Column" ma:hidden="true" ma:list="{d30d07c3-bb12-45b6-b97a-c97a01c38275}" ma:internalName="TaxCatchAll" ma:showField="CatchAllData" ma:web="7b9ef352-c534-440f-b151-37875f221ad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Тип контента"/>
        <xsd:element ref="dc:title" minOccurs="0" maxOccurs="1" ma:index="4" ma:displayName="Название"/>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x041a__x043e__x043c__x043c__x0435__x043d__x0442__x0430__x0440__x0438__x0438_ xmlns="00cc2032-97c6-4a5b-aec3-a8fde69ab031" xsi:nil="true"/>
    <lcf76f155ced4ddcb4097134ff3c332f xmlns="00cc2032-97c6-4a5b-aec3-a8fde69ab031">
      <Terms xmlns="http://schemas.microsoft.com/office/infopath/2007/PartnerControls"/>
    </lcf76f155ced4ddcb4097134ff3c332f>
    <TaxCatchAll xmlns="7b9ef352-c534-440f-b151-37875f221adb" xsi:nil="true"/>
  </documentManagement>
</p:properties>
</file>

<file path=customXml/itemProps1.xml><?xml version="1.0" encoding="utf-8"?>
<ds:datastoreItem xmlns:ds="http://schemas.openxmlformats.org/officeDocument/2006/customXml" ds:itemID="{72E4EEC9-06C8-46A7-A208-0478EC0DC8AA}"/>
</file>

<file path=customXml/itemProps2.xml><?xml version="1.0" encoding="utf-8"?>
<ds:datastoreItem xmlns:ds="http://schemas.openxmlformats.org/officeDocument/2006/customXml" ds:itemID="{BC7A721E-668F-4C62-B340-F88FFDA09323}"/>
</file>

<file path=customXml/itemProps3.xml><?xml version="1.0" encoding="utf-8"?>
<ds:datastoreItem xmlns:ds="http://schemas.openxmlformats.org/officeDocument/2006/customXml" ds:itemID="{34165BF0-0B5A-4577-A988-11E1003D4451}"/>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Bolatbek Rysbaiuly</dc:creator>
  <cp:keywords/>
  <dc:description/>
  <cp:lastModifiedBy>Diana Umbetova</cp:lastModifiedBy>
  <cp:revision>10</cp:revision>
  <dcterms:created xsi:type="dcterms:W3CDTF">2024-08-24T06:09:00Z</dcterms:created>
  <dcterms:modified xsi:type="dcterms:W3CDTF">2024-09-13T04:47:01Z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0x01010006FB7CF115E33F4FB8C6F9CFD72D4EB3</vt:lpwstr>
  </property>
  <property fmtid="{D5CDD505-2E9C-101B-9397-08002B2CF9AE}" pid="3" name="MediaServiceImageTags">
    <vt:lpwstr/>
  </property>
</Properties>
</file>