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0" w:type="dxa"/>
        <w:tblBorders>
          <w:top w:val="nil"/>
          <w:left w:val="nil"/>
          <w:bottom w:val="nil"/>
          <w:right w:val="nil"/>
          <w:insideH w:val="nil"/>
          <w:insideV w:val="nil"/>
        </w:tblBorders>
        <w:tblLayout w:type="fixed"/>
        <w:tblLook w:val="0600" w:firstRow="0" w:lastRow="0" w:firstColumn="0" w:lastColumn="0" w:noHBand="1" w:noVBand="1"/>
      </w:tblPr>
      <w:tblGrid>
        <w:gridCol w:w="2265"/>
        <w:gridCol w:w="5522"/>
        <w:gridCol w:w="1813"/>
      </w:tblGrid>
      <w:tr w:rsidR="00933E24" w:rsidRPr="00AC08F2" w14:paraId="0069A44A" w14:textId="77777777" w:rsidTr="000F56BE">
        <w:trPr>
          <w:trHeight w:val="1156"/>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1491ED5" w14:textId="264FA0CB" w:rsidR="00933E24" w:rsidRPr="00AC08F2" w:rsidRDefault="00933E24" w:rsidP="00167A68">
            <w:pPr>
              <w:pStyle w:val="12"/>
              <w:spacing w:line="240" w:lineRule="auto"/>
              <w:ind w:right="140"/>
              <w:rPr>
                <w:rFonts w:ascii="Times New Roman" w:hAnsi="Times New Roman" w:cs="Times New Roman"/>
                <w:sz w:val="24"/>
                <w:szCs w:val="24"/>
                <w:lang w:val="ru-RU"/>
              </w:rPr>
            </w:pPr>
            <w:bookmarkStart w:id="0" w:name="_Toc403040570"/>
            <w:r w:rsidRPr="00AC08F2">
              <w:rPr>
                <w:rFonts w:ascii="Times New Roman" w:hAnsi="Times New Roman" w:cs="Times New Roman"/>
                <w:noProof/>
                <w:lang w:val="ru-RU" w:eastAsia="ru-RU"/>
              </w:rPr>
              <w:drawing>
                <wp:anchor distT="0" distB="0" distL="114300" distR="114300" simplePos="0" relativeHeight="251659264" behindDoc="1" locked="0" layoutInCell="1" allowOverlap="1" wp14:anchorId="3E5F85DC" wp14:editId="719F18B8">
                  <wp:simplePos x="0" y="0"/>
                  <wp:positionH relativeFrom="margin">
                    <wp:posOffset>-5715</wp:posOffset>
                  </wp:positionH>
                  <wp:positionV relativeFrom="margin">
                    <wp:posOffset>29210</wp:posOffset>
                  </wp:positionV>
                  <wp:extent cx="1257300" cy="730885"/>
                  <wp:effectExtent l="0" t="0" r="0" b="0"/>
                  <wp:wrapNone/>
                  <wp:docPr id="1" name="Рисунок 1" descr="C:\Users\Айжан\Downloads\AI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Users\Айжан\Downloads\AITU_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t="22711" b="22343"/>
                          <a:stretch>
                            <a:fillRect/>
                          </a:stretch>
                        </pic:blipFill>
                        <pic:spPr bwMode="auto">
                          <a:xfrm>
                            <a:off x="0" y="0"/>
                            <a:ext cx="1257300" cy="7308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5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D30B3D6" w14:textId="5B421CA1" w:rsidR="00933E24" w:rsidRPr="00AC08F2" w:rsidRDefault="00CC68B2" w:rsidP="00677F13">
            <w:pPr>
              <w:spacing w:after="0" w:line="240" w:lineRule="auto"/>
              <w:jc w:val="center"/>
              <w:rPr>
                <w:rFonts w:ascii="Times New Roman" w:hAnsi="Times New Roman" w:cs="Times New Roman"/>
                <w:b/>
                <w:caps/>
                <w:noProof/>
                <w:spacing w:val="-10"/>
                <w:sz w:val="24"/>
                <w:szCs w:val="24"/>
                <w:lang w:val="ru-RU"/>
              </w:rPr>
            </w:pPr>
            <w:r w:rsidRPr="00AC08F2">
              <w:rPr>
                <w:rFonts w:ascii="Times New Roman" w:hAnsi="Times New Roman" w:cs="Times New Roman"/>
                <w:b/>
                <w:noProof/>
                <w:spacing w:val="-10"/>
                <w:sz w:val="24"/>
                <w:szCs w:val="24"/>
                <w:lang w:val="ru-RU"/>
              </w:rPr>
              <w:t xml:space="preserve">Товарищество с ограниченной ответственностью </w:t>
            </w:r>
          </w:p>
          <w:p w14:paraId="606FF19B" w14:textId="4474AF65" w:rsidR="00933E24" w:rsidRPr="00AC08F2" w:rsidRDefault="00933E24" w:rsidP="00677F13">
            <w:pPr>
              <w:shd w:val="clear" w:color="auto" w:fill="FFFFFF"/>
              <w:spacing w:after="0" w:line="240" w:lineRule="auto"/>
              <w:jc w:val="center"/>
              <w:rPr>
                <w:rFonts w:ascii="Times New Roman" w:hAnsi="Times New Roman" w:cs="Times New Roman"/>
                <w:b/>
                <w:caps/>
                <w:noProof/>
                <w:spacing w:val="-10"/>
                <w:sz w:val="20"/>
                <w:szCs w:val="20"/>
                <w:lang w:val="ru-RU"/>
              </w:rPr>
            </w:pPr>
            <w:r w:rsidRPr="00AC08F2">
              <w:rPr>
                <w:rFonts w:ascii="Times New Roman" w:hAnsi="Times New Roman" w:cs="Times New Roman"/>
                <w:b/>
                <w:color w:val="000000"/>
                <w:sz w:val="24"/>
                <w:szCs w:val="24"/>
                <w:lang w:val="kk-KZ"/>
              </w:rPr>
              <w:t>«</w:t>
            </w:r>
            <w:r w:rsidRPr="00AC08F2">
              <w:rPr>
                <w:rFonts w:ascii="Times New Roman" w:hAnsi="Times New Roman" w:cs="Times New Roman"/>
                <w:b/>
                <w:color w:val="000000"/>
                <w:sz w:val="24"/>
                <w:szCs w:val="24"/>
              </w:rPr>
              <w:t>Astana</w:t>
            </w:r>
            <w:r w:rsidRPr="00AC08F2">
              <w:rPr>
                <w:rFonts w:ascii="Times New Roman" w:hAnsi="Times New Roman" w:cs="Times New Roman"/>
                <w:b/>
                <w:color w:val="000000"/>
                <w:sz w:val="24"/>
                <w:szCs w:val="24"/>
                <w:lang w:val="ru-RU"/>
              </w:rPr>
              <w:t xml:space="preserve"> </w:t>
            </w:r>
            <w:r w:rsidRPr="00AC08F2">
              <w:rPr>
                <w:rFonts w:ascii="Times New Roman" w:hAnsi="Times New Roman" w:cs="Times New Roman"/>
                <w:b/>
                <w:color w:val="000000"/>
                <w:sz w:val="24"/>
                <w:szCs w:val="24"/>
              </w:rPr>
              <w:t>IT</w:t>
            </w:r>
            <w:r w:rsidRPr="00AC08F2">
              <w:rPr>
                <w:rFonts w:ascii="Times New Roman" w:hAnsi="Times New Roman" w:cs="Times New Roman"/>
                <w:b/>
                <w:color w:val="000000"/>
                <w:sz w:val="24"/>
                <w:szCs w:val="24"/>
                <w:lang w:val="ru-RU"/>
              </w:rPr>
              <w:t xml:space="preserve"> </w:t>
            </w:r>
            <w:r w:rsidRPr="00AC08F2">
              <w:rPr>
                <w:rFonts w:ascii="Times New Roman" w:hAnsi="Times New Roman" w:cs="Times New Roman"/>
                <w:b/>
                <w:color w:val="000000"/>
                <w:sz w:val="24"/>
                <w:szCs w:val="24"/>
              </w:rPr>
              <w:t>University</w:t>
            </w:r>
            <w:r w:rsidRPr="00AC08F2">
              <w:rPr>
                <w:rFonts w:ascii="Times New Roman" w:hAnsi="Times New Roman" w:cs="Times New Roman"/>
                <w:b/>
                <w:color w:val="000000"/>
                <w:sz w:val="24"/>
                <w:szCs w:val="24"/>
                <w:lang w:val="kk-KZ"/>
              </w:rPr>
              <w:t>»</w:t>
            </w:r>
          </w:p>
        </w:tc>
        <w:tc>
          <w:tcPr>
            <w:tcW w:w="181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94B17B" w14:textId="7E558E65" w:rsidR="00933E24" w:rsidRPr="00AC08F2" w:rsidRDefault="00933E24" w:rsidP="00167A68">
            <w:pPr>
              <w:pStyle w:val="12"/>
              <w:spacing w:line="240" w:lineRule="auto"/>
              <w:ind w:left="140" w:right="140"/>
              <w:jc w:val="center"/>
              <w:rPr>
                <w:rFonts w:ascii="Times New Roman" w:hAnsi="Times New Roman" w:cs="Times New Roman"/>
                <w:b/>
                <w:sz w:val="20"/>
                <w:szCs w:val="20"/>
                <w:lang w:val="ru-RU"/>
              </w:rPr>
            </w:pPr>
            <w:r w:rsidRPr="00AC08F2">
              <w:rPr>
                <w:rFonts w:ascii="Times New Roman" w:hAnsi="Times New Roman" w:cs="Times New Roman"/>
                <w:b/>
                <w:sz w:val="20"/>
                <w:szCs w:val="20"/>
                <w:lang w:val="kk-KZ"/>
              </w:rPr>
              <w:t>ДП-</w:t>
            </w:r>
            <w:r w:rsidRPr="00AC08F2">
              <w:rPr>
                <w:rFonts w:ascii="Times New Roman" w:hAnsi="Times New Roman" w:cs="Times New Roman"/>
                <w:b/>
                <w:sz w:val="20"/>
                <w:szCs w:val="20"/>
                <w:lang w:val="en-US"/>
              </w:rPr>
              <w:t>AITU-</w:t>
            </w:r>
            <w:r w:rsidR="00FA66C3" w:rsidRPr="00AC08F2">
              <w:rPr>
                <w:rFonts w:ascii="Times New Roman" w:hAnsi="Times New Roman" w:cs="Times New Roman"/>
                <w:b/>
                <w:sz w:val="20"/>
                <w:szCs w:val="20"/>
                <w:lang w:val="ru-RU"/>
              </w:rPr>
              <w:t>20</w:t>
            </w:r>
          </w:p>
        </w:tc>
      </w:tr>
      <w:tr w:rsidR="00933E24" w:rsidRPr="00AC08F2" w14:paraId="115DEDF6" w14:textId="77777777" w:rsidTr="000F56BE">
        <w:trPr>
          <w:trHeight w:val="282"/>
        </w:trPr>
        <w:tc>
          <w:tcPr>
            <w:tcW w:w="7787"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D04DDF" w14:textId="578C7EC2" w:rsidR="00F31C7F" w:rsidRPr="00AC08F2" w:rsidRDefault="00F31C7F" w:rsidP="00167A68">
            <w:pPr>
              <w:spacing w:after="0" w:line="240" w:lineRule="auto"/>
              <w:jc w:val="center"/>
              <w:rPr>
                <w:rStyle w:val="s0"/>
                <w:b/>
                <w:sz w:val="24"/>
                <w:szCs w:val="24"/>
                <w:lang w:val="ru-RU"/>
              </w:rPr>
            </w:pPr>
            <w:r w:rsidRPr="00AC08F2">
              <w:rPr>
                <w:rStyle w:val="s0"/>
                <w:b/>
                <w:sz w:val="24"/>
                <w:szCs w:val="24"/>
                <w:lang w:val="ru-RU"/>
              </w:rPr>
              <w:t>Положе</w:t>
            </w:r>
            <w:r w:rsidR="00C92784" w:rsidRPr="00AC08F2">
              <w:rPr>
                <w:rStyle w:val="s0"/>
                <w:b/>
                <w:sz w:val="24"/>
                <w:szCs w:val="24"/>
                <w:lang w:val="ru-RU"/>
              </w:rPr>
              <w:t xml:space="preserve">ние по организации и проведению </w:t>
            </w:r>
            <w:r w:rsidRPr="00AC08F2">
              <w:rPr>
                <w:rStyle w:val="s0"/>
                <w:b/>
                <w:sz w:val="24"/>
                <w:szCs w:val="24"/>
                <w:lang w:val="ru-RU"/>
              </w:rPr>
              <w:t xml:space="preserve">практики </w:t>
            </w:r>
            <w:r w:rsidR="000E1BAB" w:rsidRPr="00AC08F2">
              <w:rPr>
                <w:rStyle w:val="s0"/>
                <w:b/>
                <w:sz w:val="24"/>
                <w:szCs w:val="24"/>
                <w:lang w:val="ru-RU"/>
              </w:rPr>
              <w:t xml:space="preserve">обучающихся </w:t>
            </w:r>
            <w:r w:rsidR="000E1BAB" w:rsidRPr="00AC08F2">
              <w:rPr>
                <w:rFonts w:ascii="Times New Roman" w:hAnsi="Times New Roman" w:cs="Times New Roman"/>
                <w:b/>
                <w:bCs/>
                <w:sz w:val="24"/>
                <w:szCs w:val="24"/>
                <w:lang w:val="kk-KZ"/>
              </w:rPr>
              <w:t>ТОО</w:t>
            </w:r>
            <w:r w:rsidRPr="00AC08F2">
              <w:rPr>
                <w:rFonts w:ascii="Times New Roman" w:hAnsi="Times New Roman" w:cs="Times New Roman"/>
                <w:b/>
                <w:bCs/>
                <w:sz w:val="24"/>
                <w:szCs w:val="24"/>
                <w:lang w:val="kk-KZ"/>
              </w:rPr>
              <w:t xml:space="preserve"> </w:t>
            </w:r>
            <w:r w:rsidRPr="00AC08F2">
              <w:rPr>
                <w:rFonts w:ascii="Times New Roman" w:hAnsi="Times New Roman" w:cs="Times New Roman"/>
                <w:b/>
                <w:color w:val="000000"/>
                <w:sz w:val="24"/>
                <w:szCs w:val="24"/>
                <w:lang w:val="kk-KZ"/>
              </w:rPr>
              <w:t>«</w:t>
            </w:r>
            <w:r w:rsidRPr="00AC08F2">
              <w:rPr>
                <w:rFonts w:ascii="Times New Roman" w:hAnsi="Times New Roman" w:cs="Times New Roman"/>
                <w:b/>
                <w:color w:val="000000"/>
                <w:sz w:val="24"/>
                <w:szCs w:val="24"/>
              </w:rPr>
              <w:t>Astana</w:t>
            </w:r>
            <w:r w:rsidRPr="00AC08F2">
              <w:rPr>
                <w:rFonts w:ascii="Times New Roman" w:hAnsi="Times New Roman" w:cs="Times New Roman"/>
                <w:b/>
                <w:color w:val="000000"/>
                <w:sz w:val="24"/>
                <w:szCs w:val="24"/>
                <w:lang w:val="ru-RU"/>
              </w:rPr>
              <w:t xml:space="preserve"> </w:t>
            </w:r>
            <w:r w:rsidRPr="00AC08F2">
              <w:rPr>
                <w:rFonts w:ascii="Times New Roman" w:hAnsi="Times New Roman" w:cs="Times New Roman"/>
                <w:b/>
                <w:color w:val="000000"/>
                <w:sz w:val="24"/>
                <w:szCs w:val="24"/>
              </w:rPr>
              <w:t>IT</w:t>
            </w:r>
            <w:r w:rsidRPr="00AC08F2">
              <w:rPr>
                <w:rFonts w:ascii="Times New Roman" w:hAnsi="Times New Roman" w:cs="Times New Roman"/>
                <w:b/>
                <w:color w:val="000000"/>
                <w:sz w:val="24"/>
                <w:szCs w:val="24"/>
                <w:lang w:val="ru-RU"/>
              </w:rPr>
              <w:t xml:space="preserve"> </w:t>
            </w:r>
            <w:r w:rsidRPr="00AC08F2">
              <w:rPr>
                <w:rFonts w:ascii="Times New Roman" w:hAnsi="Times New Roman" w:cs="Times New Roman"/>
                <w:b/>
                <w:color w:val="000000"/>
                <w:sz w:val="24"/>
                <w:szCs w:val="24"/>
              </w:rPr>
              <w:t>University</w:t>
            </w:r>
            <w:r w:rsidRPr="00AC08F2">
              <w:rPr>
                <w:rFonts w:ascii="Times New Roman" w:hAnsi="Times New Roman" w:cs="Times New Roman"/>
                <w:b/>
                <w:color w:val="000000"/>
                <w:sz w:val="24"/>
                <w:szCs w:val="24"/>
                <w:lang w:val="kk-KZ"/>
              </w:rPr>
              <w:t>»</w:t>
            </w:r>
          </w:p>
          <w:p w14:paraId="25485D8C" w14:textId="77777777" w:rsidR="00933E24" w:rsidRPr="00AC08F2" w:rsidRDefault="00933E24" w:rsidP="00167A68">
            <w:pPr>
              <w:spacing w:after="0" w:line="240" w:lineRule="auto"/>
              <w:jc w:val="center"/>
              <w:rPr>
                <w:rFonts w:ascii="Times New Roman" w:hAnsi="Times New Roman" w:cs="Times New Roman"/>
                <w:sz w:val="24"/>
                <w:szCs w:val="24"/>
                <w:lang w:val="ru-RU"/>
              </w:rPr>
            </w:pPr>
          </w:p>
        </w:tc>
        <w:tc>
          <w:tcPr>
            <w:tcW w:w="18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399D8C" w14:textId="77C74A03" w:rsidR="00933E24" w:rsidRPr="00AC08F2" w:rsidRDefault="00933E24" w:rsidP="00977DC4">
            <w:pPr>
              <w:pStyle w:val="12"/>
              <w:spacing w:line="240" w:lineRule="auto"/>
              <w:ind w:left="140" w:right="140"/>
              <w:jc w:val="center"/>
              <w:rPr>
                <w:rFonts w:ascii="Times New Roman" w:hAnsi="Times New Roman" w:cs="Times New Roman"/>
                <w:b/>
                <w:sz w:val="20"/>
                <w:szCs w:val="20"/>
                <w:lang w:val="kk-KZ"/>
              </w:rPr>
            </w:pPr>
            <w:r w:rsidRPr="00AC08F2">
              <w:rPr>
                <w:rFonts w:ascii="Times New Roman" w:hAnsi="Times New Roman" w:cs="Times New Roman"/>
                <w:b/>
                <w:sz w:val="20"/>
                <w:szCs w:val="20"/>
              </w:rPr>
              <w:t xml:space="preserve">Редакция </w:t>
            </w:r>
            <w:r w:rsidR="00977DC4" w:rsidRPr="00AC08F2">
              <w:rPr>
                <w:rFonts w:ascii="Times New Roman" w:hAnsi="Times New Roman" w:cs="Times New Roman"/>
                <w:b/>
                <w:sz w:val="20"/>
                <w:szCs w:val="20"/>
                <w:lang w:val="kk-KZ"/>
              </w:rPr>
              <w:t>4</w:t>
            </w:r>
          </w:p>
        </w:tc>
      </w:tr>
    </w:tbl>
    <w:p w14:paraId="5B7EB1A2" w14:textId="77777777" w:rsidR="005278C0" w:rsidRPr="00AC08F2" w:rsidRDefault="005278C0" w:rsidP="00167A68">
      <w:pPr>
        <w:pStyle w:val="1"/>
        <w:spacing w:before="0" w:line="240" w:lineRule="auto"/>
        <w:jc w:val="right"/>
        <w:rPr>
          <w:rFonts w:ascii="Times New Roman" w:hAnsi="Times New Roman" w:cs="Times New Roman"/>
          <w:sz w:val="24"/>
          <w:szCs w:val="24"/>
          <w:lang w:val="ru-RU"/>
        </w:rPr>
      </w:pPr>
    </w:p>
    <w:p w14:paraId="35B6AFF0" w14:textId="77777777" w:rsidR="00167A68" w:rsidRPr="00AC08F2" w:rsidRDefault="00167A68" w:rsidP="00167A68">
      <w:pPr>
        <w:rPr>
          <w:rFonts w:ascii="Times New Roman" w:hAnsi="Times New Roman" w:cs="Times New Roman"/>
          <w:lang w:val="ru-RU"/>
        </w:rPr>
      </w:pPr>
    </w:p>
    <w:p w14:paraId="741C0420" w14:textId="77777777" w:rsidR="00933E24" w:rsidRPr="00AC08F2" w:rsidRDefault="00933E24" w:rsidP="00167A68">
      <w:pPr>
        <w:spacing w:after="0" w:line="240" w:lineRule="auto"/>
        <w:ind w:firstLine="454"/>
        <w:jc w:val="center"/>
        <w:rPr>
          <w:rStyle w:val="s0"/>
          <w:b/>
          <w:sz w:val="28"/>
          <w:szCs w:val="28"/>
          <w:lang w:val="ru-RU"/>
        </w:rPr>
      </w:pPr>
    </w:p>
    <w:p w14:paraId="71D7303D" w14:textId="77777777" w:rsidR="00933E24" w:rsidRPr="00AC08F2" w:rsidRDefault="00933E24" w:rsidP="00167A68">
      <w:pPr>
        <w:spacing w:after="0" w:line="240" w:lineRule="auto"/>
        <w:ind w:firstLine="454"/>
        <w:jc w:val="center"/>
        <w:rPr>
          <w:rStyle w:val="s0"/>
          <w:b/>
          <w:sz w:val="28"/>
          <w:szCs w:val="28"/>
          <w:lang w:val="ru-RU"/>
        </w:rPr>
      </w:pPr>
    </w:p>
    <w:tbl>
      <w:tblPr>
        <w:tblpPr w:leftFromText="180" w:rightFromText="180" w:vertAnchor="text" w:tblpX="-209" w:tblpY="88"/>
        <w:tblW w:w="9617" w:type="dxa"/>
        <w:tblLook w:val="04A0" w:firstRow="1" w:lastRow="0" w:firstColumn="1" w:lastColumn="0" w:noHBand="0" w:noVBand="1"/>
      </w:tblPr>
      <w:tblGrid>
        <w:gridCol w:w="4910"/>
        <w:gridCol w:w="4707"/>
      </w:tblGrid>
      <w:tr w:rsidR="00570F8E" w:rsidRPr="00AC08F2" w14:paraId="037DB8FD" w14:textId="77777777" w:rsidTr="005378D9">
        <w:trPr>
          <w:trHeight w:val="2344"/>
        </w:trPr>
        <w:tc>
          <w:tcPr>
            <w:tcW w:w="4910" w:type="dxa"/>
            <w:shd w:val="clear" w:color="auto" w:fill="auto"/>
          </w:tcPr>
          <w:p w14:paraId="243327A6" w14:textId="77777777" w:rsidR="00570F8E" w:rsidRPr="00AC08F2" w:rsidRDefault="00570F8E" w:rsidP="00B2118B">
            <w:pPr>
              <w:spacing w:before="120"/>
              <w:jc w:val="both"/>
              <w:rPr>
                <w:rFonts w:ascii="Times New Roman" w:hAnsi="Times New Roman" w:cs="Times New Roman"/>
                <w:szCs w:val="28"/>
              </w:rPr>
            </w:pPr>
          </w:p>
        </w:tc>
        <w:tc>
          <w:tcPr>
            <w:tcW w:w="4707" w:type="dxa"/>
            <w:shd w:val="clear" w:color="auto" w:fill="auto"/>
          </w:tcPr>
          <w:p w14:paraId="0DC088B6" w14:textId="77777777" w:rsidR="003D5C63" w:rsidRPr="00AC08F2" w:rsidRDefault="003D5C63" w:rsidP="003D5C63">
            <w:pPr>
              <w:pStyle w:val="af1"/>
              <w:kinsoku w:val="0"/>
              <w:overflowPunct w:val="0"/>
              <w:spacing w:before="0" w:beforeAutospacing="0" w:after="0" w:afterAutospacing="0"/>
              <w:ind w:hanging="52"/>
              <w:jc w:val="center"/>
              <w:textAlignment w:val="baseline"/>
              <w:rPr>
                <w:b/>
                <w:sz w:val="28"/>
                <w:szCs w:val="28"/>
                <w:lang w:val="ru-RU"/>
              </w:rPr>
            </w:pPr>
            <w:r w:rsidRPr="00AC08F2">
              <w:rPr>
                <w:b/>
                <w:sz w:val="28"/>
                <w:szCs w:val="28"/>
                <w:lang w:val="ru-RU"/>
              </w:rPr>
              <w:t>УТВЕРЖДЕНЫ</w:t>
            </w:r>
          </w:p>
          <w:p w14:paraId="2E497646" w14:textId="77777777" w:rsidR="003D5C63" w:rsidRPr="00AC08F2" w:rsidRDefault="003D5C63" w:rsidP="003D5C63">
            <w:pPr>
              <w:pStyle w:val="af1"/>
              <w:kinsoku w:val="0"/>
              <w:overflowPunct w:val="0"/>
              <w:spacing w:before="0" w:beforeAutospacing="0" w:after="0" w:afterAutospacing="0"/>
              <w:ind w:hanging="52"/>
              <w:jc w:val="center"/>
              <w:textAlignment w:val="baseline"/>
              <w:rPr>
                <w:iCs/>
                <w:kern w:val="24"/>
                <w:sz w:val="28"/>
                <w:szCs w:val="28"/>
                <w:lang w:val="ru-RU"/>
              </w:rPr>
            </w:pPr>
            <w:r w:rsidRPr="00AC08F2">
              <w:rPr>
                <w:iCs/>
                <w:kern w:val="24"/>
                <w:sz w:val="28"/>
                <w:szCs w:val="28"/>
                <w:lang w:val="ru-RU"/>
              </w:rPr>
              <w:t>Ученым советом</w:t>
            </w:r>
          </w:p>
          <w:p w14:paraId="534B3232" w14:textId="77777777" w:rsidR="003D5C63" w:rsidRPr="00AC08F2" w:rsidRDefault="003D5C63" w:rsidP="003D5C63">
            <w:pPr>
              <w:pStyle w:val="af1"/>
              <w:kinsoku w:val="0"/>
              <w:overflowPunct w:val="0"/>
              <w:spacing w:before="0" w:beforeAutospacing="0" w:after="0" w:afterAutospacing="0"/>
              <w:ind w:hanging="52"/>
              <w:jc w:val="center"/>
              <w:textAlignment w:val="baseline"/>
              <w:rPr>
                <w:color w:val="000000"/>
                <w:sz w:val="28"/>
                <w:szCs w:val="28"/>
                <w:lang w:val="ru-RU"/>
              </w:rPr>
            </w:pPr>
            <w:r w:rsidRPr="00AC08F2">
              <w:rPr>
                <w:iCs/>
                <w:kern w:val="24"/>
                <w:sz w:val="28"/>
                <w:szCs w:val="28"/>
                <w:lang w:val="kk-KZ"/>
              </w:rPr>
              <w:t xml:space="preserve">ТОО </w:t>
            </w:r>
            <w:r w:rsidRPr="00AC08F2">
              <w:rPr>
                <w:iCs/>
                <w:kern w:val="24"/>
                <w:sz w:val="28"/>
                <w:szCs w:val="28"/>
                <w:lang w:val="ru-RU"/>
              </w:rPr>
              <w:t>«</w:t>
            </w:r>
            <w:r w:rsidRPr="00AC08F2">
              <w:rPr>
                <w:color w:val="000000"/>
                <w:sz w:val="28"/>
                <w:szCs w:val="28"/>
              </w:rPr>
              <w:t>Astana</w:t>
            </w:r>
            <w:r w:rsidRPr="00AC08F2">
              <w:rPr>
                <w:color w:val="000000"/>
                <w:sz w:val="28"/>
                <w:szCs w:val="28"/>
                <w:lang w:val="ru-RU"/>
              </w:rPr>
              <w:t xml:space="preserve"> </w:t>
            </w:r>
            <w:r w:rsidRPr="00AC08F2">
              <w:rPr>
                <w:color w:val="000000"/>
                <w:sz w:val="28"/>
                <w:szCs w:val="28"/>
              </w:rPr>
              <w:t>IT</w:t>
            </w:r>
            <w:r w:rsidRPr="00AC08F2">
              <w:rPr>
                <w:color w:val="000000"/>
                <w:sz w:val="28"/>
                <w:szCs w:val="28"/>
                <w:lang w:val="ru-RU"/>
              </w:rPr>
              <w:t xml:space="preserve"> </w:t>
            </w:r>
            <w:r w:rsidRPr="00AC08F2">
              <w:rPr>
                <w:color w:val="000000"/>
                <w:sz w:val="28"/>
                <w:szCs w:val="28"/>
              </w:rPr>
              <w:t>University</w:t>
            </w:r>
            <w:r w:rsidRPr="00AC08F2">
              <w:rPr>
                <w:color w:val="000000"/>
                <w:sz w:val="28"/>
                <w:szCs w:val="28"/>
                <w:lang w:val="ru-RU"/>
              </w:rPr>
              <w:t>»</w:t>
            </w:r>
          </w:p>
          <w:p w14:paraId="06D18F0B" w14:textId="77777777" w:rsidR="003D5C63" w:rsidRPr="00AC08F2" w:rsidRDefault="003D5C63" w:rsidP="003D5C63">
            <w:pPr>
              <w:pStyle w:val="af1"/>
              <w:kinsoku w:val="0"/>
              <w:overflowPunct w:val="0"/>
              <w:spacing w:before="0" w:beforeAutospacing="0" w:after="0" w:afterAutospacing="0"/>
              <w:ind w:hanging="52"/>
              <w:jc w:val="center"/>
              <w:textAlignment w:val="baseline"/>
              <w:rPr>
                <w:iCs/>
                <w:kern w:val="24"/>
                <w:sz w:val="28"/>
                <w:szCs w:val="28"/>
              </w:rPr>
            </w:pPr>
            <w:r w:rsidRPr="00AC08F2">
              <w:rPr>
                <w:iCs/>
                <w:kern w:val="24"/>
                <w:sz w:val="28"/>
                <w:szCs w:val="28"/>
                <w:lang w:val="ru-RU"/>
              </w:rPr>
              <w:t>(протокол №</w:t>
            </w:r>
            <w:r w:rsidRPr="00AC08F2">
              <w:rPr>
                <w:iCs/>
                <w:kern w:val="24"/>
                <w:sz w:val="28"/>
                <w:szCs w:val="28"/>
              </w:rPr>
              <w:t xml:space="preserve"> </w:t>
            </w:r>
            <w:r w:rsidRPr="00AC08F2">
              <w:rPr>
                <w:iCs/>
                <w:kern w:val="24"/>
                <w:sz w:val="28"/>
                <w:szCs w:val="28"/>
                <w:lang w:val="ru-RU"/>
              </w:rPr>
              <w:t>6 от</w:t>
            </w:r>
          </w:p>
          <w:p w14:paraId="30695B89" w14:textId="77777777" w:rsidR="003D5C63" w:rsidRPr="00AC08F2" w:rsidRDefault="003D5C63" w:rsidP="003D5C63">
            <w:pPr>
              <w:spacing w:after="0"/>
              <w:ind w:hanging="52"/>
              <w:jc w:val="center"/>
              <w:rPr>
                <w:rFonts w:ascii="Times New Roman" w:eastAsia="Times New Roman" w:hAnsi="Times New Roman" w:cs="Times New Roman"/>
                <w:iCs/>
                <w:kern w:val="24"/>
                <w:sz w:val="28"/>
                <w:szCs w:val="28"/>
                <w:lang w:val="ru-RU"/>
              </w:rPr>
            </w:pPr>
            <w:r w:rsidRPr="00AC08F2">
              <w:rPr>
                <w:rFonts w:ascii="Times New Roman" w:eastAsia="Times New Roman" w:hAnsi="Times New Roman" w:cs="Times New Roman"/>
                <w:iCs/>
                <w:kern w:val="24"/>
                <w:sz w:val="28"/>
                <w:szCs w:val="28"/>
                <w:lang w:val="ru-RU"/>
              </w:rPr>
              <w:t>«28» декабря 2022 года)</w:t>
            </w:r>
          </w:p>
          <w:p w14:paraId="57B2DAB8" w14:textId="77777777" w:rsidR="00570F8E" w:rsidRPr="00AC08F2" w:rsidRDefault="00570F8E" w:rsidP="005378D9">
            <w:pPr>
              <w:jc w:val="center"/>
              <w:rPr>
                <w:rFonts w:ascii="Times New Roman" w:hAnsi="Times New Roman" w:cs="Times New Roman"/>
                <w:szCs w:val="28"/>
                <w:lang w:val="ru-RU"/>
              </w:rPr>
            </w:pPr>
          </w:p>
        </w:tc>
      </w:tr>
    </w:tbl>
    <w:p w14:paraId="676294A9" w14:textId="78FC0812" w:rsidR="00E10C55" w:rsidRPr="00AC08F2" w:rsidRDefault="00E10C55" w:rsidP="00167A68">
      <w:pPr>
        <w:spacing w:after="0" w:line="240" w:lineRule="auto"/>
        <w:ind w:firstLine="454"/>
        <w:jc w:val="center"/>
        <w:rPr>
          <w:rStyle w:val="s0"/>
          <w:b/>
          <w:sz w:val="28"/>
          <w:szCs w:val="28"/>
          <w:lang w:val="ru-RU"/>
        </w:rPr>
      </w:pPr>
    </w:p>
    <w:p w14:paraId="77CEA1EE" w14:textId="2CA01AEC" w:rsidR="00167A68" w:rsidRPr="00AC08F2" w:rsidRDefault="00167A68" w:rsidP="00167A68">
      <w:pPr>
        <w:spacing w:after="0" w:line="240" w:lineRule="auto"/>
        <w:ind w:firstLine="454"/>
        <w:jc w:val="center"/>
        <w:rPr>
          <w:rStyle w:val="s0"/>
          <w:b/>
          <w:sz w:val="28"/>
          <w:szCs w:val="28"/>
          <w:lang w:val="ru-RU"/>
        </w:rPr>
      </w:pPr>
    </w:p>
    <w:p w14:paraId="04E6937C" w14:textId="77777777" w:rsidR="00167A68" w:rsidRPr="00AC08F2" w:rsidRDefault="00167A68" w:rsidP="00167A68">
      <w:pPr>
        <w:spacing w:after="0" w:line="240" w:lineRule="auto"/>
        <w:ind w:firstLine="454"/>
        <w:jc w:val="center"/>
        <w:rPr>
          <w:rStyle w:val="s0"/>
          <w:b/>
          <w:sz w:val="28"/>
          <w:szCs w:val="28"/>
          <w:lang w:val="ru-RU"/>
        </w:rPr>
      </w:pPr>
    </w:p>
    <w:p w14:paraId="4BEE0504" w14:textId="77777777" w:rsidR="00E10C55" w:rsidRPr="00AC08F2" w:rsidRDefault="00E10C55" w:rsidP="00167A68">
      <w:pPr>
        <w:spacing w:after="0" w:line="240" w:lineRule="auto"/>
        <w:ind w:firstLine="454"/>
        <w:jc w:val="center"/>
        <w:rPr>
          <w:rStyle w:val="s0"/>
          <w:b/>
          <w:sz w:val="28"/>
          <w:szCs w:val="28"/>
          <w:lang w:val="ru-RU"/>
        </w:rPr>
      </w:pPr>
    </w:p>
    <w:p w14:paraId="05433A55" w14:textId="77777777" w:rsidR="00933E24" w:rsidRPr="00AC08F2" w:rsidRDefault="00933E24" w:rsidP="00167A68">
      <w:pPr>
        <w:spacing w:after="0" w:line="240" w:lineRule="auto"/>
        <w:ind w:firstLine="454"/>
        <w:jc w:val="center"/>
        <w:rPr>
          <w:rStyle w:val="s0"/>
          <w:b/>
          <w:sz w:val="28"/>
          <w:szCs w:val="28"/>
          <w:lang w:val="ru-RU"/>
        </w:rPr>
      </w:pPr>
    </w:p>
    <w:p w14:paraId="4170874D" w14:textId="22DE19D7" w:rsidR="00082E81" w:rsidRPr="00AC08F2" w:rsidRDefault="00745FFB" w:rsidP="00A63B20">
      <w:pPr>
        <w:spacing w:after="0" w:line="240" w:lineRule="auto"/>
        <w:ind w:firstLine="454"/>
        <w:jc w:val="center"/>
        <w:rPr>
          <w:rStyle w:val="s0"/>
          <w:b/>
          <w:sz w:val="28"/>
          <w:szCs w:val="28"/>
          <w:lang w:val="ru-RU"/>
        </w:rPr>
      </w:pPr>
      <w:r w:rsidRPr="00AC08F2">
        <w:rPr>
          <w:rStyle w:val="s0"/>
          <w:b/>
          <w:sz w:val="28"/>
          <w:szCs w:val="28"/>
          <w:lang w:val="ru-RU"/>
        </w:rPr>
        <w:t>ПОЛОЖЕНИЕ</w:t>
      </w:r>
      <w:r w:rsidR="000E1BAB" w:rsidRPr="00AC08F2">
        <w:rPr>
          <w:rStyle w:val="s0"/>
          <w:b/>
          <w:sz w:val="28"/>
          <w:szCs w:val="28"/>
          <w:lang w:val="ru-RU"/>
        </w:rPr>
        <w:t xml:space="preserve"> ПО ОРГАНИЗАЦИИ И ПРОВЕДЕНИЮ </w:t>
      </w:r>
      <w:r w:rsidR="00F31C7F" w:rsidRPr="00AC08F2">
        <w:rPr>
          <w:rStyle w:val="s0"/>
          <w:b/>
          <w:sz w:val="28"/>
          <w:szCs w:val="28"/>
          <w:lang w:val="ru-RU"/>
        </w:rPr>
        <w:t xml:space="preserve">ПРАКТИКИ </w:t>
      </w:r>
      <w:r w:rsidR="00A63B20" w:rsidRPr="00AC08F2">
        <w:rPr>
          <w:rStyle w:val="s0"/>
          <w:b/>
          <w:sz w:val="28"/>
          <w:szCs w:val="28"/>
          <w:lang w:val="ru-RU"/>
        </w:rPr>
        <w:t xml:space="preserve">ОБУЧАЮЩИХСЯ </w:t>
      </w:r>
      <w:r w:rsidR="00FB4C05" w:rsidRPr="00AC08F2">
        <w:rPr>
          <w:rFonts w:ascii="Times New Roman" w:hAnsi="Times New Roman" w:cs="Times New Roman"/>
          <w:b/>
          <w:bCs/>
          <w:sz w:val="28"/>
          <w:szCs w:val="28"/>
          <w:lang w:val="kk-KZ"/>
        </w:rPr>
        <w:t xml:space="preserve">ТОО </w:t>
      </w:r>
      <w:r w:rsidR="00F31C7F" w:rsidRPr="00AC08F2">
        <w:rPr>
          <w:rFonts w:ascii="Times New Roman" w:hAnsi="Times New Roman" w:cs="Times New Roman"/>
          <w:b/>
          <w:color w:val="000000"/>
          <w:sz w:val="28"/>
          <w:szCs w:val="28"/>
          <w:lang w:val="kk-KZ"/>
        </w:rPr>
        <w:t>«</w:t>
      </w:r>
      <w:r w:rsidR="00F31C7F" w:rsidRPr="00AC08F2">
        <w:rPr>
          <w:rFonts w:ascii="Times New Roman" w:hAnsi="Times New Roman" w:cs="Times New Roman"/>
          <w:b/>
          <w:color w:val="000000"/>
          <w:sz w:val="28"/>
          <w:szCs w:val="28"/>
        </w:rPr>
        <w:t>ASTANA</w:t>
      </w:r>
      <w:r w:rsidR="00F31C7F" w:rsidRPr="00AC08F2">
        <w:rPr>
          <w:rFonts w:ascii="Times New Roman" w:hAnsi="Times New Roman" w:cs="Times New Roman"/>
          <w:b/>
          <w:color w:val="000000"/>
          <w:sz w:val="28"/>
          <w:szCs w:val="28"/>
          <w:lang w:val="ru-RU"/>
        </w:rPr>
        <w:t xml:space="preserve"> </w:t>
      </w:r>
      <w:r w:rsidR="00F31C7F" w:rsidRPr="00AC08F2">
        <w:rPr>
          <w:rFonts w:ascii="Times New Roman" w:hAnsi="Times New Roman" w:cs="Times New Roman"/>
          <w:b/>
          <w:color w:val="000000"/>
          <w:sz w:val="28"/>
          <w:szCs w:val="28"/>
        </w:rPr>
        <w:t>IT</w:t>
      </w:r>
      <w:r w:rsidR="00F31C7F" w:rsidRPr="00AC08F2">
        <w:rPr>
          <w:rFonts w:ascii="Times New Roman" w:hAnsi="Times New Roman" w:cs="Times New Roman"/>
          <w:b/>
          <w:color w:val="000000"/>
          <w:sz w:val="28"/>
          <w:szCs w:val="28"/>
          <w:lang w:val="ru-RU"/>
        </w:rPr>
        <w:t xml:space="preserve"> </w:t>
      </w:r>
      <w:r w:rsidR="00F31C7F" w:rsidRPr="00AC08F2">
        <w:rPr>
          <w:rFonts w:ascii="Times New Roman" w:hAnsi="Times New Roman" w:cs="Times New Roman"/>
          <w:b/>
          <w:color w:val="000000"/>
          <w:sz w:val="28"/>
          <w:szCs w:val="28"/>
        </w:rPr>
        <w:t>UNIVERSITY</w:t>
      </w:r>
      <w:r w:rsidR="00F31C7F" w:rsidRPr="00AC08F2">
        <w:rPr>
          <w:rFonts w:ascii="Times New Roman" w:hAnsi="Times New Roman" w:cs="Times New Roman"/>
          <w:b/>
          <w:color w:val="000000"/>
          <w:sz w:val="28"/>
          <w:szCs w:val="28"/>
          <w:lang w:val="kk-KZ"/>
        </w:rPr>
        <w:t>»</w:t>
      </w:r>
    </w:p>
    <w:p w14:paraId="15037E1A" w14:textId="77777777" w:rsidR="00E10C55" w:rsidRPr="00AC08F2" w:rsidRDefault="00E10C55" w:rsidP="00167A68">
      <w:pPr>
        <w:spacing w:after="0" w:line="240" w:lineRule="auto"/>
        <w:rPr>
          <w:rStyle w:val="s0"/>
          <w:b/>
          <w:sz w:val="28"/>
          <w:szCs w:val="28"/>
          <w:lang w:val="ru-RU"/>
        </w:rPr>
      </w:pPr>
    </w:p>
    <w:p w14:paraId="420958DA" w14:textId="77777777" w:rsidR="00E10C55" w:rsidRPr="00AC08F2" w:rsidRDefault="00E10C55" w:rsidP="00167A68">
      <w:pPr>
        <w:spacing w:after="0" w:line="240" w:lineRule="auto"/>
        <w:rPr>
          <w:rStyle w:val="s0"/>
          <w:b/>
          <w:sz w:val="28"/>
          <w:szCs w:val="28"/>
          <w:lang w:val="ru-RU"/>
        </w:rPr>
      </w:pPr>
    </w:p>
    <w:p w14:paraId="7BA27FE1" w14:textId="77777777" w:rsidR="00E10C55" w:rsidRPr="00AC08F2" w:rsidRDefault="00E10C55" w:rsidP="00167A68">
      <w:pPr>
        <w:spacing w:after="0" w:line="240" w:lineRule="auto"/>
        <w:rPr>
          <w:rStyle w:val="s0"/>
          <w:b/>
          <w:sz w:val="28"/>
          <w:szCs w:val="28"/>
          <w:lang w:val="ru-RU"/>
        </w:rPr>
      </w:pPr>
    </w:p>
    <w:p w14:paraId="2410CF07" w14:textId="77777777" w:rsidR="00E10C55" w:rsidRPr="00AC08F2" w:rsidRDefault="00E10C55" w:rsidP="00167A68">
      <w:pPr>
        <w:spacing w:after="0" w:line="240" w:lineRule="auto"/>
        <w:rPr>
          <w:rStyle w:val="s0"/>
          <w:b/>
          <w:sz w:val="28"/>
          <w:szCs w:val="28"/>
          <w:lang w:val="ru-RU"/>
        </w:rPr>
      </w:pPr>
    </w:p>
    <w:p w14:paraId="33E315C9" w14:textId="45FF465A" w:rsidR="00E10C55" w:rsidRPr="00AC08F2" w:rsidRDefault="00E10C55" w:rsidP="00167A68">
      <w:pPr>
        <w:spacing w:after="0" w:line="240" w:lineRule="auto"/>
        <w:rPr>
          <w:rStyle w:val="s0"/>
          <w:b/>
          <w:sz w:val="28"/>
          <w:szCs w:val="28"/>
          <w:lang w:val="ru-RU"/>
        </w:rPr>
      </w:pPr>
    </w:p>
    <w:p w14:paraId="6D3ABF49" w14:textId="01C95680" w:rsidR="00167A68" w:rsidRPr="00AC08F2" w:rsidRDefault="00167A68" w:rsidP="00167A68">
      <w:pPr>
        <w:spacing w:after="0" w:line="240" w:lineRule="auto"/>
        <w:rPr>
          <w:rStyle w:val="s0"/>
          <w:b/>
          <w:sz w:val="28"/>
          <w:szCs w:val="28"/>
          <w:lang w:val="ru-RU"/>
        </w:rPr>
      </w:pPr>
    </w:p>
    <w:p w14:paraId="2AE840C8" w14:textId="2E26D03B" w:rsidR="00E10C55" w:rsidRPr="00AC08F2" w:rsidRDefault="00E10C55" w:rsidP="00167A68">
      <w:pPr>
        <w:spacing w:after="0" w:line="240" w:lineRule="auto"/>
        <w:rPr>
          <w:rStyle w:val="s0"/>
          <w:b/>
          <w:sz w:val="28"/>
          <w:szCs w:val="28"/>
          <w:lang w:val="ru-RU"/>
        </w:rPr>
      </w:pPr>
    </w:p>
    <w:p w14:paraId="2B0A13FF" w14:textId="77777777" w:rsidR="00E10C55" w:rsidRPr="00AC08F2" w:rsidRDefault="00E10C55" w:rsidP="00167A68">
      <w:pPr>
        <w:spacing w:after="0" w:line="240" w:lineRule="auto"/>
        <w:rPr>
          <w:rStyle w:val="s0"/>
          <w:b/>
          <w:sz w:val="28"/>
          <w:szCs w:val="28"/>
          <w:lang w:val="ru-RU"/>
        </w:rPr>
      </w:pPr>
    </w:p>
    <w:p w14:paraId="3CADE139" w14:textId="0B4C3426" w:rsidR="00E10C55" w:rsidRPr="00AC08F2" w:rsidRDefault="00E10C55" w:rsidP="00167A68">
      <w:pPr>
        <w:spacing w:after="0" w:line="240" w:lineRule="auto"/>
        <w:rPr>
          <w:rStyle w:val="s0"/>
          <w:b/>
          <w:sz w:val="28"/>
          <w:szCs w:val="28"/>
          <w:lang w:val="ru-RU"/>
        </w:rPr>
      </w:pPr>
    </w:p>
    <w:p w14:paraId="05795413" w14:textId="77777777" w:rsidR="00437CC2" w:rsidRPr="00AC08F2" w:rsidRDefault="00437CC2" w:rsidP="00167A68">
      <w:pPr>
        <w:spacing w:after="0" w:line="240" w:lineRule="auto"/>
        <w:rPr>
          <w:rStyle w:val="s0"/>
          <w:b/>
          <w:sz w:val="28"/>
          <w:szCs w:val="28"/>
          <w:lang w:val="ru-RU"/>
        </w:rPr>
      </w:pPr>
    </w:p>
    <w:p w14:paraId="58218A53" w14:textId="19C47CB4" w:rsidR="00167A68" w:rsidRPr="00AC08F2" w:rsidRDefault="00167A68" w:rsidP="00167A68">
      <w:pPr>
        <w:spacing w:after="0" w:line="240" w:lineRule="auto"/>
        <w:rPr>
          <w:rStyle w:val="s0"/>
          <w:b/>
          <w:sz w:val="28"/>
          <w:szCs w:val="28"/>
          <w:lang w:val="ru-RU"/>
        </w:rPr>
      </w:pPr>
    </w:p>
    <w:p w14:paraId="21F0C41C" w14:textId="77777777" w:rsidR="00167A68" w:rsidRPr="00AC08F2" w:rsidRDefault="00167A68" w:rsidP="00167A68">
      <w:pPr>
        <w:spacing w:after="0" w:line="240" w:lineRule="auto"/>
        <w:rPr>
          <w:rStyle w:val="s0"/>
          <w:b/>
          <w:sz w:val="28"/>
          <w:szCs w:val="28"/>
          <w:lang w:val="ru-RU"/>
        </w:rPr>
      </w:pPr>
    </w:p>
    <w:p w14:paraId="75A61B66" w14:textId="77777777" w:rsidR="00E10C55" w:rsidRPr="00AC08F2" w:rsidRDefault="00E10C55" w:rsidP="00167A68">
      <w:pPr>
        <w:spacing w:after="0" w:line="240" w:lineRule="auto"/>
        <w:rPr>
          <w:rStyle w:val="s0"/>
          <w:b/>
          <w:sz w:val="28"/>
          <w:szCs w:val="28"/>
          <w:lang w:val="ru-RU"/>
        </w:rPr>
      </w:pPr>
    </w:p>
    <w:p w14:paraId="00761424" w14:textId="0697DED5" w:rsidR="00E10C55" w:rsidRPr="00AC08F2" w:rsidRDefault="00E10C55" w:rsidP="00167A68">
      <w:pPr>
        <w:spacing w:after="0" w:line="240" w:lineRule="auto"/>
        <w:jc w:val="center"/>
        <w:rPr>
          <w:rFonts w:ascii="Times New Roman" w:hAnsi="Times New Roman" w:cs="Times New Roman"/>
          <w:sz w:val="24"/>
          <w:szCs w:val="24"/>
          <w:lang w:val="ru-RU"/>
        </w:rPr>
      </w:pPr>
      <w:r w:rsidRPr="00AC08F2">
        <w:rPr>
          <w:rFonts w:ascii="Times New Roman" w:hAnsi="Times New Roman" w:cs="Times New Roman"/>
          <w:sz w:val="24"/>
          <w:szCs w:val="24"/>
          <w:lang w:val="ru-RU"/>
        </w:rPr>
        <w:t xml:space="preserve">г. </w:t>
      </w:r>
      <w:r w:rsidR="00437CC2" w:rsidRPr="00AC08F2">
        <w:rPr>
          <w:rFonts w:ascii="Times New Roman" w:hAnsi="Times New Roman" w:cs="Times New Roman"/>
          <w:sz w:val="24"/>
          <w:szCs w:val="24"/>
          <w:lang w:val="ru-RU"/>
        </w:rPr>
        <w:t>Астана</w:t>
      </w:r>
      <w:r w:rsidRPr="00AC08F2">
        <w:rPr>
          <w:rFonts w:ascii="Times New Roman" w:hAnsi="Times New Roman" w:cs="Times New Roman"/>
          <w:sz w:val="24"/>
          <w:szCs w:val="24"/>
          <w:lang w:val="ru-RU"/>
        </w:rPr>
        <w:t>, 20</w:t>
      </w:r>
      <w:r w:rsidR="00B2118B" w:rsidRPr="00AC08F2">
        <w:rPr>
          <w:rFonts w:ascii="Times New Roman" w:hAnsi="Times New Roman" w:cs="Times New Roman"/>
          <w:sz w:val="24"/>
          <w:szCs w:val="24"/>
          <w:lang w:val="ru-RU"/>
        </w:rPr>
        <w:t>2</w:t>
      </w:r>
      <w:r w:rsidR="006D05F3" w:rsidRPr="00AC08F2">
        <w:rPr>
          <w:rFonts w:ascii="Times New Roman" w:hAnsi="Times New Roman" w:cs="Times New Roman"/>
          <w:sz w:val="24"/>
          <w:szCs w:val="24"/>
          <w:lang w:val="ru-RU"/>
        </w:rPr>
        <w:t>2</w:t>
      </w:r>
    </w:p>
    <w:p w14:paraId="24EFF3F6" w14:textId="5029E890" w:rsidR="00B2118B" w:rsidRPr="00AC08F2" w:rsidRDefault="00B2118B" w:rsidP="00167A68">
      <w:pPr>
        <w:spacing w:after="0" w:line="240" w:lineRule="auto"/>
        <w:jc w:val="center"/>
        <w:rPr>
          <w:rFonts w:ascii="Times New Roman" w:hAnsi="Times New Roman" w:cs="Times New Roman"/>
          <w:sz w:val="24"/>
          <w:szCs w:val="24"/>
          <w:lang w:val="ru-RU"/>
        </w:rPr>
      </w:pPr>
    </w:p>
    <w:p w14:paraId="72CBCBBA" w14:textId="77777777" w:rsidR="00B2118B" w:rsidRPr="00AC08F2" w:rsidRDefault="00B2118B" w:rsidP="00167A68">
      <w:pPr>
        <w:spacing w:after="0" w:line="240" w:lineRule="auto"/>
        <w:jc w:val="center"/>
        <w:rPr>
          <w:rFonts w:ascii="Times New Roman" w:hAnsi="Times New Roman" w:cs="Times New Roman"/>
          <w:sz w:val="24"/>
          <w:szCs w:val="24"/>
          <w:lang w:val="ru-RU"/>
        </w:rPr>
      </w:pPr>
    </w:p>
    <w:p w14:paraId="430828C4" w14:textId="77777777" w:rsidR="008638ED" w:rsidRPr="00AC08F2" w:rsidRDefault="008638ED" w:rsidP="00167A68">
      <w:pPr>
        <w:spacing w:after="0" w:line="240" w:lineRule="auto"/>
        <w:jc w:val="center"/>
        <w:rPr>
          <w:rFonts w:ascii="Times New Roman" w:hAnsi="Times New Roman" w:cs="Times New Roman"/>
          <w:sz w:val="24"/>
          <w:szCs w:val="24"/>
          <w:lang w:val="ru-RU"/>
        </w:rPr>
      </w:pPr>
    </w:p>
    <w:p w14:paraId="6032C3A8" w14:textId="54BC6D20" w:rsidR="0048224E" w:rsidRPr="00AC08F2" w:rsidRDefault="0048224E" w:rsidP="00D10E13">
      <w:pPr>
        <w:pStyle w:val="a3"/>
        <w:numPr>
          <w:ilvl w:val="0"/>
          <w:numId w:val="30"/>
        </w:numPr>
        <w:spacing w:after="0"/>
        <w:rPr>
          <w:rFonts w:ascii="Times New Roman" w:hAnsi="Times New Roman" w:cs="Times New Roman"/>
          <w:b/>
          <w:color w:val="000000"/>
          <w:sz w:val="24"/>
          <w:szCs w:val="24"/>
          <w:lang w:val="ru-RU"/>
        </w:rPr>
      </w:pPr>
      <w:r w:rsidRPr="00AC08F2">
        <w:rPr>
          <w:rFonts w:ascii="Times New Roman" w:hAnsi="Times New Roman" w:cs="Times New Roman"/>
          <w:b/>
          <w:color w:val="000000"/>
          <w:sz w:val="24"/>
          <w:szCs w:val="24"/>
          <w:lang w:val="ru-RU"/>
        </w:rPr>
        <w:lastRenderedPageBreak/>
        <w:t>Термины и определения</w:t>
      </w:r>
      <w:r w:rsidR="002900B7" w:rsidRPr="00AC08F2">
        <w:rPr>
          <w:rFonts w:ascii="Times New Roman" w:hAnsi="Times New Roman" w:cs="Times New Roman"/>
          <w:b/>
          <w:color w:val="000000"/>
          <w:sz w:val="24"/>
          <w:szCs w:val="24"/>
          <w:lang w:val="ru-RU"/>
        </w:rPr>
        <w:t>, сокращения</w:t>
      </w:r>
    </w:p>
    <w:p w14:paraId="5BB3504C" w14:textId="77777777" w:rsidR="00D10E13" w:rsidRPr="00AC08F2" w:rsidRDefault="00D10E13" w:rsidP="00D10E13">
      <w:pPr>
        <w:pStyle w:val="a3"/>
        <w:spacing w:after="0"/>
        <w:rPr>
          <w:rFonts w:ascii="Times New Roman" w:hAnsi="Times New Roman" w:cs="Times New Roman"/>
          <w:b/>
          <w:color w:val="000000"/>
          <w:sz w:val="24"/>
          <w:szCs w:val="24"/>
          <w:lang w:val="ru-RU"/>
        </w:rPr>
      </w:pPr>
    </w:p>
    <w:p w14:paraId="472128C0" w14:textId="20B2581A" w:rsidR="002900B7" w:rsidRPr="00AC08F2" w:rsidRDefault="002900B7" w:rsidP="00D10E13">
      <w:pPr>
        <w:pStyle w:val="a3"/>
        <w:numPr>
          <w:ilvl w:val="0"/>
          <w:numId w:val="31"/>
        </w:numPr>
        <w:tabs>
          <w:tab w:val="left" w:pos="1134"/>
        </w:tabs>
        <w:spacing w:after="0"/>
        <w:ind w:left="0" w:firstLine="426"/>
        <w:jc w:val="both"/>
        <w:rPr>
          <w:rFonts w:ascii="Times New Roman" w:hAnsi="Times New Roman" w:cs="Times New Roman"/>
          <w:bCs/>
          <w:color w:val="000000"/>
          <w:sz w:val="24"/>
          <w:szCs w:val="24"/>
          <w:lang w:val="ru-RU"/>
        </w:rPr>
      </w:pPr>
      <w:r w:rsidRPr="00AC08F2">
        <w:rPr>
          <w:rFonts w:ascii="Times New Roman" w:hAnsi="Times New Roman" w:cs="Times New Roman"/>
          <w:bCs/>
          <w:color w:val="000000"/>
          <w:sz w:val="24"/>
          <w:szCs w:val="24"/>
          <w:lang w:val="kk-KZ"/>
        </w:rPr>
        <w:t>В н</w:t>
      </w:r>
      <w:r w:rsidRPr="00AC08F2">
        <w:rPr>
          <w:rFonts w:ascii="Times New Roman" w:hAnsi="Times New Roman" w:cs="Times New Roman"/>
          <w:bCs/>
          <w:color w:val="000000"/>
          <w:sz w:val="24"/>
          <w:szCs w:val="24"/>
          <w:lang w:val="ru-RU"/>
        </w:rPr>
        <w:t>астоящ</w:t>
      </w:r>
      <w:r w:rsidRPr="00AC08F2">
        <w:rPr>
          <w:rFonts w:ascii="Times New Roman" w:hAnsi="Times New Roman" w:cs="Times New Roman"/>
          <w:bCs/>
          <w:color w:val="000000"/>
          <w:sz w:val="24"/>
          <w:szCs w:val="24"/>
          <w:lang w:val="kk-KZ"/>
        </w:rPr>
        <w:t>ем</w:t>
      </w:r>
      <w:r w:rsidRPr="00AC08F2">
        <w:rPr>
          <w:rFonts w:ascii="Times New Roman" w:hAnsi="Times New Roman" w:cs="Times New Roman"/>
          <w:bCs/>
          <w:color w:val="000000"/>
          <w:sz w:val="24"/>
          <w:szCs w:val="24"/>
          <w:lang w:val="ru-RU"/>
        </w:rPr>
        <w:t xml:space="preserve"> </w:t>
      </w:r>
      <w:r w:rsidR="00BF02C3" w:rsidRPr="00AC08F2">
        <w:rPr>
          <w:rFonts w:ascii="Times New Roman" w:hAnsi="Times New Roman" w:cs="Times New Roman"/>
          <w:bCs/>
          <w:color w:val="000000"/>
          <w:sz w:val="24"/>
          <w:szCs w:val="24"/>
          <w:lang w:val="kk-KZ"/>
        </w:rPr>
        <w:t xml:space="preserve">документе </w:t>
      </w:r>
      <w:r w:rsidR="00BF02C3" w:rsidRPr="00AC08F2">
        <w:rPr>
          <w:rFonts w:ascii="Times New Roman" w:hAnsi="Times New Roman" w:cs="Times New Roman"/>
          <w:bCs/>
          <w:color w:val="000000"/>
          <w:sz w:val="24"/>
          <w:szCs w:val="24"/>
          <w:lang w:val="ru-RU"/>
        </w:rPr>
        <w:t>используются</w:t>
      </w:r>
      <w:r w:rsidRPr="00AC08F2">
        <w:rPr>
          <w:rFonts w:ascii="Times New Roman" w:hAnsi="Times New Roman" w:cs="Times New Roman"/>
          <w:bCs/>
          <w:color w:val="000000"/>
          <w:sz w:val="24"/>
          <w:szCs w:val="24"/>
          <w:lang w:val="ru-RU"/>
        </w:rPr>
        <w:t xml:space="preserve"> следующие основные понятия:</w:t>
      </w:r>
    </w:p>
    <w:p w14:paraId="0DCDD835" w14:textId="61D047EC" w:rsidR="00BC3902" w:rsidRPr="00AC08F2" w:rsidRDefault="00BC3902" w:rsidP="00D10E13">
      <w:pPr>
        <w:pStyle w:val="a3"/>
        <w:numPr>
          <w:ilvl w:val="0"/>
          <w:numId w:val="32"/>
        </w:numPr>
        <w:spacing w:after="0" w:line="240" w:lineRule="auto"/>
        <w:ind w:left="0" w:firstLine="426"/>
        <w:jc w:val="both"/>
        <w:rPr>
          <w:rFonts w:ascii="Times New Roman" w:hAnsi="Times New Roman" w:cs="Times New Roman"/>
          <w:bCs/>
          <w:sz w:val="24"/>
          <w:szCs w:val="24"/>
          <w:lang w:val="ru-RU"/>
        </w:rPr>
      </w:pPr>
      <w:r w:rsidRPr="00AC08F2">
        <w:rPr>
          <w:rFonts w:ascii="Times New Roman" w:hAnsi="Times New Roman" w:cs="Times New Roman"/>
          <w:bCs/>
          <w:color w:val="000000"/>
          <w:sz w:val="24"/>
          <w:szCs w:val="24"/>
          <w:lang w:val="ru-RU"/>
        </w:rPr>
        <w:t>Учебные достижения обучающихся - знания, умения, навыки и компетенции обучающихся, приобретаемые ими в процессе обучения и отражающие достигнутый уровень развития личности;</w:t>
      </w:r>
    </w:p>
    <w:p w14:paraId="5422C985" w14:textId="0AB273CF" w:rsidR="0004328C" w:rsidRPr="00AC08F2" w:rsidRDefault="00BC3902" w:rsidP="00D10E13">
      <w:pPr>
        <w:pStyle w:val="a3"/>
        <w:numPr>
          <w:ilvl w:val="0"/>
          <w:numId w:val="32"/>
        </w:numPr>
        <w:tabs>
          <w:tab w:val="left" w:pos="709"/>
          <w:tab w:val="center" w:pos="4873"/>
        </w:tabs>
        <w:spacing w:after="0" w:line="240" w:lineRule="auto"/>
        <w:ind w:left="0" w:firstLine="426"/>
        <w:jc w:val="both"/>
        <w:rPr>
          <w:rFonts w:ascii="Times New Roman" w:hAnsi="Times New Roman" w:cs="Times New Roman"/>
          <w:bCs/>
          <w:sz w:val="24"/>
          <w:szCs w:val="24"/>
          <w:lang w:val="ru-RU"/>
        </w:rPr>
      </w:pPr>
      <w:r w:rsidRPr="00AC08F2">
        <w:rPr>
          <w:rFonts w:ascii="Times New Roman" w:hAnsi="Times New Roman" w:cs="Times New Roman"/>
          <w:bCs/>
          <w:color w:val="000000"/>
          <w:sz w:val="24"/>
          <w:szCs w:val="24"/>
          <w:lang w:val="ru-RU"/>
        </w:rPr>
        <w:t>Балльно-рейтинговая буквенная система оценки учебных достижений - система оценки уровня учебных достижений в баллах, соответствующих принятой в международной практике буквенной системе с цифровым эквивалентом, и позволяющая установить рейтинг обучающихся;</w:t>
      </w:r>
    </w:p>
    <w:p w14:paraId="63F9279B" w14:textId="78725A08" w:rsidR="002900B7" w:rsidRPr="00AC08F2" w:rsidRDefault="002900B7" w:rsidP="008D488A">
      <w:pPr>
        <w:spacing w:after="0" w:line="240" w:lineRule="auto"/>
        <w:ind w:firstLine="426"/>
        <w:rPr>
          <w:rFonts w:ascii="Times New Roman" w:hAnsi="Times New Roman" w:cs="Times New Roman"/>
          <w:sz w:val="24"/>
          <w:szCs w:val="24"/>
          <w:lang w:val="ru-RU"/>
        </w:rPr>
      </w:pPr>
      <w:r w:rsidRPr="00AC08F2">
        <w:rPr>
          <w:rFonts w:ascii="Times New Roman" w:hAnsi="Times New Roman" w:cs="Times New Roman"/>
          <w:sz w:val="24"/>
          <w:szCs w:val="24"/>
          <w:lang w:val="ru-RU"/>
        </w:rPr>
        <w:t>Общественный фонд</w:t>
      </w:r>
      <w:r w:rsidR="008D488A" w:rsidRPr="00AC08F2">
        <w:rPr>
          <w:rFonts w:ascii="Times New Roman" w:hAnsi="Times New Roman" w:cs="Times New Roman"/>
          <w:sz w:val="24"/>
          <w:szCs w:val="24"/>
          <w:lang w:val="ru-RU"/>
        </w:rPr>
        <w:t xml:space="preserve"> – ОФ;</w:t>
      </w:r>
    </w:p>
    <w:p w14:paraId="53BEA434" w14:textId="06914DE0" w:rsidR="002900B7" w:rsidRPr="00AC08F2" w:rsidRDefault="002900B7" w:rsidP="00A96115">
      <w:pPr>
        <w:spacing w:after="0" w:line="240" w:lineRule="auto"/>
        <w:ind w:firstLine="426"/>
        <w:jc w:val="both"/>
        <w:rPr>
          <w:rFonts w:ascii="Times New Roman" w:hAnsi="Times New Roman" w:cs="Times New Roman"/>
          <w:sz w:val="24"/>
          <w:szCs w:val="24"/>
        </w:rPr>
      </w:pPr>
      <w:r w:rsidRPr="00AC08F2">
        <w:rPr>
          <w:rFonts w:ascii="Times New Roman" w:hAnsi="Times New Roman" w:cs="Times New Roman"/>
          <w:sz w:val="24"/>
          <w:szCs w:val="24"/>
          <w:lang w:val="ru-RU"/>
        </w:rPr>
        <w:t>Товарищество с ограниченной ответственностью</w:t>
      </w:r>
      <w:r w:rsidR="008D488A" w:rsidRPr="00AC08F2">
        <w:rPr>
          <w:rFonts w:ascii="Times New Roman" w:hAnsi="Times New Roman" w:cs="Times New Roman"/>
          <w:sz w:val="24"/>
          <w:szCs w:val="24"/>
          <w:lang w:val="ru-RU"/>
        </w:rPr>
        <w:t xml:space="preserve"> </w:t>
      </w:r>
      <w:r w:rsidR="00A96115" w:rsidRPr="00AC08F2">
        <w:rPr>
          <w:rFonts w:ascii="Times New Roman" w:hAnsi="Times New Roman" w:cs="Times New Roman"/>
          <w:sz w:val="24"/>
          <w:szCs w:val="24"/>
        </w:rPr>
        <w:t>«Astana IT University»</w:t>
      </w:r>
      <w:r w:rsidR="00A96115" w:rsidRPr="00AC08F2">
        <w:rPr>
          <w:rFonts w:ascii="Times New Roman" w:hAnsi="Times New Roman" w:cs="Times New Roman"/>
          <w:sz w:val="24"/>
          <w:szCs w:val="24"/>
          <w:lang w:val="kk-KZ"/>
        </w:rPr>
        <w:t xml:space="preserve"> </w:t>
      </w:r>
      <w:r w:rsidR="008D488A" w:rsidRPr="00AC08F2">
        <w:rPr>
          <w:rFonts w:ascii="Times New Roman" w:hAnsi="Times New Roman" w:cs="Times New Roman"/>
          <w:sz w:val="24"/>
          <w:szCs w:val="24"/>
        </w:rPr>
        <w:t xml:space="preserve">– </w:t>
      </w:r>
      <w:r w:rsidR="008D488A" w:rsidRPr="00AC08F2">
        <w:rPr>
          <w:rFonts w:ascii="Times New Roman" w:hAnsi="Times New Roman" w:cs="Times New Roman"/>
          <w:sz w:val="24"/>
          <w:szCs w:val="24"/>
          <w:lang w:val="ru-RU"/>
        </w:rPr>
        <w:t>ТОО</w:t>
      </w:r>
      <w:r w:rsidR="00A96115" w:rsidRPr="00AC08F2">
        <w:rPr>
          <w:rFonts w:ascii="Times New Roman" w:hAnsi="Times New Roman" w:cs="Times New Roman"/>
          <w:sz w:val="24"/>
          <w:szCs w:val="24"/>
        </w:rPr>
        <w:t xml:space="preserve"> «AITU»</w:t>
      </w:r>
      <w:r w:rsidR="008D488A" w:rsidRPr="00AC08F2">
        <w:rPr>
          <w:rFonts w:ascii="Times New Roman" w:hAnsi="Times New Roman" w:cs="Times New Roman"/>
          <w:sz w:val="24"/>
          <w:szCs w:val="24"/>
        </w:rPr>
        <w:t>;</w:t>
      </w:r>
    </w:p>
    <w:p w14:paraId="0C1F7115" w14:textId="1B18ADE0" w:rsidR="002900B7" w:rsidRPr="00AC08F2" w:rsidRDefault="002900B7" w:rsidP="008D488A">
      <w:pPr>
        <w:spacing w:after="0" w:line="240" w:lineRule="auto"/>
        <w:ind w:firstLine="426"/>
        <w:rPr>
          <w:rFonts w:ascii="Times New Roman" w:hAnsi="Times New Roman" w:cs="Times New Roman"/>
          <w:sz w:val="24"/>
          <w:szCs w:val="24"/>
          <w:lang w:val="ru-RU"/>
        </w:rPr>
      </w:pPr>
      <w:r w:rsidRPr="00AC08F2">
        <w:rPr>
          <w:rFonts w:ascii="Times New Roman" w:hAnsi="Times New Roman" w:cs="Times New Roman"/>
          <w:sz w:val="24"/>
          <w:szCs w:val="24"/>
          <w:lang w:val="ru-RU"/>
        </w:rPr>
        <w:t>Образовательная программа</w:t>
      </w:r>
      <w:r w:rsidR="008D488A" w:rsidRPr="00AC08F2">
        <w:rPr>
          <w:rFonts w:ascii="Times New Roman" w:hAnsi="Times New Roman" w:cs="Times New Roman"/>
          <w:sz w:val="24"/>
          <w:szCs w:val="24"/>
          <w:lang w:val="ru-RU"/>
        </w:rPr>
        <w:t xml:space="preserve"> – ОП;</w:t>
      </w:r>
    </w:p>
    <w:p w14:paraId="3579F4D9" w14:textId="3B55BC3E" w:rsidR="002900B7" w:rsidRPr="00AC08F2" w:rsidRDefault="002900B7" w:rsidP="008D488A">
      <w:pPr>
        <w:spacing w:after="0" w:line="240" w:lineRule="auto"/>
        <w:ind w:firstLine="426"/>
        <w:rPr>
          <w:rFonts w:ascii="Times New Roman" w:hAnsi="Times New Roman" w:cs="Times New Roman"/>
          <w:sz w:val="24"/>
          <w:szCs w:val="24"/>
          <w:lang w:val="ru-RU"/>
        </w:rPr>
      </w:pPr>
      <w:r w:rsidRPr="00AC08F2">
        <w:rPr>
          <w:rFonts w:ascii="Times New Roman" w:hAnsi="Times New Roman" w:cs="Times New Roman"/>
          <w:sz w:val="24"/>
          <w:szCs w:val="24"/>
          <w:lang w:val="ru-RU"/>
        </w:rPr>
        <w:t>Государственный общеобязательный стандарт высшего образования</w:t>
      </w:r>
      <w:r w:rsidR="008D488A" w:rsidRPr="00AC08F2">
        <w:rPr>
          <w:rFonts w:ascii="Times New Roman" w:hAnsi="Times New Roman" w:cs="Times New Roman"/>
          <w:sz w:val="24"/>
          <w:szCs w:val="24"/>
          <w:lang w:val="ru-RU"/>
        </w:rPr>
        <w:t xml:space="preserve"> – ГОСО;</w:t>
      </w:r>
    </w:p>
    <w:p w14:paraId="79D88D92" w14:textId="59F4323A" w:rsidR="002900B7" w:rsidRPr="00AC08F2" w:rsidRDefault="002900B7" w:rsidP="008D488A">
      <w:pPr>
        <w:spacing w:after="0" w:line="240" w:lineRule="auto"/>
        <w:ind w:firstLine="426"/>
        <w:rPr>
          <w:lang w:val="kk-KZ"/>
        </w:rPr>
      </w:pPr>
      <w:r w:rsidRPr="00AC08F2">
        <w:rPr>
          <w:rFonts w:ascii="Times New Roman" w:hAnsi="Times New Roman" w:cs="Times New Roman"/>
          <w:sz w:val="24"/>
          <w:szCs w:val="24"/>
        </w:rPr>
        <w:t>Профессорско-преподавательский состав</w:t>
      </w:r>
      <w:r w:rsidR="008D488A" w:rsidRPr="00AC08F2">
        <w:rPr>
          <w:rFonts w:ascii="Times New Roman" w:hAnsi="Times New Roman" w:cs="Times New Roman"/>
          <w:sz w:val="24"/>
          <w:szCs w:val="24"/>
          <w:lang w:val="kk-KZ"/>
        </w:rPr>
        <w:t xml:space="preserve"> –</w:t>
      </w:r>
      <w:r w:rsidR="008D488A" w:rsidRPr="00AC08F2">
        <w:rPr>
          <w:rFonts w:ascii="Times New Roman" w:hAnsi="Times New Roman" w:cs="Times New Roman"/>
          <w:sz w:val="24"/>
          <w:szCs w:val="24"/>
        </w:rPr>
        <w:t xml:space="preserve"> ППС</w:t>
      </w:r>
      <w:r w:rsidR="008D488A" w:rsidRPr="00AC08F2">
        <w:rPr>
          <w:rFonts w:ascii="Times New Roman" w:hAnsi="Times New Roman" w:cs="Times New Roman"/>
          <w:sz w:val="24"/>
          <w:szCs w:val="24"/>
          <w:lang w:val="kk-KZ"/>
        </w:rPr>
        <w:t>.</w:t>
      </w:r>
    </w:p>
    <w:p w14:paraId="462E38BA" w14:textId="3116CC4C" w:rsidR="00042992" w:rsidRPr="00AC08F2" w:rsidRDefault="00042992">
      <w:pPr>
        <w:spacing w:after="160" w:line="259" w:lineRule="auto"/>
        <w:rPr>
          <w:rFonts w:ascii="Times New Roman" w:hAnsi="Times New Roman" w:cs="Times New Roman"/>
          <w:b/>
          <w:sz w:val="24"/>
          <w:szCs w:val="24"/>
          <w:lang w:val="ru-RU"/>
        </w:rPr>
      </w:pPr>
      <w:r w:rsidRPr="00AC08F2">
        <w:rPr>
          <w:rFonts w:ascii="Times New Roman" w:hAnsi="Times New Roman" w:cs="Times New Roman"/>
          <w:b/>
          <w:sz w:val="24"/>
          <w:szCs w:val="24"/>
          <w:lang w:val="ru-RU"/>
        </w:rPr>
        <w:br w:type="page"/>
      </w:r>
    </w:p>
    <w:p w14:paraId="69F06717" w14:textId="42FDC9DE" w:rsidR="00167A68" w:rsidRPr="00AC08F2" w:rsidRDefault="00EB6E91" w:rsidP="00EB6E91">
      <w:pPr>
        <w:pStyle w:val="a3"/>
        <w:numPr>
          <w:ilvl w:val="0"/>
          <w:numId w:val="30"/>
        </w:numPr>
        <w:tabs>
          <w:tab w:val="left" w:pos="851"/>
        </w:tabs>
        <w:spacing w:after="0" w:line="240" w:lineRule="auto"/>
        <w:ind w:left="0" w:firstLine="426"/>
        <w:jc w:val="both"/>
        <w:rPr>
          <w:rFonts w:ascii="Times New Roman" w:hAnsi="Times New Roman" w:cs="Times New Roman"/>
          <w:b/>
          <w:sz w:val="24"/>
          <w:szCs w:val="24"/>
          <w:lang w:val="ru-RU"/>
        </w:rPr>
      </w:pPr>
      <w:r w:rsidRPr="00AC08F2">
        <w:rPr>
          <w:rFonts w:ascii="Times New Roman" w:hAnsi="Times New Roman" w:cs="Times New Roman"/>
          <w:b/>
          <w:sz w:val="24"/>
          <w:szCs w:val="24"/>
          <w:lang w:val="ru-RU"/>
        </w:rPr>
        <w:lastRenderedPageBreak/>
        <w:t>О</w:t>
      </w:r>
      <w:r w:rsidR="003927F6" w:rsidRPr="00AC08F2">
        <w:rPr>
          <w:rFonts w:ascii="Times New Roman" w:hAnsi="Times New Roman" w:cs="Times New Roman"/>
          <w:b/>
          <w:sz w:val="24"/>
          <w:szCs w:val="24"/>
          <w:lang w:val="ru-RU"/>
        </w:rPr>
        <w:t xml:space="preserve">бщие положения </w:t>
      </w:r>
    </w:p>
    <w:p w14:paraId="1D36194D" w14:textId="77777777" w:rsidR="00D10E13" w:rsidRPr="00AC08F2" w:rsidRDefault="00D10E13" w:rsidP="00D10E13">
      <w:pPr>
        <w:pStyle w:val="a3"/>
        <w:tabs>
          <w:tab w:val="left" w:pos="851"/>
        </w:tabs>
        <w:spacing w:after="0" w:line="240" w:lineRule="auto"/>
        <w:ind w:left="426"/>
        <w:jc w:val="both"/>
        <w:rPr>
          <w:rFonts w:ascii="Times New Roman" w:hAnsi="Times New Roman" w:cs="Times New Roman"/>
          <w:b/>
          <w:sz w:val="24"/>
          <w:szCs w:val="24"/>
          <w:lang w:val="ru-RU"/>
        </w:rPr>
      </w:pPr>
    </w:p>
    <w:p w14:paraId="188F3861" w14:textId="76092C96" w:rsidR="000E50CD" w:rsidRPr="00AC08F2" w:rsidRDefault="00086D54" w:rsidP="003A6927">
      <w:pPr>
        <w:pStyle w:val="a3"/>
        <w:numPr>
          <w:ilvl w:val="1"/>
          <w:numId w:val="16"/>
        </w:numPr>
        <w:spacing w:after="0" w:line="240" w:lineRule="auto"/>
        <w:ind w:left="0" w:firstLine="426"/>
        <w:jc w:val="both"/>
        <w:rPr>
          <w:rFonts w:ascii="Times New Roman" w:hAnsi="Times New Roman" w:cs="Times New Roman"/>
          <w:color w:val="000000"/>
          <w:sz w:val="24"/>
          <w:szCs w:val="24"/>
          <w:lang w:val="ru-RU"/>
        </w:rPr>
      </w:pPr>
      <w:r w:rsidRPr="00AC08F2">
        <w:rPr>
          <w:rFonts w:ascii="Times New Roman" w:hAnsi="Times New Roman" w:cs="Times New Roman"/>
          <w:sz w:val="24"/>
          <w:szCs w:val="24"/>
          <w:lang w:val="ru-RU"/>
        </w:rPr>
        <w:t xml:space="preserve">Положение по организации и проведению практики обучающихся ТОО «Astana IT University» (далее - Положение) </w:t>
      </w:r>
      <w:r w:rsidR="006D6307" w:rsidRPr="00AC08F2">
        <w:rPr>
          <w:rFonts w:ascii="Times New Roman" w:hAnsi="Times New Roman" w:cs="Times New Roman"/>
          <w:sz w:val="24"/>
          <w:szCs w:val="24"/>
          <w:lang w:val="ru-RU"/>
        </w:rPr>
        <w:t>разработан</w:t>
      </w:r>
      <w:r w:rsidR="007A5C46" w:rsidRPr="00AC08F2">
        <w:rPr>
          <w:rFonts w:ascii="Times New Roman" w:hAnsi="Times New Roman" w:cs="Times New Roman"/>
          <w:sz w:val="24"/>
          <w:szCs w:val="24"/>
          <w:lang w:val="ru-RU"/>
        </w:rPr>
        <w:t>о</w:t>
      </w:r>
      <w:r w:rsidR="006D6307" w:rsidRPr="00AC08F2">
        <w:rPr>
          <w:rFonts w:ascii="Times New Roman" w:hAnsi="Times New Roman" w:cs="Times New Roman"/>
          <w:sz w:val="24"/>
          <w:szCs w:val="24"/>
          <w:lang w:val="ru-RU"/>
        </w:rPr>
        <w:t xml:space="preserve"> в соответствии с</w:t>
      </w:r>
      <w:r w:rsidR="00E752CF" w:rsidRPr="00AC08F2">
        <w:rPr>
          <w:rFonts w:ascii="Times New Roman" w:hAnsi="Times New Roman" w:cs="Times New Roman"/>
          <w:sz w:val="24"/>
          <w:szCs w:val="24"/>
          <w:lang w:val="ru-RU"/>
        </w:rPr>
        <w:t xml:space="preserve"> </w:t>
      </w:r>
      <w:r w:rsidR="00BB5CC8" w:rsidRPr="00AC08F2">
        <w:rPr>
          <w:rFonts w:ascii="Times New Roman" w:hAnsi="Times New Roman" w:cs="Times New Roman"/>
          <w:sz w:val="24"/>
          <w:szCs w:val="24"/>
          <w:lang w:val="ru-RU"/>
        </w:rPr>
        <w:t>ГОСО</w:t>
      </w:r>
      <w:r w:rsidR="007A5C46" w:rsidRPr="00AC08F2">
        <w:rPr>
          <w:rFonts w:ascii="Times New Roman" w:hAnsi="Times New Roman" w:cs="Times New Roman"/>
          <w:sz w:val="24"/>
          <w:szCs w:val="24"/>
          <w:lang w:val="ru-RU"/>
        </w:rPr>
        <w:t>,</w:t>
      </w:r>
      <w:r w:rsidR="00BB5CC8" w:rsidRPr="00AC08F2">
        <w:rPr>
          <w:rFonts w:ascii="Times New Roman" w:hAnsi="Times New Roman" w:cs="Times New Roman"/>
          <w:sz w:val="24"/>
          <w:szCs w:val="24"/>
          <w:lang w:val="ru-RU"/>
        </w:rPr>
        <w:t xml:space="preserve"> </w:t>
      </w:r>
      <w:r w:rsidR="00017ACC" w:rsidRPr="00AC08F2">
        <w:rPr>
          <w:rFonts w:ascii="Times New Roman" w:hAnsi="Times New Roman" w:cs="Times New Roman"/>
          <w:sz w:val="24"/>
          <w:szCs w:val="24"/>
          <w:lang w:val="ru-RU"/>
        </w:rPr>
        <w:t>утвержденны</w:t>
      </w:r>
      <w:r w:rsidR="007A5C46" w:rsidRPr="00AC08F2">
        <w:rPr>
          <w:rFonts w:ascii="Times New Roman" w:hAnsi="Times New Roman" w:cs="Times New Roman"/>
          <w:sz w:val="24"/>
          <w:szCs w:val="24"/>
          <w:lang w:val="ru-RU"/>
        </w:rPr>
        <w:t>м</w:t>
      </w:r>
      <w:r w:rsidR="004767B5" w:rsidRPr="00AC08F2">
        <w:rPr>
          <w:rFonts w:ascii="Times New Roman" w:hAnsi="Times New Roman" w:cs="Times New Roman"/>
          <w:sz w:val="24"/>
          <w:szCs w:val="24"/>
          <w:lang w:val="ru-RU"/>
        </w:rPr>
        <w:t xml:space="preserve"> Министр</w:t>
      </w:r>
      <w:r w:rsidR="008D488A" w:rsidRPr="00AC08F2">
        <w:rPr>
          <w:rFonts w:ascii="Times New Roman" w:hAnsi="Times New Roman" w:cs="Times New Roman"/>
          <w:sz w:val="24"/>
          <w:szCs w:val="24"/>
          <w:lang w:val="ru-RU"/>
        </w:rPr>
        <w:t>ом</w:t>
      </w:r>
      <w:r w:rsidR="004767B5" w:rsidRPr="00AC08F2">
        <w:rPr>
          <w:rFonts w:ascii="Times New Roman" w:hAnsi="Times New Roman" w:cs="Times New Roman"/>
          <w:sz w:val="24"/>
          <w:szCs w:val="24"/>
          <w:lang w:val="ru-RU"/>
        </w:rPr>
        <w:t xml:space="preserve"> науки и высшего образования Республики Казахстан</w:t>
      </w:r>
      <w:r w:rsidR="00017ACC" w:rsidRPr="00AC08F2">
        <w:rPr>
          <w:rFonts w:ascii="Times New Roman" w:hAnsi="Times New Roman" w:cs="Times New Roman"/>
          <w:sz w:val="24"/>
          <w:szCs w:val="24"/>
          <w:lang w:val="ru-RU"/>
        </w:rPr>
        <w:t xml:space="preserve"> </w:t>
      </w:r>
      <w:r w:rsidR="004767B5" w:rsidRPr="00AC08F2">
        <w:rPr>
          <w:rFonts w:ascii="Times New Roman" w:hAnsi="Times New Roman" w:cs="Times New Roman"/>
          <w:sz w:val="24"/>
          <w:szCs w:val="24"/>
          <w:lang w:val="ru-RU"/>
        </w:rPr>
        <w:t xml:space="preserve">от 20 июля 2022 года </w:t>
      </w:r>
      <w:r w:rsidR="008D488A" w:rsidRPr="00AC08F2">
        <w:rPr>
          <w:rFonts w:ascii="Times New Roman" w:hAnsi="Times New Roman" w:cs="Times New Roman"/>
          <w:sz w:val="24"/>
          <w:szCs w:val="24"/>
          <w:lang w:val="ru-RU"/>
        </w:rPr>
        <w:br/>
      </w:r>
      <w:r w:rsidR="004767B5" w:rsidRPr="00AC08F2">
        <w:rPr>
          <w:rFonts w:ascii="Times New Roman" w:hAnsi="Times New Roman" w:cs="Times New Roman"/>
          <w:sz w:val="24"/>
          <w:szCs w:val="24"/>
          <w:lang w:val="ru-RU"/>
        </w:rPr>
        <w:t>№</w:t>
      </w:r>
      <w:r w:rsidR="008D488A" w:rsidRPr="00AC08F2">
        <w:rPr>
          <w:rFonts w:ascii="Times New Roman" w:hAnsi="Times New Roman" w:cs="Times New Roman"/>
          <w:sz w:val="24"/>
          <w:szCs w:val="24"/>
          <w:lang w:val="ru-RU"/>
        </w:rPr>
        <w:t xml:space="preserve"> </w:t>
      </w:r>
      <w:r w:rsidR="004767B5" w:rsidRPr="00AC08F2">
        <w:rPr>
          <w:rFonts w:ascii="Times New Roman" w:hAnsi="Times New Roman" w:cs="Times New Roman"/>
          <w:sz w:val="24"/>
          <w:szCs w:val="24"/>
          <w:lang w:val="ru-RU"/>
        </w:rPr>
        <w:t>2</w:t>
      </w:r>
      <w:r w:rsidR="008D488A" w:rsidRPr="00AC08F2">
        <w:rPr>
          <w:rFonts w:ascii="Times New Roman" w:hAnsi="Times New Roman" w:cs="Times New Roman"/>
          <w:sz w:val="24"/>
          <w:szCs w:val="24"/>
          <w:lang w:val="ru-RU"/>
        </w:rPr>
        <w:t>,</w:t>
      </w:r>
      <w:r w:rsidR="00C417EB" w:rsidRPr="00AC08F2">
        <w:rPr>
          <w:rFonts w:ascii="Times New Roman" w:hAnsi="Times New Roman" w:cs="Times New Roman"/>
          <w:sz w:val="24"/>
          <w:szCs w:val="24"/>
          <w:lang w:val="ru-RU"/>
        </w:rPr>
        <w:t xml:space="preserve"> </w:t>
      </w:r>
      <w:r w:rsidR="000E50CD" w:rsidRPr="00AC08F2">
        <w:rPr>
          <w:rFonts w:ascii="Times New Roman" w:hAnsi="Times New Roman" w:cs="Times New Roman"/>
          <w:sz w:val="24"/>
          <w:szCs w:val="24"/>
          <w:lang w:val="ru-RU"/>
        </w:rPr>
        <w:t>Правилами организации учебного процесса по кредитной технологии обучения</w:t>
      </w:r>
      <w:r w:rsidR="00E752CF" w:rsidRPr="00AC08F2">
        <w:rPr>
          <w:rFonts w:ascii="Times New Roman" w:hAnsi="Times New Roman" w:cs="Times New Roman"/>
          <w:sz w:val="24"/>
          <w:szCs w:val="24"/>
          <w:lang w:val="ru-RU"/>
        </w:rPr>
        <w:t>,</w:t>
      </w:r>
      <w:r w:rsidR="000E50CD" w:rsidRPr="00AC08F2">
        <w:rPr>
          <w:rFonts w:ascii="Times New Roman" w:hAnsi="Times New Roman" w:cs="Times New Roman"/>
          <w:sz w:val="24"/>
          <w:szCs w:val="24"/>
          <w:lang w:val="ru-RU"/>
        </w:rPr>
        <w:t xml:space="preserve"> утвержденны</w:t>
      </w:r>
      <w:r w:rsidR="008D488A" w:rsidRPr="00AC08F2">
        <w:rPr>
          <w:rFonts w:ascii="Times New Roman" w:hAnsi="Times New Roman" w:cs="Times New Roman"/>
          <w:sz w:val="24"/>
          <w:szCs w:val="24"/>
          <w:lang w:val="ru-RU"/>
        </w:rPr>
        <w:t>е</w:t>
      </w:r>
      <w:r w:rsidR="000E50CD" w:rsidRPr="00AC08F2">
        <w:rPr>
          <w:rFonts w:ascii="Times New Roman" w:hAnsi="Times New Roman" w:cs="Times New Roman"/>
          <w:sz w:val="24"/>
          <w:szCs w:val="24"/>
          <w:lang w:val="ru-RU"/>
        </w:rPr>
        <w:t xml:space="preserve"> приказом </w:t>
      </w:r>
      <w:r w:rsidR="00BA769A" w:rsidRPr="00AC08F2">
        <w:rPr>
          <w:rFonts w:ascii="Times New Roman" w:hAnsi="Times New Roman" w:cs="Times New Roman"/>
          <w:sz w:val="24"/>
          <w:szCs w:val="24"/>
          <w:lang w:val="ru-RU"/>
        </w:rPr>
        <w:t>МОН РК</w:t>
      </w:r>
      <w:r w:rsidR="00F4587A" w:rsidRPr="00AC08F2">
        <w:rPr>
          <w:rFonts w:ascii="Times New Roman" w:hAnsi="Times New Roman" w:cs="Times New Roman"/>
          <w:sz w:val="24"/>
          <w:szCs w:val="24"/>
          <w:lang w:val="ru-RU"/>
        </w:rPr>
        <w:t xml:space="preserve"> </w:t>
      </w:r>
      <w:r w:rsidR="000E50CD" w:rsidRPr="00AC08F2">
        <w:rPr>
          <w:rFonts w:ascii="Times New Roman" w:hAnsi="Times New Roman" w:cs="Times New Roman"/>
          <w:sz w:val="24"/>
          <w:szCs w:val="24"/>
          <w:lang w:val="ru-RU"/>
        </w:rPr>
        <w:t>от 20 апреля 2011 года № 152</w:t>
      </w:r>
      <w:r w:rsidR="00591620" w:rsidRPr="00AC08F2">
        <w:rPr>
          <w:rFonts w:ascii="Times New Roman" w:hAnsi="Times New Roman" w:cs="Times New Roman"/>
          <w:sz w:val="24"/>
          <w:szCs w:val="24"/>
          <w:lang w:val="ru-RU"/>
        </w:rPr>
        <w:t>, Типовы</w:t>
      </w:r>
      <w:r w:rsidR="008D488A" w:rsidRPr="00AC08F2">
        <w:rPr>
          <w:rFonts w:ascii="Times New Roman" w:hAnsi="Times New Roman" w:cs="Times New Roman"/>
          <w:sz w:val="24"/>
          <w:szCs w:val="24"/>
          <w:lang w:val="ru-RU"/>
        </w:rPr>
        <w:t>ми</w:t>
      </w:r>
      <w:r w:rsidR="00591620" w:rsidRPr="00AC08F2">
        <w:rPr>
          <w:rFonts w:ascii="Times New Roman" w:hAnsi="Times New Roman" w:cs="Times New Roman"/>
          <w:sz w:val="24"/>
          <w:szCs w:val="24"/>
          <w:lang w:val="ru-RU"/>
        </w:rPr>
        <w:t xml:space="preserve"> правила</w:t>
      </w:r>
      <w:r w:rsidR="008D488A" w:rsidRPr="00AC08F2">
        <w:rPr>
          <w:rFonts w:ascii="Times New Roman" w:hAnsi="Times New Roman" w:cs="Times New Roman"/>
          <w:sz w:val="24"/>
          <w:szCs w:val="24"/>
          <w:lang w:val="ru-RU"/>
        </w:rPr>
        <w:t>ми</w:t>
      </w:r>
      <w:r w:rsidR="00591620" w:rsidRPr="00AC08F2">
        <w:rPr>
          <w:rFonts w:ascii="Times New Roman" w:hAnsi="Times New Roman" w:cs="Times New Roman"/>
          <w:sz w:val="24"/>
          <w:szCs w:val="24"/>
          <w:lang w:val="ru-RU"/>
        </w:rPr>
        <w:t xml:space="preserve"> деятельности </w:t>
      </w:r>
      <w:r w:rsidR="008D488A" w:rsidRPr="00AC08F2">
        <w:rPr>
          <w:rFonts w:ascii="Times New Roman" w:hAnsi="Times New Roman" w:cs="Times New Roman"/>
          <w:sz w:val="24"/>
          <w:szCs w:val="24"/>
          <w:lang w:val="ru-RU"/>
        </w:rPr>
        <w:t>организаций, утвержденные</w:t>
      </w:r>
      <w:r w:rsidR="00BA769A" w:rsidRPr="00AC08F2">
        <w:rPr>
          <w:rFonts w:ascii="Times New Roman" w:hAnsi="Times New Roman" w:cs="Times New Roman"/>
          <w:sz w:val="24"/>
          <w:szCs w:val="24"/>
          <w:lang w:val="ru-RU"/>
        </w:rPr>
        <w:t xml:space="preserve"> приказом МОН РК </w:t>
      </w:r>
      <w:r w:rsidR="00591620" w:rsidRPr="00AC08F2">
        <w:rPr>
          <w:rFonts w:ascii="Times New Roman" w:hAnsi="Times New Roman" w:cs="Times New Roman"/>
          <w:sz w:val="24"/>
          <w:szCs w:val="24"/>
          <w:lang w:val="ru-RU"/>
        </w:rPr>
        <w:t>от 30 октября</w:t>
      </w:r>
      <w:r w:rsidR="00591620" w:rsidRPr="00AC08F2">
        <w:rPr>
          <w:rFonts w:ascii="Times New Roman" w:hAnsi="Times New Roman" w:cs="Times New Roman"/>
          <w:color w:val="000000"/>
          <w:sz w:val="24"/>
          <w:szCs w:val="24"/>
          <w:lang w:val="kk-KZ"/>
        </w:rPr>
        <w:t xml:space="preserve"> 2018 г.</w:t>
      </w:r>
      <w:r w:rsidR="00BA769A" w:rsidRPr="00AC08F2">
        <w:rPr>
          <w:rFonts w:ascii="Times New Roman" w:hAnsi="Times New Roman" w:cs="Times New Roman"/>
          <w:color w:val="000000"/>
          <w:sz w:val="24"/>
          <w:szCs w:val="24"/>
          <w:lang w:val="kk-KZ"/>
        </w:rPr>
        <w:t xml:space="preserve"> №</w:t>
      </w:r>
      <w:r w:rsidR="008D488A" w:rsidRPr="00AC08F2">
        <w:rPr>
          <w:rFonts w:ascii="Times New Roman" w:hAnsi="Times New Roman" w:cs="Times New Roman"/>
          <w:color w:val="000000"/>
          <w:sz w:val="24"/>
          <w:szCs w:val="24"/>
          <w:lang w:val="kk-KZ"/>
        </w:rPr>
        <w:t xml:space="preserve"> </w:t>
      </w:r>
      <w:r w:rsidR="00BA769A" w:rsidRPr="00AC08F2">
        <w:rPr>
          <w:rFonts w:ascii="Times New Roman" w:hAnsi="Times New Roman" w:cs="Times New Roman"/>
          <w:color w:val="000000"/>
          <w:sz w:val="24"/>
          <w:szCs w:val="24"/>
          <w:lang w:val="kk-KZ"/>
        </w:rPr>
        <w:t>595</w:t>
      </w:r>
      <w:r w:rsidR="00042992" w:rsidRPr="00AC08F2">
        <w:rPr>
          <w:rFonts w:ascii="Times New Roman" w:hAnsi="Times New Roman" w:cs="Times New Roman"/>
          <w:color w:val="000000"/>
          <w:sz w:val="24"/>
          <w:szCs w:val="24"/>
          <w:lang w:val="kk-KZ"/>
        </w:rPr>
        <w:t>.</w:t>
      </w:r>
    </w:p>
    <w:p w14:paraId="6E2DDA19" w14:textId="4389A3CC" w:rsidR="000E50CD" w:rsidRPr="00AC08F2" w:rsidRDefault="00BB5CC8" w:rsidP="00EB6E91">
      <w:pPr>
        <w:pStyle w:val="a3"/>
        <w:numPr>
          <w:ilvl w:val="1"/>
          <w:numId w:val="16"/>
        </w:numPr>
        <w:tabs>
          <w:tab w:val="left" w:pos="851"/>
        </w:tabs>
        <w:spacing w:after="0" w:line="240" w:lineRule="auto"/>
        <w:ind w:left="0" w:firstLine="426"/>
        <w:jc w:val="both"/>
        <w:rPr>
          <w:rFonts w:ascii="Times New Roman" w:hAnsi="Times New Roman" w:cs="Times New Roman"/>
          <w:color w:val="000000"/>
          <w:sz w:val="24"/>
          <w:szCs w:val="24"/>
          <w:lang w:val="ru-RU"/>
        </w:rPr>
      </w:pPr>
      <w:r w:rsidRPr="00AC08F2">
        <w:rPr>
          <w:rFonts w:ascii="Times New Roman" w:hAnsi="Times New Roman" w:cs="Times New Roman"/>
          <w:sz w:val="24"/>
          <w:szCs w:val="24"/>
          <w:lang w:val="ru-RU"/>
        </w:rPr>
        <w:t xml:space="preserve">Профессиональная </w:t>
      </w:r>
      <w:r w:rsidR="00167A68" w:rsidRPr="00AC08F2">
        <w:rPr>
          <w:rFonts w:ascii="Times New Roman" w:hAnsi="Times New Roman" w:cs="Times New Roman"/>
          <w:sz w:val="24"/>
          <w:szCs w:val="24"/>
          <w:lang w:val="ru-RU"/>
        </w:rPr>
        <w:t>практик</w:t>
      </w:r>
      <w:r w:rsidRPr="00AC08F2">
        <w:rPr>
          <w:rFonts w:ascii="Times New Roman" w:hAnsi="Times New Roman" w:cs="Times New Roman"/>
          <w:sz w:val="24"/>
          <w:szCs w:val="24"/>
          <w:lang w:val="ru-RU"/>
        </w:rPr>
        <w:t>а</w:t>
      </w:r>
      <w:r w:rsidR="00F4587A" w:rsidRPr="00AC08F2">
        <w:rPr>
          <w:rFonts w:ascii="Times New Roman" w:hAnsi="Times New Roman" w:cs="Times New Roman"/>
          <w:sz w:val="24"/>
          <w:szCs w:val="24"/>
          <w:lang w:val="ru-RU"/>
        </w:rPr>
        <w:t xml:space="preserve"> </w:t>
      </w:r>
      <w:r w:rsidRPr="00AC08F2">
        <w:rPr>
          <w:rFonts w:ascii="Times New Roman" w:hAnsi="Times New Roman" w:cs="Times New Roman"/>
          <w:sz w:val="24"/>
          <w:szCs w:val="24"/>
          <w:lang w:val="ru-RU"/>
        </w:rPr>
        <w:t>(учебная практика, производственная практика, преддипломная практика</w:t>
      </w:r>
      <w:r w:rsidR="008D488A" w:rsidRPr="00AC08F2">
        <w:rPr>
          <w:rFonts w:ascii="Times New Roman" w:hAnsi="Times New Roman" w:cs="Times New Roman"/>
          <w:sz w:val="24"/>
          <w:szCs w:val="24"/>
          <w:lang w:val="ru-RU"/>
        </w:rPr>
        <w:t>, педагогическая практика, исследовательская практика</w:t>
      </w:r>
      <w:r w:rsidRPr="00AC08F2">
        <w:rPr>
          <w:rFonts w:ascii="Times New Roman" w:hAnsi="Times New Roman" w:cs="Times New Roman"/>
          <w:sz w:val="24"/>
          <w:szCs w:val="24"/>
          <w:lang w:val="ru-RU"/>
        </w:rPr>
        <w:t>)</w:t>
      </w:r>
      <w:r w:rsidR="00167A68" w:rsidRPr="00AC08F2">
        <w:rPr>
          <w:rFonts w:ascii="Times New Roman" w:hAnsi="Times New Roman" w:cs="Times New Roman"/>
          <w:sz w:val="24"/>
          <w:szCs w:val="24"/>
          <w:lang w:val="ru-RU"/>
        </w:rPr>
        <w:t xml:space="preserve"> </w:t>
      </w:r>
      <w:r w:rsidR="00A24162" w:rsidRPr="00AC08F2">
        <w:rPr>
          <w:rFonts w:ascii="Times New Roman" w:hAnsi="Times New Roman" w:cs="Times New Roman"/>
          <w:sz w:val="24"/>
          <w:szCs w:val="24"/>
          <w:lang w:val="ru-RU"/>
        </w:rPr>
        <w:t>проводится</w:t>
      </w:r>
      <w:r w:rsidR="00F4587A" w:rsidRPr="00AC08F2">
        <w:rPr>
          <w:rFonts w:ascii="Times New Roman" w:hAnsi="Times New Roman" w:cs="Times New Roman"/>
          <w:sz w:val="24"/>
          <w:szCs w:val="24"/>
          <w:lang w:val="ru-RU"/>
        </w:rPr>
        <w:t xml:space="preserve"> </w:t>
      </w:r>
      <w:r w:rsidR="00167A68" w:rsidRPr="00AC08F2">
        <w:rPr>
          <w:rFonts w:ascii="Times New Roman" w:hAnsi="Times New Roman" w:cs="Times New Roman"/>
          <w:sz w:val="24"/>
          <w:szCs w:val="24"/>
          <w:lang w:val="ru-RU"/>
        </w:rPr>
        <w:t xml:space="preserve">с целью закрепления теоретических и практических знаний, полученных </w:t>
      </w:r>
      <w:r w:rsidR="00BA769A" w:rsidRPr="00AC08F2">
        <w:rPr>
          <w:rFonts w:ascii="Times New Roman" w:hAnsi="Times New Roman" w:cs="Times New Roman"/>
          <w:sz w:val="24"/>
          <w:szCs w:val="24"/>
          <w:lang w:val="ru-RU"/>
        </w:rPr>
        <w:t>обучающимися</w:t>
      </w:r>
      <w:r w:rsidR="00167A68" w:rsidRPr="00AC08F2">
        <w:rPr>
          <w:rFonts w:ascii="Times New Roman" w:hAnsi="Times New Roman" w:cs="Times New Roman"/>
          <w:sz w:val="24"/>
          <w:szCs w:val="24"/>
          <w:lang w:val="ru-RU"/>
        </w:rPr>
        <w:t xml:space="preserve"> п</w:t>
      </w:r>
      <w:r w:rsidR="0059435F" w:rsidRPr="00AC08F2">
        <w:rPr>
          <w:rFonts w:ascii="Times New Roman" w:hAnsi="Times New Roman" w:cs="Times New Roman"/>
          <w:sz w:val="24"/>
          <w:szCs w:val="24"/>
          <w:lang w:val="ru-RU"/>
        </w:rPr>
        <w:t xml:space="preserve">ри изучении базовых и профилирующих </w:t>
      </w:r>
      <w:r w:rsidR="00167A68" w:rsidRPr="00AC08F2">
        <w:rPr>
          <w:rFonts w:ascii="Times New Roman" w:hAnsi="Times New Roman" w:cs="Times New Roman"/>
          <w:sz w:val="24"/>
          <w:szCs w:val="24"/>
          <w:lang w:val="ru-RU"/>
        </w:rPr>
        <w:t>дисциплин</w:t>
      </w:r>
      <w:r w:rsidR="00480171" w:rsidRPr="00AC08F2">
        <w:rPr>
          <w:rFonts w:ascii="Times New Roman" w:hAnsi="Times New Roman" w:cs="Times New Roman"/>
          <w:sz w:val="24"/>
          <w:szCs w:val="24"/>
          <w:lang w:val="ru-RU"/>
        </w:rPr>
        <w:t xml:space="preserve">, </w:t>
      </w:r>
      <w:r w:rsidR="00167A68" w:rsidRPr="00AC08F2">
        <w:rPr>
          <w:rFonts w:ascii="Times New Roman" w:hAnsi="Times New Roman" w:cs="Times New Roman"/>
          <w:sz w:val="24"/>
          <w:szCs w:val="24"/>
          <w:lang w:val="ru-RU"/>
        </w:rPr>
        <w:t>и углубления знаний путем приобретени</w:t>
      </w:r>
      <w:r w:rsidR="00480171" w:rsidRPr="00AC08F2">
        <w:rPr>
          <w:rFonts w:ascii="Times New Roman" w:hAnsi="Times New Roman" w:cs="Times New Roman"/>
          <w:sz w:val="24"/>
          <w:szCs w:val="24"/>
          <w:lang w:val="ru-RU"/>
        </w:rPr>
        <w:t>я</w:t>
      </w:r>
      <w:r w:rsidR="00167A68" w:rsidRPr="00AC08F2">
        <w:rPr>
          <w:rFonts w:ascii="Times New Roman" w:hAnsi="Times New Roman" w:cs="Times New Roman"/>
          <w:sz w:val="24"/>
          <w:szCs w:val="24"/>
          <w:lang w:val="ru-RU"/>
        </w:rPr>
        <w:t xml:space="preserve"> практических навыков работы в области </w:t>
      </w:r>
      <w:r w:rsidR="00E0798D" w:rsidRPr="00AC08F2">
        <w:rPr>
          <w:rFonts w:ascii="Times New Roman" w:hAnsi="Times New Roman" w:cs="Times New Roman"/>
          <w:sz w:val="24"/>
          <w:szCs w:val="24"/>
          <w:lang w:val="ru-RU"/>
        </w:rPr>
        <w:t>Информационных технологии / Коммуникации и коммуникационных технологии / Информационной безопасности / Электротехники и автоматики / ИТ-менеджмента /Цифровой журналистики</w:t>
      </w:r>
      <w:r w:rsidR="00167A68" w:rsidRPr="00AC08F2">
        <w:rPr>
          <w:rFonts w:ascii="Times New Roman" w:hAnsi="Times New Roman" w:cs="Times New Roman"/>
          <w:sz w:val="24"/>
          <w:szCs w:val="24"/>
          <w:lang w:val="ru-RU"/>
        </w:rPr>
        <w:t>, способствующи</w:t>
      </w:r>
      <w:r w:rsidR="00837456" w:rsidRPr="00AC08F2">
        <w:rPr>
          <w:rFonts w:ascii="Times New Roman" w:hAnsi="Times New Roman" w:cs="Times New Roman"/>
          <w:sz w:val="24"/>
          <w:szCs w:val="24"/>
          <w:lang w:val="ru-RU"/>
        </w:rPr>
        <w:t>х</w:t>
      </w:r>
      <w:r w:rsidR="00167A68" w:rsidRPr="00AC08F2">
        <w:rPr>
          <w:rFonts w:ascii="Times New Roman" w:hAnsi="Times New Roman" w:cs="Times New Roman"/>
          <w:sz w:val="24"/>
          <w:szCs w:val="24"/>
          <w:lang w:val="ru-RU"/>
        </w:rPr>
        <w:t xml:space="preserve"> лучшему освоению образовательной программы (ОП). </w:t>
      </w:r>
    </w:p>
    <w:p w14:paraId="1378ED00" w14:textId="2ECB5B4D" w:rsidR="001915A3" w:rsidRPr="00AC08F2" w:rsidRDefault="00BB5CC8" w:rsidP="00EB6E91">
      <w:pPr>
        <w:pStyle w:val="a3"/>
        <w:numPr>
          <w:ilvl w:val="1"/>
          <w:numId w:val="16"/>
        </w:numPr>
        <w:tabs>
          <w:tab w:val="left" w:pos="851"/>
        </w:tabs>
        <w:spacing w:after="0" w:line="240" w:lineRule="auto"/>
        <w:ind w:left="0" w:firstLine="426"/>
        <w:jc w:val="both"/>
        <w:rPr>
          <w:rFonts w:ascii="Times New Roman" w:hAnsi="Times New Roman" w:cs="Times New Roman"/>
          <w:color w:val="000000"/>
          <w:sz w:val="24"/>
          <w:szCs w:val="24"/>
          <w:lang w:val="ru-RU"/>
        </w:rPr>
      </w:pPr>
      <w:r w:rsidRPr="00AC08F2">
        <w:rPr>
          <w:rFonts w:ascii="Times New Roman" w:hAnsi="Times New Roman" w:cs="Times New Roman"/>
          <w:sz w:val="24"/>
          <w:szCs w:val="24"/>
          <w:lang w:val="ru-RU"/>
        </w:rPr>
        <w:t>Профессиональная практика</w:t>
      </w:r>
      <w:r w:rsidR="001915A3" w:rsidRPr="00AC08F2">
        <w:rPr>
          <w:rFonts w:ascii="Times New Roman" w:hAnsi="Times New Roman" w:cs="Times New Roman"/>
          <w:sz w:val="24"/>
          <w:szCs w:val="24"/>
          <w:lang w:val="ru-RU"/>
        </w:rPr>
        <w:t xml:space="preserve"> </w:t>
      </w:r>
      <w:r w:rsidR="00F4587A" w:rsidRPr="00AC08F2">
        <w:rPr>
          <w:rFonts w:ascii="Times New Roman" w:hAnsi="Times New Roman" w:cs="Times New Roman"/>
          <w:sz w:val="24"/>
          <w:szCs w:val="24"/>
          <w:lang w:val="ru-RU"/>
        </w:rPr>
        <w:t xml:space="preserve">является </w:t>
      </w:r>
      <w:r w:rsidR="001915A3" w:rsidRPr="00AC08F2">
        <w:rPr>
          <w:rFonts w:ascii="Times New Roman" w:hAnsi="Times New Roman" w:cs="Times New Roman"/>
          <w:sz w:val="24"/>
          <w:szCs w:val="24"/>
          <w:lang w:val="ru-RU"/>
        </w:rPr>
        <w:t xml:space="preserve">обязательным </w:t>
      </w:r>
      <w:r w:rsidR="00A24162" w:rsidRPr="00AC08F2">
        <w:rPr>
          <w:rFonts w:ascii="Times New Roman" w:hAnsi="Times New Roman" w:cs="Times New Roman"/>
          <w:sz w:val="24"/>
          <w:szCs w:val="24"/>
          <w:lang w:val="ru-RU"/>
        </w:rPr>
        <w:t xml:space="preserve">компонентом </w:t>
      </w:r>
      <w:r w:rsidR="001915A3" w:rsidRPr="00AC08F2">
        <w:rPr>
          <w:rFonts w:ascii="Times New Roman" w:hAnsi="Times New Roman" w:cs="Times New Roman"/>
          <w:sz w:val="24"/>
          <w:szCs w:val="24"/>
          <w:lang w:val="ru-RU"/>
        </w:rPr>
        <w:t xml:space="preserve">ОП. </w:t>
      </w:r>
    </w:p>
    <w:p w14:paraId="014012A2" w14:textId="05E1B6AE" w:rsidR="006C7F3E" w:rsidRPr="00AC08F2" w:rsidRDefault="006C7F3E" w:rsidP="00EB6E91">
      <w:pPr>
        <w:pStyle w:val="a3"/>
        <w:tabs>
          <w:tab w:val="left" w:pos="851"/>
        </w:tabs>
        <w:spacing w:after="0" w:line="240" w:lineRule="auto"/>
        <w:ind w:left="0" w:firstLine="426"/>
        <w:jc w:val="both"/>
        <w:rPr>
          <w:rFonts w:ascii="Times New Roman" w:hAnsi="Times New Roman" w:cs="Times New Roman"/>
          <w:color w:val="000000"/>
          <w:sz w:val="24"/>
          <w:szCs w:val="24"/>
          <w:lang w:val="ru-RU"/>
        </w:rPr>
      </w:pPr>
    </w:p>
    <w:p w14:paraId="3F29D481" w14:textId="77777777" w:rsidR="008F7B94" w:rsidRPr="00AC08F2" w:rsidRDefault="008F7B94" w:rsidP="00EB6E91">
      <w:pPr>
        <w:pStyle w:val="a3"/>
        <w:tabs>
          <w:tab w:val="left" w:pos="851"/>
        </w:tabs>
        <w:spacing w:after="0" w:line="240" w:lineRule="auto"/>
        <w:ind w:left="0" w:firstLine="426"/>
        <w:jc w:val="both"/>
        <w:rPr>
          <w:rFonts w:ascii="Times New Roman" w:hAnsi="Times New Roman" w:cs="Times New Roman"/>
          <w:color w:val="000000"/>
          <w:sz w:val="24"/>
          <w:szCs w:val="24"/>
          <w:lang w:val="ru-RU"/>
        </w:rPr>
      </w:pPr>
    </w:p>
    <w:p w14:paraId="520185EC" w14:textId="07F843D3" w:rsidR="006C7F3E" w:rsidRPr="00AC08F2" w:rsidRDefault="006C7F3E" w:rsidP="00EB6E91">
      <w:pPr>
        <w:pStyle w:val="a3"/>
        <w:numPr>
          <w:ilvl w:val="0"/>
          <w:numId w:val="30"/>
        </w:numPr>
        <w:tabs>
          <w:tab w:val="left" w:pos="851"/>
        </w:tabs>
        <w:spacing w:after="0" w:line="240" w:lineRule="auto"/>
        <w:ind w:left="0" w:firstLine="426"/>
        <w:jc w:val="both"/>
        <w:rPr>
          <w:rFonts w:ascii="Times New Roman" w:hAnsi="Times New Roman" w:cs="Times New Roman"/>
          <w:b/>
          <w:bCs/>
          <w:color w:val="000000"/>
          <w:sz w:val="24"/>
          <w:szCs w:val="24"/>
          <w:lang w:val="ru-RU"/>
        </w:rPr>
      </w:pPr>
      <w:r w:rsidRPr="00AC08F2">
        <w:rPr>
          <w:rFonts w:ascii="Times New Roman" w:hAnsi="Times New Roman" w:cs="Times New Roman"/>
          <w:b/>
          <w:bCs/>
          <w:color w:val="000000"/>
          <w:sz w:val="24"/>
          <w:szCs w:val="24"/>
          <w:lang w:val="ru-RU"/>
        </w:rPr>
        <w:t>Порядок организации и проведения профессиональных практик:</w:t>
      </w:r>
    </w:p>
    <w:p w14:paraId="5A4E9E90" w14:textId="77777777" w:rsidR="00D10E13" w:rsidRPr="00AC08F2" w:rsidRDefault="00D10E13" w:rsidP="00D10E13">
      <w:pPr>
        <w:pStyle w:val="a3"/>
        <w:tabs>
          <w:tab w:val="left" w:pos="851"/>
        </w:tabs>
        <w:spacing w:after="0" w:line="240" w:lineRule="auto"/>
        <w:ind w:left="426"/>
        <w:jc w:val="both"/>
        <w:rPr>
          <w:rFonts w:ascii="Times New Roman" w:hAnsi="Times New Roman" w:cs="Times New Roman"/>
          <w:b/>
          <w:bCs/>
          <w:color w:val="000000"/>
          <w:sz w:val="24"/>
          <w:szCs w:val="24"/>
          <w:lang w:val="ru-RU"/>
        </w:rPr>
      </w:pPr>
    </w:p>
    <w:p w14:paraId="3748F261" w14:textId="1664632C" w:rsidR="00C56C95" w:rsidRPr="00AC08F2" w:rsidRDefault="004F202F" w:rsidP="00EB6E91">
      <w:pPr>
        <w:pStyle w:val="a3"/>
        <w:numPr>
          <w:ilvl w:val="1"/>
          <w:numId w:val="16"/>
        </w:numPr>
        <w:tabs>
          <w:tab w:val="left" w:pos="851"/>
        </w:tabs>
        <w:spacing w:after="0" w:line="240" w:lineRule="auto"/>
        <w:ind w:left="0" w:firstLine="426"/>
        <w:jc w:val="both"/>
        <w:rPr>
          <w:rFonts w:ascii="Times New Roman" w:hAnsi="Times New Roman" w:cs="Times New Roman"/>
          <w:color w:val="000000"/>
          <w:sz w:val="24"/>
          <w:szCs w:val="24"/>
          <w:lang w:val="ru-RU"/>
        </w:rPr>
      </w:pPr>
      <w:r w:rsidRPr="00AC08F2">
        <w:rPr>
          <w:rFonts w:ascii="Times New Roman" w:hAnsi="Times New Roman" w:cs="Times New Roman"/>
          <w:color w:val="000000"/>
          <w:sz w:val="24"/>
          <w:szCs w:val="24"/>
          <w:lang w:val="ru-RU"/>
        </w:rPr>
        <w:t>П</w:t>
      </w:r>
      <w:r w:rsidR="005278C0" w:rsidRPr="00AC08F2">
        <w:rPr>
          <w:rFonts w:ascii="Times New Roman" w:hAnsi="Times New Roman" w:cs="Times New Roman"/>
          <w:color w:val="000000"/>
          <w:sz w:val="24"/>
          <w:szCs w:val="24"/>
          <w:lang w:val="ru-RU"/>
        </w:rPr>
        <w:t>рофессиональная практика</w:t>
      </w:r>
      <w:r w:rsidRPr="00AC08F2">
        <w:rPr>
          <w:rFonts w:ascii="Times New Roman" w:hAnsi="Times New Roman" w:cs="Times New Roman"/>
          <w:color w:val="000000"/>
          <w:sz w:val="24"/>
          <w:szCs w:val="24"/>
          <w:lang w:val="ru-RU"/>
        </w:rPr>
        <w:t xml:space="preserve"> </w:t>
      </w:r>
      <w:r w:rsidR="000E50CD" w:rsidRPr="00AC08F2">
        <w:rPr>
          <w:rFonts w:ascii="Times New Roman" w:hAnsi="Times New Roman" w:cs="Times New Roman"/>
          <w:color w:val="000000"/>
          <w:sz w:val="24"/>
          <w:szCs w:val="24"/>
          <w:lang w:val="ru-RU"/>
        </w:rPr>
        <w:t xml:space="preserve">в рамках </w:t>
      </w:r>
      <w:r w:rsidRPr="00AC08F2">
        <w:rPr>
          <w:rFonts w:ascii="Times New Roman" w:hAnsi="Times New Roman" w:cs="Times New Roman"/>
          <w:color w:val="000000"/>
          <w:sz w:val="24"/>
          <w:szCs w:val="24"/>
          <w:lang w:val="ru-RU"/>
        </w:rPr>
        <w:t xml:space="preserve">реализуемых </w:t>
      </w:r>
      <w:r w:rsidR="00167A68" w:rsidRPr="00AC08F2">
        <w:rPr>
          <w:rFonts w:ascii="Times New Roman" w:hAnsi="Times New Roman" w:cs="Times New Roman"/>
          <w:color w:val="000000"/>
          <w:sz w:val="24"/>
          <w:szCs w:val="24"/>
          <w:lang w:val="ru-RU"/>
        </w:rPr>
        <w:t>ОП</w:t>
      </w:r>
      <w:r w:rsidR="005278C0" w:rsidRPr="00AC08F2">
        <w:rPr>
          <w:rFonts w:ascii="Times New Roman" w:hAnsi="Times New Roman" w:cs="Times New Roman"/>
          <w:sz w:val="24"/>
          <w:szCs w:val="24"/>
          <w:lang w:val="ru-RU"/>
        </w:rPr>
        <w:t xml:space="preserve"> подразделяется</w:t>
      </w:r>
      <w:r w:rsidR="00327B69" w:rsidRPr="00AC08F2">
        <w:rPr>
          <w:rFonts w:ascii="Times New Roman" w:hAnsi="Times New Roman" w:cs="Times New Roman"/>
          <w:sz w:val="24"/>
          <w:szCs w:val="24"/>
          <w:lang w:val="ru-RU"/>
        </w:rPr>
        <w:t xml:space="preserve"> на:</w:t>
      </w:r>
      <w:r w:rsidR="005278C0" w:rsidRPr="00AC08F2">
        <w:rPr>
          <w:rFonts w:ascii="Times New Roman" w:hAnsi="Times New Roman" w:cs="Times New Roman"/>
          <w:sz w:val="24"/>
          <w:szCs w:val="24"/>
          <w:lang w:val="ru-RU"/>
        </w:rPr>
        <w:t xml:space="preserve"> </w:t>
      </w:r>
    </w:p>
    <w:p w14:paraId="1D79CB9A" w14:textId="2A7CF2C6" w:rsidR="00F157B3" w:rsidRPr="00AC08F2" w:rsidRDefault="003519C5" w:rsidP="00EB6E91">
      <w:pPr>
        <w:pStyle w:val="a3"/>
        <w:numPr>
          <w:ilvl w:val="0"/>
          <w:numId w:val="6"/>
        </w:numPr>
        <w:tabs>
          <w:tab w:val="left" w:pos="851"/>
        </w:tabs>
        <w:spacing w:after="0" w:line="240" w:lineRule="auto"/>
        <w:ind w:left="0" w:firstLine="426"/>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У</w:t>
      </w:r>
      <w:r w:rsidR="00F157B3" w:rsidRPr="00AC08F2">
        <w:rPr>
          <w:rFonts w:ascii="Times New Roman" w:hAnsi="Times New Roman" w:cs="Times New Roman"/>
          <w:sz w:val="24"/>
          <w:szCs w:val="24"/>
          <w:lang w:val="ru-RU"/>
        </w:rPr>
        <w:t>чебную</w:t>
      </w:r>
      <w:r w:rsidRPr="00AC08F2">
        <w:rPr>
          <w:rFonts w:ascii="Times New Roman" w:hAnsi="Times New Roman" w:cs="Times New Roman"/>
          <w:sz w:val="24"/>
          <w:szCs w:val="24"/>
          <w:lang w:val="ru-RU"/>
        </w:rPr>
        <w:t xml:space="preserve"> практику</w:t>
      </w:r>
      <w:r w:rsidR="00B74878" w:rsidRPr="00AC08F2">
        <w:rPr>
          <w:rFonts w:ascii="Times New Roman" w:hAnsi="Times New Roman" w:cs="Times New Roman"/>
          <w:sz w:val="24"/>
          <w:szCs w:val="24"/>
          <w:lang w:val="ru-RU"/>
        </w:rPr>
        <w:t>;</w:t>
      </w:r>
    </w:p>
    <w:p w14:paraId="4C286344" w14:textId="1DD0873A" w:rsidR="00F157B3" w:rsidRPr="00AC08F2" w:rsidRDefault="003519C5" w:rsidP="00EB6E91">
      <w:pPr>
        <w:pStyle w:val="a3"/>
        <w:numPr>
          <w:ilvl w:val="0"/>
          <w:numId w:val="6"/>
        </w:numPr>
        <w:tabs>
          <w:tab w:val="left" w:pos="851"/>
        </w:tabs>
        <w:spacing w:after="0" w:line="240" w:lineRule="auto"/>
        <w:ind w:left="0" w:firstLine="426"/>
        <w:jc w:val="both"/>
        <w:rPr>
          <w:rFonts w:ascii="Times New Roman" w:hAnsi="Times New Roman" w:cs="Times New Roman"/>
          <w:sz w:val="24"/>
          <w:szCs w:val="24"/>
          <w:lang w:val="ru-RU"/>
        </w:rPr>
      </w:pPr>
      <w:r w:rsidRPr="00AC08F2">
        <w:rPr>
          <w:rFonts w:ascii="Times New Roman" w:hAnsi="Times New Roman" w:cs="Times New Roman"/>
          <w:color w:val="000000"/>
          <w:sz w:val="24"/>
          <w:szCs w:val="24"/>
          <w:lang w:val="ru-RU"/>
        </w:rPr>
        <w:t>П</w:t>
      </w:r>
      <w:r w:rsidR="005278C0" w:rsidRPr="00AC08F2">
        <w:rPr>
          <w:rFonts w:ascii="Times New Roman" w:hAnsi="Times New Roman" w:cs="Times New Roman"/>
          <w:color w:val="000000"/>
          <w:sz w:val="24"/>
          <w:szCs w:val="24"/>
          <w:lang w:val="ru-RU"/>
        </w:rPr>
        <w:t>роизводственную</w:t>
      </w:r>
      <w:r w:rsidRPr="00AC08F2">
        <w:rPr>
          <w:rFonts w:ascii="Times New Roman" w:hAnsi="Times New Roman" w:cs="Times New Roman"/>
          <w:color w:val="000000"/>
          <w:sz w:val="24"/>
          <w:szCs w:val="24"/>
          <w:lang w:val="ru-RU"/>
        </w:rPr>
        <w:t xml:space="preserve"> практику</w:t>
      </w:r>
      <w:r w:rsidR="00B74878" w:rsidRPr="00AC08F2">
        <w:rPr>
          <w:rFonts w:ascii="Times New Roman" w:hAnsi="Times New Roman" w:cs="Times New Roman"/>
          <w:color w:val="000000"/>
          <w:sz w:val="24"/>
          <w:szCs w:val="24"/>
          <w:lang w:val="ru-RU"/>
        </w:rPr>
        <w:t>;</w:t>
      </w:r>
    </w:p>
    <w:p w14:paraId="44750DD5" w14:textId="349968DF" w:rsidR="00F157B3" w:rsidRPr="00AC08F2" w:rsidRDefault="003519C5" w:rsidP="00EB6E91">
      <w:pPr>
        <w:pStyle w:val="a3"/>
        <w:numPr>
          <w:ilvl w:val="0"/>
          <w:numId w:val="6"/>
        </w:numPr>
        <w:tabs>
          <w:tab w:val="left" w:pos="851"/>
        </w:tabs>
        <w:spacing w:after="0" w:line="240" w:lineRule="auto"/>
        <w:ind w:left="0" w:firstLine="426"/>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П</w:t>
      </w:r>
      <w:r w:rsidR="00965F58" w:rsidRPr="00AC08F2">
        <w:rPr>
          <w:rFonts w:ascii="Times New Roman" w:hAnsi="Times New Roman" w:cs="Times New Roman"/>
          <w:sz w:val="24"/>
          <w:szCs w:val="24"/>
          <w:lang w:val="ru-RU"/>
        </w:rPr>
        <w:t>реддипломную</w:t>
      </w:r>
      <w:r w:rsidRPr="00AC08F2">
        <w:rPr>
          <w:rFonts w:ascii="Times New Roman" w:hAnsi="Times New Roman" w:cs="Times New Roman"/>
          <w:sz w:val="24"/>
          <w:szCs w:val="24"/>
          <w:lang w:val="ru-RU"/>
        </w:rPr>
        <w:t xml:space="preserve"> практику</w:t>
      </w:r>
      <w:r w:rsidR="000B2AE9" w:rsidRPr="00AC08F2">
        <w:rPr>
          <w:rFonts w:ascii="Times New Roman" w:hAnsi="Times New Roman" w:cs="Times New Roman"/>
          <w:sz w:val="24"/>
          <w:szCs w:val="24"/>
          <w:lang w:val="ru-RU"/>
        </w:rPr>
        <w:t>;</w:t>
      </w:r>
    </w:p>
    <w:p w14:paraId="394B7FBE" w14:textId="6042531C" w:rsidR="000B2AE9" w:rsidRPr="00AC08F2" w:rsidRDefault="000B2AE9" w:rsidP="00EB6E91">
      <w:pPr>
        <w:pStyle w:val="a3"/>
        <w:numPr>
          <w:ilvl w:val="0"/>
          <w:numId w:val="6"/>
        </w:numPr>
        <w:tabs>
          <w:tab w:val="left" w:pos="851"/>
        </w:tabs>
        <w:spacing w:after="0" w:line="240" w:lineRule="auto"/>
        <w:ind w:left="0" w:firstLine="426"/>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Педагогическ</w:t>
      </w:r>
      <w:r w:rsidR="00596606" w:rsidRPr="00AC08F2">
        <w:rPr>
          <w:rFonts w:ascii="Times New Roman" w:hAnsi="Times New Roman" w:cs="Times New Roman"/>
          <w:sz w:val="24"/>
          <w:szCs w:val="24"/>
        </w:rPr>
        <w:t>ую</w:t>
      </w:r>
      <w:r w:rsidRPr="00AC08F2">
        <w:rPr>
          <w:rFonts w:ascii="Times New Roman" w:hAnsi="Times New Roman" w:cs="Times New Roman"/>
          <w:sz w:val="24"/>
          <w:szCs w:val="24"/>
          <w:lang w:val="ru-RU"/>
        </w:rPr>
        <w:t xml:space="preserve"> практик</w:t>
      </w:r>
      <w:r w:rsidR="00596606" w:rsidRPr="00AC08F2">
        <w:rPr>
          <w:rFonts w:ascii="Times New Roman" w:hAnsi="Times New Roman" w:cs="Times New Roman"/>
          <w:sz w:val="24"/>
          <w:szCs w:val="24"/>
        </w:rPr>
        <w:t>у</w:t>
      </w:r>
      <w:r w:rsidRPr="00AC08F2">
        <w:rPr>
          <w:rFonts w:ascii="Times New Roman" w:hAnsi="Times New Roman" w:cs="Times New Roman"/>
          <w:sz w:val="24"/>
          <w:szCs w:val="24"/>
          <w:lang w:val="ru-RU"/>
        </w:rPr>
        <w:t>;</w:t>
      </w:r>
    </w:p>
    <w:p w14:paraId="0AD797A8" w14:textId="38AC02EC" w:rsidR="000B2AE9" w:rsidRPr="00AC08F2" w:rsidRDefault="000B2AE9" w:rsidP="00EB6E91">
      <w:pPr>
        <w:pStyle w:val="a3"/>
        <w:numPr>
          <w:ilvl w:val="0"/>
          <w:numId w:val="6"/>
        </w:numPr>
        <w:tabs>
          <w:tab w:val="left" w:pos="851"/>
        </w:tabs>
        <w:spacing w:after="0" w:line="240" w:lineRule="auto"/>
        <w:ind w:left="0" w:firstLine="426"/>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Исследовательск</w:t>
      </w:r>
      <w:r w:rsidR="00596606" w:rsidRPr="00AC08F2">
        <w:rPr>
          <w:rFonts w:ascii="Times New Roman" w:hAnsi="Times New Roman" w:cs="Times New Roman"/>
          <w:sz w:val="24"/>
          <w:szCs w:val="24"/>
        </w:rPr>
        <w:t>ую</w:t>
      </w:r>
      <w:r w:rsidRPr="00AC08F2">
        <w:rPr>
          <w:rFonts w:ascii="Times New Roman" w:hAnsi="Times New Roman" w:cs="Times New Roman"/>
          <w:sz w:val="24"/>
          <w:szCs w:val="24"/>
          <w:lang w:val="ru-RU"/>
        </w:rPr>
        <w:t xml:space="preserve"> практик</w:t>
      </w:r>
      <w:r w:rsidR="00596606" w:rsidRPr="00AC08F2">
        <w:rPr>
          <w:rFonts w:ascii="Times New Roman" w:hAnsi="Times New Roman" w:cs="Times New Roman"/>
          <w:sz w:val="24"/>
          <w:szCs w:val="24"/>
        </w:rPr>
        <w:t>у</w:t>
      </w:r>
      <w:r w:rsidRPr="00AC08F2">
        <w:rPr>
          <w:rFonts w:ascii="Times New Roman" w:hAnsi="Times New Roman" w:cs="Times New Roman"/>
          <w:sz w:val="24"/>
          <w:szCs w:val="24"/>
          <w:lang w:val="ru-RU"/>
        </w:rPr>
        <w:t>.</w:t>
      </w:r>
    </w:p>
    <w:p w14:paraId="60C07408" w14:textId="69A914BD" w:rsidR="000E50CD" w:rsidRPr="00AC08F2" w:rsidRDefault="005278C0" w:rsidP="00EB6E91">
      <w:pPr>
        <w:pStyle w:val="a3"/>
        <w:numPr>
          <w:ilvl w:val="1"/>
          <w:numId w:val="16"/>
        </w:numPr>
        <w:tabs>
          <w:tab w:val="left" w:pos="851"/>
        </w:tabs>
        <w:spacing w:after="0" w:line="240" w:lineRule="auto"/>
        <w:ind w:left="0" w:firstLine="426"/>
        <w:jc w:val="both"/>
        <w:rPr>
          <w:rStyle w:val="s0"/>
          <w:color w:val="auto"/>
          <w:sz w:val="24"/>
          <w:szCs w:val="24"/>
          <w:lang w:val="ru-RU"/>
        </w:rPr>
      </w:pPr>
      <w:r w:rsidRPr="00AC08F2">
        <w:rPr>
          <w:rStyle w:val="s0"/>
          <w:sz w:val="24"/>
          <w:szCs w:val="24"/>
          <w:lang w:val="ru-RU"/>
        </w:rPr>
        <w:t>Виды, сроки, объем и содер</w:t>
      </w:r>
      <w:r w:rsidR="00B74878" w:rsidRPr="00AC08F2">
        <w:rPr>
          <w:rStyle w:val="s0"/>
          <w:sz w:val="24"/>
          <w:szCs w:val="24"/>
          <w:lang w:val="ru-RU"/>
        </w:rPr>
        <w:t>жание професс</w:t>
      </w:r>
      <w:r w:rsidR="00B303AD" w:rsidRPr="00AC08F2">
        <w:rPr>
          <w:rStyle w:val="s0"/>
          <w:sz w:val="24"/>
          <w:szCs w:val="24"/>
          <w:lang w:val="ru-RU"/>
        </w:rPr>
        <w:t xml:space="preserve">иональной практики определяются </w:t>
      </w:r>
      <w:r w:rsidR="00B74878" w:rsidRPr="00AC08F2">
        <w:rPr>
          <w:rStyle w:val="s0"/>
          <w:sz w:val="24"/>
          <w:szCs w:val="24"/>
          <w:lang w:val="ru-RU"/>
        </w:rPr>
        <w:t>ОП</w:t>
      </w:r>
      <w:r w:rsidR="00BB5CC8" w:rsidRPr="00AC08F2">
        <w:rPr>
          <w:rStyle w:val="s0"/>
          <w:sz w:val="24"/>
          <w:szCs w:val="24"/>
          <w:lang w:val="ru-RU"/>
        </w:rPr>
        <w:t xml:space="preserve"> и академическ</w:t>
      </w:r>
      <w:r w:rsidR="00F4587A" w:rsidRPr="00AC08F2">
        <w:rPr>
          <w:rStyle w:val="s0"/>
          <w:sz w:val="24"/>
          <w:szCs w:val="24"/>
          <w:lang w:val="ru-RU"/>
        </w:rPr>
        <w:t>и</w:t>
      </w:r>
      <w:r w:rsidR="00BB5CC8" w:rsidRPr="00AC08F2">
        <w:rPr>
          <w:rStyle w:val="s0"/>
          <w:sz w:val="24"/>
          <w:szCs w:val="24"/>
          <w:lang w:val="ru-RU"/>
        </w:rPr>
        <w:t>м календар</w:t>
      </w:r>
      <w:r w:rsidR="00F4587A" w:rsidRPr="00AC08F2">
        <w:rPr>
          <w:rStyle w:val="s0"/>
          <w:sz w:val="24"/>
          <w:szCs w:val="24"/>
          <w:lang w:val="ru-RU"/>
        </w:rPr>
        <w:t>ем</w:t>
      </w:r>
      <w:r w:rsidRPr="00AC08F2">
        <w:rPr>
          <w:rStyle w:val="s0"/>
          <w:sz w:val="24"/>
          <w:szCs w:val="24"/>
          <w:lang w:val="ru-RU"/>
        </w:rPr>
        <w:t>.</w:t>
      </w:r>
    </w:p>
    <w:p w14:paraId="7881AE8A" w14:textId="33DC931A" w:rsidR="000E50CD" w:rsidRPr="00AC08F2" w:rsidRDefault="00591620" w:rsidP="00EB6E91">
      <w:pPr>
        <w:pStyle w:val="a3"/>
        <w:numPr>
          <w:ilvl w:val="1"/>
          <w:numId w:val="16"/>
        </w:numPr>
        <w:tabs>
          <w:tab w:val="left" w:pos="851"/>
        </w:tabs>
        <w:spacing w:after="0" w:line="240" w:lineRule="auto"/>
        <w:ind w:left="0" w:firstLine="426"/>
        <w:jc w:val="both"/>
        <w:rPr>
          <w:rFonts w:ascii="Times New Roman" w:hAnsi="Times New Roman" w:cs="Times New Roman"/>
          <w:sz w:val="24"/>
          <w:szCs w:val="24"/>
          <w:lang w:val="ru-RU"/>
        </w:rPr>
      </w:pPr>
      <w:r w:rsidRPr="00AC08F2">
        <w:rPr>
          <w:rStyle w:val="s0"/>
          <w:sz w:val="24"/>
          <w:szCs w:val="24"/>
          <w:lang w:val="ru-RU"/>
        </w:rPr>
        <w:t xml:space="preserve">Департаментами </w:t>
      </w:r>
      <w:r w:rsidR="0067620F" w:rsidRPr="00AC08F2">
        <w:rPr>
          <w:rStyle w:val="s0"/>
          <w:sz w:val="24"/>
          <w:szCs w:val="24"/>
          <w:lang w:val="ru-RU"/>
        </w:rPr>
        <w:t>О</w:t>
      </w:r>
      <w:r w:rsidR="00B74878" w:rsidRPr="00AC08F2">
        <w:rPr>
          <w:rStyle w:val="s0"/>
          <w:sz w:val="24"/>
          <w:szCs w:val="24"/>
          <w:lang w:val="ru-RU"/>
        </w:rPr>
        <w:t>П</w:t>
      </w:r>
      <w:r w:rsidR="005278C0" w:rsidRPr="00AC08F2">
        <w:rPr>
          <w:rStyle w:val="s0"/>
          <w:sz w:val="24"/>
          <w:szCs w:val="24"/>
          <w:lang w:val="ru-RU"/>
        </w:rPr>
        <w:t xml:space="preserve"> </w:t>
      </w:r>
      <w:r w:rsidR="00B441DD" w:rsidRPr="00AC08F2">
        <w:rPr>
          <w:rStyle w:val="s0"/>
          <w:sz w:val="24"/>
          <w:szCs w:val="24"/>
          <w:lang w:val="ru-RU"/>
        </w:rPr>
        <w:t>У</w:t>
      </w:r>
      <w:r w:rsidR="005278C0" w:rsidRPr="00AC08F2">
        <w:rPr>
          <w:rStyle w:val="s0"/>
          <w:sz w:val="24"/>
          <w:szCs w:val="24"/>
          <w:lang w:val="ru-RU"/>
        </w:rPr>
        <w:t>ниверситета</w:t>
      </w:r>
      <w:r w:rsidR="0067620F" w:rsidRPr="00AC08F2">
        <w:rPr>
          <w:rStyle w:val="s0"/>
          <w:sz w:val="24"/>
          <w:szCs w:val="24"/>
          <w:lang w:val="ru-RU"/>
        </w:rPr>
        <w:t xml:space="preserve"> </w:t>
      </w:r>
      <w:r w:rsidR="005278C0" w:rsidRPr="00AC08F2">
        <w:rPr>
          <w:rStyle w:val="s0"/>
          <w:sz w:val="24"/>
          <w:szCs w:val="24"/>
          <w:lang w:val="ru-RU"/>
        </w:rPr>
        <w:t>разрабатываются</w:t>
      </w:r>
      <w:r w:rsidR="0067620F" w:rsidRPr="00AC08F2">
        <w:rPr>
          <w:rStyle w:val="s0"/>
          <w:sz w:val="24"/>
          <w:szCs w:val="24"/>
          <w:lang w:val="ru-RU"/>
        </w:rPr>
        <w:t xml:space="preserve"> </w:t>
      </w:r>
      <w:r w:rsidR="005278C0" w:rsidRPr="00AC08F2">
        <w:rPr>
          <w:rStyle w:val="s0"/>
          <w:sz w:val="24"/>
          <w:szCs w:val="24"/>
          <w:lang w:val="ru-RU"/>
        </w:rPr>
        <w:t>про</w:t>
      </w:r>
      <w:r w:rsidR="00952683" w:rsidRPr="00AC08F2">
        <w:rPr>
          <w:rStyle w:val="s0"/>
          <w:sz w:val="24"/>
          <w:szCs w:val="24"/>
          <w:lang w:val="ru-RU"/>
        </w:rPr>
        <w:t>граммы</w:t>
      </w:r>
      <w:r w:rsidR="00F4128C" w:rsidRPr="00AC08F2">
        <w:rPr>
          <w:rStyle w:val="s0"/>
          <w:sz w:val="24"/>
          <w:szCs w:val="24"/>
          <w:lang w:val="ru-RU"/>
        </w:rPr>
        <w:t xml:space="preserve"> отдельно для каждого вида профессиональной практики</w:t>
      </w:r>
      <w:r w:rsidR="00D8534F" w:rsidRPr="00AC08F2">
        <w:rPr>
          <w:rStyle w:val="s0"/>
          <w:sz w:val="24"/>
          <w:szCs w:val="24"/>
          <w:lang w:val="ru-RU"/>
        </w:rPr>
        <w:t xml:space="preserve"> согласно профилю ОП</w:t>
      </w:r>
      <w:r w:rsidR="005278C0" w:rsidRPr="00AC08F2">
        <w:rPr>
          <w:rStyle w:val="s0"/>
          <w:sz w:val="24"/>
          <w:szCs w:val="24"/>
          <w:lang w:val="ru-RU"/>
        </w:rPr>
        <w:t>.</w:t>
      </w:r>
      <w:r w:rsidR="005278C0" w:rsidRPr="00AC08F2">
        <w:rPr>
          <w:rFonts w:ascii="Times New Roman" w:hAnsi="Times New Roman" w:cs="Times New Roman"/>
          <w:sz w:val="24"/>
          <w:szCs w:val="24"/>
          <w:lang w:val="ru-RU"/>
        </w:rPr>
        <w:t xml:space="preserve"> </w:t>
      </w:r>
    </w:p>
    <w:p w14:paraId="5FDC17DF" w14:textId="2B7E1AFB" w:rsidR="000E50CD" w:rsidRPr="00AC08F2" w:rsidRDefault="005278C0" w:rsidP="00EB6E91">
      <w:pPr>
        <w:pStyle w:val="a3"/>
        <w:numPr>
          <w:ilvl w:val="1"/>
          <w:numId w:val="16"/>
        </w:numPr>
        <w:tabs>
          <w:tab w:val="left" w:pos="851"/>
        </w:tabs>
        <w:spacing w:after="0" w:line="240" w:lineRule="auto"/>
        <w:ind w:left="0" w:firstLine="426"/>
        <w:jc w:val="both"/>
        <w:rPr>
          <w:rStyle w:val="s0"/>
          <w:color w:val="auto"/>
          <w:sz w:val="24"/>
          <w:szCs w:val="24"/>
          <w:lang w:val="ru-RU"/>
        </w:rPr>
      </w:pPr>
      <w:r w:rsidRPr="00AC08F2">
        <w:rPr>
          <w:rStyle w:val="s0"/>
          <w:sz w:val="24"/>
          <w:szCs w:val="24"/>
          <w:lang w:val="ru-RU"/>
        </w:rPr>
        <w:t>Программа профессиональной практики</w:t>
      </w:r>
      <w:r w:rsidR="0067620F" w:rsidRPr="00AC08F2">
        <w:rPr>
          <w:rStyle w:val="s0"/>
          <w:sz w:val="24"/>
          <w:szCs w:val="24"/>
          <w:lang w:val="ru-RU"/>
        </w:rPr>
        <w:t xml:space="preserve"> </w:t>
      </w:r>
      <w:r w:rsidRPr="00AC08F2">
        <w:rPr>
          <w:rStyle w:val="s0"/>
          <w:sz w:val="24"/>
          <w:szCs w:val="24"/>
          <w:lang w:val="ru-RU"/>
        </w:rPr>
        <w:t>периодически обновляется и отражает современные достижения</w:t>
      </w:r>
      <w:r w:rsidR="00C54B90" w:rsidRPr="00AC08F2">
        <w:rPr>
          <w:rStyle w:val="s0"/>
          <w:sz w:val="24"/>
          <w:szCs w:val="24"/>
          <w:lang w:val="ru-RU"/>
        </w:rPr>
        <w:t xml:space="preserve"> в научных и прикладных областях с применением </w:t>
      </w:r>
      <w:r w:rsidRPr="00AC08F2">
        <w:rPr>
          <w:rStyle w:val="s0"/>
          <w:sz w:val="24"/>
          <w:szCs w:val="24"/>
          <w:lang w:val="ru-RU"/>
        </w:rPr>
        <w:t>инновационны</w:t>
      </w:r>
      <w:r w:rsidR="00C54B90" w:rsidRPr="00AC08F2">
        <w:rPr>
          <w:rStyle w:val="s0"/>
          <w:sz w:val="24"/>
          <w:szCs w:val="24"/>
          <w:lang w:val="ru-RU"/>
        </w:rPr>
        <w:t>х</w:t>
      </w:r>
      <w:r w:rsidRPr="00AC08F2">
        <w:rPr>
          <w:rStyle w:val="s0"/>
          <w:sz w:val="24"/>
          <w:szCs w:val="24"/>
          <w:lang w:val="ru-RU"/>
        </w:rPr>
        <w:t xml:space="preserve"> технологи</w:t>
      </w:r>
      <w:r w:rsidR="00C54B90" w:rsidRPr="00AC08F2">
        <w:rPr>
          <w:rStyle w:val="s0"/>
          <w:sz w:val="24"/>
          <w:szCs w:val="24"/>
          <w:lang w:val="ru-RU"/>
        </w:rPr>
        <w:t>й</w:t>
      </w:r>
      <w:r w:rsidRPr="00AC08F2">
        <w:rPr>
          <w:rStyle w:val="s0"/>
          <w:sz w:val="24"/>
          <w:szCs w:val="24"/>
          <w:lang w:val="ru-RU"/>
        </w:rPr>
        <w:t xml:space="preserve">. </w:t>
      </w:r>
    </w:p>
    <w:p w14:paraId="017A4DDB" w14:textId="6F15B9D2" w:rsidR="000E50CD" w:rsidRPr="00AC08F2" w:rsidRDefault="005278C0" w:rsidP="000B2AE9">
      <w:pPr>
        <w:pStyle w:val="a3"/>
        <w:numPr>
          <w:ilvl w:val="1"/>
          <w:numId w:val="16"/>
        </w:numPr>
        <w:tabs>
          <w:tab w:val="left" w:pos="851"/>
        </w:tabs>
        <w:spacing w:after="0" w:line="240" w:lineRule="auto"/>
        <w:ind w:left="0" w:firstLine="426"/>
        <w:jc w:val="both"/>
        <w:rPr>
          <w:rStyle w:val="s0"/>
          <w:color w:val="auto"/>
          <w:sz w:val="24"/>
          <w:szCs w:val="24"/>
          <w:lang w:val="ru-RU"/>
        </w:rPr>
      </w:pPr>
      <w:r w:rsidRPr="00AC08F2">
        <w:rPr>
          <w:rFonts w:ascii="Times New Roman" w:hAnsi="Times New Roman" w:cs="Times New Roman"/>
          <w:sz w:val="24"/>
          <w:szCs w:val="24"/>
          <w:lang w:val="ru-RU"/>
        </w:rPr>
        <w:t>Программ</w:t>
      </w:r>
      <w:r w:rsidR="004A5F74" w:rsidRPr="00AC08F2">
        <w:rPr>
          <w:rFonts w:ascii="Times New Roman" w:hAnsi="Times New Roman" w:cs="Times New Roman"/>
          <w:sz w:val="24"/>
          <w:szCs w:val="24"/>
          <w:lang w:val="ru-RU"/>
        </w:rPr>
        <w:t>ы</w:t>
      </w:r>
      <w:r w:rsidR="004329AD" w:rsidRPr="00AC08F2">
        <w:rPr>
          <w:rFonts w:ascii="Times New Roman" w:hAnsi="Times New Roman" w:cs="Times New Roman"/>
          <w:sz w:val="24"/>
          <w:szCs w:val="24"/>
          <w:lang w:val="ru-RU"/>
        </w:rPr>
        <w:t xml:space="preserve"> учебной</w:t>
      </w:r>
      <w:r w:rsidR="00D8534F" w:rsidRPr="00AC08F2">
        <w:rPr>
          <w:rFonts w:ascii="Times New Roman" w:hAnsi="Times New Roman" w:cs="Times New Roman"/>
          <w:sz w:val="24"/>
          <w:szCs w:val="24"/>
          <w:lang w:val="ru-RU"/>
        </w:rPr>
        <w:t>,</w:t>
      </w:r>
      <w:r w:rsidRPr="00AC08F2">
        <w:rPr>
          <w:rFonts w:ascii="Times New Roman" w:hAnsi="Times New Roman" w:cs="Times New Roman"/>
          <w:sz w:val="24"/>
          <w:szCs w:val="24"/>
          <w:lang w:val="ru-RU"/>
        </w:rPr>
        <w:t xml:space="preserve"> </w:t>
      </w:r>
      <w:r w:rsidR="00DE495A" w:rsidRPr="00AC08F2">
        <w:rPr>
          <w:rFonts w:ascii="Times New Roman" w:hAnsi="Times New Roman" w:cs="Times New Roman"/>
          <w:sz w:val="24"/>
          <w:szCs w:val="24"/>
          <w:lang w:val="ru-RU"/>
        </w:rPr>
        <w:t>производственной</w:t>
      </w:r>
      <w:r w:rsidR="000B2AE9" w:rsidRPr="00AC08F2">
        <w:rPr>
          <w:rFonts w:ascii="Times New Roman" w:hAnsi="Times New Roman" w:cs="Times New Roman"/>
          <w:sz w:val="24"/>
          <w:szCs w:val="24"/>
          <w:lang w:val="ru-RU"/>
        </w:rPr>
        <w:t xml:space="preserve">, </w:t>
      </w:r>
      <w:r w:rsidR="00D8534F" w:rsidRPr="00AC08F2">
        <w:rPr>
          <w:rFonts w:ascii="Times New Roman" w:hAnsi="Times New Roman" w:cs="Times New Roman"/>
          <w:sz w:val="24"/>
          <w:szCs w:val="24"/>
          <w:lang w:val="ru-RU"/>
        </w:rPr>
        <w:t>преддипломной</w:t>
      </w:r>
      <w:r w:rsidR="000B2AE9" w:rsidRPr="00AC08F2">
        <w:rPr>
          <w:rFonts w:ascii="Times New Roman" w:hAnsi="Times New Roman" w:cs="Times New Roman"/>
          <w:sz w:val="24"/>
          <w:szCs w:val="24"/>
          <w:lang w:val="ru-RU"/>
        </w:rPr>
        <w:t xml:space="preserve">, педагогической и исследовательской практик </w:t>
      </w:r>
      <w:r w:rsidRPr="00AC08F2">
        <w:rPr>
          <w:rFonts w:ascii="Times New Roman" w:hAnsi="Times New Roman" w:cs="Times New Roman"/>
          <w:sz w:val="24"/>
          <w:szCs w:val="24"/>
          <w:lang w:val="ru-RU"/>
        </w:rPr>
        <w:t>утвержда</w:t>
      </w:r>
      <w:r w:rsidR="004A5F74" w:rsidRPr="00AC08F2">
        <w:rPr>
          <w:rFonts w:ascii="Times New Roman" w:hAnsi="Times New Roman" w:cs="Times New Roman"/>
          <w:sz w:val="24"/>
          <w:szCs w:val="24"/>
          <w:lang w:val="ru-RU"/>
        </w:rPr>
        <w:t>ю</w:t>
      </w:r>
      <w:r w:rsidRPr="00AC08F2">
        <w:rPr>
          <w:rFonts w:ascii="Times New Roman" w:hAnsi="Times New Roman" w:cs="Times New Roman"/>
          <w:sz w:val="24"/>
          <w:szCs w:val="24"/>
          <w:lang w:val="ru-RU"/>
        </w:rPr>
        <w:t xml:space="preserve">тся </w:t>
      </w:r>
      <w:r w:rsidR="008739F7" w:rsidRPr="00AC08F2">
        <w:rPr>
          <w:rFonts w:ascii="Times New Roman" w:hAnsi="Times New Roman" w:cs="Times New Roman"/>
          <w:sz w:val="24"/>
          <w:szCs w:val="24"/>
          <w:lang w:val="ru-RU"/>
        </w:rPr>
        <w:t xml:space="preserve">Деканом на основании </w:t>
      </w:r>
      <w:r w:rsidR="00281D42" w:rsidRPr="00AC08F2">
        <w:rPr>
          <w:rFonts w:ascii="Times New Roman" w:hAnsi="Times New Roman" w:cs="Times New Roman"/>
          <w:sz w:val="24"/>
          <w:szCs w:val="24"/>
          <w:lang w:val="ru-RU"/>
        </w:rPr>
        <w:t>представлений директоров Департаментов образовательных программ</w:t>
      </w:r>
      <w:r w:rsidR="000E50CD" w:rsidRPr="00AC08F2">
        <w:rPr>
          <w:rFonts w:ascii="Times New Roman" w:hAnsi="Times New Roman" w:cs="Times New Roman"/>
          <w:lang w:val="ru-RU"/>
        </w:rPr>
        <w:t xml:space="preserve">, </w:t>
      </w:r>
      <w:r w:rsidR="000E50CD" w:rsidRPr="00AC08F2">
        <w:rPr>
          <w:rFonts w:ascii="Times New Roman" w:hAnsi="Times New Roman" w:cs="Times New Roman"/>
          <w:sz w:val="24"/>
          <w:szCs w:val="24"/>
          <w:lang w:val="ru-RU"/>
        </w:rPr>
        <w:t>а</w:t>
      </w:r>
      <w:r w:rsidR="004A5F74" w:rsidRPr="00AC08F2">
        <w:rPr>
          <w:rFonts w:ascii="Times New Roman" w:hAnsi="Times New Roman" w:cs="Times New Roman"/>
          <w:sz w:val="24"/>
          <w:szCs w:val="24"/>
          <w:lang w:val="ru-RU"/>
        </w:rPr>
        <w:t xml:space="preserve"> также в зависимости от вида практики</w:t>
      </w:r>
      <w:r w:rsidRPr="00AC08F2">
        <w:rPr>
          <w:rFonts w:ascii="Times New Roman" w:hAnsi="Times New Roman" w:cs="Times New Roman"/>
          <w:sz w:val="24"/>
          <w:szCs w:val="24"/>
          <w:lang w:val="ru-RU"/>
        </w:rPr>
        <w:t xml:space="preserve"> уточняется</w:t>
      </w:r>
      <w:r w:rsidRPr="00AC08F2">
        <w:rPr>
          <w:rStyle w:val="s0"/>
          <w:spacing w:val="-4"/>
          <w:sz w:val="24"/>
          <w:szCs w:val="24"/>
          <w:lang w:val="ru-RU"/>
        </w:rPr>
        <w:t xml:space="preserve"> и согласовывается с предприятиями</w:t>
      </w:r>
      <w:r w:rsidR="001709E2" w:rsidRPr="00AC08F2">
        <w:rPr>
          <w:rStyle w:val="s0"/>
          <w:spacing w:val="-4"/>
          <w:sz w:val="24"/>
          <w:szCs w:val="24"/>
          <w:lang w:val="ru-RU"/>
        </w:rPr>
        <w:t xml:space="preserve"> (учреждениями, организациями), являющимися базами</w:t>
      </w:r>
      <w:r w:rsidR="00AD3629" w:rsidRPr="00AC08F2">
        <w:rPr>
          <w:rStyle w:val="s0"/>
          <w:spacing w:val="-4"/>
          <w:sz w:val="24"/>
          <w:szCs w:val="24"/>
          <w:lang w:val="ru-RU"/>
        </w:rPr>
        <w:t xml:space="preserve"> профессиональной</w:t>
      </w:r>
      <w:r w:rsidR="001709E2" w:rsidRPr="00AC08F2">
        <w:rPr>
          <w:rStyle w:val="s0"/>
          <w:spacing w:val="-4"/>
          <w:sz w:val="24"/>
          <w:szCs w:val="24"/>
          <w:lang w:val="ru-RU"/>
        </w:rPr>
        <w:t xml:space="preserve"> практики</w:t>
      </w:r>
      <w:r w:rsidRPr="00AC08F2">
        <w:rPr>
          <w:rStyle w:val="s0"/>
          <w:spacing w:val="-4"/>
          <w:sz w:val="24"/>
          <w:szCs w:val="24"/>
          <w:lang w:val="ru-RU"/>
        </w:rPr>
        <w:t>.</w:t>
      </w:r>
    </w:p>
    <w:p w14:paraId="5E88CB73" w14:textId="02E04BAA" w:rsidR="008B7FF3" w:rsidRPr="00AC08F2" w:rsidRDefault="008B7FF3" w:rsidP="008B7FF3">
      <w:pPr>
        <w:pStyle w:val="a3"/>
        <w:numPr>
          <w:ilvl w:val="1"/>
          <w:numId w:val="16"/>
        </w:numPr>
        <w:tabs>
          <w:tab w:val="left" w:pos="851"/>
        </w:tabs>
        <w:spacing w:after="0" w:line="240" w:lineRule="auto"/>
        <w:ind w:left="0" w:firstLine="426"/>
        <w:jc w:val="both"/>
        <w:rPr>
          <w:rStyle w:val="s0"/>
          <w:color w:val="auto"/>
          <w:sz w:val="24"/>
          <w:szCs w:val="24"/>
          <w:lang w:val="ru-RU"/>
        </w:rPr>
      </w:pPr>
      <w:r w:rsidRPr="00AC08F2">
        <w:rPr>
          <w:rStyle w:val="s0"/>
          <w:sz w:val="24"/>
          <w:szCs w:val="24"/>
          <w:lang w:val="ru-RU"/>
        </w:rPr>
        <w:t xml:space="preserve">Проведение учебной, </w:t>
      </w:r>
      <w:r w:rsidRPr="00AC08F2">
        <w:rPr>
          <w:rStyle w:val="s0"/>
          <w:color w:val="auto"/>
          <w:sz w:val="24"/>
          <w:szCs w:val="24"/>
          <w:lang w:val="ru-RU"/>
        </w:rPr>
        <w:t xml:space="preserve">преддипломной, педагогической практик осуществляется на базе </w:t>
      </w:r>
      <w:r w:rsidR="00B441DD" w:rsidRPr="00AC08F2">
        <w:rPr>
          <w:rStyle w:val="s0"/>
          <w:color w:val="auto"/>
          <w:sz w:val="24"/>
          <w:szCs w:val="24"/>
          <w:lang w:val="ru-RU"/>
        </w:rPr>
        <w:t>У</w:t>
      </w:r>
      <w:r w:rsidRPr="00AC08F2">
        <w:rPr>
          <w:rStyle w:val="s0"/>
          <w:color w:val="auto"/>
          <w:sz w:val="24"/>
          <w:szCs w:val="24"/>
          <w:lang w:val="ru-RU"/>
        </w:rPr>
        <w:t>ниверситета. В тех случаях, когд</w:t>
      </w:r>
      <w:r w:rsidRPr="00AC08F2">
        <w:rPr>
          <w:rStyle w:val="s0"/>
          <w:sz w:val="24"/>
          <w:szCs w:val="24"/>
          <w:lang w:val="ru-RU"/>
        </w:rPr>
        <w:t>а обучающиеся желают проход</w:t>
      </w:r>
      <w:r w:rsidR="00B441DD" w:rsidRPr="00AC08F2">
        <w:rPr>
          <w:rStyle w:val="s0"/>
          <w:sz w:val="24"/>
          <w:szCs w:val="24"/>
          <w:lang w:val="ru-RU"/>
        </w:rPr>
        <w:t>ить преддипломную практику вне У</w:t>
      </w:r>
      <w:r w:rsidRPr="00AC08F2">
        <w:rPr>
          <w:rStyle w:val="s0"/>
          <w:sz w:val="24"/>
          <w:szCs w:val="24"/>
          <w:lang w:val="ru-RU"/>
        </w:rPr>
        <w:t xml:space="preserve">ниверситета, им необходимо написать заявление с обоснованием выбора другой организации. </w:t>
      </w:r>
    </w:p>
    <w:p w14:paraId="1A0F7E69" w14:textId="7150A52D" w:rsidR="000E50CD" w:rsidRPr="00AC08F2" w:rsidRDefault="005278C0" w:rsidP="00EB6E91">
      <w:pPr>
        <w:pStyle w:val="a3"/>
        <w:numPr>
          <w:ilvl w:val="1"/>
          <w:numId w:val="16"/>
        </w:numPr>
        <w:tabs>
          <w:tab w:val="left" w:pos="851"/>
        </w:tabs>
        <w:spacing w:after="0" w:line="240" w:lineRule="auto"/>
        <w:ind w:left="0" w:firstLine="426"/>
        <w:jc w:val="both"/>
        <w:rPr>
          <w:rStyle w:val="s0"/>
          <w:color w:val="auto"/>
          <w:sz w:val="24"/>
          <w:szCs w:val="24"/>
          <w:lang w:val="ru-RU"/>
        </w:rPr>
      </w:pPr>
      <w:r w:rsidRPr="00AC08F2">
        <w:rPr>
          <w:rStyle w:val="s0"/>
          <w:sz w:val="24"/>
          <w:szCs w:val="24"/>
          <w:lang w:val="ru-RU"/>
        </w:rPr>
        <w:t xml:space="preserve">В качестве базы для проведения </w:t>
      </w:r>
      <w:r w:rsidR="00662550" w:rsidRPr="00AC08F2">
        <w:rPr>
          <w:rStyle w:val="s0"/>
          <w:sz w:val="24"/>
          <w:szCs w:val="24"/>
          <w:lang w:val="ru-RU"/>
        </w:rPr>
        <w:t>производственной</w:t>
      </w:r>
      <w:r w:rsidRPr="00AC08F2">
        <w:rPr>
          <w:rStyle w:val="s0"/>
          <w:sz w:val="24"/>
          <w:szCs w:val="24"/>
          <w:lang w:val="ru-RU"/>
        </w:rPr>
        <w:t xml:space="preserve"> практики обучающихся определяются организации, уставная деятельность которых соответствует</w:t>
      </w:r>
      <w:r w:rsidR="00A06553" w:rsidRPr="00AC08F2">
        <w:rPr>
          <w:rStyle w:val="s0"/>
          <w:sz w:val="24"/>
          <w:szCs w:val="24"/>
          <w:lang w:val="ru-RU"/>
        </w:rPr>
        <w:t xml:space="preserve"> профилю обучения</w:t>
      </w:r>
      <w:r w:rsidRPr="00AC08F2">
        <w:rPr>
          <w:rStyle w:val="s0"/>
          <w:sz w:val="24"/>
          <w:szCs w:val="24"/>
          <w:lang w:val="ru-RU"/>
        </w:rPr>
        <w:t xml:space="preserve"> и требованиям образовательной программы, имеющие квалифицированные кадры для осуществления руководства </w:t>
      </w:r>
      <w:r w:rsidR="00B12F6F" w:rsidRPr="00AC08F2">
        <w:rPr>
          <w:rStyle w:val="s0"/>
          <w:sz w:val="24"/>
          <w:szCs w:val="24"/>
          <w:lang w:val="ru-RU"/>
        </w:rPr>
        <w:t xml:space="preserve">производственной практикой </w:t>
      </w:r>
      <w:r w:rsidRPr="00AC08F2">
        <w:rPr>
          <w:rStyle w:val="s0"/>
          <w:sz w:val="24"/>
          <w:szCs w:val="24"/>
          <w:lang w:val="ru-RU"/>
        </w:rPr>
        <w:t>и материально-техническую базу.</w:t>
      </w:r>
      <w:r w:rsidR="00662550" w:rsidRPr="00AC08F2">
        <w:rPr>
          <w:rStyle w:val="s0"/>
          <w:sz w:val="24"/>
          <w:szCs w:val="24"/>
          <w:lang w:val="ru-RU"/>
        </w:rPr>
        <w:t xml:space="preserve"> В случае</w:t>
      </w:r>
      <w:r w:rsidR="0038401B" w:rsidRPr="00AC08F2">
        <w:rPr>
          <w:rStyle w:val="s0"/>
          <w:sz w:val="24"/>
          <w:szCs w:val="24"/>
          <w:lang w:val="ru-RU"/>
        </w:rPr>
        <w:t>,</w:t>
      </w:r>
      <w:r w:rsidR="00662550" w:rsidRPr="00AC08F2">
        <w:rPr>
          <w:rStyle w:val="s0"/>
          <w:sz w:val="24"/>
          <w:szCs w:val="24"/>
          <w:lang w:val="ru-RU"/>
        </w:rPr>
        <w:t xml:space="preserve"> если уставная деятельность организации отличается от</w:t>
      </w:r>
      <w:r w:rsidR="0043595B" w:rsidRPr="00AC08F2">
        <w:rPr>
          <w:rStyle w:val="s0"/>
          <w:sz w:val="24"/>
          <w:szCs w:val="24"/>
          <w:lang w:val="ru-RU"/>
        </w:rPr>
        <w:t xml:space="preserve"> профиля подготовки кадров</w:t>
      </w:r>
      <w:r w:rsidR="00662550" w:rsidRPr="00AC08F2">
        <w:rPr>
          <w:rStyle w:val="s0"/>
          <w:sz w:val="24"/>
          <w:szCs w:val="24"/>
          <w:lang w:val="ru-RU"/>
        </w:rPr>
        <w:t xml:space="preserve">, однако в организации имеются специальные подразделения </w:t>
      </w:r>
      <w:r w:rsidR="00662550" w:rsidRPr="00AC08F2">
        <w:rPr>
          <w:rStyle w:val="s0"/>
          <w:sz w:val="24"/>
          <w:szCs w:val="24"/>
          <w:lang w:val="ru-RU"/>
        </w:rPr>
        <w:lastRenderedPageBreak/>
        <w:t xml:space="preserve">(департаменты), которые </w:t>
      </w:r>
      <w:r w:rsidR="00F0057D" w:rsidRPr="00AC08F2">
        <w:rPr>
          <w:rStyle w:val="s0"/>
          <w:sz w:val="24"/>
          <w:szCs w:val="24"/>
          <w:lang w:val="ru-RU"/>
        </w:rPr>
        <w:t xml:space="preserve">занимаются </w:t>
      </w:r>
      <w:r w:rsidR="0067620F" w:rsidRPr="00AC08F2">
        <w:rPr>
          <w:rStyle w:val="s0"/>
          <w:sz w:val="24"/>
          <w:szCs w:val="24"/>
          <w:lang w:val="ru-RU"/>
        </w:rPr>
        <w:t>д</w:t>
      </w:r>
      <w:r w:rsidR="00D8534F" w:rsidRPr="00AC08F2">
        <w:rPr>
          <w:rStyle w:val="s0"/>
          <w:sz w:val="24"/>
          <w:szCs w:val="24"/>
          <w:lang w:val="ru-RU"/>
        </w:rPr>
        <w:t>еятельностью,</w:t>
      </w:r>
      <w:r w:rsidR="00F0057D" w:rsidRPr="00AC08F2">
        <w:rPr>
          <w:rStyle w:val="s0"/>
          <w:sz w:val="24"/>
          <w:szCs w:val="24"/>
          <w:lang w:val="ru-RU"/>
        </w:rPr>
        <w:t xml:space="preserve"> </w:t>
      </w:r>
      <w:r w:rsidR="00F91A86" w:rsidRPr="00AC08F2">
        <w:rPr>
          <w:rStyle w:val="s0"/>
          <w:sz w:val="24"/>
          <w:szCs w:val="24"/>
          <w:lang w:val="ru-RU"/>
        </w:rPr>
        <w:t>соответствующей профилю обучения</w:t>
      </w:r>
      <w:r w:rsidR="00662550" w:rsidRPr="00AC08F2">
        <w:rPr>
          <w:rStyle w:val="s0"/>
          <w:sz w:val="24"/>
          <w:szCs w:val="24"/>
          <w:lang w:val="ru-RU"/>
        </w:rPr>
        <w:t>, то такие организации также могут быть зачислены в</w:t>
      </w:r>
      <w:r w:rsidR="00C97CF4" w:rsidRPr="00AC08F2">
        <w:rPr>
          <w:rStyle w:val="s0"/>
          <w:sz w:val="24"/>
          <w:szCs w:val="24"/>
          <w:lang w:val="ru-RU"/>
        </w:rPr>
        <w:t xml:space="preserve"> качестве</w:t>
      </w:r>
      <w:r w:rsidR="00662550" w:rsidRPr="00AC08F2">
        <w:rPr>
          <w:rStyle w:val="s0"/>
          <w:sz w:val="24"/>
          <w:szCs w:val="24"/>
          <w:lang w:val="ru-RU"/>
        </w:rPr>
        <w:t xml:space="preserve"> баз</w:t>
      </w:r>
      <w:r w:rsidR="00C97CF4" w:rsidRPr="00AC08F2">
        <w:rPr>
          <w:rStyle w:val="s0"/>
          <w:sz w:val="24"/>
          <w:szCs w:val="24"/>
          <w:lang w:val="ru-RU"/>
        </w:rPr>
        <w:t>ы</w:t>
      </w:r>
      <w:r w:rsidR="00AD3629" w:rsidRPr="00AC08F2">
        <w:rPr>
          <w:rStyle w:val="s0"/>
          <w:sz w:val="24"/>
          <w:szCs w:val="24"/>
          <w:lang w:val="ru-RU"/>
        </w:rPr>
        <w:t xml:space="preserve"> </w:t>
      </w:r>
      <w:r w:rsidR="00AA228E" w:rsidRPr="00AC08F2">
        <w:rPr>
          <w:rStyle w:val="s0"/>
          <w:sz w:val="24"/>
          <w:szCs w:val="24"/>
          <w:lang w:val="ru-RU"/>
        </w:rPr>
        <w:t xml:space="preserve">производственной </w:t>
      </w:r>
      <w:r w:rsidR="00662550" w:rsidRPr="00AC08F2">
        <w:rPr>
          <w:rStyle w:val="s0"/>
          <w:sz w:val="24"/>
          <w:szCs w:val="24"/>
          <w:lang w:val="ru-RU"/>
        </w:rPr>
        <w:t xml:space="preserve">практики. </w:t>
      </w:r>
    </w:p>
    <w:p w14:paraId="16C74BEA" w14:textId="2BB3C601" w:rsidR="008B7FF3" w:rsidRPr="00AC08F2" w:rsidRDefault="00E4182C" w:rsidP="003F7026">
      <w:pPr>
        <w:pStyle w:val="a3"/>
        <w:numPr>
          <w:ilvl w:val="1"/>
          <w:numId w:val="16"/>
        </w:numPr>
        <w:tabs>
          <w:tab w:val="left" w:pos="851"/>
        </w:tabs>
        <w:spacing w:after="0" w:line="240" w:lineRule="auto"/>
        <w:ind w:left="0" w:firstLine="426"/>
        <w:jc w:val="both"/>
        <w:rPr>
          <w:rStyle w:val="s0"/>
          <w:color w:val="auto"/>
          <w:sz w:val="24"/>
          <w:szCs w:val="24"/>
          <w:lang w:val="ru-RU"/>
        </w:rPr>
      </w:pPr>
      <w:r w:rsidRPr="00AC08F2">
        <w:rPr>
          <w:rStyle w:val="s0"/>
          <w:sz w:val="24"/>
          <w:szCs w:val="24"/>
          <w:lang w:val="ru-RU"/>
        </w:rPr>
        <w:t xml:space="preserve">Исследовательская практика проводится на базе </w:t>
      </w:r>
      <w:r w:rsidR="00281D42" w:rsidRPr="00AC08F2">
        <w:rPr>
          <w:rStyle w:val="s0"/>
          <w:sz w:val="24"/>
          <w:szCs w:val="24"/>
        </w:rPr>
        <w:t>IT</w:t>
      </w:r>
      <w:r w:rsidR="00281D42" w:rsidRPr="00AC08F2">
        <w:rPr>
          <w:rStyle w:val="s0"/>
          <w:sz w:val="24"/>
          <w:szCs w:val="24"/>
          <w:lang w:val="ru-RU"/>
        </w:rPr>
        <w:t xml:space="preserve"> компаний, </w:t>
      </w:r>
      <w:r w:rsidR="00DA1653" w:rsidRPr="00AC08F2">
        <w:rPr>
          <w:rStyle w:val="s0"/>
          <w:sz w:val="24"/>
          <w:szCs w:val="24"/>
          <w:lang w:val="ru-RU"/>
        </w:rPr>
        <w:t>научно-исследовательских институт</w:t>
      </w:r>
      <w:r w:rsidR="00DA1653" w:rsidRPr="00AC08F2">
        <w:rPr>
          <w:rStyle w:val="s0"/>
          <w:sz w:val="24"/>
          <w:szCs w:val="24"/>
          <w:lang w:val="kk-KZ"/>
        </w:rPr>
        <w:t>ов</w:t>
      </w:r>
      <w:r w:rsidR="00DA1653" w:rsidRPr="00AC08F2">
        <w:rPr>
          <w:rStyle w:val="s0"/>
          <w:sz w:val="24"/>
          <w:szCs w:val="24"/>
          <w:lang w:val="ru-RU"/>
        </w:rPr>
        <w:t xml:space="preserve"> или в департаментах ОП и в лабораториях</w:t>
      </w:r>
      <w:r w:rsidR="00596606" w:rsidRPr="00491DCE">
        <w:rPr>
          <w:rStyle w:val="s0"/>
          <w:sz w:val="24"/>
          <w:szCs w:val="24"/>
          <w:lang w:val="ru-RU"/>
        </w:rPr>
        <w:t xml:space="preserve"> и НИЦ</w:t>
      </w:r>
      <w:r w:rsidR="00DA1653" w:rsidRPr="00AC08F2">
        <w:rPr>
          <w:rStyle w:val="s0"/>
          <w:sz w:val="24"/>
          <w:szCs w:val="24"/>
          <w:lang w:val="ru-RU"/>
        </w:rPr>
        <w:t xml:space="preserve"> </w:t>
      </w:r>
      <w:r w:rsidR="00DA1653" w:rsidRPr="00AC08F2">
        <w:rPr>
          <w:rStyle w:val="s0"/>
          <w:sz w:val="24"/>
          <w:szCs w:val="24"/>
        </w:rPr>
        <w:t>AITU</w:t>
      </w:r>
      <w:r w:rsidR="00DA1653" w:rsidRPr="00AC08F2">
        <w:rPr>
          <w:rStyle w:val="s0"/>
          <w:sz w:val="24"/>
          <w:szCs w:val="24"/>
          <w:lang w:val="kk-KZ"/>
        </w:rPr>
        <w:t>.</w:t>
      </w:r>
      <w:r w:rsidR="003F7026" w:rsidRPr="00AC08F2">
        <w:rPr>
          <w:rStyle w:val="s0"/>
          <w:sz w:val="24"/>
          <w:szCs w:val="24"/>
          <w:lang w:val="kk-KZ"/>
        </w:rPr>
        <w:t xml:space="preserve"> В случае, если в качестве базы исследовательской практики выбирается </w:t>
      </w:r>
      <w:r w:rsidR="00D73874" w:rsidRPr="00AC08F2">
        <w:rPr>
          <w:rStyle w:val="s0"/>
          <w:sz w:val="24"/>
          <w:szCs w:val="24"/>
        </w:rPr>
        <w:t>IT</w:t>
      </w:r>
      <w:r w:rsidR="00D73874" w:rsidRPr="00AC08F2">
        <w:rPr>
          <w:rStyle w:val="s0"/>
          <w:sz w:val="24"/>
          <w:szCs w:val="24"/>
          <w:lang w:val="ru-RU"/>
        </w:rPr>
        <w:t xml:space="preserve"> компания либо</w:t>
      </w:r>
      <w:r w:rsidR="00D73874" w:rsidRPr="00AC08F2">
        <w:rPr>
          <w:rStyle w:val="s0"/>
          <w:sz w:val="24"/>
          <w:szCs w:val="24"/>
          <w:lang w:val="kk-KZ"/>
        </w:rPr>
        <w:t xml:space="preserve"> </w:t>
      </w:r>
      <w:r w:rsidR="003F7026" w:rsidRPr="00AC08F2">
        <w:rPr>
          <w:rStyle w:val="s0"/>
          <w:sz w:val="24"/>
          <w:szCs w:val="24"/>
          <w:lang w:val="kk-KZ"/>
        </w:rPr>
        <w:t xml:space="preserve">научно-исследовательский институт, необходимо составление договора на прохождение исследовательской практики не позднее чем за </w:t>
      </w:r>
      <w:r w:rsidR="00C234F5" w:rsidRPr="00AC08F2">
        <w:rPr>
          <w:rStyle w:val="s0"/>
          <w:sz w:val="24"/>
          <w:szCs w:val="24"/>
          <w:lang w:val="kk-KZ"/>
        </w:rPr>
        <w:t>3</w:t>
      </w:r>
      <w:r w:rsidR="003F7026" w:rsidRPr="00AC08F2">
        <w:rPr>
          <w:rStyle w:val="s0"/>
          <w:sz w:val="24"/>
          <w:szCs w:val="24"/>
          <w:lang w:val="kk-KZ"/>
        </w:rPr>
        <w:t xml:space="preserve"> недели до начала практики</w:t>
      </w:r>
      <w:r w:rsidR="00D73874" w:rsidRPr="00AC08F2">
        <w:rPr>
          <w:rStyle w:val="s0"/>
          <w:sz w:val="24"/>
          <w:szCs w:val="24"/>
          <w:lang w:val="kk-KZ"/>
        </w:rPr>
        <w:t>,</w:t>
      </w:r>
      <w:r w:rsidR="00281D42" w:rsidRPr="00AC08F2">
        <w:rPr>
          <w:rStyle w:val="s0"/>
          <w:sz w:val="24"/>
          <w:szCs w:val="24"/>
          <w:lang w:val="kk-KZ"/>
        </w:rPr>
        <w:t xml:space="preserve"> согласно академическому календарю</w:t>
      </w:r>
      <w:r w:rsidR="003F7026" w:rsidRPr="00AC08F2">
        <w:rPr>
          <w:rStyle w:val="s0"/>
          <w:sz w:val="24"/>
          <w:szCs w:val="24"/>
          <w:lang w:val="kk-KZ"/>
        </w:rPr>
        <w:t>.</w:t>
      </w:r>
    </w:p>
    <w:p w14:paraId="22E64BDF" w14:textId="31566F50" w:rsidR="00252CEA" w:rsidRPr="00AC08F2" w:rsidRDefault="004569CD" w:rsidP="00FC56C6">
      <w:pPr>
        <w:pStyle w:val="a3"/>
        <w:numPr>
          <w:ilvl w:val="1"/>
          <w:numId w:val="16"/>
        </w:numPr>
        <w:tabs>
          <w:tab w:val="left" w:pos="851"/>
        </w:tabs>
        <w:spacing w:after="0" w:line="240" w:lineRule="auto"/>
        <w:ind w:left="0" w:firstLine="426"/>
        <w:jc w:val="both"/>
        <w:rPr>
          <w:rStyle w:val="s0"/>
          <w:sz w:val="24"/>
          <w:szCs w:val="24"/>
          <w:lang w:val="ru-RU"/>
        </w:rPr>
      </w:pPr>
      <w:r w:rsidRPr="00AC08F2">
        <w:rPr>
          <w:rStyle w:val="s0"/>
          <w:sz w:val="24"/>
          <w:szCs w:val="24"/>
          <w:lang w:val="ru-RU"/>
        </w:rPr>
        <w:t>Проведение</w:t>
      </w:r>
      <w:r w:rsidR="00AD3629" w:rsidRPr="00AC08F2">
        <w:rPr>
          <w:rStyle w:val="s0"/>
          <w:sz w:val="24"/>
          <w:szCs w:val="24"/>
          <w:lang w:val="ru-RU"/>
        </w:rPr>
        <w:t xml:space="preserve"> производственной</w:t>
      </w:r>
      <w:r w:rsidRPr="00AC08F2">
        <w:rPr>
          <w:rStyle w:val="s0"/>
          <w:sz w:val="24"/>
          <w:szCs w:val="24"/>
          <w:lang w:val="ru-RU"/>
        </w:rPr>
        <w:t xml:space="preserve"> практики осуществляется на основе д</w:t>
      </w:r>
      <w:r w:rsidR="005278C0" w:rsidRPr="00AC08F2">
        <w:rPr>
          <w:rStyle w:val="s0"/>
          <w:sz w:val="24"/>
          <w:szCs w:val="24"/>
          <w:lang w:val="ru-RU"/>
        </w:rPr>
        <w:t>оговор</w:t>
      </w:r>
      <w:r w:rsidRPr="00AC08F2">
        <w:rPr>
          <w:rStyle w:val="s0"/>
          <w:sz w:val="24"/>
          <w:szCs w:val="24"/>
          <w:lang w:val="ru-RU"/>
        </w:rPr>
        <w:t>а</w:t>
      </w:r>
      <w:r w:rsidR="00B12F6F" w:rsidRPr="00AC08F2">
        <w:rPr>
          <w:rStyle w:val="s0"/>
          <w:sz w:val="24"/>
          <w:szCs w:val="24"/>
          <w:lang w:val="ru-RU"/>
        </w:rPr>
        <w:t>/меморандума о сотрудничестве</w:t>
      </w:r>
      <w:r w:rsidR="005278C0" w:rsidRPr="00AC08F2">
        <w:rPr>
          <w:rStyle w:val="s0"/>
          <w:sz w:val="24"/>
          <w:szCs w:val="24"/>
          <w:lang w:val="ru-RU"/>
        </w:rPr>
        <w:t xml:space="preserve"> с базами практики</w:t>
      </w:r>
      <w:r w:rsidR="0014644A" w:rsidRPr="00AC08F2">
        <w:rPr>
          <w:rStyle w:val="s0"/>
          <w:sz w:val="24"/>
          <w:szCs w:val="24"/>
          <w:lang w:val="ru-RU"/>
        </w:rPr>
        <w:t xml:space="preserve">, </w:t>
      </w:r>
      <w:r w:rsidR="0014644A" w:rsidRPr="00AC08F2">
        <w:rPr>
          <w:rStyle w:val="s0"/>
          <w:sz w:val="24"/>
          <w:szCs w:val="24"/>
          <w:lang w:val="kk-KZ"/>
        </w:rPr>
        <w:t>заключенный не позднее чем за 1 месяц до начала практики</w:t>
      </w:r>
      <w:r w:rsidR="00D73874" w:rsidRPr="00AC08F2">
        <w:rPr>
          <w:rStyle w:val="s0"/>
          <w:sz w:val="24"/>
          <w:szCs w:val="24"/>
          <w:lang w:val="kk-KZ"/>
        </w:rPr>
        <w:t>,</w:t>
      </w:r>
      <w:r w:rsidR="00281D42" w:rsidRPr="00AC08F2">
        <w:rPr>
          <w:rStyle w:val="s0"/>
          <w:sz w:val="24"/>
          <w:szCs w:val="24"/>
          <w:lang w:val="kk-KZ"/>
        </w:rPr>
        <w:t xml:space="preserve"> согласно академическому календарю</w:t>
      </w:r>
      <w:r w:rsidR="5923925A" w:rsidRPr="00AC08F2">
        <w:rPr>
          <w:rStyle w:val="s0"/>
          <w:sz w:val="24"/>
          <w:szCs w:val="24"/>
          <w:lang w:val="ru-RU"/>
        </w:rPr>
        <w:t>.</w:t>
      </w:r>
    </w:p>
    <w:p w14:paraId="07B6CFD8" w14:textId="7B850B28" w:rsidR="00814C44" w:rsidRPr="00AC08F2" w:rsidRDefault="00814C44" w:rsidP="00814C44">
      <w:pPr>
        <w:pStyle w:val="a3"/>
        <w:numPr>
          <w:ilvl w:val="1"/>
          <w:numId w:val="16"/>
        </w:numPr>
        <w:tabs>
          <w:tab w:val="left" w:pos="851"/>
        </w:tabs>
        <w:spacing w:after="0" w:line="240" w:lineRule="auto"/>
        <w:ind w:left="0" w:firstLine="426"/>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К руководству</w:t>
      </w:r>
      <w:r w:rsidR="00B441DD" w:rsidRPr="00AC08F2">
        <w:rPr>
          <w:rFonts w:ascii="Times New Roman" w:hAnsi="Times New Roman" w:cs="Times New Roman"/>
          <w:sz w:val="24"/>
          <w:szCs w:val="24"/>
          <w:lang w:val="ru-RU"/>
        </w:rPr>
        <w:t xml:space="preserve"> профессиональной практикой от У</w:t>
      </w:r>
      <w:r w:rsidRPr="00AC08F2">
        <w:rPr>
          <w:rFonts w:ascii="Times New Roman" w:hAnsi="Times New Roman" w:cs="Times New Roman"/>
          <w:sz w:val="24"/>
          <w:szCs w:val="24"/>
          <w:lang w:val="ru-RU"/>
        </w:rPr>
        <w:t>ниверситета допускаются, сеньор лекторы, ассистент-профессоры, ассоциированные профессоры, профессоры, имеющие соответствующее этим видам работ послевузовское образование. Научное руководство преддипломной практикой осуществляет, как правило, научный руководитель дипломной работы (проекта).</w:t>
      </w:r>
    </w:p>
    <w:p w14:paraId="274DB528" w14:textId="6F264D67" w:rsidR="00901160" w:rsidRPr="00AC08F2" w:rsidRDefault="00901160" w:rsidP="00785827">
      <w:pPr>
        <w:pStyle w:val="a3"/>
        <w:numPr>
          <w:ilvl w:val="1"/>
          <w:numId w:val="16"/>
        </w:numPr>
        <w:tabs>
          <w:tab w:val="left" w:pos="851"/>
        </w:tabs>
        <w:spacing w:after="0" w:line="240" w:lineRule="auto"/>
        <w:ind w:left="0" w:firstLine="426"/>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 xml:space="preserve">Направление обучающихся на все виды профессиональных практик оформляется приказом ректора </w:t>
      </w:r>
      <w:r w:rsidR="00814C44" w:rsidRPr="00AC08F2">
        <w:rPr>
          <w:rFonts w:ascii="Times New Roman" w:hAnsi="Times New Roman" w:cs="Times New Roman"/>
          <w:sz w:val="24"/>
          <w:szCs w:val="24"/>
          <w:lang w:val="ru-RU"/>
        </w:rPr>
        <w:t>на основании представления департаментов ОП с указанием сроков прохождения, базы и руководителя практики обучающихся,</w:t>
      </w:r>
      <w:r w:rsidRPr="00AC08F2">
        <w:rPr>
          <w:rFonts w:ascii="Times New Roman" w:hAnsi="Times New Roman" w:cs="Times New Roman"/>
          <w:sz w:val="24"/>
          <w:szCs w:val="24"/>
          <w:lang w:val="ru-RU"/>
        </w:rPr>
        <w:t xml:space="preserve"> не позднее чем за </w:t>
      </w:r>
      <w:r w:rsidR="00F1121F" w:rsidRPr="00AC08F2">
        <w:rPr>
          <w:rFonts w:ascii="Times New Roman" w:hAnsi="Times New Roman" w:cs="Times New Roman"/>
          <w:sz w:val="24"/>
          <w:szCs w:val="24"/>
          <w:lang w:val="ru-RU"/>
        </w:rPr>
        <w:t xml:space="preserve">2 </w:t>
      </w:r>
      <w:r w:rsidRPr="00AC08F2">
        <w:rPr>
          <w:rFonts w:ascii="Times New Roman" w:hAnsi="Times New Roman" w:cs="Times New Roman"/>
          <w:sz w:val="24"/>
          <w:szCs w:val="24"/>
          <w:lang w:val="ru-RU"/>
        </w:rPr>
        <w:t>недел</w:t>
      </w:r>
      <w:r w:rsidR="00F1121F" w:rsidRPr="00AC08F2">
        <w:rPr>
          <w:rFonts w:ascii="Times New Roman" w:hAnsi="Times New Roman" w:cs="Times New Roman"/>
          <w:sz w:val="24"/>
          <w:szCs w:val="24"/>
          <w:lang w:val="ru-RU"/>
        </w:rPr>
        <w:t>и</w:t>
      </w:r>
      <w:r w:rsidRPr="00AC08F2">
        <w:rPr>
          <w:rFonts w:ascii="Times New Roman" w:hAnsi="Times New Roman" w:cs="Times New Roman"/>
          <w:sz w:val="24"/>
          <w:szCs w:val="24"/>
          <w:lang w:val="ru-RU"/>
        </w:rPr>
        <w:t xml:space="preserve"> до начала практики</w:t>
      </w:r>
      <w:r w:rsidR="00D73874" w:rsidRPr="00AC08F2">
        <w:rPr>
          <w:rFonts w:ascii="Times New Roman" w:hAnsi="Times New Roman" w:cs="Times New Roman"/>
          <w:sz w:val="24"/>
          <w:szCs w:val="24"/>
          <w:lang w:val="ru-RU"/>
        </w:rPr>
        <w:t>,</w:t>
      </w:r>
      <w:r w:rsidR="00281D42" w:rsidRPr="00AC08F2">
        <w:rPr>
          <w:rFonts w:ascii="Times New Roman" w:hAnsi="Times New Roman" w:cs="Times New Roman"/>
          <w:sz w:val="24"/>
          <w:szCs w:val="24"/>
          <w:lang w:val="ru-RU"/>
        </w:rPr>
        <w:t xml:space="preserve"> согласно академическому календарю</w:t>
      </w:r>
      <w:r w:rsidRPr="00AC08F2">
        <w:rPr>
          <w:rFonts w:ascii="Times New Roman" w:hAnsi="Times New Roman" w:cs="Times New Roman"/>
          <w:sz w:val="24"/>
          <w:szCs w:val="24"/>
          <w:lang w:val="ru-RU"/>
        </w:rPr>
        <w:t>.</w:t>
      </w:r>
    </w:p>
    <w:p w14:paraId="7FAF926F" w14:textId="0880266B" w:rsidR="00814C44" w:rsidRPr="00AC08F2" w:rsidRDefault="00B441DD" w:rsidP="00814C44">
      <w:pPr>
        <w:pStyle w:val="a3"/>
        <w:numPr>
          <w:ilvl w:val="1"/>
          <w:numId w:val="16"/>
        </w:numPr>
        <w:tabs>
          <w:tab w:val="left" w:pos="851"/>
        </w:tabs>
        <w:spacing w:after="0" w:line="240" w:lineRule="auto"/>
        <w:ind w:left="0" w:firstLine="426"/>
        <w:jc w:val="both"/>
        <w:rPr>
          <w:rStyle w:val="s0"/>
          <w:color w:val="auto"/>
          <w:sz w:val="24"/>
          <w:szCs w:val="24"/>
          <w:lang w:val="ru-RU"/>
        </w:rPr>
      </w:pPr>
      <w:r w:rsidRPr="00AC08F2">
        <w:rPr>
          <w:rStyle w:val="s0"/>
          <w:sz w:val="24"/>
          <w:szCs w:val="24"/>
          <w:lang w:val="ru-RU"/>
        </w:rPr>
        <w:t>Обучающиеся У</w:t>
      </w:r>
      <w:r w:rsidR="00814C44" w:rsidRPr="00AC08F2">
        <w:rPr>
          <w:rStyle w:val="s0"/>
          <w:sz w:val="24"/>
          <w:szCs w:val="24"/>
          <w:lang w:val="ru-RU"/>
        </w:rPr>
        <w:t xml:space="preserve">ниверситета по итогам каждого вида профессиональной практики представляют пакет </w:t>
      </w:r>
      <w:r w:rsidR="00814C44" w:rsidRPr="00AC08F2">
        <w:rPr>
          <w:rStyle w:val="s0"/>
          <w:color w:val="auto"/>
          <w:sz w:val="24"/>
          <w:szCs w:val="24"/>
          <w:lang w:val="ru-RU"/>
        </w:rPr>
        <w:t>документов</w:t>
      </w:r>
      <w:r w:rsidR="0012660A" w:rsidRPr="00AC08F2">
        <w:rPr>
          <w:rStyle w:val="s0"/>
          <w:color w:val="auto"/>
          <w:sz w:val="24"/>
          <w:szCs w:val="24"/>
          <w:lang w:val="ru-RU"/>
        </w:rPr>
        <w:t xml:space="preserve"> (п. </w:t>
      </w:r>
      <w:r w:rsidR="00767AAB" w:rsidRPr="00AC08F2">
        <w:rPr>
          <w:rStyle w:val="s0"/>
          <w:color w:val="auto"/>
          <w:sz w:val="24"/>
          <w:szCs w:val="24"/>
          <w:lang w:val="ru-RU"/>
        </w:rPr>
        <w:t>3</w:t>
      </w:r>
      <w:r w:rsidR="003A6927" w:rsidRPr="00AC08F2">
        <w:rPr>
          <w:rStyle w:val="s0"/>
          <w:color w:val="auto"/>
          <w:sz w:val="24"/>
          <w:szCs w:val="24"/>
          <w:lang w:val="ru-RU"/>
        </w:rPr>
        <w:t>6</w:t>
      </w:r>
      <w:r w:rsidR="00DA1653" w:rsidRPr="00AC08F2">
        <w:rPr>
          <w:rStyle w:val="s0"/>
          <w:color w:val="auto"/>
          <w:sz w:val="24"/>
          <w:szCs w:val="24"/>
          <w:lang w:val="ru-RU"/>
        </w:rPr>
        <w:t xml:space="preserve">, п. </w:t>
      </w:r>
      <w:r w:rsidR="00C5292C" w:rsidRPr="00AC08F2">
        <w:rPr>
          <w:rStyle w:val="s0"/>
          <w:color w:val="auto"/>
          <w:sz w:val="24"/>
          <w:szCs w:val="24"/>
          <w:lang w:val="ru-RU"/>
        </w:rPr>
        <w:t>3</w:t>
      </w:r>
      <w:r w:rsidR="003A6927" w:rsidRPr="00AC08F2">
        <w:rPr>
          <w:rStyle w:val="s0"/>
          <w:color w:val="auto"/>
          <w:sz w:val="24"/>
          <w:szCs w:val="24"/>
          <w:lang w:val="ru-RU"/>
        </w:rPr>
        <w:t>7</w:t>
      </w:r>
      <w:r w:rsidR="0012660A" w:rsidRPr="00AC08F2">
        <w:rPr>
          <w:rStyle w:val="s0"/>
          <w:color w:val="auto"/>
          <w:sz w:val="24"/>
          <w:szCs w:val="24"/>
          <w:lang w:val="ru-RU"/>
        </w:rPr>
        <w:t>)</w:t>
      </w:r>
      <w:r w:rsidR="00814C44" w:rsidRPr="00AC08F2">
        <w:rPr>
          <w:rStyle w:val="s0"/>
          <w:color w:val="auto"/>
          <w:sz w:val="24"/>
          <w:szCs w:val="24"/>
          <w:lang w:val="ru-RU"/>
        </w:rPr>
        <w:t xml:space="preserve">, который </w:t>
      </w:r>
      <w:r w:rsidR="00814C44" w:rsidRPr="00AC08F2">
        <w:rPr>
          <w:rStyle w:val="s0"/>
          <w:sz w:val="24"/>
          <w:szCs w:val="24"/>
          <w:lang w:val="ru-RU"/>
        </w:rPr>
        <w:t>проверяется руководителем практики по приказу и защищается перед комиссией, созданной распоряжением декана</w:t>
      </w:r>
      <w:r w:rsidR="00DA1653" w:rsidRPr="00AC08F2">
        <w:rPr>
          <w:rStyle w:val="s0"/>
          <w:sz w:val="24"/>
          <w:szCs w:val="24"/>
          <w:lang w:val="ru-RU"/>
        </w:rPr>
        <w:t xml:space="preserve"> в срок согласно приказу</w:t>
      </w:r>
      <w:r w:rsidR="00814C44" w:rsidRPr="00AC08F2">
        <w:rPr>
          <w:rStyle w:val="s0"/>
          <w:sz w:val="24"/>
          <w:szCs w:val="24"/>
          <w:lang w:val="ru-RU"/>
        </w:rPr>
        <w:t>.</w:t>
      </w:r>
    </w:p>
    <w:p w14:paraId="593885BF" w14:textId="77777777" w:rsidR="00605BD9" w:rsidRPr="00AC08F2" w:rsidRDefault="00605BD9" w:rsidP="00605BD9">
      <w:pPr>
        <w:pStyle w:val="a3"/>
        <w:numPr>
          <w:ilvl w:val="1"/>
          <w:numId w:val="16"/>
        </w:numPr>
        <w:tabs>
          <w:tab w:val="left" w:pos="851"/>
        </w:tabs>
        <w:spacing w:after="0" w:line="240" w:lineRule="auto"/>
        <w:ind w:left="0" w:firstLine="426"/>
        <w:jc w:val="both"/>
        <w:rPr>
          <w:rStyle w:val="s0"/>
          <w:color w:val="auto"/>
          <w:sz w:val="24"/>
          <w:szCs w:val="24"/>
          <w:lang w:val="ru-RU"/>
        </w:rPr>
      </w:pPr>
      <w:r w:rsidRPr="00AC08F2">
        <w:rPr>
          <w:rStyle w:val="s0"/>
          <w:sz w:val="24"/>
          <w:szCs w:val="24"/>
          <w:lang w:val="ru-RU"/>
        </w:rPr>
        <w:t>Результаты защиты отчета оцениваются по балльно-рейтинговой буквенной системе оценок.</w:t>
      </w:r>
    </w:p>
    <w:p w14:paraId="65AA4EBC" w14:textId="707E8E05" w:rsidR="00252CEA" w:rsidRPr="00AC08F2" w:rsidRDefault="00FC56C6" w:rsidP="00785827">
      <w:pPr>
        <w:pStyle w:val="a3"/>
        <w:numPr>
          <w:ilvl w:val="1"/>
          <w:numId w:val="16"/>
        </w:numPr>
        <w:tabs>
          <w:tab w:val="left" w:pos="851"/>
        </w:tabs>
        <w:spacing w:after="0" w:line="240" w:lineRule="auto"/>
        <w:ind w:left="0" w:firstLine="426"/>
        <w:jc w:val="both"/>
        <w:rPr>
          <w:rStyle w:val="s0"/>
          <w:sz w:val="24"/>
          <w:szCs w:val="24"/>
          <w:lang w:val="ru-RU"/>
        </w:rPr>
      </w:pPr>
      <w:r w:rsidRPr="00AC08F2">
        <w:rPr>
          <w:rStyle w:val="s0"/>
          <w:sz w:val="24"/>
          <w:szCs w:val="24"/>
          <w:lang w:val="ru-RU"/>
        </w:rPr>
        <w:t>Для</w:t>
      </w:r>
      <w:r w:rsidR="00154A86" w:rsidRPr="00AC08F2">
        <w:rPr>
          <w:rStyle w:val="s0"/>
          <w:sz w:val="24"/>
          <w:szCs w:val="24"/>
          <w:lang w:val="ru-RU"/>
        </w:rPr>
        <w:t xml:space="preserve"> прохождении педагогической практики </w:t>
      </w:r>
      <w:r w:rsidR="00C97CF4" w:rsidRPr="00AC08F2">
        <w:rPr>
          <w:rStyle w:val="s0"/>
          <w:sz w:val="24"/>
          <w:szCs w:val="24"/>
          <w:lang w:val="ru-RU"/>
        </w:rPr>
        <w:t>обучающийся</w:t>
      </w:r>
      <w:r w:rsidR="00154A86" w:rsidRPr="00AC08F2">
        <w:rPr>
          <w:rStyle w:val="s0"/>
          <w:sz w:val="24"/>
          <w:szCs w:val="24"/>
          <w:lang w:val="ru-RU"/>
        </w:rPr>
        <w:t xml:space="preserve"> совместно с руководителем разраб</w:t>
      </w:r>
      <w:r w:rsidRPr="00AC08F2">
        <w:rPr>
          <w:rStyle w:val="s0"/>
          <w:sz w:val="24"/>
          <w:szCs w:val="24"/>
          <w:lang w:val="ru-RU"/>
        </w:rPr>
        <w:t>атывает</w:t>
      </w:r>
      <w:r w:rsidR="00154A86" w:rsidRPr="00AC08F2">
        <w:rPr>
          <w:rStyle w:val="s0"/>
          <w:sz w:val="24"/>
          <w:szCs w:val="24"/>
          <w:lang w:val="ru-RU"/>
        </w:rPr>
        <w:t xml:space="preserve"> индивидуальную программу прохождения педагогической практики</w:t>
      </w:r>
      <w:r w:rsidRPr="00AC08F2">
        <w:rPr>
          <w:rStyle w:val="s0"/>
          <w:sz w:val="24"/>
          <w:szCs w:val="24"/>
          <w:lang w:val="ru-RU"/>
        </w:rPr>
        <w:t xml:space="preserve">. Во время практики </w:t>
      </w:r>
      <w:r w:rsidR="00C97CF4" w:rsidRPr="00AC08F2">
        <w:rPr>
          <w:rStyle w:val="s0"/>
          <w:sz w:val="24"/>
          <w:szCs w:val="24"/>
          <w:lang w:val="ru-RU"/>
        </w:rPr>
        <w:t xml:space="preserve">обучающийся </w:t>
      </w:r>
      <w:r w:rsidR="00154A86" w:rsidRPr="00AC08F2">
        <w:rPr>
          <w:rStyle w:val="s0"/>
          <w:sz w:val="24"/>
          <w:szCs w:val="24"/>
          <w:lang w:val="ru-RU"/>
        </w:rPr>
        <w:t>посещ</w:t>
      </w:r>
      <w:r w:rsidRPr="00AC08F2">
        <w:rPr>
          <w:rStyle w:val="s0"/>
          <w:sz w:val="24"/>
          <w:szCs w:val="24"/>
          <w:lang w:val="ru-RU"/>
        </w:rPr>
        <w:t>ает</w:t>
      </w:r>
      <w:r w:rsidR="00154A86" w:rsidRPr="00AC08F2">
        <w:rPr>
          <w:rStyle w:val="s0"/>
          <w:sz w:val="24"/>
          <w:szCs w:val="24"/>
          <w:lang w:val="ru-RU"/>
        </w:rPr>
        <w:t xml:space="preserve"> научно-методически</w:t>
      </w:r>
      <w:r w:rsidRPr="00AC08F2">
        <w:rPr>
          <w:rStyle w:val="s0"/>
          <w:sz w:val="24"/>
          <w:szCs w:val="24"/>
          <w:lang w:val="ru-RU"/>
        </w:rPr>
        <w:t>е</w:t>
      </w:r>
      <w:r w:rsidR="00154A86" w:rsidRPr="00AC08F2">
        <w:rPr>
          <w:rStyle w:val="s0"/>
          <w:sz w:val="24"/>
          <w:szCs w:val="24"/>
          <w:lang w:val="ru-RU"/>
        </w:rPr>
        <w:t xml:space="preserve"> консультаци</w:t>
      </w:r>
      <w:r w:rsidRPr="00AC08F2">
        <w:rPr>
          <w:rStyle w:val="s0"/>
          <w:sz w:val="24"/>
          <w:szCs w:val="24"/>
          <w:lang w:val="ru-RU"/>
        </w:rPr>
        <w:t>и</w:t>
      </w:r>
      <w:r w:rsidR="00154A86" w:rsidRPr="00AC08F2">
        <w:rPr>
          <w:rStyle w:val="s0"/>
          <w:sz w:val="24"/>
          <w:szCs w:val="24"/>
          <w:lang w:val="ru-RU"/>
        </w:rPr>
        <w:t xml:space="preserve">, </w:t>
      </w:r>
      <w:r w:rsidRPr="00AC08F2">
        <w:rPr>
          <w:rStyle w:val="s0"/>
          <w:sz w:val="24"/>
          <w:szCs w:val="24"/>
          <w:lang w:val="ru-RU"/>
        </w:rPr>
        <w:t>знакомится</w:t>
      </w:r>
      <w:r w:rsidR="00154A86" w:rsidRPr="00AC08F2">
        <w:rPr>
          <w:rStyle w:val="s0"/>
          <w:sz w:val="24"/>
          <w:szCs w:val="24"/>
          <w:lang w:val="ru-RU"/>
        </w:rPr>
        <w:t xml:space="preserve">  организацией учебно-воспитательной и методической работы; изуч</w:t>
      </w:r>
      <w:r w:rsidRPr="00AC08F2">
        <w:rPr>
          <w:rStyle w:val="s0"/>
          <w:sz w:val="24"/>
          <w:szCs w:val="24"/>
          <w:lang w:val="ru-RU"/>
        </w:rPr>
        <w:t>ает</w:t>
      </w:r>
      <w:r w:rsidR="00154A86" w:rsidRPr="00AC08F2">
        <w:rPr>
          <w:rStyle w:val="s0"/>
          <w:sz w:val="24"/>
          <w:szCs w:val="24"/>
          <w:lang w:val="ru-RU"/>
        </w:rPr>
        <w:t xml:space="preserve"> оп</w:t>
      </w:r>
      <w:r w:rsidR="00B441DD" w:rsidRPr="00AC08F2">
        <w:rPr>
          <w:rStyle w:val="s0"/>
          <w:sz w:val="24"/>
          <w:szCs w:val="24"/>
          <w:lang w:val="ru-RU"/>
        </w:rPr>
        <w:t>ыт преподавания преподавателей У</w:t>
      </w:r>
      <w:r w:rsidR="00154A86" w:rsidRPr="00AC08F2">
        <w:rPr>
          <w:rStyle w:val="s0"/>
          <w:sz w:val="24"/>
          <w:szCs w:val="24"/>
          <w:lang w:val="ru-RU"/>
        </w:rPr>
        <w:t>ниверситета в ходе посещения учебных занятий</w:t>
      </w:r>
      <w:r w:rsidRPr="00AC08F2">
        <w:rPr>
          <w:rStyle w:val="s0"/>
          <w:sz w:val="24"/>
          <w:szCs w:val="24"/>
          <w:lang w:val="ru-RU"/>
        </w:rPr>
        <w:t>;</w:t>
      </w:r>
      <w:r w:rsidR="00154A86" w:rsidRPr="00AC08F2">
        <w:rPr>
          <w:rStyle w:val="s0"/>
          <w:sz w:val="24"/>
          <w:szCs w:val="24"/>
          <w:lang w:val="ru-RU"/>
        </w:rPr>
        <w:t xml:space="preserve"> изуч</w:t>
      </w:r>
      <w:r w:rsidRPr="00AC08F2">
        <w:rPr>
          <w:rStyle w:val="s0"/>
          <w:sz w:val="24"/>
          <w:szCs w:val="24"/>
          <w:lang w:val="ru-RU"/>
        </w:rPr>
        <w:t>ает</w:t>
      </w:r>
      <w:r w:rsidR="00154A86" w:rsidRPr="00AC08F2">
        <w:rPr>
          <w:rStyle w:val="s0"/>
          <w:sz w:val="24"/>
          <w:szCs w:val="24"/>
          <w:lang w:val="ru-RU"/>
        </w:rPr>
        <w:t xml:space="preserve"> нормативны</w:t>
      </w:r>
      <w:r w:rsidRPr="00AC08F2">
        <w:rPr>
          <w:rStyle w:val="s0"/>
          <w:sz w:val="24"/>
          <w:szCs w:val="24"/>
          <w:lang w:val="ru-RU"/>
        </w:rPr>
        <w:t>е</w:t>
      </w:r>
      <w:r w:rsidR="00154A86" w:rsidRPr="00AC08F2">
        <w:rPr>
          <w:rStyle w:val="s0"/>
          <w:sz w:val="24"/>
          <w:szCs w:val="24"/>
          <w:lang w:val="ru-RU"/>
        </w:rPr>
        <w:t xml:space="preserve"> и правовы</w:t>
      </w:r>
      <w:r w:rsidRPr="00AC08F2">
        <w:rPr>
          <w:rStyle w:val="s0"/>
          <w:sz w:val="24"/>
          <w:szCs w:val="24"/>
          <w:lang w:val="ru-RU"/>
        </w:rPr>
        <w:t>е</w:t>
      </w:r>
      <w:r w:rsidR="00154A86" w:rsidRPr="00AC08F2">
        <w:rPr>
          <w:rStyle w:val="s0"/>
          <w:sz w:val="24"/>
          <w:szCs w:val="24"/>
          <w:lang w:val="ru-RU"/>
        </w:rPr>
        <w:t xml:space="preserve"> документ</w:t>
      </w:r>
      <w:r w:rsidRPr="00AC08F2">
        <w:rPr>
          <w:rStyle w:val="s0"/>
          <w:sz w:val="24"/>
          <w:szCs w:val="24"/>
          <w:lang w:val="ru-RU"/>
        </w:rPr>
        <w:t>ы</w:t>
      </w:r>
      <w:r w:rsidR="003613E0" w:rsidRPr="00AC08F2">
        <w:rPr>
          <w:rStyle w:val="s0"/>
          <w:sz w:val="24"/>
          <w:szCs w:val="24"/>
          <w:lang w:val="ru-RU"/>
        </w:rPr>
        <w:t>, регулирующие учебный процесс</w:t>
      </w:r>
      <w:r w:rsidR="00154A86" w:rsidRPr="00AC08F2">
        <w:rPr>
          <w:rStyle w:val="s0"/>
          <w:sz w:val="24"/>
          <w:szCs w:val="24"/>
          <w:lang w:val="ru-RU"/>
        </w:rPr>
        <w:t xml:space="preserve"> (Закон РК «Об образовании», государственны</w:t>
      </w:r>
      <w:r w:rsidR="00BC024F" w:rsidRPr="00AC08F2">
        <w:rPr>
          <w:rStyle w:val="s0"/>
          <w:sz w:val="24"/>
          <w:szCs w:val="24"/>
          <w:lang w:val="ru-RU"/>
        </w:rPr>
        <w:t>е</w:t>
      </w:r>
      <w:r w:rsidR="00154A86" w:rsidRPr="00AC08F2">
        <w:rPr>
          <w:rStyle w:val="s0"/>
          <w:sz w:val="24"/>
          <w:szCs w:val="24"/>
          <w:lang w:val="ru-RU"/>
        </w:rPr>
        <w:t xml:space="preserve"> общеобязательны</w:t>
      </w:r>
      <w:r w:rsidR="00BC024F" w:rsidRPr="00AC08F2">
        <w:rPr>
          <w:rStyle w:val="s0"/>
          <w:sz w:val="24"/>
          <w:szCs w:val="24"/>
          <w:lang w:val="ru-RU"/>
        </w:rPr>
        <w:t>е</w:t>
      </w:r>
      <w:r w:rsidR="00154A86" w:rsidRPr="00AC08F2">
        <w:rPr>
          <w:rStyle w:val="s0"/>
          <w:sz w:val="24"/>
          <w:szCs w:val="24"/>
          <w:lang w:val="ru-RU"/>
        </w:rPr>
        <w:t xml:space="preserve"> стандарт</w:t>
      </w:r>
      <w:r w:rsidR="00BC024F" w:rsidRPr="00AC08F2">
        <w:rPr>
          <w:rStyle w:val="s0"/>
          <w:sz w:val="24"/>
          <w:szCs w:val="24"/>
          <w:lang w:val="ru-RU"/>
        </w:rPr>
        <w:t>ы</w:t>
      </w:r>
      <w:r w:rsidR="00BE3E44" w:rsidRPr="00AC08F2">
        <w:rPr>
          <w:rStyle w:val="s0"/>
          <w:sz w:val="24"/>
          <w:szCs w:val="24"/>
          <w:lang w:val="ru-RU"/>
        </w:rPr>
        <w:t xml:space="preserve"> образования</w:t>
      </w:r>
      <w:r w:rsidR="00154A86" w:rsidRPr="00AC08F2">
        <w:rPr>
          <w:rStyle w:val="s0"/>
          <w:sz w:val="24"/>
          <w:szCs w:val="24"/>
          <w:lang w:val="ru-RU"/>
        </w:rPr>
        <w:t xml:space="preserve">, </w:t>
      </w:r>
      <w:r w:rsidRPr="00AC08F2">
        <w:rPr>
          <w:rStyle w:val="s0"/>
          <w:sz w:val="24"/>
          <w:szCs w:val="24"/>
          <w:lang w:val="ru-RU"/>
        </w:rPr>
        <w:t xml:space="preserve">правила организации учебного процесса по кредитной технологии обучения </w:t>
      </w:r>
      <w:r w:rsidR="00154A86" w:rsidRPr="00AC08F2">
        <w:rPr>
          <w:rStyle w:val="s0"/>
          <w:sz w:val="24"/>
          <w:szCs w:val="24"/>
          <w:lang w:val="ru-RU"/>
        </w:rPr>
        <w:t>и</w:t>
      </w:r>
      <w:r w:rsidR="00BE3E44" w:rsidRPr="00AC08F2">
        <w:rPr>
          <w:rStyle w:val="s0"/>
          <w:sz w:val="24"/>
          <w:szCs w:val="24"/>
          <w:lang w:val="ru-RU"/>
        </w:rPr>
        <w:t xml:space="preserve"> др</w:t>
      </w:r>
      <w:r w:rsidR="00154A86" w:rsidRPr="00AC08F2">
        <w:rPr>
          <w:rStyle w:val="s0"/>
          <w:sz w:val="24"/>
          <w:szCs w:val="24"/>
          <w:lang w:val="ru-RU"/>
        </w:rPr>
        <w:t>.)</w:t>
      </w:r>
      <w:r w:rsidR="003613E0" w:rsidRPr="00AC08F2">
        <w:rPr>
          <w:rStyle w:val="s0"/>
          <w:sz w:val="24"/>
          <w:szCs w:val="24"/>
          <w:lang w:val="ru-RU"/>
        </w:rPr>
        <w:t>, п</w:t>
      </w:r>
      <w:r w:rsidR="00252CEA" w:rsidRPr="00AC08F2">
        <w:rPr>
          <w:rStyle w:val="s0"/>
          <w:sz w:val="24"/>
          <w:szCs w:val="24"/>
          <w:lang w:val="ru-RU"/>
        </w:rPr>
        <w:t>роводит учебные занятия (лекции, семинары, практические и лабораторные занятия), согласно график</w:t>
      </w:r>
      <w:r w:rsidR="00BE3E44" w:rsidRPr="00AC08F2">
        <w:rPr>
          <w:rStyle w:val="s0"/>
          <w:sz w:val="24"/>
          <w:szCs w:val="24"/>
          <w:lang w:val="ru-RU"/>
        </w:rPr>
        <w:t>у</w:t>
      </w:r>
      <w:r w:rsidR="00252CEA" w:rsidRPr="00AC08F2">
        <w:rPr>
          <w:rStyle w:val="s0"/>
          <w:sz w:val="24"/>
          <w:szCs w:val="24"/>
          <w:lang w:val="ru-RU"/>
        </w:rPr>
        <w:t xml:space="preserve"> прохождения педагогической практики.</w:t>
      </w:r>
    </w:p>
    <w:p w14:paraId="11F4A4C4" w14:textId="77777777" w:rsidR="00754F2E" w:rsidRPr="00AC08F2" w:rsidRDefault="00252CEA" w:rsidP="00754F2E">
      <w:pPr>
        <w:pStyle w:val="a3"/>
        <w:numPr>
          <w:ilvl w:val="1"/>
          <w:numId w:val="16"/>
        </w:numPr>
        <w:tabs>
          <w:tab w:val="left" w:pos="851"/>
        </w:tabs>
        <w:spacing w:after="0" w:line="240" w:lineRule="auto"/>
        <w:ind w:left="0" w:firstLine="426"/>
        <w:jc w:val="both"/>
        <w:rPr>
          <w:rStyle w:val="s0"/>
          <w:sz w:val="24"/>
          <w:szCs w:val="24"/>
          <w:lang w:val="ru-RU"/>
        </w:rPr>
      </w:pPr>
      <w:r w:rsidRPr="00AC08F2">
        <w:rPr>
          <w:rStyle w:val="s0"/>
          <w:sz w:val="24"/>
          <w:szCs w:val="24"/>
          <w:lang w:val="ru-RU"/>
        </w:rPr>
        <w:t>Руководитель педагогической практики</w:t>
      </w:r>
      <w:r w:rsidR="00154A86" w:rsidRPr="00AC08F2">
        <w:rPr>
          <w:rStyle w:val="s0"/>
          <w:sz w:val="24"/>
          <w:szCs w:val="24"/>
          <w:lang w:val="ru-RU"/>
        </w:rPr>
        <w:t xml:space="preserve"> посещ</w:t>
      </w:r>
      <w:r w:rsidRPr="00AC08F2">
        <w:rPr>
          <w:rStyle w:val="s0"/>
          <w:sz w:val="24"/>
          <w:szCs w:val="24"/>
          <w:lang w:val="ru-RU"/>
        </w:rPr>
        <w:t>ает</w:t>
      </w:r>
      <w:r w:rsidR="00154A86" w:rsidRPr="00AC08F2">
        <w:rPr>
          <w:rStyle w:val="s0"/>
          <w:sz w:val="24"/>
          <w:szCs w:val="24"/>
          <w:lang w:val="ru-RU"/>
        </w:rPr>
        <w:t xml:space="preserve"> и анализ</w:t>
      </w:r>
      <w:r w:rsidRPr="00AC08F2">
        <w:rPr>
          <w:rStyle w:val="s0"/>
          <w:sz w:val="24"/>
          <w:szCs w:val="24"/>
          <w:lang w:val="ru-RU"/>
        </w:rPr>
        <w:t>ирует</w:t>
      </w:r>
      <w:r w:rsidR="00154A86" w:rsidRPr="00AC08F2">
        <w:rPr>
          <w:rStyle w:val="s0"/>
          <w:sz w:val="24"/>
          <w:szCs w:val="24"/>
          <w:lang w:val="ru-RU"/>
        </w:rPr>
        <w:t xml:space="preserve"> </w:t>
      </w:r>
      <w:r w:rsidRPr="00AC08F2">
        <w:rPr>
          <w:rStyle w:val="s0"/>
          <w:sz w:val="24"/>
          <w:szCs w:val="24"/>
          <w:lang w:val="ru-RU"/>
        </w:rPr>
        <w:t xml:space="preserve">учебные </w:t>
      </w:r>
      <w:r w:rsidR="00154A86" w:rsidRPr="00AC08F2">
        <w:rPr>
          <w:rStyle w:val="s0"/>
          <w:sz w:val="24"/>
          <w:szCs w:val="24"/>
          <w:lang w:val="ru-RU"/>
        </w:rPr>
        <w:t>заняти</w:t>
      </w:r>
      <w:r w:rsidRPr="00AC08F2">
        <w:rPr>
          <w:rStyle w:val="s0"/>
          <w:sz w:val="24"/>
          <w:szCs w:val="24"/>
          <w:lang w:val="ru-RU"/>
        </w:rPr>
        <w:t>я</w:t>
      </w:r>
      <w:r w:rsidR="00154A86" w:rsidRPr="00AC08F2">
        <w:rPr>
          <w:rStyle w:val="s0"/>
          <w:sz w:val="24"/>
          <w:szCs w:val="24"/>
          <w:lang w:val="ru-RU"/>
        </w:rPr>
        <w:t>, проводимы</w:t>
      </w:r>
      <w:r w:rsidRPr="00AC08F2">
        <w:rPr>
          <w:rStyle w:val="s0"/>
          <w:sz w:val="24"/>
          <w:szCs w:val="24"/>
          <w:lang w:val="ru-RU"/>
        </w:rPr>
        <w:t>е</w:t>
      </w:r>
      <w:r w:rsidR="00154A86" w:rsidRPr="00AC08F2">
        <w:rPr>
          <w:rStyle w:val="s0"/>
          <w:sz w:val="24"/>
          <w:szCs w:val="24"/>
          <w:lang w:val="ru-RU"/>
        </w:rPr>
        <w:t xml:space="preserve"> </w:t>
      </w:r>
      <w:r w:rsidR="00A949FD" w:rsidRPr="00AC08F2">
        <w:rPr>
          <w:rStyle w:val="s0"/>
          <w:sz w:val="24"/>
          <w:szCs w:val="24"/>
          <w:lang w:val="ru-RU"/>
        </w:rPr>
        <w:t>обучающимися</w:t>
      </w:r>
      <w:r w:rsidRPr="00AC08F2">
        <w:rPr>
          <w:rStyle w:val="s0"/>
          <w:sz w:val="24"/>
          <w:szCs w:val="24"/>
          <w:lang w:val="ru-RU"/>
        </w:rPr>
        <w:t xml:space="preserve">; оказывает методическую помощь при разработке </w:t>
      </w:r>
      <w:r w:rsidR="00154A86" w:rsidRPr="00AC08F2">
        <w:rPr>
          <w:rStyle w:val="s0"/>
          <w:sz w:val="24"/>
          <w:szCs w:val="24"/>
          <w:lang w:val="ru-RU"/>
        </w:rPr>
        <w:t>содержания учебных занятий</w:t>
      </w:r>
      <w:r w:rsidRPr="00AC08F2">
        <w:rPr>
          <w:rStyle w:val="s0"/>
          <w:sz w:val="24"/>
          <w:szCs w:val="24"/>
          <w:lang w:val="ru-RU"/>
        </w:rPr>
        <w:t xml:space="preserve"> и </w:t>
      </w:r>
      <w:r w:rsidR="00154A86" w:rsidRPr="00AC08F2">
        <w:rPr>
          <w:rStyle w:val="s0"/>
          <w:sz w:val="24"/>
          <w:szCs w:val="24"/>
          <w:lang w:val="ru-RU"/>
        </w:rPr>
        <w:t>учебно-методических материалов</w:t>
      </w:r>
      <w:r w:rsidRPr="00AC08F2">
        <w:rPr>
          <w:rStyle w:val="s0"/>
          <w:sz w:val="24"/>
          <w:szCs w:val="24"/>
          <w:lang w:val="ru-RU"/>
        </w:rPr>
        <w:t>.</w:t>
      </w:r>
    </w:p>
    <w:p w14:paraId="10609C9B" w14:textId="7161A793" w:rsidR="008510F9" w:rsidRPr="00AC08F2" w:rsidRDefault="00754F2E" w:rsidP="00754F2E">
      <w:pPr>
        <w:pStyle w:val="a3"/>
        <w:spacing w:after="0" w:line="240" w:lineRule="auto"/>
        <w:ind w:left="0" w:firstLine="426"/>
        <w:jc w:val="both"/>
        <w:rPr>
          <w:rStyle w:val="s0"/>
          <w:sz w:val="24"/>
          <w:szCs w:val="24"/>
          <w:lang w:val="ru-RU"/>
        </w:rPr>
      </w:pPr>
      <w:r w:rsidRPr="00491DCE">
        <w:rPr>
          <w:rStyle w:val="s0"/>
          <w:sz w:val="24"/>
          <w:szCs w:val="24"/>
          <w:lang w:val="ru-RU"/>
        </w:rPr>
        <w:t xml:space="preserve">19.1 </w:t>
      </w:r>
      <w:r w:rsidR="008510F9" w:rsidRPr="00AC08F2">
        <w:rPr>
          <w:rStyle w:val="s0"/>
          <w:sz w:val="24"/>
          <w:szCs w:val="24"/>
          <w:lang w:val="ru-RU"/>
        </w:rPr>
        <w:t>Обучающ</w:t>
      </w:r>
      <w:r w:rsidR="007C53DB" w:rsidRPr="00AC08F2">
        <w:rPr>
          <w:rStyle w:val="s0"/>
          <w:sz w:val="24"/>
          <w:szCs w:val="24"/>
          <w:lang w:val="ru-RU"/>
        </w:rPr>
        <w:t>ему</w:t>
      </w:r>
      <w:r w:rsidR="008510F9" w:rsidRPr="00AC08F2">
        <w:rPr>
          <w:rStyle w:val="s0"/>
          <w:sz w:val="24"/>
          <w:szCs w:val="24"/>
          <w:lang w:val="ru-RU"/>
        </w:rPr>
        <w:t>ся образовательной программы послевузовского образования, работающ</w:t>
      </w:r>
      <w:r w:rsidR="007C53DB" w:rsidRPr="00AC08F2">
        <w:rPr>
          <w:rStyle w:val="s0"/>
          <w:sz w:val="24"/>
          <w:szCs w:val="24"/>
          <w:lang w:val="ru-RU"/>
        </w:rPr>
        <w:t>ему</w:t>
      </w:r>
      <w:r w:rsidR="008510F9" w:rsidRPr="00AC08F2">
        <w:rPr>
          <w:rStyle w:val="s0"/>
          <w:sz w:val="24"/>
          <w:szCs w:val="24"/>
          <w:lang w:val="ru-RU"/>
        </w:rPr>
        <w:t xml:space="preserve"> на педагогической должности в образовательном учреждении</w:t>
      </w:r>
      <w:r w:rsidR="007C53DB" w:rsidRPr="00AC08F2">
        <w:rPr>
          <w:rStyle w:val="s0"/>
          <w:sz w:val="24"/>
          <w:szCs w:val="24"/>
          <w:lang w:val="ru-RU"/>
        </w:rPr>
        <w:t xml:space="preserve"> сроком не менее 3-х месяцев</w:t>
      </w:r>
      <w:r w:rsidR="008510F9" w:rsidRPr="00AC08F2">
        <w:rPr>
          <w:rStyle w:val="s0"/>
          <w:sz w:val="24"/>
          <w:szCs w:val="24"/>
          <w:lang w:val="ru-RU"/>
        </w:rPr>
        <w:t>, мо</w:t>
      </w:r>
      <w:r w:rsidR="007C53DB" w:rsidRPr="00AC08F2">
        <w:rPr>
          <w:rStyle w:val="s0"/>
          <w:sz w:val="24"/>
          <w:szCs w:val="24"/>
          <w:lang w:val="ru-RU"/>
        </w:rPr>
        <w:t>гут пере</w:t>
      </w:r>
      <w:r w:rsidR="008510F9" w:rsidRPr="00AC08F2">
        <w:rPr>
          <w:rStyle w:val="s0"/>
          <w:sz w:val="24"/>
          <w:szCs w:val="24"/>
          <w:lang w:val="ru-RU"/>
        </w:rPr>
        <w:t>зачесть результаты информального образования в соответствии с внутренним нормативным документом “ДП-AITU-55 Правила признания результатов обучения формального и неформального образования ТОО «Astana IT University»”. Обучающийся предоставляет справку с места работы, с указанием должности и периода работы, характеристику с места работы, и получает индивидуальное задание от руководителя педагогической практики. Результаты выполнения индивидуального задания отображаются в отчете по педагогической практике и оцениваются руководителем педагогической практики AITU.</w:t>
      </w:r>
    </w:p>
    <w:p w14:paraId="388C555B" w14:textId="4ED35ECC" w:rsidR="00210715" w:rsidRPr="00AC08F2" w:rsidRDefault="00252CEA" w:rsidP="00785827">
      <w:pPr>
        <w:pStyle w:val="a3"/>
        <w:numPr>
          <w:ilvl w:val="1"/>
          <w:numId w:val="16"/>
        </w:numPr>
        <w:tabs>
          <w:tab w:val="left" w:pos="851"/>
        </w:tabs>
        <w:spacing w:after="0" w:line="240" w:lineRule="auto"/>
        <w:ind w:left="0" w:firstLine="426"/>
        <w:jc w:val="both"/>
        <w:rPr>
          <w:rStyle w:val="s0"/>
          <w:sz w:val="24"/>
          <w:szCs w:val="24"/>
          <w:lang w:val="ru-RU"/>
        </w:rPr>
      </w:pPr>
      <w:r w:rsidRPr="00AC08F2">
        <w:rPr>
          <w:rStyle w:val="s0"/>
          <w:sz w:val="24"/>
          <w:szCs w:val="24"/>
          <w:lang w:val="ru-RU"/>
        </w:rPr>
        <w:lastRenderedPageBreak/>
        <w:t xml:space="preserve">Основными задачами исследовательской практики </w:t>
      </w:r>
      <w:r w:rsidR="00A949FD" w:rsidRPr="00AC08F2">
        <w:rPr>
          <w:rStyle w:val="s0"/>
          <w:sz w:val="24"/>
          <w:szCs w:val="24"/>
          <w:lang w:val="ru-RU"/>
        </w:rPr>
        <w:t>обучающегося</w:t>
      </w:r>
      <w:r w:rsidR="00210715" w:rsidRPr="00AC08F2">
        <w:rPr>
          <w:rStyle w:val="s0"/>
          <w:sz w:val="24"/>
          <w:szCs w:val="24"/>
          <w:lang w:val="ru-RU"/>
        </w:rPr>
        <w:t xml:space="preserve"> </w:t>
      </w:r>
      <w:r w:rsidR="00281D42" w:rsidRPr="00AC08F2">
        <w:rPr>
          <w:rStyle w:val="s0"/>
          <w:sz w:val="24"/>
          <w:szCs w:val="24"/>
          <w:lang w:val="ru-RU"/>
        </w:rPr>
        <w:t xml:space="preserve">являются: </w:t>
      </w:r>
      <w:r w:rsidRPr="00AC08F2">
        <w:rPr>
          <w:rStyle w:val="s0"/>
          <w:sz w:val="24"/>
          <w:szCs w:val="24"/>
          <w:lang w:val="ru-RU"/>
        </w:rPr>
        <w:t>овладение современными методами организации и проведения научно</w:t>
      </w:r>
      <w:r w:rsidR="00210715" w:rsidRPr="00AC08F2">
        <w:rPr>
          <w:rStyle w:val="s0"/>
          <w:sz w:val="24"/>
          <w:szCs w:val="24"/>
          <w:lang w:val="ru-RU"/>
        </w:rPr>
        <w:t>-</w:t>
      </w:r>
      <w:r w:rsidRPr="00AC08F2">
        <w:rPr>
          <w:rStyle w:val="s0"/>
          <w:sz w:val="24"/>
          <w:szCs w:val="24"/>
          <w:lang w:val="ru-RU"/>
        </w:rPr>
        <w:t>исследовательской</w:t>
      </w:r>
      <w:r w:rsidR="00210715" w:rsidRPr="00AC08F2">
        <w:rPr>
          <w:rStyle w:val="s0"/>
          <w:sz w:val="24"/>
          <w:szCs w:val="24"/>
          <w:lang w:val="ru-RU"/>
        </w:rPr>
        <w:t xml:space="preserve"> работы</w:t>
      </w:r>
      <w:r w:rsidR="00754F2E" w:rsidRPr="00491DCE">
        <w:rPr>
          <w:rStyle w:val="s0"/>
          <w:sz w:val="24"/>
          <w:szCs w:val="24"/>
          <w:lang w:val="ru-RU"/>
        </w:rPr>
        <w:t xml:space="preserve"> </w:t>
      </w:r>
      <w:r w:rsidR="003613E0" w:rsidRPr="00AC08F2">
        <w:rPr>
          <w:rStyle w:val="s0"/>
          <w:sz w:val="24"/>
          <w:szCs w:val="24"/>
          <w:lang w:val="ru-RU"/>
        </w:rPr>
        <w:t>с учетом темы диссертации</w:t>
      </w:r>
      <w:r w:rsidR="00BE3E44" w:rsidRPr="00AC08F2">
        <w:rPr>
          <w:rStyle w:val="s0"/>
          <w:sz w:val="24"/>
          <w:szCs w:val="24"/>
          <w:lang w:val="ru-RU"/>
        </w:rPr>
        <w:t>.</w:t>
      </w:r>
      <w:r w:rsidRPr="00AC08F2">
        <w:rPr>
          <w:rStyle w:val="s0"/>
          <w:sz w:val="24"/>
          <w:szCs w:val="24"/>
          <w:lang w:val="ru-RU"/>
        </w:rPr>
        <w:t xml:space="preserve"> </w:t>
      </w:r>
    </w:p>
    <w:p w14:paraId="62E63A14" w14:textId="12DA6A48" w:rsidR="00DA229F" w:rsidRPr="00AC08F2" w:rsidRDefault="00210715" w:rsidP="00785827">
      <w:pPr>
        <w:pStyle w:val="a3"/>
        <w:numPr>
          <w:ilvl w:val="1"/>
          <w:numId w:val="16"/>
        </w:numPr>
        <w:tabs>
          <w:tab w:val="left" w:pos="851"/>
        </w:tabs>
        <w:spacing w:after="0" w:line="240" w:lineRule="auto"/>
        <w:ind w:left="0" w:firstLine="426"/>
        <w:jc w:val="both"/>
        <w:rPr>
          <w:rStyle w:val="s0"/>
          <w:sz w:val="24"/>
          <w:szCs w:val="24"/>
          <w:lang w:val="ru-RU"/>
        </w:rPr>
      </w:pPr>
      <w:r w:rsidRPr="00AC08F2">
        <w:rPr>
          <w:rStyle w:val="s0"/>
          <w:sz w:val="24"/>
          <w:szCs w:val="24"/>
          <w:lang w:val="ru-RU"/>
        </w:rPr>
        <w:t xml:space="preserve">Для прохождения исследовательской практики </w:t>
      </w:r>
      <w:r w:rsidR="00A949FD" w:rsidRPr="00AC08F2">
        <w:rPr>
          <w:rStyle w:val="s0"/>
          <w:sz w:val="24"/>
          <w:szCs w:val="24"/>
          <w:lang w:val="ru-RU"/>
        </w:rPr>
        <w:t>обучающийся</w:t>
      </w:r>
      <w:r w:rsidRPr="00AC08F2">
        <w:rPr>
          <w:rStyle w:val="s0"/>
          <w:sz w:val="24"/>
          <w:szCs w:val="24"/>
          <w:lang w:val="ru-RU"/>
        </w:rPr>
        <w:t xml:space="preserve"> </w:t>
      </w:r>
      <w:r w:rsidR="00DA229F" w:rsidRPr="00AC08F2">
        <w:rPr>
          <w:rStyle w:val="s0"/>
          <w:sz w:val="24"/>
          <w:szCs w:val="24"/>
          <w:lang w:val="ru-RU"/>
        </w:rPr>
        <w:t xml:space="preserve">совместно с научным руководителем </w:t>
      </w:r>
      <w:r w:rsidRPr="00AC08F2">
        <w:rPr>
          <w:rStyle w:val="s0"/>
          <w:sz w:val="24"/>
          <w:szCs w:val="24"/>
          <w:lang w:val="ru-RU"/>
        </w:rPr>
        <w:t>составляет программу и план исследования</w:t>
      </w:r>
      <w:r w:rsidR="00DA229F" w:rsidRPr="00AC08F2">
        <w:rPr>
          <w:rStyle w:val="s0"/>
          <w:sz w:val="24"/>
          <w:szCs w:val="24"/>
          <w:lang w:val="ru-RU"/>
        </w:rPr>
        <w:t xml:space="preserve"> </w:t>
      </w:r>
      <w:r w:rsidR="003613E0" w:rsidRPr="00AC08F2">
        <w:rPr>
          <w:rStyle w:val="s0"/>
          <w:sz w:val="24"/>
          <w:szCs w:val="24"/>
          <w:lang w:val="ru-RU"/>
        </w:rPr>
        <w:t xml:space="preserve">с учетом темы диссертации </w:t>
      </w:r>
      <w:r w:rsidR="00DA229F" w:rsidRPr="00AC08F2">
        <w:rPr>
          <w:rStyle w:val="s0"/>
          <w:sz w:val="24"/>
          <w:szCs w:val="24"/>
          <w:lang w:val="ru-RU"/>
        </w:rPr>
        <w:t xml:space="preserve">(постановка и </w:t>
      </w:r>
      <w:r w:rsidRPr="00AC08F2">
        <w:rPr>
          <w:rStyle w:val="s0"/>
          <w:sz w:val="24"/>
          <w:szCs w:val="24"/>
          <w:lang w:val="ru-RU"/>
        </w:rPr>
        <w:t xml:space="preserve"> </w:t>
      </w:r>
      <w:r w:rsidR="00DA229F" w:rsidRPr="00AC08F2">
        <w:rPr>
          <w:rStyle w:val="s0"/>
          <w:sz w:val="24"/>
          <w:szCs w:val="24"/>
          <w:lang w:val="ru-RU"/>
        </w:rPr>
        <w:t>ф</w:t>
      </w:r>
      <w:r w:rsidRPr="00AC08F2">
        <w:rPr>
          <w:rStyle w:val="s0"/>
          <w:sz w:val="24"/>
          <w:szCs w:val="24"/>
          <w:lang w:val="ru-RU"/>
        </w:rPr>
        <w:t>ормулир</w:t>
      </w:r>
      <w:r w:rsidR="00DA229F" w:rsidRPr="00AC08F2">
        <w:rPr>
          <w:rStyle w:val="s0"/>
          <w:sz w:val="24"/>
          <w:szCs w:val="24"/>
          <w:lang w:val="ru-RU"/>
        </w:rPr>
        <w:t>овани</w:t>
      </w:r>
      <w:r w:rsidR="00BE3E44" w:rsidRPr="00AC08F2">
        <w:rPr>
          <w:rStyle w:val="s0"/>
          <w:sz w:val="24"/>
          <w:szCs w:val="24"/>
          <w:lang w:val="ru-RU"/>
        </w:rPr>
        <w:t>е</w:t>
      </w:r>
      <w:r w:rsidRPr="00AC08F2">
        <w:rPr>
          <w:rStyle w:val="s0"/>
          <w:sz w:val="24"/>
          <w:szCs w:val="24"/>
          <w:lang w:val="ru-RU"/>
        </w:rPr>
        <w:t xml:space="preserve"> задач</w:t>
      </w:r>
      <w:r w:rsidR="00DA229F" w:rsidRPr="00AC08F2">
        <w:rPr>
          <w:rStyle w:val="s0"/>
          <w:sz w:val="24"/>
          <w:szCs w:val="24"/>
          <w:lang w:val="ru-RU"/>
        </w:rPr>
        <w:t>и исследования</w:t>
      </w:r>
      <w:r w:rsidRPr="00AC08F2">
        <w:rPr>
          <w:rStyle w:val="s0"/>
          <w:sz w:val="24"/>
          <w:szCs w:val="24"/>
          <w:lang w:val="ru-RU"/>
        </w:rPr>
        <w:t>, определение объекта и предмета исследования, выбор методологической основы исследования, изучение методов сбора и анализа данных</w:t>
      </w:r>
      <w:r w:rsidR="00DA229F" w:rsidRPr="00AC08F2">
        <w:rPr>
          <w:rStyle w:val="s0"/>
          <w:sz w:val="24"/>
          <w:szCs w:val="24"/>
          <w:lang w:val="ru-RU"/>
        </w:rPr>
        <w:t>)</w:t>
      </w:r>
      <w:r w:rsidR="003F7026" w:rsidRPr="00AC08F2">
        <w:rPr>
          <w:rStyle w:val="s0"/>
          <w:sz w:val="24"/>
          <w:szCs w:val="24"/>
          <w:lang w:val="ru-RU"/>
        </w:rPr>
        <w:t xml:space="preserve"> не позднее чем за 2 недели до начала исследовательской практики</w:t>
      </w:r>
      <w:r w:rsidR="00281D42" w:rsidRPr="00AC08F2">
        <w:rPr>
          <w:rStyle w:val="s0"/>
          <w:sz w:val="24"/>
          <w:szCs w:val="24"/>
          <w:lang w:val="ru-RU"/>
        </w:rPr>
        <w:t xml:space="preserve"> согласно академическому календарю</w:t>
      </w:r>
      <w:r w:rsidR="003F7026" w:rsidRPr="00AC08F2">
        <w:rPr>
          <w:rStyle w:val="s0"/>
          <w:sz w:val="24"/>
          <w:szCs w:val="24"/>
          <w:lang w:val="ru-RU"/>
        </w:rPr>
        <w:t>.</w:t>
      </w:r>
    </w:p>
    <w:p w14:paraId="70F2AFCF" w14:textId="070D7858" w:rsidR="00DA229F" w:rsidRPr="00AC08F2" w:rsidRDefault="00DA229F" w:rsidP="00F96C48">
      <w:pPr>
        <w:pStyle w:val="a3"/>
        <w:numPr>
          <w:ilvl w:val="1"/>
          <w:numId w:val="16"/>
        </w:numPr>
        <w:tabs>
          <w:tab w:val="left" w:pos="851"/>
        </w:tabs>
        <w:spacing w:after="0" w:line="240" w:lineRule="auto"/>
        <w:ind w:left="0" w:firstLine="426"/>
        <w:jc w:val="both"/>
        <w:rPr>
          <w:rStyle w:val="s0"/>
          <w:lang w:val="ru-RU"/>
        </w:rPr>
      </w:pPr>
      <w:r w:rsidRPr="00AC08F2">
        <w:rPr>
          <w:rStyle w:val="s0"/>
          <w:sz w:val="24"/>
          <w:szCs w:val="24"/>
          <w:lang w:val="ru-RU"/>
        </w:rPr>
        <w:t xml:space="preserve">В период прохождения практики </w:t>
      </w:r>
      <w:r w:rsidR="00A949FD" w:rsidRPr="00AC08F2">
        <w:rPr>
          <w:rStyle w:val="s0"/>
          <w:sz w:val="24"/>
          <w:szCs w:val="24"/>
          <w:lang w:val="ru-RU"/>
        </w:rPr>
        <w:t xml:space="preserve">обучающийся </w:t>
      </w:r>
      <w:r w:rsidR="00210715" w:rsidRPr="00AC08F2">
        <w:rPr>
          <w:rStyle w:val="s0"/>
          <w:sz w:val="24"/>
          <w:szCs w:val="24"/>
          <w:lang w:val="ru-RU"/>
        </w:rPr>
        <w:t>проводит следующие виды деятельности: работа с эмпирической базой исследования в соответствии с выбранной темой диссертационной работы; изучение справочно-библиографических систем, способов поиска информации; приобретение навыков работы с библиографическими справочниками, составления научно</w:t>
      </w:r>
      <w:r w:rsidR="00605BD9" w:rsidRPr="00AC08F2">
        <w:rPr>
          <w:rStyle w:val="s0"/>
          <w:sz w:val="24"/>
          <w:szCs w:val="24"/>
          <w:lang w:val="ru-RU"/>
        </w:rPr>
        <w:t>-</w:t>
      </w:r>
      <w:r w:rsidR="00210715" w:rsidRPr="00AC08F2">
        <w:rPr>
          <w:rStyle w:val="s0"/>
          <w:sz w:val="24"/>
          <w:szCs w:val="24"/>
          <w:lang w:val="ru-RU"/>
        </w:rPr>
        <w:t>библиографических списков, использования библиографического описания в научных работах, работа с отечественными и зарубежными электронными базами данных; проведение научных и опытно-экспериментальных исследований, связанных с темой диссертационной работы, обработка, анализ и обобщение полученных данных.</w:t>
      </w:r>
    </w:p>
    <w:p w14:paraId="4F201DA6" w14:textId="04792BAA" w:rsidR="00DA229F" w:rsidRPr="00AC08F2" w:rsidRDefault="00DA229F" w:rsidP="00DA229F">
      <w:pPr>
        <w:pStyle w:val="a3"/>
        <w:numPr>
          <w:ilvl w:val="1"/>
          <w:numId w:val="16"/>
        </w:numPr>
        <w:tabs>
          <w:tab w:val="left" w:pos="851"/>
        </w:tabs>
        <w:spacing w:after="0" w:line="240" w:lineRule="auto"/>
        <w:ind w:left="0" w:firstLine="426"/>
        <w:jc w:val="both"/>
        <w:rPr>
          <w:rStyle w:val="s0"/>
          <w:color w:val="auto"/>
          <w:sz w:val="24"/>
          <w:szCs w:val="24"/>
          <w:lang w:val="ru-RU"/>
        </w:rPr>
      </w:pPr>
      <w:r w:rsidRPr="00AC08F2">
        <w:rPr>
          <w:rFonts w:ascii="Times New Roman" w:hAnsi="Times New Roman" w:cs="Times New Roman"/>
          <w:sz w:val="24"/>
          <w:szCs w:val="24"/>
          <w:lang w:val="ru-RU"/>
        </w:rPr>
        <w:t xml:space="preserve">Научное руководство исследовательской практикой осуществляет, как правило, научный руководитель </w:t>
      </w:r>
      <w:r w:rsidR="00A949FD" w:rsidRPr="00AC08F2">
        <w:rPr>
          <w:rFonts w:ascii="Times New Roman" w:hAnsi="Times New Roman" w:cs="Times New Roman"/>
          <w:sz w:val="24"/>
          <w:szCs w:val="24"/>
          <w:lang w:val="ru-RU"/>
        </w:rPr>
        <w:t>исследовательской</w:t>
      </w:r>
      <w:r w:rsidRPr="00AC08F2">
        <w:rPr>
          <w:rFonts w:ascii="Times New Roman" w:hAnsi="Times New Roman" w:cs="Times New Roman"/>
          <w:sz w:val="24"/>
          <w:szCs w:val="24"/>
          <w:lang w:val="ru-RU"/>
        </w:rPr>
        <w:t xml:space="preserve"> рабо</w:t>
      </w:r>
      <w:r w:rsidR="00A949FD" w:rsidRPr="00AC08F2">
        <w:rPr>
          <w:rFonts w:ascii="Times New Roman" w:hAnsi="Times New Roman" w:cs="Times New Roman"/>
          <w:sz w:val="24"/>
          <w:szCs w:val="24"/>
          <w:lang w:val="ru-RU"/>
        </w:rPr>
        <w:t>ты (проекта) обучающегося</w:t>
      </w:r>
      <w:r w:rsidRPr="00AC08F2">
        <w:rPr>
          <w:rFonts w:ascii="Times New Roman" w:hAnsi="Times New Roman" w:cs="Times New Roman"/>
          <w:sz w:val="24"/>
          <w:szCs w:val="24"/>
          <w:lang w:val="ru-RU"/>
        </w:rPr>
        <w:t>.</w:t>
      </w:r>
    </w:p>
    <w:p w14:paraId="287B7198" w14:textId="495E43B0" w:rsidR="00205D37" w:rsidRPr="00AC08F2" w:rsidRDefault="005278C0" w:rsidP="008E732E">
      <w:pPr>
        <w:pStyle w:val="a3"/>
        <w:numPr>
          <w:ilvl w:val="1"/>
          <w:numId w:val="16"/>
        </w:numPr>
        <w:tabs>
          <w:tab w:val="left" w:pos="851"/>
        </w:tabs>
        <w:spacing w:after="0" w:line="240" w:lineRule="auto"/>
        <w:ind w:left="0" w:firstLine="426"/>
        <w:jc w:val="both"/>
        <w:rPr>
          <w:rStyle w:val="s0"/>
          <w:color w:val="auto"/>
          <w:sz w:val="24"/>
          <w:szCs w:val="24"/>
          <w:lang w:val="ru-RU"/>
        </w:rPr>
      </w:pPr>
      <w:r w:rsidRPr="00AC08F2">
        <w:rPr>
          <w:rStyle w:val="s0"/>
          <w:sz w:val="24"/>
          <w:szCs w:val="24"/>
          <w:lang w:val="ru-RU"/>
        </w:rPr>
        <w:t xml:space="preserve">При направлении на прохождение </w:t>
      </w:r>
      <w:r w:rsidR="001C7B3F" w:rsidRPr="00AC08F2">
        <w:rPr>
          <w:rStyle w:val="s0"/>
          <w:sz w:val="24"/>
          <w:szCs w:val="24"/>
          <w:lang w:val="ru-RU"/>
        </w:rPr>
        <w:t>производственной</w:t>
      </w:r>
      <w:r w:rsidRPr="00AC08F2">
        <w:rPr>
          <w:rStyle w:val="s0"/>
          <w:sz w:val="24"/>
          <w:szCs w:val="24"/>
          <w:lang w:val="ru-RU"/>
        </w:rPr>
        <w:t xml:space="preserve"> практики обучающемуся</w:t>
      </w:r>
      <w:r w:rsidR="008E732E" w:rsidRPr="00AC08F2">
        <w:rPr>
          <w:rFonts w:ascii="Times New Roman" w:hAnsi="Times New Roman" w:cs="Times New Roman"/>
          <w:sz w:val="24"/>
          <w:szCs w:val="24"/>
          <w:lang w:val="ru-RU"/>
        </w:rPr>
        <w:t xml:space="preserve"> </w:t>
      </w:r>
      <w:r w:rsidR="008E732E" w:rsidRPr="00AC08F2">
        <w:rPr>
          <w:rStyle w:val="s0"/>
          <w:sz w:val="24"/>
          <w:szCs w:val="24"/>
          <w:lang w:val="ru-RU"/>
        </w:rPr>
        <w:t xml:space="preserve">на основании приказа, </w:t>
      </w:r>
      <w:r w:rsidRPr="00AC08F2">
        <w:rPr>
          <w:rStyle w:val="s0"/>
          <w:sz w:val="24"/>
          <w:szCs w:val="24"/>
          <w:lang w:val="ru-RU"/>
        </w:rPr>
        <w:t>выда</w:t>
      </w:r>
      <w:r w:rsidR="001C7B3F" w:rsidRPr="00AC08F2">
        <w:rPr>
          <w:rStyle w:val="s0"/>
          <w:sz w:val="24"/>
          <w:szCs w:val="24"/>
          <w:lang w:val="ru-RU"/>
        </w:rPr>
        <w:t>ё</w:t>
      </w:r>
      <w:r w:rsidRPr="00AC08F2">
        <w:rPr>
          <w:rStyle w:val="s0"/>
          <w:sz w:val="24"/>
          <w:szCs w:val="24"/>
          <w:lang w:val="ru-RU"/>
        </w:rPr>
        <w:t xml:space="preserve">тся </w:t>
      </w:r>
      <w:r w:rsidR="008E732E" w:rsidRPr="00AC08F2">
        <w:rPr>
          <w:rStyle w:val="s0"/>
          <w:sz w:val="24"/>
          <w:szCs w:val="24"/>
          <w:lang w:val="ru-RU"/>
        </w:rPr>
        <w:t xml:space="preserve">направление на практику, </w:t>
      </w:r>
      <w:r w:rsidR="008E732E" w:rsidRPr="00AC08F2">
        <w:rPr>
          <w:rFonts w:ascii="Times New Roman" w:hAnsi="Times New Roman" w:cs="Times New Roman"/>
          <w:sz w:val="24"/>
          <w:szCs w:val="24"/>
          <w:lang w:val="ru-RU"/>
        </w:rPr>
        <w:t>с указанием сроков прохождения практики, а также базы практики</w:t>
      </w:r>
      <w:r w:rsidR="008E732E" w:rsidRPr="00AC08F2">
        <w:rPr>
          <w:rStyle w:val="s0"/>
          <w:sz w:val="24"/>
          <w:szCs w:val="24"/>
          <w:lang w:val="ru-RU"/>
        </w:rPr>
        <w:t xml:space="preserve"> </w:t>
      </w:r>
      <w:r w:rsidR="002C1708" w:rsidRPr="00AC08F2">
        <w:rPr>
          <w:rStyle w:val="s0"/>
          <w:sz w:val="24"/>
          <w:szCs w:val="24"/>
          <w:lang w:val="ru-RU"/>
        </w:rPr>
        <w:t xml:space="preserve">(Приложение </w:t>
      </w:r>
      <w:r w:rsidR="00867BBB" w:rsidRPr="00AC08F2">
        <w:rPr>
          <w:rStyle w:val="s0"/>
          <w:sz w:val="24"/>
          <w:szCs w:val="24"/>
          <w:lang w:val="ru-RU"/>
        </w:rPr>
        <w:t>1</w:t>
      </w:r>
      <w:r w:rsidR="002C1708" w:rsidRPr="00AC08F2">
        <w:rPr>
          <w:rStyle w:val="s0"/>
          <w:sz w:val="24"/>
          <w:szCs w:val="24"/>
          <w:lang w:val="ru-RU"/>
        </w:rPr>
        <w:t>)</w:t>
      </w:r>
      <w:r w:rsidR="00205D37" w:rsidRPr="00AC08F2">
        <w:rPr>
          <w:rStyle w:val="s0"/>
          <w:sz w:val="24"/>
          <w:szCs w:val="24"/>
          <w:lang w:val="ru-RU"/>
        </w:rPr>
        <w:t>.</w:t>
      </w:r>
    </w:p>
    <w:p w14:paraId="5D529B89" w14:textId="54D32CAA" w:rsidR="000E50CD" w:rsidRPr="00AC08F2" w:rsidRDefault="00A949FD" w:rsidP="00605BD9">
      <w:pPr>
        <w:pStyle w:val="a3"/>
        <w:numPr>
          <w:ilvl w:val="1"/>
          <w:numId w:val="16"/>
        </w:numPr>
        <w:tabs>
          <w:tab w:val="left" w:pos="851"/>
        </w:tabs>
        <w:spacing w:after="0" w:line="240" w:lineRule="auto"/>
        <w:ind w:left="0" w:firstLine="426"/>
        <w:jc w:val="both"/>
        <w:rPr>
          <w:rFonts w:ascii="Times New Roman" w:hAnsi="Times New Roman" w:cs="Times New Roman"/>
          <w:sz w:val="24"/>
          <w:szCs w:val="24"/>
          <w:lang w:val="ru-RU"/>
        </w:rPr>
      </w:pPr>
      <w:r w:rsidRPr="00AC08F2">
        <w:rPr>
          <w:rStyle w:val="s0"/>
          <w:sz w:val="24"/>
          <w:szCs w:val="24"/>
          <w:lang w:val="ru-RU"/>
        </w:rPr>
        <w:t>Обучающимся</w:t>
      </w:r>
      <w:r w:rsidR="00205D37" w:rsidRPr="00AC08F2">
        <w:rPr>
          <w:rStyle w:val="s0"/>
          <w:sz w:val="24"/>
          <w:szCs w:val="24"/>
          <w:lang w:val="ru-RU"/>
        </w:rPr>
        <w:t xml:space="preserve"> под руководством руководителя практики от </w:t>
      </w:r>
      <w:r w:rsidR="00205D37" w:rsidRPr="00AC08F2">
        <w:rPr>
          <w:rStyle w:val="s0"/>
          <w:sz w:val="24"/>
          <w:szCs w:val="24"/>
        </w:rPr>
        <w:t>AITU</w:t>
      </w:r>
      <w:r w:rsidR="00205D37" w:rsidRPr="00AC08F2">
        <w:rPr>
          <w:rStyle w:val="s0"/>
          <w:sz w:val="24"/>
          <w:szCs w:val="24"/>
          <w:lang w:val="ru-RU"/>
        </w:rPr>
        <w:t xml:space="preserve"> формируется кален</w:t>
      </w:r>
      <w:r w:rsidR="00E915B8" w:rsidRPr="00AC08F2">
        <w:rPr>
          <w:rStyle w:val="s0"/>
          <w:sz w:val="24"/>
          <w:szCs w:val="24"/>
          <w:lang w:val="ru-RU"/>
        </w:rPr>
        <w:t xml:space="preserve">дарный </w:t>
      </w:r>
      <w:r w:rsidR="005278C0" w:rsidRPr="00AC08F2">
        <w:rPr>
          <w:rStyle w:val="s0"/>
          <w:sz w:val="24"/>
          <w:szCs w:val="24"/>
          <w:lang w:val="ru-RU"/>
        </w:rPr>
        <w:t>план</w:t>
      </w:r>
      <w:r w:rsidR="00E915B8" w:rsidRPr="00AC08F2">
        <w:rPr>
          <w:rStyle w:val="s0"/>
          <w:sz w:val="24"/>
          <w:szCs w:val="24"/>
          <w:lang w:val="ru-RU"/>
        </w:rPr>
        <w:t>-график</w:t>
      </w:r>
      <w:r w:rsidR="00B12F6F" w:rsidRPr="00AC08F2">
        <w:rPr>
          <w:rStyle w:val="s0"/>
          <w:sz w:val="24"/>
          <w:szCs w:val="24"/>
          <w:lang w:val="ru-RU"/>
        </w:rPr>
        <w:t xml:space="preserve"> производственной</w:t>
      </w:r>
      <w:r w:rsidR="005278C0" w:rsidRPr="00AC08F2">
        <w:rPr>
          <w:rStyle w:val="s0"/>
          <w:sz w:val="24"/>
          <w:szCs w:val="24"/>
          <w:lang w:val="ru-RU"/>
        </w:rPr>
        <w:t xml:space="preserve"> практики</w:t>
      </w:r>
      <w:r w:rsidR="00605BD9" w:rsidRPr="00AC08F2">
        <w:rPr>
          <w:rStyle w:val="s0"/>
          <w:sz w:val="24"/>
          <w:szCs w:val="24"/>
          <w:lang w:val="ru-RU"/>
        </w:rPr>
        <w:t xml:space="preserve"> который согласовывается с руководителем от предприятия (Приложение 2).</w:t>
      </w:r>
    </w:p>
    <w:p w14:paraId="41EA1DFA" w14:textId="10609918" w:rsidR="000E50CD" w:rsidRPr="00AC08F2" w:rsidRDefault="005278C0" w:rsidP="00EB6E91">
      <w:pPr>
        <w:pStyle w:val="a3"/>
        <w:numPr>
          <w:ilvl w:val="1"/>
          <w:numId w:val="16"/>
        </w:numPr>
        <w:tabs>
          <w:tab w:val="left" w:pos="851"/>
        </w:tabs>
        <w:spacing w:after="0" w:line="240" w:lineRule="auto"/>
        <w:ind w:left="0" w:firstLine="426"/>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 xml:space="preserve">Направление на производственную практику может осуществляться в индивидуальном порядке: по месту жительства (при наличии </w:t>
      </w:r>
      <w:r w:rsidR="00165A60" w:rsidRPr="00AC08F2">
        <w:rPr>
          <w:rFonts w:ascii="Times New Roman" w:hAnsi="Times New Roman" w:cs="Times New Roman"/>
          <w:sz w:val="24"/>
          <w:szCs w:val="24"/>
          <w:lang w:val="ru-RU"/>
        </w:rPr>
        <w:t>обосновани</w:t>
      </w:r>
      <w:r w:rsidR="0067620F" w:rsidRPr="00AC08F2">
        <w:rPr>
          <w:rFonts w:ascii="Times New Roman" w:hAnsi="Times New Roman" w:cs="Times New Roman"/>
          <w:sz w:val="24"/>
          <w:szCs w:val="24"/>
          <w:lang w:val="ru-RU"/>
        </w:rPr>
        <w:t>я</w:t>
      </w:r>
      <w:r w:rsidR="00165A60" w:rsidRPr="00AC08F2">
        <w:rPr>
          <w:rFonts w:ascii="Times New Roman" w:hAnsi="Times New Roman" w:cs="Times New Roman"/>
          <w:sz w:val="24"/>
          <w:szCs w:val="24"/>
          <w:lang w:val="ru-RU"/>
        </w:rPr>
        <w:t xml:space="preserve"> о необходимости прохождения практики в другом регионе</w:t>
      </w:r>
      <w:r w:rsidRPr="00AC08F2">
        <w:rPr>
          <w:rFonts w:ascii="Times New Roman" w:hAnsi="Times New Roman" w:cs="Times New Roman"/>
          <w:sz w:val="24"/>
          <w:szCs w:val="24"/>
          <w:lang w:val="ru-RU"/>
        </w:rPr>
        <w:t>)</w:t>
      </w:r>
      <w:r w:rsidR="00165A60" w:rsidRPr="00AC08F2">
        <w:rPr>
          <w:rFonts w:ascii="Times New Roman" w:hAnsi="Times New Roman" w:cs="Times New Roman"/>
          <w:sz w:val="24"/>
          <w:szCs w:val="24"/>
          <w:lang w:val="ru-RU"/>
        </w:rPr>
        <w:t xml:space="preserve"> или</w:t>
      </w:r>
      <w:r w:rsidRPr="00AC08F2">
        <w:rPr>
          <w:rFonts w:ascii="Times New Roman" w:hAnsi="Times New Roman" w:cs="Times New Roman"/>
          <w:sz w:val="24"/>
          <w:szCs w:val="24"/>
          <w:lang w:val="ru-RU"/>
        </w:rPr>
        <w:t xml:space="preserve"> по месту будущего трудоустройства (</w:t>
      </w:r>
      <w:r w:rsidR="00165A60" w:rsidRPr="00AC08F2">
        <w:rPr>
          <w:rFonts w:ascii="Times New Roman" w:hAnsi="Times New Roman" w:cs="Times New Roman"/>
          <w:sz w:val="24"/>
          <w:szCs w:val="24"/>
          <w:lang w:val="ru-RU"/>
        </w:rPr>
        <w:t xml:space="preserve">в основном </w:t>
      </w:r>
      <w:r w:rsidRPr="00AC08F2">
        <w:rPr>
          <w:rFonts w:ascii="Times New Roman" w:hAnsi="Times New Roman" w:cs="Times New Roman"/>
          <w:sz w:val="24"/>
          <w:szCs w:val="24"/>
          <w:lang w:val="ru-RU"/>
        </w:rPr>
        <w:t xml:space="preserve">для </w:t>
      </w:r>
      <w:r w:rsidR="00BA769A" w:rsidRPr="00AC08F2">
        <w:rPr>
          <w:rFonts w:ascii="Times New Roman" w:hAnsi="Times New Roman" w:cs="Times New Roman"/>
          <w:sz w:val="24"/>
          <w:szCs w:val="24"/>
          <w:lang w:val="ru-RU"/>
        </w:rPr>
        <w:t>обучающихся</w:t>
      </w:r>
      <w:r w:rsidRPr="00AC08F2">
        <w:rPr>
          <w:rFonts w:ascii="Times New Roman" w:hAnsi="Times New Roman" w:cs="Times New Roman"/>
          <w:sz w:val="24"/>
          <w:szCs w:val="24"/>
          <w:lang w:val="ru-RU"/>
        </w:rPr>
        <w:t xml:space="preserve"> выпускного курса). </w:t>
      </w:r>
    </w:p>
    <w:p w14:paraId="36CBE8D9" w14:textId="6651894B" w:rsidR="000E50CD" w:rsidRPr="00AC08F2" w:rsidRDefault="005278C0" w:rsidP="00EB6E91">
      <w:pPr>
        <w:pStyle w:val="a3"/>
        <w:numPr>
          <w:ilvl w:val="1"/>
          <w:numId w:val="16"/>
        </w:numPr>
        <w:tabs>
          <w:tab w:val="left" w:pos="851"/>
        </w:tabs>
        <w:spacing w:after="0" w:line="240" w:lineRule="auto"/>
        <w:ind w:left="0" w:firstLine="426"/>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Наличие ходатайства от организации или предприятия, дает основание для заключения трехстороннего индивидуального договора</w:t>
      </w:r>
      <w:r w:rsidR="00556DC7" w:rsidRPr="00AC08F2">
        <w:rPr>
          <w:rFonts w:ascii="Times New Roman" w:hAnsi="Times New Roman" w:cs="Times New Roman"/>
          <w:sz w:val="24"/>
          <w:szCs w:val="24"/>
          <w:lang w:val="ru-RU"/>
        </w:rPr>
        <w:t xml:space="preserve"> (Приложение</w:t>
      </w:r>
      <w:r w:rsidR="00C445F7" w:rsidRPr="00AC08F2">
        <w:rPr>
          <w:rFonts w:ascii="Times New Roman" w:hAnsi="Times New Roman" w:cs="Times New Roman"/>
          <w:sz w:val="24"/>
          <w:szCs w:val="24"/>
          <w:lang w:val="ru-RU"/>
        </w:rPr>
        <w:t xml:space="preserve"> </w:t>
      </w:r>
      <w:r w:rsidR="00867BBB" w:rsidRPr="00AC08F2">
        <w:rPr>
          <w:rFonts w:ascii="Times New Roman" w:hAnsi="Times New Roman" w:cs="Times New Roman"/>
          <w:sz w:val="24"/>
          <w:szCs w:val="24"/>
          <w:lang w:val="ru-RU"/>
        </w:rPr>
        <w:t>3</w:t>
      </w:r>
      <w:r w:rsidR="00556DC7" w:rsidRPr="00AC08F2">
        <w:rPr>
          <w:rFonts w:ascii="Times New Roman" w:hAnsi="Times New Roman" w:cs="Times New Roman"/>
          <w:sz w:val="24"/>
          <w:szCs w:val="24"/>
          <w:lang w:val="ru-RU"/>
        </w:rPr>
        <w:t xml:space="preserve">) </w:t>
      </w:r>
      <w:r w:rsidRPr="00AC08F2">
        <w:rPr>
          <w:rFonts w:ascii="Times New Roman" w:hAnsi="Times New Roman" w:cs="Times New Roman"/>
          <w:sz w:val="24"/>
          <w:szCs w:val="24"/>
          <w:lang w:val="ru-RU"/>
        </w:rPr>
        <w:t>с базой</w:t>
      </w:r>
      <w:r w:rsidR="004070F0" w:rsidRPr="00AC08F2">
        <w:rPr>
          <w:rFonts w:ascii="Times New Roman" w:hAnsi="Times New Roman" w:cs="Times New Roman"/>
          <w:sz w:val="24"/>
          <w:szCs w:val="24"/>
          <w:lang w:val="ru-RU"/>
        </w:rPr>
        <w:t xml:space="preserve"> профессиональной</w:t>
      </w:r>
      <w:r w:rsidRPr="00AC08F2">
        <w:rPr>
          <w:rFonts w:ascii="Times New Roman" w:hAnsi="Times New Roman" w:cs="Times New Roman"/>
          <w:sz w:val="24"/>
          <w:szCs w:val="24"/>
          <w:lang w:val="ru-RU"/>
        </w:rPr>
        <w:t xml:space="preserve"> практики с гарантией обеспечения руководства и соблюдения правил техники безопасности. </w:t>
      </w:r>
      <w:r w:rsidR="00B7269C" w:rsidRPr="00AC08F2">
        <w:rPr>
          <w:rFonts w:ascii="Times New Roman" w:hAnsi="Times New Roman" w:cs="Times New Roman"/>
          <w:sz w:val="24"/>
          <w:szCs w:val="24"/>
          <w:lang w:val="ru-RU"/>
        </w:rPr>
        <w:t>Ходатайство должно быть представлено в департамент ОП до формирования приказа (см. п.1</w:t>
      </w:r>
      <w:r w:rsidR="003A6927" w:rsidRPr="00AC08F2">
        <w:rPr>
          <w:rFonts w:ascii="Times New Roman" w:hAnsi="Times New Roman" w:cs="Times New Roman"/>
          <w:sz w:val="24"/>
          <w:szCs w:val="24"/>
          <w:lang w:val="ru-RU"/>
        </w:rPr>
        <w:t>3</w:t>
      </w:r>
      <w:r w:rsidR="00B7269C" w:rsidRPr="00AC08F2">
        <w:rPr>
          <w:rFonts w:ascii="Times New Roman" w:hAnsi="Times New Roman" w:cs="Times New Roman"/>
          <w:sz w:val="24"/>
          <w:szCs w:val="24"/>
          <w:lang w:val="ru-RU"/>
        </w:rPr>
        <w:t>, п. 1</w:t>
      </w:r>
      <w:r w:rsidR="003A6927" w:rsidRPr="00AC08F2">
        <w:rPr>
          <w:rFonts w:ascii="Times New Roman" w:hAnsi="Times New Roman" w:cs="Times New Roman"/>
          <w:sz w:val="24"/>
          <w:szCs w:val="24"/>
          <w:lang w:val="ru-RU"/>
        </w:rPr>
        <w:t>5</w:t>
      </w:r>
      <w:r w:rsidR="00B7269C" w:rsidRPr="00AC08F2">
        <w:rPr>
          <w:rFonts w:ascii="Times New Roman" w:hAnsi="Times New Roman" w:cs="Times New Roman"/>
          <w:sz w:val="24"/>
          <w:szCs w:val="24"/>
          <w:lang w:val="ru-RU"/>
        </w:rPr>
        <w:t>)</w:t>
      </w:r>
    </w:p>
    <w:p w14:paraId="585C6CD2" w14:textId="4F2F68E2" w:rsidR="000748D8" w:rsidRPr="00AC08F2" w:rsidRDefault="005278C0" w:rsidP="00EB6E91">
      <w:pPr>
        <w:pStyle w:val="a3"/>
        <w:numPr>
          <w:ilvl w:val="1"/>
          <w:numId w:val="16"/>
        </w:numPr>
        <w:tabs>
          <w:tab w:val="left" w:pos="851"/>
        </w:tabs>
        <w:spacing w:after="0" w:line="240" w:lineRule="auto"/>
        <w:ind w:left="0" w:firstLine="426"/>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 xml:space="preserve">Если </w:t>
      </w:r>
      <w:r w:rsidR="00D62FAE" w:rsidRPr="00AC08F2">
        <w:rPr>
          <w:rFonts w:ascii="Times New Roman" w:hAnsi="Times New Roman" w:cs="Times New Roman"/>
          <w:sz w:val="24"/>
          <w:szCs w:val="24"/>
          <w:lang w:val="ru-RU"/>
        </w:rPr>
        <w:t>обучающийся предоставляет</w:t>
      </w:r>
      <w:r w:rsidRPr="00AC08F2">
        <w:rPr>
          <w:rFonts w:ascii="Times New Roman" w:hAnsi="Times New Roman" w:cs="Times New Roman"/>
          <w:sz w:val="24"/>
          <w:szCs w:val="24"/>
          <w:lang w:val="ru-RU"/>
        </w:rPr>
        <w:t xml:space="preserve"> </w:t>
      </w:r>
      <w:r w:rsidR="007720D5" w:rsidRPr="00AC08F2">
        <w:rPr>
          <w:rFonts w:ascii="Times New Roman" w:hAnsi="Times New Roman" w:cs="Times New Roman"/>
          <w:sz w:val="24"/>
          <w:szCs w:val="24"/>
          <w:lang w:val="ru-RU"/>
        </w:rPr>
        <w:t>форму</w:t>
      </w:r>
      <w:r w:rsidR="00D62FAE" w:rsidRPr="00AC08F2">
        <w:rPr>
          <w:rFonts w:ascii="Times New Roman" w:hAnsi="Times New Roman" w:cs="Times New Roman"/>
          <w:sz w:val="24"/>
          <w:szCs w:val="24"/>
          <w:lang w:val="ru-RU"/>
        </w:rPr>
        <w:t xml:space="preserve"> договор</w:t>
      </w:r>
      <w:r w:rsidR="00B441DD" w:rsidRPr="00AC08F2">
        <w:rPr>
          <w:rFonts w:ascii="Times New Roman" w:hAnsi="Times New Roman" w:cs="Times New Roman"/>
          <w:sz w:val="24"/>
          <w:szCs w:val="24"/>
          <w:lang w:val="ru-RU"/>
        </w:rPr>
        <w:t>а, отличающейся от договора У</w:t>
      </w:r>
      <w:r w:rsidR="007720D5" w:rsidRPr="00AC08F2">
        <w:rPr>
          <w:rFonts w:ascii="Times New Roman" w:hAnsi="Times New Roman" w:cs="Times New Roman"/>
          <w:sz w:val="24"/>
          <w:szCs w:val="24"/>
          <w:lang w:val="ru-RU"/>
        </w:rPr>
        <w:t>ниверситета, то перед подписанием необходимо согласо</w:t>
      </w:r>
      <w:r w:rsidR="00B23C30" w:rsidRPr="00AC08F2">
        <w:rPr>
          <w:rFonts w:ascii="Times New Roman" w:hAnsi="Times New Roman" w:cs="Times New Roman"/>
          <w:sz w:val="24"/>
          <w:szCs w:val="24"/>
          <w:lang w:val="ru-RU"/>
        </w:rPr>
        <w:t>вание данной формы с</w:t>
      </w:r>
      <w:r w:rsidR="007720D5" w:rsidRPr="00AC08F2">
        <w:rPr>
          <w:rFonts w:ascii="Times New Roman" w:hAnsi="Times New Roman" w:cs="Times New Roman"/>
          <w:sz w:val="24"/>
          <w:szCs w:val="24"/>
          <w:lang w:val="ru-RU"/>
        </w:rPr>
        <w:t xml:space="preserve"> </w:t>
      </w:r>
      <w:r w:rsidR="00976227" w:rsidRPr="00AC08F2">
        <w:rPr>
          <w:rFonts w:ascii="Times New Roman" w:hAnsi="Times New Roman" w:cs="Times New Roman"/>
          <w:sz w:val="24"/>
          <w:szCs w:val="24"/>
          <w:lang w:val="ru-RU"/>
        </w:rPr>
        <w:t>Д</w:t>
      </w:r>
      <w:r w:rsidR="007720D5" w:rsidRPr="00AC08F2">
        <w:rPr>
          <w:rFonts w:ascii="Times New Roman" w:hAnsi="Times New Roman" w:cs="Times New Roman"/>
          <w:sz w:val="24"/>
          <w:szCs w:val="24"/>
          <w:lang w:val="ru-RU"/>
        </w:rPr>
        <w:t>епартаментом</w:t>
      </w:r>
      <w:r w:rsidR="00976227" w:rsidRPr="00AC08F2">
        <w:rPr>
          <w:rFonts w:ascii="Times New Roman" w:hAnsi="Times New Roman" w:cs="Times New Roman"/>
          <w:sz w:val="24"/>
          <w:szCs w:val="24"/>
          <w:lang w:val="ru-RU"/>
        </w:rPr>
        <w:t xml:space="preserve"> академической деятельности</w:t>
      </w:r>
      <w:r w:rsidR="003C79AA" w:rsidRPr="00AC08F2">
        <w:rPr>
          <w:rFonts w:ascii="Times New Roman" w:hAnsi="Times New Roman" w:cs="Times New Roman"/>
          <w:sz w:val="24"/>
          <w:szCs w:val="24"/>
          <w:lang w:val="ru-RU"/>
        </w:rPr>
        <w:t>, Депар</w:t>
      </w:r>
      <w:r w:rsidR="00B4487D" w:rsidRPr="00AC08F2">
        <w:rPr>
          <w:rFonts w:ascii="Times New Roman" w:hAnsi="Times New Roman" w:cs="Times New Roman"/>
          <w:sz w:val="24"/>
          <w:szCs w:val="24"/>
          <w:lang w:val="ru-RU"/>
        </w:rPr>
        <w:t xml:space="preserve">таментом </w:t>
      </w:r>
      <w:r w:rsidR="003C79AA" w:rsidRPr="00AC08F2">
        <w:rPr>
          <w:rFonts w:ascii="Times New Roman" w:hAnsi="Times New Roman" w:cs="Times New Roman"/>
          <w:sz w:val="24"/>
          <w:szCs w:val="24"/>
          <w:lang w:val="ru-RU"/>
        </w:rPr>
        <w:t>правового обеспечения</w:t>
      </w:r>
      <w:r w:rsidR="00014526" w:rsidRPr="00AC08F2">
        <w:rPr>
          <w:rFonts w:ascii="Times New Roman" w:hAnsi="Times New Roman" w:cs="Times New Roman"/>
          <w:sz w:val="24"/>
          <w:szCs w:val="24"/>
          <w:lang w:val="ru-RU"/>
        </w:rPr>
        <w:t xml:space="preserve"> и </w:t>
      </w:r>
      <w:r w:rsidR="00B441DD" w:rsidRPr="00AC08F2">
        <w:rPr>
          <w:rFonts w:ascii="Times New Roman" w:hAnsi="Times New Roman" w:cs="Times New Roman"/>
          <w:sz w:val="24"/>
          <w:szCs w:val="24"/>
          <w:lang w:val="ru-RU"/>
        </w:rPr>
        <w:t>закупок У</w:t>
      </w:r>
      <w:r w:rsidR="007720D5" w:rsidRPr="00AC08F2">
        <w:rPr>
          <w:rFonts w:ascii="Times New Roman" w:hAnsi="Times New Roman" w:cs="Times New Roman"/>
          <w:sz w:val="24"/>
          <w:szCs w:val="24"/>
          <w:lang w:val="ru-RU"/>
        </w:rPr>
        <w:t xml:space="preserve">ниверситета. </w:t>
      </w:r>
    </w:p>
    <w:p w14:paraId="5F706E40" w14:textId="09EAA36B" w:rsidR="003401A6" w:rsidRPr="00AC08F2" w:rsidRDefault="003A0886" w:rsidP="000412AA">
      <w:pPr>
        <w:pStyle w:val="a3"/>
        <w:numPr>
          <w:ilvl w:val="1"/>
          <w:numId w:val="16"/>
        </w:numPr>
        <w:tabs>
          <w:tab w:val="left" w:pos="851"/>
        </w:tabs>
        <w:spacing w:after="0" w:line="240" w:lineRule="auto"/>
        <w:ind w:left="0" w:firstLine="426"/>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 xml:space="preserve">В том случае, если на момент начала прохождения профессиональной производственной практики, возраст </w:t>
      </w:r>
      <w:r w:rsidR="00BA769A" w:rsidRPr="00AC08F2">
        <w:rPr>
          <w:rFonts w:ascii="Times New Roman" w:hAnsi="Times New Roman" w:cs="Times New Roman"/>
          <w:sz w:val="24"/>
          <w:szCs w:val="24"/>
          <w:lang w:val="ru-RU"/>
        </w:rPr>
        <w:t>обучающегося</w:t>
      </w:r>
      <w:r w:rsidRPr="00AC08F2">
        <w:rPr>
          <w:rFonts w:ascii="Times New Roman" w:hAnsi="Times New Roman" w:cs="Times New Roman"/>
          <w:sz w:val="24"/>
          <w:szCs w:val="24"/>
          <w:lang w:val="ru-RU"/>
        </w:rPr>
        <w:t xml:space="preserve"> составляет менее 18 лет, и город прохождения профессиональной практики отличается от города его жительства или от</w:t>
      </w:r>
      <w:r w:rsidR="0036027F" w:rsidRPr="00491DCE">
        <w:rPr>
          <w:rFonts w:ascii="Times New Roman" w:hAnsi="Times New Roman" w:cs="Times New Roman"/>
          <w:sz w:val="24"/>
          <w:szCs w:val="24"/>
          <w:lang w:val="ru-RU"/>
        </w:rPr>
        <w:t xml:space="preserve"> г.Астана</w:t>
      </w:r>
      <w:r w:rsidRPr="00AC08F2">
        <w:rPr>
          <w:rFonts w:ascii="Times New Roman" w:hAnsi="Times New Roman" w:cs="Times New Roman"/>
          <w:sz w:val="24"/>
          <w:szCs w:val="24"/>
          <w:lang w:val="ru-RU"/>
        </w:rPr>
        <w:t xml:space="preserve">, </w:t>
      </w:r>
      <w:r w:rsidR="005278C0" w:rsidRPr="00AC08F2">
        <w:rPr>
          <w:rFonts w:ascii="Times New Roman" w:hAnsi="Times New Roman" w:cs="Times New Roman"/>
          <w:sz w:val="24"/>
          <w:szCs w:val="24"/>
          <w:lang w:val="ru-RU"/>
        </w:rPr>
        <w:t>то необходимо письменное согласие одного из родителей с приложением нотариально заверенн</w:t>
      </w:r>
      <w:r w:rsidR="003401A6" w:rsidRPr="00AC08F2">
        <w:rPr>
          <w:rFonts w:ascii="Times New Roman" w:hAnsi="Times New Roman" w:cs="Times New Roman"/>
          <w:sz w:val="24"/>
          <w:szCs w:val="24"/>
          <w:lang w:val="ru-RU"/>
        </w:rPr>
        <w:t xml:space="preserve">ой копии удостоверения личности. </w:t>
      </w:r>
    </w:p>
    <w:p w14:paraId="1D40DA70" w14:textId="0DFF16E6" w:rsidR="00322A22" w:rsidRPr="00AC08F2" w:rsidRDefault="0017779F" w:rsidP="0017779F">
      <w:pPr>
        <w:pStyle w:val="a3"/>
        <w:numPr>
          <w:ilvl w:val="1"/>
          <w:numId w:val="16"/>
        </w:numPr>
        <w:tabs>
          <w:tab w:val="left" w:pos="851"/>
        </w:tabs>
        <w:spacing w:after="0" w:line="240" w:lineRule="auto"/>
        <w:ind w:left="0" w:firstLine="426"/>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Практика, прошедшая студентом индивидуально, до начала производственной практики и вне академическому календаря, называется стажировкой. Для прохождения стажировки</w:t>
      </w:r>
      <w:r w:rsidR="000412AA" w:rsidRPr="00AC08F2">
        <w:rPr>
          <w:rFonts w:ascii="Times New Roman" w:hAnsi="Times New Roman" w:cs="Times New Roman"/>
          <w:sz w:val="24"/>
          <w:szCs w:val="24"/>
          <w:lang w:val="ru-RU"/>
        </w:rPr>
        <w:t xml:space="preserve"> обучающийся пишет заявление </w:t>
      </w:r>
      <w:r w:rsidR="003A3FA4" w:rsidRPr="00491DCE">
        <w:rPr>
          <w:rFonts w:ascii="Times New Roman" w:hAnsi="Times New Roman" w:cs="Times New Roman"/>
          <w:sz w:val="24"/>
          <w:szCs w:val="24"/>
          <w:lang w:val="ru-RU"/>
        </w:rPr>
        <w:t xml:space="preserve">(приложение 7) </w:t>
      </w:r>
      <w:r w:rsidR="000412AA" w:rsidRPr="00AC08F2">
        <w:rPr>
          <w:rFonts w:ascii="Times New Roman" w:hAnsi="Times New Roman" w:cs="Times New Roman"/>
          <w:sz w:val="24"/>
          <w:szCs w:val="24"/>
          <w:lang w:val="ru-RU"/>
        </w:rPr>
        <w:t xml:space="preserve">на имя декана и согласованно с директором Департамента ОП. При этом направление стажировки должно соответствовать </w:t>
      </w:r>
      <w:r w:rsidR="0023511F" w:rsidRPr="00AC08F2">
        <w:rPr>
          <w:rFonts w:ascii="Times New Roman" w:hAnsi="Times New Roman" w:cs="Times New Roman"/>
          <w:sz w:val="24"/>
          <w:szCs w:val="24"/>
          <w:lang w:val="ru-RU"/>
        </w:rPr>
        <w:t>подготовки</w:t>
      </w:r>
      <w:r w:rsidR="000412AA" w:rsidRPr="00AC08F2">
        <w:rPr>
          <w:rFonts w:ascii="Times New Roman" w:hAnsi="Times New Roman" w:cs="Times New Roman"/>
          <w:sz w:val="24"/>
          <w:szCs w:val="24"/>
          <w:lang w:val="ru-RU"/>
        </w:rPr>
        <w:t xml:space="preserve"> (обучения).</w:t>
      </w:r>
      <w:r w:rsidR="003401A6" w:rsidRPr="00AC08F2">
        <w:rPr>
          <w:rFonts w:ascii="Times New Roman" w:hAnsi="Times New Roman" w:cs="Times New Roman"/>
          <w:sz w:val="24"/>
          <w:szCs w:val="24"/>
          <w:lang w:val="ru-RU"/>
        </w:rPr>
        <w:t xml:space="preserve"> </w:t>
      </w:r>
      <w:r w:rsidR="000412AA" w:rsidRPr="00AC08F2">
        <w:rPr>
          <w:rFonts w:ascii="Times New Roman" w:hAnsi="Times New Roman" w:cs="Times New Roman"/>
          <w:sz w:val="24"/>
          <w:szCs w:val="24"/>
          <w:lang w:val="ru-RU"/>
        </w:rPr>
        <w:t xml:space="preserve">На основании данного заявления деканатом </w:t>
      </w:r>
      <w:r w:rsidR="00D91851" w:rsidRPr="00AC08F2">
        <w:rPr>
          <w:rStyle w:val="s0"/>
          <w:sz w:val="24"/>
          <w:szCs w:val="24"/>
          <w:lang w:val="ru-RU"/>
        </w:rPr>
        <w:t xml:space="preserve">издается распоряжение с указанием базы и руководителя </w:t>
      </w:r>
      <w:r w:rsidR="000412AA" w:rsidRPr="00AC08F2">
        <w:rPr>
          <w:rStyle w:val="s0"/>
          <w:sz w:val="24"/>
          <w:szCs w:val="24"/>
          <w:lang w:val="ru-RU"/>
        </w:rPr>
        <w:t>стажировки</w:t>
      </w:r>
      <w:r w:rsidR="00D91851" w:rsidRPr="00AC08F2">
        <w:rPr>
          <w:rStyle w:val="s0"/>
          <w:sz w:val="24"/>
          <w:szCs w:val="24"/>
          <w:lang w:val="ru-RU"/>
        </w:rPr>
        <w:t xml:space="preserve">, </w:t>
      </w:r>
      <w:r w:rsidR="000412AA" w:rsidRPr="00AC08F2">
        <w:rPr>
          <w:rStyle w:val="s0"/>
          <w:sz w:val="24"/>
          <w:szCs w:val="24"/>
          <w:lang w:val="ru-RU"/>
        </w:rPr>
        <w:t xml:space="preserve">сроков </w:t>
      </w:r>
      <w:r w:rsidR="000412AA" w:rsidRPr="00AC08F2">
        <w:rPr>
          <w:rStyle w:val="s0"/>
          <w:sz w:val="24"/>
          <w:szCs w:val="24"/>
          <w:lang w:val="ru-RU"/>
        </w:rPr>
        <w:lastRenderedPageBreak/>
        <w:t xml:space="preserve">(продолжительность) стажировки, которая должна соответствовать по объему к содержанию программы производственной практики. </w:t>
      </w:r>
      <w:r w:rsidR="003401A6" w:rsidRPr="00AC08F2">
        <w:rPr>
          <w:rFonts w:ascii="Times New Roman" w:hAnsi="Times New Roman" w:cs="Times New Roman"/>
          <w:sz w:val="24"/>
          <w:szCs w:val="24"/>
          <w:lang w:val="ru-RU"/>
        </w:rPr>
        <w:t xml:space="preserve">После окончания стажировки обучающийся пишет заявление о рассмотрении перезачета результатов обучения стажировки в счет производственной практики, предоставляет характеристику с места прохождения стажировки, отчет о прохождении </w:t>
      </w:r>
      <w:r w:rsidR="000412AA" w:rsidRPr="00AC08F2">
        <w:rPr>
          <w:rFonts w:ascii="Times New Roman" w:hAnsi="Times New Roman" w:cs="Times New Roman"/>
          <w:sz w:val="24"/>
          <w:szCs w:val="24"/>
          <w:lang w:val="ru-RU"/>
        </w:rPr>
        <w:t>стажировки</w:t>
      </w:r>
      <w:r w:rsidR="003401A6" w:rsidRPr="00AC08F2">
        <w:rPr>
          <w:rFonts w:ascii="Times New Roman" w:hAnsi="Times New Roman" w:cs="Times New Roman"/>
          <w:sz w:val="24"/>
          <w:szCs w:val="24"/>
          <w:lang w:val="ru-RU"/>
        </w:rPr>
        <w:t xml:space="preserve">. Комиссия </w:t>
      </w:r>
      <w:r w:rsidR="003401A6" w:rsidRPr="00AC08F2">
        <w:rPr>
          <w:rFonts w:ascii="Times New Roman" w:hAnsi="Times New Roman" w:cs="Times New Roman"/>
          <w:sz w:val="24"/>
          <w:szCs w:val="24"/>
        </w:rPr>
        <w:t>AITU</w:t>
      </w:r>
      <w:r w:rsidR="003401A6" w:rsidRPr="00AC08F2">
        <w:rPr>
          <w:rFonts w:ascii="Times New Roman" w:hAnsi="Times New Roman" w:cs="Times New Roman"/>
          <w:sz w:val="24"/>
          <w:szCs w:val="24"/>
          <w:lang w:val="ru-RU"/>
        </w:rPr>
        <w:t xml:space="preserve"> по перезачету формального и неформального образования рассматривает поступившие заявления и выносит положительное или отрицательное решение о перезачете результатов практики.</w:t>
      </w:r>
    </w:p>
    <w:p w14:paraId="31CEC7BC" w14:textId="1636A5C9" w:rsidR="003401A6" w:rsidRPr="00AC08F2" w:rsidRDefault="00C11273" w:rsidP="00EB6E91">
      <w:pPr>
        <w:pStyle w:val="a3"/>
        <w:numPr>
          <w:ilvl w:val="1"/>
          <w:numId w:val="16"/>
        </w:numPr>
        <w:tabs>
          <w:tab w:val="left" w:pos="851"/>
        </w:tabs>
        <w:spacing w:after="0" w:line="240" w:lineRule="auto"/>
        <w:ind w:left="0" w:firstLine="426"/>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 xml:space="preserve">В случае, </w:t>
      </w:r>
      <w:r w:rsidR="00BE3E44" w:rsidRPr="00AC08F2">
        <w:rPr>
          <w:rFonts w:ascii="Times New Roman" w:hAnsi="Times New Roman" w:cs="Times New Roman"/>
          <w:sz w:val="24"/>
          <w:szCs w:val="24"/>
          <w:lang w:val="ru-RU"/>
        </w:rPr>
        <w:t xml:space="preserve">если </w:t>
      </w:r>
      <w:r w:rsidR="009C2154" w:rsidRPr="00AC08F2">
        <w:rPr>
          <w:rFonts w:ascii="Times New Roman" w:hAnsi="Times New Roman" w:cs="Times New Roman"/>
          <w:sz w:val="24"/>
          <w:szCs w:val="24"/>
          <w:lang w:val="ru-RU"/>
        </w:rPr>
        <w:t>обучающийся и</w:t>
      </w:r>
      <w:r w:rsidRPr="00AC08F2">
        <w:rPr>
          <w:rFonts w:ascii="Times New Roman" w:hAnsi="Times New Roman" w:cs="Times New Roman"/>
          <w:sz w:val="24"/>
          <w:szCs w:val="24"/>
          <w:lang w:val="ru-RU"/>
        </w:rPr>
        <w:t>меет место работы</w:t>
      </w:r>
      <w:r w:rsidR="006B1B50" w:rsidRPr="00AC08F2">
        <w:rPr>
          <w:rFonts w:ascii="Times New Roman" w:hAnsi="Times New Roman" w:cs="Times New Roman"/>
          <w:sz w:val="24"/>
          <w:szCs w:val="24"/>
          <w:lang w:val="ru-RU"/>
        </w:rPr>
        <w:t xml:space="preserve"> (частичная занятость – </w:t>
      </w:r>
      <w:r w:rsidR="006B1B50" w:rsidRPr="00AC08F2">
        <w:rPr>
          <w:rFonts w:ascii="Times New Roman" w:hAnsi="Times New Roman" w:cs="Times New Roman"/>
          <w:sz w:val="24"/>
          <w:szCs w:val="24"/>
        </w:rPr>
        <w:t>part</w:t>
      </w:r>
      <w:r w:rsidR="006B1B50" w:rsidRPr="00AC08F2">
        <w:rPr>
          <w:rFonts w:ascii="Times New Roman" w:hAnsi="Times New Roman" w:cs="Times New Roman"/>
          <w:sz w:val="24"/>
          <w:szCs w:val="24"/>
          <w:lang w:val="ru-RU"/>
        </w:rPr>
        <w:t>-</w:t>
      </w:r>
      <w:r w:rsidR="006B1B50" w:rsidRPr="00AC08F2">
        <w:rPr>
          <w:rFonts w:ascii="Times New Roman" w:hAnsi="Times New Roman" w:cs="Times New Roman"/>
          <w:sz w:val="24"/>
          <w:szCs w:val="24"/>
        </w:rPr>
        <w:t>time</w:t>
      </w:r>
      <w:r w:rsidR="006B1B50" w:rsidRPr="00AC08F2">
        <w:rPr>
          <w:rFonts w:ascii="Times New Roman" w:hAnsi="Times New Roman" w:cs="Times New Roman"/>
          <w:sz w:val="24"/>
          <w:szCs w:val="24"/>
          <w:lang w:val="ru-RU"/>
        </w:rPr>
        <w:t>)</w:t>
      </w:r>
      <w:r w:rsidR="5937B1DE" w:rsidRPr="00AC08F2">
        <w:rPr>
          <w:rFonts w:ascii="Times New Roman" w:hAnsi="Times New Roman" w:cs="Times New Roman"/>
          <w:sz w:val="24"/>
          <w:szCs w:val="24"/>
          <w:lang w:val="ru-RU"/>
        </w:rPr>
        <w:t>,</w:t>
      </w:r>
      <w:r w:rsidRPr="00AC08F2">
        <w:rPr>
          <w:rFonts w:ascii="Times New Roman" w:hAnsi="Times New Roman" w:cs="Times New Roman"/>
          <w:color w:val="FF0000"/>
          <w:sz w:val="24"/>
          <w:szCs w:val="24"/>
          <w:lang w:val="ru-RU"/>
        </w:rPr>
        <w:t xml:space="preserve"> </w:t>
      </w:r>
      <w:r w:rsidRPr="00AC08F2">
        <w:rPr>
          <w:rFonts w:ascii="Times New Roman" w:hAnsi="Times New Roman" w:cs="Times New Roman"/>
          <w:sz w:val="24"/>
          <w:szCs w:val="24"/>
          <w:lang w:val="ru-RU"/>
        </w:rPr>
        <w:t xml:space="preserve">то </w:t>
      </w:r>
      <w:r w:rsidR="70B7BD06" w:rsidRPr="00AC08F2">
        <w:rPr>
          <w:rFonts w:ascii="Times New Roman" w:hAnsi="Times New Roman" w:cs="Times New Roman"/>
          <w:sz w:val="24"/>
          <w:szCs w:val="24"/>
          <w:lang w:val="ru-RU"/>
        </w:rPr>
        <w:t>ему</w:t>
      </w:r>
      <w:r w:rsidRPr="00AC08F2">
        <w:rPr>
          <w:rFonts w:ascii="Times New Roman" w:hAnsi="Times New Roman" w:cs="Times New Roman"/>
          <w:sz w:val="24"/>
          <w:szCs w:val="24"/>
          <w:lang w:val="ru-RU"/>
        </w:rPr>
        <w:t xml:space="preserve"> необходимо</w:t>
      </w:r>
      <w:r w:rsidR="00D91851" w:rsidRPr="00AC08F2">
        <w:rPr>
          <w:rFonts w:ascii="Times New Roman" w:hAnsi="Times New Roman" w:cs="Times New Roman"/>
          <w:sz w:val="24"/>
          <w:szCs w:val="24"/>
          <w:lang w:val="ru-RU"/>
        </w:rPr>
        <w:t>,</w:t>
      </w:r>
      <w:r w:rsidRPr="00AC08F2">
        <w:rPr>
          <w:rFonts w:ascii="Times New Roman" w:hAnsi="Times New Roman" w:cs="Times New Roman"/>
          <w:sz w:val="24"/>
          <w:szCs w:val="24"/>
          <w:lang w:val="ru-RU"/>
        </w:rPr>
        <w:t xml:space="preserve"> </w:t>
      </w:r>
      <w:r w:rsidR="00D91851" w:rsidRPr="00AC08F2">
        <w:rPr>
          <w:rFonts w:ascii="Times New Roman" w:hAnsi="Times New Roman" w:cs="Times New Roman"/>
          <w:sz w:val="24"/>
          <w:szCs w:val="24"/>
          <w:lang w:val="ru-RU"/>
        </w:rPr>
        <w:t xml:space="preserve">за </w:t>
      </w:r>
      <w:r w:rsidR="00D91851" w:rsidRPr="00AC08F2">
        <w:rPr>
          <w:rStyle w:val="s0"/>
          <w:sz w:val="24"/>
          <w:szCs w:val="24"/>
          <w:lang w:val="ru-RU"/>
        </w:rPr>
        <w:t xml:space="preserve">4 недели до начала практики </w:t>
      </w:r>
      <w:r w:rsidR="00D91851" w:rsidRPr="00AC08F2">
        <w:rPr>
          <w:rStyle w:val="s0"/>
          <w:sz w:val="24"/>
          <w:szCs w:val="24"/>
          <w:lang w:val="kk-KZ"/>
        </w:rPr>
        <w:t>согласно академическому календарю,</w:t>
      </w:r>
      <w:r w:rsidR="00D91851" w:rsidRPr="00AC08F2">
        <w:rPr>
          <w:rFonts w:ascii="Times New Roman" w:hAnsi="Times New Roman" w:cs="Times New Roman"/>
          <w:sz w:val="24"/>
          <w:szCs w:val="24"/>
          <w:lang w:val="ru-RU"/>
        </w:rPr>
        <w:t xml:space="preserve"> </w:t>
      </w:r>
      <w:r w:rsidR="009C2154" w:rsidRPr="00AC08F2">
        <w:rPr>
          <w:rFonts w:ascii="Times New Roman" w:hAnsi="Times New Roman" w:cs="Times New Roman"/>
          <w:sz w:val="24"/>
          <w:szCs w:val="24"/>
          <w:lang w:val="ru-RU"/>
        </w:rPr>
        <w:t>предоставить справку с места работы с указанием должности и периода работы в компании, характеристику с места работы</w:t>
      </w:r>
      <w:r w:rsidR="00D91851" w:rsidRPr="00AC08F2">
        <w:rPr>
          <w:rStyle w:val="s0"/>
          <w:sz w:val="24"/>
          <w:szCs w:val="24"/>
          <w:lang w:val="kk-KZ"/>
        </w:rPr>
        <w:t>. Обучающийся получает индивидуальное задание от руководителя практики</w:t>
      </w:r>
      <w:r w:rsidR="00D73874" w:rsidRPr="00AC08F2">
        <w:rPr>
          <w:rStyle w:val="s0"/>
          <w:sz w:val="24"/>
          <w:szCs w:val="24"/>
          <w:lang w:val="kk-KZ"/>
        </w:rPr>
        <w:t xml:space="preserve"> </w:t>
      </w:r>
      <w:r w:rsidR="00D73874" w:rsidRPr="00AC08F2">
        <w:rPr>
          <w:rStyle w:val="s0"/>
          <w:sz w:val="24"/>
          <w:szCs w:val="24"/>
        </w:rPr>
        <w:t>AITU</w:t>
      </w:r>
      <w:r w:rsidR="00D91851" w:rsidRPr="00AC08F2">
        <w:rPr>
          <w:rStyle w:val="s0"/>
          <w:sz w:val="24"/>
          <w:szCs w:val="24"/>
          <w:lang w:val="kk-KZ"/>
        </w:rPr>
        <w:t xml:space="preserve">. Результаты выполнения индивидуального задания оценивается руководителем практики </w:t>
      </w:r>
      <w:r w:rsidR="00D73874" w:rsidRPr="00AC08F2">
        <w:rPr>
          <w:rStyle w:val="s0"/>
          <w:sz w:val="24"/>
          <w:szCs w:val="24"/>
        </w:rPr>
        <w:t>AITU</w:t>
      </w:r>
      <w:r w:rsidR="00D91851" w:rsidRPr="00AC08F2">
        <w:rPr>
          <w:rStyle w:val="s0"/>
          <w:sz w:val="24"/>
          <w:szCs w:val="24"/>
          <w:lang w:val="kk-KZ"/>
        </w:rPr>
        <w:t>.</w:t>
      </w:r>
    </w:p>
    <w:p w14:paraId="4D3C88E1" w14:textId="21B08C5C" w:rsidR="000748D8" w:rsidRPr="00AC08F2" w:rsidRDefault="005278C0" w:rsidP="00EB6E91">
      <w:pPr>
        <w:pStyle w:val="a3"/>
        <w:numPr>
          <w:ilvl w:val="1"/>
          <w:numId w:val="16"/>
        </w:numPr>
        <w:tabs>
          <w:tab w:val="left" w:pos="851"/>
        </w:tabs>
        <w:spacing w:after="0" w:line="240" w:lineRule="auto"/>
        <w:ind w:left="0" w:firstLine="426"/>
        <w:jc w:val="both"/>
        <w:rPr>
          <w:rStyle w:val="s0"/>
          <w:color w:val="auto"/>
          <w:sz w:val="24"/>
          <w:szCs w:val="24"/>
          <w:lang w:val="ru-RU"/>
        </w:rPr>
      </w:pPr>
      <w:r w:rsidRPr="00AC08F2">
        <w:rPr>
          <w:rStyle w:val="s0"/>
          <w:sz w:val="24"/>
          <w:szCs w:val="24"/>
          <w:lang w:val="ru-RU"/>
        </w:rPr>
        <w:t>Обучающиеся, не прошедшие</w:t>
      </w:r>
      <w:r w:rsidR="00B417C9" w:rsidRPr="00AC08F2">
        <w:rPr>
          <w:rStyle w:val="s0"/>
          <w:sz w:val="24"/>
          <w:szCs w:val="24"/>
          <w:lang w:val="ru-RU"/>
        </w:rPr>
        <w:t xml:space="preserve"> учебную</w:t>
      </w:r>
      <w:r w:rsidRPr="00AC08F2">
        <w:rPr>
          <w:rStyle w:val="s0"/>
          <w:sz w:val="24"/>
          <w:szCs w:val="24"/>
          <w:lang w:val="ru-RU"/>
        </w:rPr>
        <w:t xml:space="preserve"> пр</w:t>
      </w:r>
      <w:r w:rsidR="003038B2" w:rsidRPr="00AC08F2">
        <w:rPr>
          <w:rStyle w:val="s0"/>
          <w:sz w:val="24"/>
          <w:szCs w:val="24"/>
          <w:lang w:val="ru-RU"/>
        </w:rPr>
        <w:t>актику, не выполнившие программу</w:t>
      </w:r>
      <w:r w:rsidRPr="00AC08F2">
        <w:rPr>
          <w:rStyle w:val="s0"/>
          <w:sz w:val="24"/>
          <w:szCs w:val="24"/>
          <w:lang w:val="ru-RU"/>
        </w:rPr>
        <w:t xml:space="preserve"> практики, получившие неудовлетворительную оценку, направляются повторно на практику в следующий академический период параллельно с теоретическим обучением</w:t>
      </w:r>
      <w:r w:rsidR="00A86A1E" w:rsidRPr="00AC08F2">
        <w:rPr>
          <w:rStyle w:val="s0"/>
          <w:sz w:val="24"/>
          <w:szCs w:val="24"/>
          <w:lang w:val="ru-RU"/>
        </w:rPr>
        <w:t xml:space="preserve"> на платной основе</w:t>
      </w:r>
      <w:r w:rsidRPr="00AC08F2">
        <w:rPr>
          <w:rStyle w:val="s0"/>
          <w:sz w:val="24"/>
          <w:szCs w:val="24"/>
          <w:lang w:val="ru-RU"/>
        </w:rPr>
        <w:t xml:space="preserve"> или в период летнего семестра на платной основе.</w:t>
      </w:r>
    </w:p>
    <w:p w14:paraId="2400BC72" w14:textId="24B0BD47" w:rsidR="00B417C9" w:rsidRPr="00AC08F2" w:rsidRDefault="00B417C9" w:rsidP="00EB6E91">
      <w:pPr>
        <w:pStyle w:val="a3"/>
        <w:numPr>
          <w:ilvl w:val="1"/>
          <w:numId w:val="16"/>
        </w:numPr>
        <w:tabs>
          <w:tab w:val="left" w:pos="851"/>
        </w:tabs>
        <w:spacing w:after="0" w:line="240" w:lineRule="auto"/>
        <w:ind w:left="0" w:firstLine="426"/>
        <w:jc w:val="both"/>
        <w:rPr>
          <w:rStyle w:val="s0"/>
          <w:color w:val="auto"/>
          <w:sz w:val="24"/>
          <w:szCs w:val="24"/>
          <w:lang w:val="ru-RU"/>
        </w:rPr>
      </w:pPr>
      <w:r w:rsidRPr="00AC08F2">
        <w:rPr>
          <w:rStyle w:val="s0"/>
          <w:sz w:val="24"/>
          <w:szCs w:val="24"/>
          <w:lang w:val="ru-RU"/>
        </w:rPr>
        <w:t>Обучающийся, не прошедший производственную практику 2</w:t>
      </w:r>
      <w:r w:rsidR="00F22F58" w:rsidRPr="00AC08F2">
        <w:rPr>
          <w:rStyle w:val="s0"/>
          <w:sz w:val="24"/>
          <w:szCs w:val="24"/>
          <w:lang w:val="ru-RU"/>
        </w:rPr>
        <w:t>-</w:t>
      </w:r>
      <w:r w:rsidRPr="00AC08F2">
        <w:rPr>
          <w:rStyle w:val="s0"/>
          <w:sz w:val="24"/>
          <w:szCs w:val="24"/>
          <w:lang w:val="ru-RU"/>
        </w:rPr>
        <w:t xml:space="preserve">го курса (не выполнивший программу практики, получивший отрицательный отзыв или неудовлетворительную оценку, направляется </w:t>
      </w:r>
      <w:r w:rsidR="00CF7005" w:rsidRPr="00AC08F2">
        <w:rPr>
          <w:rStyle w:val="s0"/>
          <w:sz w:val="24"/>
          <w:szCs w:val="24"/>
          <w:lang w:val="ru-RU"/>
        </w:rPr>
        <w:t xml:space="preserve">повторно на практику в </w:t>
      </w:r>
      <w:r w:rsidR="002E3669" w:rsidRPr="00AC08F2">
        <w:rPr>
          <w:rStyle w:val="s0"/>
          <w:sz w:val="24"/>
          <w:szCs w:val="24"/>
          <w:lang w:val="ru-RU"/>
        </w:rPr>
        <w:t>период летнего семестра</w:t>
      </w:r>
      <w:r w:rsidR="00A86A1E" w:rsidRPr="00AC08F2">
        <w:rPr>
          <w:rStyle w:val="s0"/>
          <w:sz w:val="24"/>
          <w:szCs w:val="24"/>
          <w:lang w:val="ru-RU"/>
        </w:rPr>
        <w:t xml:space="preserve"> на платной основе</w:t>
      </w:r>
      <w:r w:rsidR="00CF7005" w:rsidRPr="00AC08F2">
        <w:rPr>
          <w:rStyle w:val="s0"/>
          <w:sz w:val="24"/>
          <w:szCs w:val="24"/>
          <w:lang w:val="ru-RU"/>
        </w:rPr>
        <w:t>.</w:t>
      </w:r>
    </w:p>
    <w:p w14:paraId="63834D7B" w14:textId="2585CF4F" w:rsidR="00F22F58" w:rsidRPr="00AC08F2" w:rsidRDefault="00F22F58" w:rsidP="00EB6E91">
      <w:pPr>
        <w:pStyle w:val="a3"/>
        <w:numPr>
          <w:ilvl w:val="1"/>
          <w:numId w:val="16"/>
        </w:numPr>
        <w:tabs>
          <w:tab w:val="left" w:pos="851"/>
        </w:tabs>
        <w:spacing w:after="0" w:line="240" w:lineRule="auto"/>
        <w:ind w:left="0" w:firstLine="426"/>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 xml:space="preserve">Обучающиеся выпускных курсов, не прошедшие практику, не выполнившие программу практики, получившие отрицательный </w:t>
      </w:r>
      <w:r w:rsidR="00A86A1E" w:rsidRPr="00AC08F2">
        <w:rPr>
          <w:rFonts w:ascii="Times New Roman" w:hAnsi="Times New Roman" w:cs="Times New Roman"/>
          <w:sz w:val="24"/>
          <w:szCs w:val="24"/>
          <w:lang w:val="ru-RU"/>
        </w:rPr>
        <w:t>отзыв или</w:t>
      </w:r>
      <w:r w:rsidRPr="00AC08F2">
        <w:rPr>
          <w:rFonts w:ascii="Times New Roman" w:hAnsi="Times New Roman" w:cs="Times New Roman"/>
          <w:sz w:val="24"/>
          <w:szCs w:val="24"/>
          <w:lang w:val="ru-RU"/>
        </w:rPr>
        <w:t xml:space="preserve"> неудовлетворительную оценку при защите отчета, не допускаются к итоговой аттестации. </w:t>
      </w:r>
    </w:p>
    <w:p w14:paraId="01B303E1" w14:textId="7D0DF2FB" w:rsidR="00A56A73" w:rsidRPr="00AC08F2" w:rsidRDefault="003E1B43" w:rsidP="00EB6E91">
      <w:pPr>
        <w:pStyle w:val="a3"/>
        <w:numPr>
          <w:ilvl w:val="1"/>
          <w:numId w:val="16"/>
        </w:numPr>
        <w:tabs>
          <w:tab w:val="left" w:pos="851"/>
        </w:tabs>
        <w:spacing w:after="0" w:line="240" w:lineRule="auto"/>
        <w:ind w:left="0" w:firstLine="426"/>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 xml:space="preserve">В случае </w:t>
      </w:r>
      <w:r w:rsidRPr="00AC08F2">
        <w:rPr>
          <w:rFonts w:ascii="Times New Roman" w:hAnsi="Times New Roman" w:cs="Times New Roman"/>
          <w:sz w:val="24"/>
          <w:szCs w:val="24"/>
          <w:lang w:val="kk-KZ"/>
        </w:rPr>
        <w:t>обучения по</w:t>
      </w:r>
      <w:r w:rsidRPr="00AC08F2">
        <w:rPr>
          <w:rFonts w:ascii="Times New Roman" w:hAnsi="Times New Roman" w:cs="Times New Roman"/>
          <w:sz w:val="24"/>
          <w:szCs w:val="24"/>
          <w:lang w:val="ru-RU"/>
        </w:rPr>
        <w:t xml:space="preserve"> программе</w:t>
      </w:r>
      <w:r w:rsidR="005278C0" w:rsidRPr="00AC08F2">
        <w:rPr>
          <w:rFonts w:ascii="Times New Roman" w:hAnsi="Times New Roman" w:cs="Times New Roman"/>
          <w:sz w:val="24"/>
          <w:szCs w:val="24"/>
          <w:lang w:val="ru-RU"/>
        </w:rPr>
        <w:t xml:space="preserve"> академической мобильности, болезни, рождения ребенка, восстановления, сдачи разницы и др. уважительных причин для направления на практику необходимо заявление </w:t>
      </w:r>
      <w:r w:rsidR="00BA769A" w:rsidRPr="00AC08F2">
        <w:rPr>
          <w:rFonts w:ascii="Times New Roman" w:hAnsi="Times New Roman" w:cs="Times New Roman"/>
          <w:sz w:val="24"/>
          <w:szCs w:val="24"/>
          <w:lang w:val="ru-RU"/>
        </w:rPr>
        <w:t>обучающегося</w:t>
      </w:r>
      <w:r w:rsidR="005278C0" w:rsidRPr="00AC08F2">
        <w:rPr>
          <w:rFonts w:ascii="Times New Roman" w:hAnsi="Times New Roman" w:cs="Times New Roman"/>
          <w:sz w:val="24"/>
          <w:szCs w:val="24"/>
          <w:lang w:val="ru-RU"/>
        </w:rPr>
        <w:t xml:space="preserve"> с указанием причины переноса практики и подтверждающие документы.</w:t>
      </w:r>
      <w:bookmarkEnd w:id="0"/>
    </w:p>
    <w:p w14:paraId="7823ADB8" w14:textId="77777777" w:rsidR="0012660A" w:rsidRPr="00AC08F2" w:rsidRDefault="0012660A" w:rsidP="0012660A">
      <w:pPr>
        <w:pStyle w:val="a3"/>
        <w:numPr>
          <w:ilvl w:val="1"/>
          <w:numId w:val="16"/>
        </w:numPr>
        <w:tabs>
          <w:tab w:val="left" w:pos="851"/>
        </w:tabs>
        <w:spacing w:after="0" w:line="240" w:lineRule="auto"/>
        <w:ind w:left="0" w:firstLine="426"/>
        <w:jc w:val="both"/>
        <w:rPr>
          <w:rStyle w:val="s0"/>
          <w:sz w:val="24"/>
          <w:szCs w:val="24"/>
          <w:lang w:val="ru-RU"/>
        </w:rPr>
      </w:pPr>
      <w:r w:rsidRPr="00AC08F2">
        <w:rPr>
          <w:rStyle w:val="s0"/>
          <w:sz w:val="24"/>
          <w:szCs w:val="24"/>
          <w:lang w:val="ru-RU"/>
        </w:rPr>
        <w:t xml:space="preserve">Пакет документов для учебной, преддипломной, педагогической </w:t>
      </w:r>
      <w:r w:rsidRPr="00AC08F2">
        <w:rPr>
          <w:rStyle w:val="s0"/>
          <w:sz w:val="24"/>
          <w:szCs w:val="24"/>
          <w:lang w:val="kk-KZ"/>
        </w:rPr>
        <w:t xml:space="preserve">и исследовательской </w:t>
      </w:r>
      <w:r w:rsidRPr="00AC08F2">
        <w:rPr>
          <w:rStyle w:val="s0"/>
          <w:sz w:val="24"/>
          <w:szCs w:val="24"/>
          <w:lang w:val="ru-RU"/>
        </w:rPr>
        <w:t xml:space="preserve">практики: </w:t>
      </w:r>
    </w:p>
    <w:p w14:paraId="0BCC6036" w14:textId="0A7ED078" w:rsidR="0012660A" w:rsidRPr="00AC08F2" w:rsidRDefault="0012660A" w:rsidP="0012660A">
      <w:pPr>
        <w:pStyle w:val="a3"/>
        <w:tabs>
          <w:tab w:val="left" w:pos="851"/>
        </w:tabs>
        <w:spacing w:after="0" w:line="240" w:lineRule="auto"/>
        <w:ind w:left="426"/>
        <w:jc w:val="both"/>
        <w:rPr>
          <w:rStyle w:val="s0"/>
          <w:sz w:val="24"/>
          <w:szCs w:val="24"/>
          <w:lang w:val="ru-RU"/>
        </w:rPr>
      </w:pPr>
      <w:r w:rsidRPr="00AC08F2">
        <w:rPr>
          <w:rStyle w:val="s0"/>
          <w:sz w:val="24"/>
          <w:szCs w:val="24"/>
          <w:lang w:val="ru-RU"/>
        </w:rPr>
        <w:t xml:space="preserve">- календарный план график, утвержденный руководителем практики от </w:t>
      </w:r>
      <w:r w:rsidR="00B441DD" w:rsidRPr="00AC08F2">
        <w:rPr>
          <w:rStyle w:val="s0"/>
          <w:sz w:val="24"/>
          <w:szCs w:val="24"/>
          <w:lang w:val="ru-RU"/>
        </w:rPr>
        <w:t>У</w:t>
      </w:r>
      <w:r w:rsidRPr="00AC08F2">
        <w:rPr>
          <w:rStyle w:val="s0"/>
          <w:sz w:val="24"/>
          <w:szCs w:val="24"/>
          <w:lang w:val="ru-RU"/>
        </w:rPr>
        <w:t>ниверситета;</w:t>
      </w:r>
    </w:p>
    <w:p w14:paraId="3A93AE8A" w14:textId="77777777" w:rsidR="0012660A" w:rsidRPr="00AC08F2" w:rsidRDefault="0012660A" w:rsidP="0012660A">
      <w:pPr>
        <w:pStyle w:val="a3"/>
        <w:tabs>
          <w:tab w:val="left" w:pos="851"/>
        </w:tabs>
        <w:spacing w:after="0" w:line="240" w:lineRule="auto"/>
        <w:ind w:left="426"/>
        <w:jc w:val="both"/>
        <w:rPr>
          <w:rStyle w:val="s0"/>
          <w:sz w:val="24"/>
          <w:szCs w:val="24"/>
          <w:lang w:val="ru-RU"/>
        </w:rPr>
      </w:pPr>
      <w:r w:rsidRPr="00AC08F2">
        <w:rPr>
          <w:rStyle w:val="s0"/>
          <w:sz w:val="24"/>
          <w:szCs w:val="24"/>
          <w:lang w:val="ru-RU"/>
        </w:rPr>
        <w:t>- отчет о прохождении практики в соответствии с программой практики.</w:t>
      </w:r>
    </w:p>
    <w:p w14:paraId="4E9BC371" w14:textId="77777777" w:rsidR="0012660A" w:rsidRPr="00AC08F2" w:rsidRDefault="0012660A" w:rsidP="0012660A">
      <w:pPr>
        <w:pStyle w:val="a3"/>
        <w:numPr>
          <w:ilvl w:val="1"/>
          <w:numId w:val="16"/>
        </w:numPr>
        <w:tabs>
          <w:tab w:val="left" w:pos="851"/>
        </w:tabs>
        <w:spacing w:after="0" w:line="240" w:lineRule="auto"/>
        <w:ind w:left="0" w:firstLine="426"/>
        <w:jc w:val="both"/>
        <w:rPr>
          <w:rStyle w:val="s0"/>
          <w:sz w:val="24"/>
          <w:szCs w:val="24"/>
          <w:lang w:val="ru-RU"/>
        </w:rPr>
      </w:pPr>
      <w:r w:rsidRPr="00AC08F2">
        <w:rPr>
          <w:rStyle w:val="s0"/>
          <w:sz w:val="24"/>
          <w:szCs w:val="24"/>
          <w:lang w:val="ru-RU"/>
        </w:rPr>
        <w:t xml:space="preserve">Пакет документов для производственной практики: </w:t>
      </w:r>
    </w:p>
    <w:p w14:paraId="48A5A1B0" w14:textId="77777777" w:rsidR="0012660A" w:rsidRPr="00AC08F2" w:rsidRDefault="0012660A" w:rsidP="0012660A">
      <w:pPr>
        <w:pStyle w:val="a3"/>
        <w:tabs>
          <w:tab w:val="left" w:pos="851"/>
        </w:tabs>
        <w:spacing w:after="0" w:line="240" w:lineRule="auto"/>
        <w:ind w:left="426"/>
        <w:jc w:val="both"/>
        <w:rPr>
          <w:rStyle w:val="s0"/>
          <w:sz w:val="24"/>
          <w:szCs w:val="24"/>
          <w:lang w:val="ru-RU"/>
        </w:rPr>
      </w:pPr>
      <w:r w:rsidRPr="00AC08F2">
        <w:rPr>
          <w:rStyle w:val="s0"/>
          <w:sz w:val="24"/>
          <w:szCs w:val="24"/>
          <w:lang w:val="ru-RU"/>
        </w:rPr>
        <w:t xml:space="preserve">- направление с отметкой о выбытии и прибытии; </w:t>
      </w:r>
    </w:p>
    <w:p w14:paraId="1538BC66" w14:textId="1C972C69" w:rsidR="0012660A" w:rsidRPr="00AC08F2" w:rsidRDefault="0012660A" w:rsidP="0012660A">
      <w:pPr>
        <w:pStyle w:val="a3"/>
        <w:tabs>
          <w:tab w:val="left" w:pos="851"/>
        </w:tabs>
        <w:spacing w:after="0" w:line="240" w:lineRule="auto"/>
        <w:ind w:left="426"/>
        <w:jc w:val="both"/>
        <w:rPr>
          <w:rStyle w:val="s0"/>
          <w:sz w:val="24"/>
          <w:szCs w:val="24"/>
          <w:lang w:val="ru-RU"/>
        </w:rPr>
      </w:pPr>
      <w:r w:rsidRPr="00AC08F2">
        <w:rPr>
          <w:rStyle w:val="s0"/>
          <w:sz w:val="24"/>
          <w:szCs w:val="24"/>
          <w:lang w:val="ru-RU"/>
        </w:rPr>
        <w:t xml:space="preserve">- календарный план график, утвержденный руководителем практики от </w:t>
      </w:r>
      <w:r w:rsidR="00B441DD" w:rsidRPr="00AC08F2">
        <w:rPr>
          <w:rStyle w:val="s0"/>
          <w:sz w:val="24"/>
          <w:szCs w:val="24"/>
          <w:lang w:val="ru-RU"/>
        </w:rPr>
        <w:t>У</w:t>
      </w:r>
      <w:r w:rsidRPr="00AC08F2">
        <w:rPr>
          <w:rStyle w:val="s0"/>
          <w:sz w:val="24"/>
          <w:szCs w:val="24"/>
          <w:lang w:val="ru-RU"/>
        </w:rPr>
        <w:t xml:space="preserve">ниверситета и руководителем практики от предприятия; </w:t>
      </w:r>
    </w:p>
    <w:p w14:paraId="3CA05844" w14:textId="77777777" w:rsidR="0012660A" w:rsidRPr="00AC08F2" w:rsidRDefault="0012660A" w:rsidP="0012660A">
      <w:pPr>
        <w:pStyle w:val="a3"/>
        <w:tabs>
          <w:tab w:val="left" w:pos="851"/>
        </w:tabs>
        <w:spacing w:after="0" w:line="240" w:lineRule="auto"/>
        <w:ind w:left="426"/>
        <w:jc w:val="both"/>
        <w:rPr>
          <w:rStyle w:val="s0"/>
          <w:sz w:val="24"/>
          <w:szCs w:val="24"/>
          <w:lang w:val="ru-RU"/>
        </w:rPr>
      </w:pPr>
      <w:r w:rsidRPr="00AC08F2">
        <w:rPr>
          <w:rStyle w:val="s0"/>
          <w:sz w:val="24"/>
          <w:szCs w:val="24"/>
          <w:lang w:val="ru-RU"/>
        </w:rPr>
        <w:t xml:space="preserve">- отчет о прохождении практики в соответствии с программой практики; </w:t>
      </w:r>
    </w:p>
    <w:p w14:paraId="6E66FFEB" w14:textId="77777777" w:rsidR="0012660A" w:rsidRPr="00491DCE" w:rsidRDefault="0012660A" w:rsidP="0012660A">
      <w:pPr>
        <w:pStyle w:val="a3"/>
        <w:tabs>
          <w:tab w:val="left" w:pos="851"/>
        </w:tabs>
        <w:spacing w:after="0" w:line="240" w:lineRule="auto"/>
        <w:ind w:left="426"/>
        <w:jc w:val="both"/>
        <w:rPr>
          <w:rStyle w:val="s0"/>
          <w:sz w:val="24"/>
          <w:szCs w:val="24"/>
          <w:lang w:val="ru-RU"/>
        </w:rPr>
      </w:pPr>
      <w:r w:rsidRPr="00AC08F2">
        <w:rPr>
          <w:rStyle w:val="s0"/>
          <w:sz w:val="24"/>
          <w:szCs w:val="24"/>
          <w:lang w:val="ru-RU"/>
        </w:rPr>
        <w:t>- характеристика руководителя практики от предприятия.</w:t>
      </w:r>
    </w:p>
    <w:p w14:paraId="62BDE13D" w14:textId="19DA849B" w:rsidR="00640C39" w:rsidRPr="00491DCE" w:rsidRDefault="00640C39" w:rsidP="00640C39">
      <w:pPr>
        <w:pStyle w:val="a3"/>
        <w:spacing w:after="0"/>
        <w:ind w:left="0" w:firstLine="426"/>
        <w:jc w:val="both"/>
        <w:rPr>
          <w:rFonts w:ascii="Times New Roman" w:hAnsi="Times New Roman" w:cs="Times New Roman"/>
          <w:sz w:val="24"/>
          <w:szCs w:val="24"/>
          <w:lang w:val="ru-RU"/>
        </w:rPr>
      </w:pPr>
      <w:r w:rsidRPr="00AC08F2">
        <w:rPr>
          <w:rStyle w:val="s0"/>
          <w:sz w:val="24"/>
          <w:szCs w:val="24"/>
          <w:lang w:val="ru-RU"/>
        </w:rPr>
        <w:t xml:space="preserve">39. </w:t>
      </w:r>
      <w:r w:rsidRPr="00AC08F2">
        <w:rPr>
          <w:rFonts w:ascii="Times New Roman" w:hAnsi="Times New Roman" w:cs="Times New Roman"/>
          <w:sz w:val="24"/>
          <w:szCs w:val="24"/>
          <w:lang w:val="ru-RU"/>
        </w:rPr>
        <w:t>При прохождении практики предусмотрена возможность индивидуального подхода к обучающимся с особыми образовательными потребностями.</w:t>
      </w:r>
    </w:p>
    <w:p w14:paraId="7F004580" w14:textId="77777777" w:rsidR="00E0798D" w:rsidRPr="00491DCE" w:rsidRDefault="00E0798D" w:rsidP="00640C39">
      <w:pPr>
        <w:pStyle w:val="a3"/>
        <w:spacing w:after="0"/>
        <w:ind w:left="0" w:firstLine="426"/>
        <w:jc w:val="both"/>
        <w:rPr>
          <w:rFonts w:ascii="Times New Roman" w:eastAsia="Arial" w:hAnsi="Times New Roman" w:cs="Times New Roman"/>
          <w:b/>
          <w:sz w:val="24"/>
          <w:szCs w:val="24"/>
          <w:lang w:val="ru-RU"/>
        </w:rPr>
      </w:pPr>
    </w:p>
    <w:p w14:paraId="71157739" w14:textId="2976DDD8" w:rsidR="00640C39" w:rsidRPr="00AC08F2" w:rsidRDefault="00640C39" w:rsidP="0012660A">
      <w:pPr>
        <w:pStyle w:val="a3"/>
        <w:tabs>
          <w:tab w:val="left" w:pos="851"/>
        </w:tabs>
        <w:spacing w:after="0" w:line="240" w:lineRule="auto"/>
        <w:ind w:left="426"/>
        <w:jc w:val="both"/>
        <w:rPr>
          <w:rStyle w:val="s0"/>
          <w:sz w:val="24"/>
          <w:szCs w:val="24"/>
          <w:lang w:val="ru-RU"/>
        </w:rPr>
      </w:pPr>
    </w:p>
    <w:p w14:paraId="72DC9A9B" w14:textId="77777777" w:rsidR="0012660A" w:rsidRPr="00AC08F2" w:rsidRDefault="0012660A" w:rsidP="0012660A">
      <w:pPr>
        <w:tabs>
          <w:tab w:val="left" w:pos="851"/>
        </w:tabs>
        <w:spacing w:after="0" w:line="240" w:lineRule="auto"/>
        <w:jc w:val="both"/>
        <w:rPr>
          <w:rFonts w:ascii="Times New Roman" w:hAnsi="Times New Roman" w:cs="Times New Roman"/>
          <w:sz w:val="24"/>
          <w:szCs w:val="24"/>
          <w:lang w:val="ru-RU"/>
        </w:rPr>
      </w:pPr>
    </w:p>
    <w:p w14:paraId="5469E0AF" w14:textId="74EFA5F7" w:rsidR="00DD346F" w:rsidRPr="00AC08F2" w:rsidRDefault="00DD346F">
      <w:pPr>
        <w:spacing w:after="160" w:line="259" w:lineRule="auto"/>
        <w:rPr>
          <w:rFonts w:ascii="Times New Roman" w:hAnsi="Times New Roman" w:cs="Times New Roman"/>
          <w:sz w:val="24"/>
          <w:szCs w:val="24"/>
          <w:lang w:val="ru-RU"/>
        </w:rPr>
      </w:pPr>
      <w:r w:rsidRPr="00AC08F2">
        <w:rPr>
          <w:rFonts w:ascii="Times New Roman" w:hAnsi="Times New Roman" w:cs="Times New Roman"/>
          <w:sz w:val="24"/>
          <w:szCs w:val="24"/>
          <w:lang w:val="ru-RU"/>
        </w:rPr>
        <w:br w:type="page"/>
      </w:r>
    </w:p>
    <w:p w14:paraId="28BEDD1B" w14:textId="77777777" w:rsidR="006C7F3E" w:rsidRPr="00AC08F2" w:rsidRDefault="006C7F3E" w:rsidP="006C7F3E">
      <w:pPr>
        <w:spacing w:after="0" w:line="240" w:lineRule="auto"/>
        <w:jc w:val="both"/>
        <w:rPr>
          <w:rFonts w:ascii="Times New Roman" w:hAnsi="Times New Roman" w:cs="Times New Roman"/>
          <w:sz w:val="24"/>
          <w:szCs w:val="24"/>
          <w:lang w:val="ru-RU"/>
        </w:rPr>
      </w:pPr>
    </w:p>
    <w:p w14:paraId="7BC3CE65" w14:textId="4BEAC7E1" w:rsidR="003C413E" w:rsidRPr="00AC08F2" w:rsidRDefault="003C413E" w:rsidP="003C413E">
      <w:pPr>
        <w:spacing w:after="0" w:line="240" w:lineRule="auto"/>
        <w:jc w:val="right"/>
        <w:rPr>
          <w:rFonts w:ascii="Times New Roman" w:hAnsi="Times New Roman" w:cs="Times New Roman"/>
          <w:b/>
          <w:sz w:val="24"/>
          <w:szCs w:val="24"/>
          <w:lang w:val="ru-RU"/>
        </w:rPr>
      </w:pPr>
      <w:r w:rsidRPr="00AC08F2">
        <w:rPr>
          <w:rFonts w:ascii="Times New Roman" w:hAnsi="Times New Roman" w:cs="Times New Roman"/>
          <w:b/>
          <w:sz w:val="24"/>
          <w:szCs w:val="24"/>
          <w:lang w:val="ru-RU"/>
        </w:rPr>
        <w:t xml:space="preserve">Приложение </w:t>
      </w:r>
      <w:r w:rsidR="00867BBB" w:rsidRPr="00AC08F2">
        <w:rPr>
          <w:rFonts w:ascii="Times New Roman" w:hAnsi="Times New Roman" w:cs="Times New Roman"/>
          <w:b/>
          <w:sz w:val="24"/>
          <w:szCs w:val="24"/>
          <w:lang w:val="ru-RU"/>
        </w:rPr>
        <w:t>1</w:t>
      </w:r>
    </w:p>
    <w:p w14:paraId="4A3DF7A0" w14:textId="7BA317AF" w:rsidR="00A96115" w:rsidRPr="00AC08F2" w:rsidRDefault="00A96115" w:rsidP="003C413E">
      <w:pPr>
        <w:spacing w:after="0" w:line="240" w:lineRule="auto"/>
        <w:jc w:val="right"/>
        <w:rPr>
          <w:rFonts w:ascii="Times New Roman" w:hAnsi="Times New Roman" w:cs="Times New Roman"/>
          <w:sz w:val="24"/>
          <w:szCs w:val="24"/>
          <w:lang w:val="kk-KZ"/>
        </w:rPr>
      </w:pPr>
    </w:p>
    <w:p w14:paraId="21D1EBEF" w14:textId="77777777" w:rsidR="003C413E" w:rsidRPr="00AC08F2" w:rsidRDefault="003C413E" w:rsidP="003C413E">
      <w:pPr>
        <w:spacing w:after="0" w:line="240" w:lineRule="auto"/>
        <w:jc w:val="right"/>
        <w:rPr>
          <w:rFonts w:ascii="Times New Roman" w:hAnsi="Times New Roman" w:cs="Times New Roman"/>
          <w:b/>
          <w:sz w:val="24"/>
          <w:szCs w:val="24"/>
          <w:lang w:val="ru-RU"/>
        </w:rPr>
      </w:pPr>
    </w:p>
    <w:tbl>
      <w:tblPr>
        <w:tblW w:w="21438" w:type="dxa"/>
        <w:tblBorders>
          <w:bottom w:val="single" w:sz="12" w:space="0" w:color="auto"/>
        </w:tblBorders>
        <w:tblLayout w:type="fixed"/>
        <w:tblLook w:val="0000" w:firstRow="0" w:lastRow="0" w:firstColumn="0" w:lastColumn="0" w:noHBand="0" w:noVBand="0"/>
      </w:tblPr>
      <w:tblGrid>
        <w:gridCol w:w="3618"/>
        <w:gridCol w:w="5940"/>
        <w:gridCol w:w="5940"/>
        <w:gridCol w:w="5940"/>
      </w:tblGrid>
      <w:tr w:rsidR="003C413E" w:rsidRPr="00AC08F2" w14:paraId="424E11B3" w14:textId="77777777" w:rsidTr="00BB5CC8">
        <w:trPr>
          <w:trHeight w:val="1255"/>
        </w:trPr>
        <w:tc>
          <w:tcPr>
            <w:tcW w:w="3618" w:type="dxa"/>
            <w:tcBorders>
              <w:top w:val="nil"/>
              <w:left w:val="nil"/>
              <w:bottom w:val="single" w:sz="12" w:space="0" w:color="auto"/>
              <w:right w:val="nil"/>
            </w:tcBorders>
          </w:tcPr>
          <w:p w14:paraId="0D54F164" w14:textId="77777777" w:rsidR="003C413E" w:rsidRPr="00AC08F2" w:rsidRDefault="003C413E" w:rsidP="00BB5CC8">
            <w:pPr>
              <w:spacing w:after="0" w:line="240" w:lineRule="auto"/>
              <w:jc w:val="center"/>
              <w:rPr>
                <w:rFonts w:ascii="Times New Roman" w:hAnsi="Times New Roman" w:cs="Times New Roman"/>
                <w:b/>
                <w:i/>
                <w:color w:val="000080"/>
                <w:sz w:val="24"/>
                <w:szCs w:val="24"/>
                <w:lang w:val="kk-KZ"/>
              </w:rPr>
            </w:pPr>
            <w:r w:rsidRPr="00AC08F2">
              <w:rPr>
                <w:rFonts w:ascii="Times New Roman" w:hAnsi="Times New Roman" w:cs="Times New Roman"/>
                <w:b/>
                <w:i/>
                <w:noProof/>
                <w:color w:val="000080"/>
                <w:sz w:val="24"/>
                <w:szCs w:val="24"/>
                <w:lang w:val="ru-RU" w:eastAsia="ru-RU"/>
              </w:rPr>
              <w:drawing>
                <wp:anchor distT="0" distB="0" distL="114300" distR="114300" simplePos="0" relativeHeight="251661312" behindDoc="1" locked="0" layoutInCell="1" allowOverlap="1" wp14:anchorId="0E2666E9" wp14:editId="7246A0E1">
                  <wp:simplePos x="0" y="0"/>
                  <wp:positionH relativeFrom="margin">
                    <wp:posOffset>-5715</wp:posOffset>
                  </wp:positionH>
                  <wp:positionV relativeFrom="margin">
                    <wp:posOffset>29210</wp:posOffset>
                  </wp:positionV>
                  <wp:extent cx="1257300" cy="730885"/>
                  <wp:effectExtent l="0" t="0" r="0" b="0"/>
                  <wp:wrapNone/>
                  <wp:docPr id="8" name="Рисунок 1" descr="C:\Users\Айжан\Downloads\AI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йжан\Downloads\AITU_logo.jpg"/>
                          <pic:cNvPicPr>
                            <a:picLocks noChangeAspect="1" noChangeArrowheads="1"/>
                          </pic:cNvPicPr>
                        </pic:nvPicPr>
                        <pic:blipFill>
                          <a:blip r:embed="rId12" cstate="print"/>
                          <a:srcRect t="22711" b="22344"/>
                          <a:stretch>
                            <a:fillRect/>
                          </a:stretch>
                        </pic:blipFill>
                        <pic:spPr bwMode="auto">
                          <a:xfrm>
                            <a:off x="0" y="0"/>
                            <a:ext cx="1257300" cy="7308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5940" w:type="dxa"/>
            <w:tcBorders>
              <w:top w:val="nil"/>
              <w:left w:val="nil"/>
              <w:bottom w:val="single" w:sz="12" w:space="0" w:color="auto"/>
            </w:tcBorders>
          </w:tcPr>
          <w:p w14:paraId="0EBD3A56" w14:textId="77777777" w:rsidR="003C413E" w:rsidRPr="00AC08F2" w:rsidRDefault="003C413E" w:rsidP="00BB5CC8">
            <w:pPr>
              <w:spacing w:after="0" w:line="240" w:lineRule="auto"/>
              <w:jc w:val="center"/>
              <w:rPr>
                <w:rFonts w:ascii="Times New Roman" w:hAnsi="Times New Roman" w:cs="Times New Roman"/>
                <w:b/>
                <w:color w:val="000080"/>
                <w:sz w:val="24"/>
                <w:szCs w:val="24"/>
                <w:lang w:val="ru-RU"/>
              </w:rPr>
            </w:pPr>
          </w:p>
          <w:p w14:paraId="0C73A0C7" w14:textId="77777777" w:rsidR="003C413E" w:rsidRPr="00AC08F2" w:rsidRDefault="003C413E" w:rsidP="00BB5CC8">
            <w:pPr>
              <w:spacing w:after="0" w:line="240" w:lineRule="auto"/>
              <w:jc w:val="center"/>
              <w:rPr>
                <w:rFonts w:ascii="Times New Roman" w:hAnsi="Times New Roman" w:cs="Times New Roman"/>
                <w:b/>
                <w:i/>
                <w:color w:val="000080"/>
                <w:sz w:val="24"/>
                <w:szCs w:val="24"/>
                <w:lang w:val="kk-KZ" w:eastAsia="ko-KR"/>
              </w:rPr>
            </w:pPr>
            <w:r w:rsidRPr="00AC08F2">
              <w:rPr>
                <w:rFonts w:ascii="Times New Roman" w:hAnsi="Times New Roman" w:cs="Times New Roman"/>
                <w:b/>
                <w:color w:val="595959" w:themeColor="text1" w:themeTint="A6"/>
                <w:sz w:val="24"/>
                <w:szCs w:val="24"/>
              </w:rPr>
              <w:t>ТОО «Astana IT University»</w:t>
            </w:r>
          </w:p>
        </w:tc>
        <w:tc>
          <w:tcPr>
            <w:tcW w:w="5940" w:type="dxa"/>
            <w:tcBorders>
              <w:top w:val="nil"/>
              <w:left w:val="nil"/>
              <w:bottom w:val="single" w:sz="12" w:space="0" w:color="auto"/>
              <w:right w:val="nil"/>
            </w:tcBorders>
          </w:tcPr>
          <w:p w14:paraId="4AEBBA39" w14:textId="77777777" w:rsidR="003C413E" w:rsidRPr="00AC08F2" w:rsidRDefault="003C413E" w:rsidP="00BB5CC8">
            <w:pPr>
              <w:spacing w:after="0" w:line="240" w:lineRule="auto"/>
              <w:jc w:val="center"/>
              <w:rPr>
                <w:rFonts w:ascii="Times New Roman" w:hAnsi="Times New Roman" w:cs="Times New Roman"/>
                <w:b/>
                <w:color w:val="000080"/>
                <w:sz w:val="24"/>
                <w:szCs w:val="24"/>
                <w:lang w:val="ru-RU"/>
              </w:rPr>
            </w:pPr>
          </w:p>
        </w:tc>
        <w:tc>
          <w:tcPr>
            <w:tcW w:w="5940" w:type="dxa"/>
            <w:tcBorders>
              <w:top w:val="nil"/>
              <w:left w:val="nil"/>
              <w:bottom w:val="single" w:sz="12" w:space="0" w:color="auto"/>
            </w:tcBorders>
          </w:tcPr>
          <w:p w14:paraId="505404EE" w14:textId="77777777" w:rsidR="003C413E" w:rsidRPr="00AC08F2" w:rsidRDefault="003C413E" w:rsidP="00BB5CC8">
            <w:pPr>
              <w:spacing w:after="0" w:line="240" w:lineRule="auto"/>
              <w:jc w:val="center"/>
              <w:rPr>
                <w:rFonts w:ascii="Times New Roman" w:hAnsi="Times New Roman" w:cs="Times New Roman"/>
                <w:b/>
                <w:color w:val="000080"/>
                <w:sz w:val="24"/>
                <w:szCs w:val="24"/>
                <w:lang w:val="ru-RU"/>
              </w:rPr>
            </w:pPr>
          </w:p>
        </w:tc>
      </w:tr>
    </w:tbl>
    <w:p w14:paraId="4809E7CE" w14:textId="77777777" w:rsidR="003C413E" w:rsidRPr="00AC08F2" w:rsidRDefault="003C413E" w:rsidP="003C413E">
      <w:pPr>
        <w:spacing w:after="0" w:line="240" w:lineRule="auto"/>
        <w:jc w:val="center"/>
        <w:rPr>
          <w:rFonts w:ascii="Times New Roman" w:hAnsi="Times New Roman" w:cs="Times New Roman"/>
          <w:color w:val="000080"/>
          <w:sz w:val="24"/>
          <w:szCs w:val="24"/>
          <w:lang w:val="ru-RU"/>
        </w:rPr>
      </w:pPr>
    </w:p>
    <w:tbl>
      <w:tblPr>
        <w:tblW w:w="9063" w:type="dxa"/>
        <w:tblInd w:w="108" w:type="dxa"/>
        <w:tblLayout w:type="fixed"/>
        <w:tblLook w:val="0000" w:firstRow="0" w:lastRow="0" w:firstColumn="0" w:lastColumn="0" w:noHBand="0" w:noVBand="0"/>
      </w:tblPr>
      <w:tblGrid>
        <w:gridCol w:w="3402"/>
        <w:gridCol w:w="2059"/>
        <w:gridCol w:w="3602"/>
      </w:tblGrid>
      <w:tr w:rsidR="003C413E" w:rsidRPr="00AC08F2" w14:paraId="5FBD0F70" w14:textId="77777777" w:rsidTr="00BB5CC8">
        <w:trPr>
          <w:trHeight w:val="278"/>
        </w:trPr>
        <w:tc>
          <w:tcPr>
            <w:tcW w:w="3402" w:type="dxa"/>
          </w:tcPr>
          <w:p w14:paraId="3F0E9344" w14:textId="77777777" w:rsidR="003C413E" w:rsidRPr="00AC08F2" w:rsidRDefault="003C413E" w:rsidP="00BB5CC8">
            <w:pPr>
              <w:shd w:val="clear" w:color="auto" w:fill="FFFFFF"/>
              <w:spacing w:after="0" w:line="240" w:lineRule="auto"/>
              <w:rPr>
                <w:rFonts w:ascii="Times New Roman" w:eastAsia="Times New Roman" w:hAnsi="Times New Roman" w:cs="Times New Roman"/>
                <w:color w:val="404040" w:themeColor="text1" w:themeTint="BF"/>
                <w:sz w:val="24"/>
                <w:szCs w:val="24"/>
                <w:lang w:val="kk-KZ" w:eastAsia="ru-RU"/>
              </w:rPr>
            </w:pPr>
            <w:r w:rsidRPr="00AC08F2">
              <w:rPr>
                <w:rFonts w:ascii="Times New Roman" w:eastAsia="Times New Roman" w:hAnsi="Times New Roman" w:cs="Times New Roman"/>
                <w:b/>
                <w:color w:val="404040" w:themeColor="text1" w:themeTint="BF"/>
                <w:sz w:val="24"/>
                <w:szCs w:val="24"/>
                <w:lang w:val="kk-KZ" w:eastAsia="ru-RU"/>
              </w:rPr>
              <w:t>ЖШС</w:t>
            </w:r>
            <w:r w:rsidRPr="00AC08F2">
              <w:rPr>
                <w:rFonts w:ascii="Times New Roman" w:eastAsia="Times New Roman" w:hAnsi="Times New Roman" w:cs="Times New Roman"/>
                <w:b/>
                <w:bCs/>
                <w:color w:val="404040" w:themeColor="text1" w:themeTint="BF"/>
                <w:sz w:val="24"/>
                <w:szCs w:val="24"/>
                <w:lang w:eastAsia="ru-RU"/>
              </w:rPr>
              <w:t xml:space="preserve"> «Astana IT University»</w:t>
            </w:r>
            <w:r w:rsidRPr="00AC08F2">
              <w:rPr>
                <w:rFonts w:ascii="Times New Roman" w:eastAsia="Times New Roman" w:hAnsi="Times New Roman" w:cs="Times New Roman"/>
                <w:b/>
                <w:bCs/>
                <w:color w:val="404040" w:themeColor="text1" w:themeTint="BF"/>
                <w:sz w:val="24"/>
                <w:szCs w:val="24"/>
                <w:lang w:val="kk-KZ" w:eastAsia="ru-RU"/>
              </w:rPr>
              <w:t xml:space="preserve"> </w:t>
            </w:r>
          </w:p>
          <w:p w14:paraId="2D3471D8" w14:textId="77777777" w:rsidR="003C413E" w:rsidRPr="00AC08F2" w:rsidRDefault="003C413E" w:rsidP="00BB5CC8">
            <w:pPr>
              <w:shd w:val="clear" w:color="auto" w:fill="FFFFFF"/>
              <w:spacing w:after="0" w:line="240" w:lineRule="auto"/>
              <w:rPr>
                <w:rFonts w:ascii="Times New Roman" w:eastAsia="Times New Roman" w:hAnsi="Times New Roman" w:cs="Times New Roman"/>
                <w:color w:val="404040" w:themeColor="text1" w:themeTint="BF"/>
                <w:sz w:val="24"/>
                <w:szCs w:val="24"/>
                <w:lang w:eastAsia="ru-RU"/>
              </w:rPr>
            </w:pPr>
            <w:r w:rsidRPr="00AC08F2">
              <w:rPr>
                <w:rFonts w:ascii="Times New Roman" w:eastAsia="Times New Roman" w:hAnsi="Times New Roman" w:cs="Times New Roman"/>
                <w:color w:val="404040" w:themeColor="text1" w:themeTint="BF"/>
                <w:sz w:val="24"/>
                <w:szCs w:val="24"/>
                <w:lang w:val="kk-KZ" w:eastAsia="ru-RU"/>
              </w:rPr>
              <w:t>Қ</w:t>
            </w:r>
            <w:r w:rsidRPr="00AC08F2">
              <w:rPr>
                <w:rFonts w:ascii="Times New Roman" w:eastAsia="Times New Roman" w:hAnsi="Times New Roman" w:cs="Times New Roman"/>
                <w:color w:val="404040" w:themeColor="text1" w:themeTint="BF"/>
                <w:sz w:val="24"/>
                <w:szCs w:val="24"/>
                <w:lang w:val="ru-RU" w:eastAsia="ru-RU"/>
              </w:rPr>
              <w:t>азақстан</w:t>
            </w:r>
            <w:r w:rsidRPr="00AC08F2">
              <w:rPr>
                <w:rFonts w:ascii="Times New Roman" w:eastAsia="Times New Roman" w:hAnsi="Times New Roman" w:cs="Times New Roman"/>
                <w:color w:val="404040" w:themeColor="text1" w:themeTint="BF"/>
                <w:sz w:val="24"/>
                <w:szCs w:val="24"/>
                <w:lang w:val="kk-KZ" w:eastAsia="ru-RU"/>
              </w:rPr>
              <w:t xml:space="preserve"> </w:t>
            </w:r>
            <w:r w:rsidRPr="00AC08F2">
              <w:rPr>
                <w:rFonts w:ascii="Times New Roman" w:eastAsia="Times New Roman" w:hAnsi="Times New Roman" w:cs="Times New Roman"/>
                <w:color w:val="404040" w:themeColor="text1" w:themeTint="BF"/>
                <w:sz w:val="24"/>
                <w:szCs w:val="24"/>
                <w:lang w:val="ru-RU" w:eastAsia="ru-RU"/>
              </w:rPr>
              <w:t>Республика</w:t>
            </w:r>
            <w:r w:rsidRPr="00AC08F2">
              <w:rPr>
                <w:rFonts w:ascii="Times New Roman" w:eastAsia="Times New Roman" w:hAnsi="Times New Roman" w:cs="Times New Roman"/>
                <w:color w:val="404040" w:themeColor="text1" w:themeTint="BF"/>
                <w:sz w:val="24"/>
                <w:szCs w:val="24"/>
                <w:lang w:val="kk-KZ" w:eastAsia="ru-RU"/>
              </w:rPr>
              <w:t>сы</w:t>
            </w:r>
            <w:r w:rsidRPr="00AC08F2">
              <w:rPr>
                <w:rFonts w:ascii="Times New Roman" w:eastAsia="Times New Roman" w:hAnsi="Times New Roman" w:cs="Times New Roman"/>
                <w:color w:val="404040" w:themeColor="text1" w:themeTint="BF"/>
                <w:sz w:val="24"/>
                <w:szCs w:val="24"/>
                <w:lang w:eastAsia="ru-RU"/>
              </w:rPr>
              <w:t>,</w:t>
            </w:r>
          </w:p>
          <w:p w14:paraId="500032A6" w14:textId="76DF0A92" w:rsidR="003C413E" w:rsidRPr="00AC08F2" w:rsidRDefault="00E0798D" w:rsidP="00BB5CC8">
            <w:pPr>
              <w:shd w:val="clear" w:color="auto" w:fill="FFFFFF"/>
              <w:spacing w:after="0" w:line="240" w:lineRule="auto"/>
              <w:rPr>
                <w:rFonts w:ascii="Times New Roman" w:eastAsia="Times New Roman" w:hAnsi="Times New Roman" w:cs="Times New Roman"/>
                <w:color w:val="404040" w:themeColor="text1" w:themeTint="BF"/>
                <w:sz w:val="24"/>
                <w:szCs w:val="24"/>
                <w:lang w:val="ru-RU" w:eastAsia="ru-RU"/>
              </w:rPr>
            </w:pPr>
            <w:r w:rsidRPr="00491DCE">
              <w:rPr>
                <w:rFonts w:ascii="Times New Roman" w:eastAsia="Times New Roman" w:hAnsi="Times New Roman" w:cs="Times New Roman"/>
                <w:color w:val="404040" w:themeColor="text1" w:themeTint="BF"/>
                <w:sz w:val="24"/>
                <w:szCs w:val="24"/>
                <w:lang w:val="ru-RU" w:eastAsia="ru-RU"/>
              </w:rPr>
              <w:t>Астана</w:t>
            </w:r>
            <w:r w:rsidR="003C413E" w:rsidRPr="00AC08F2">
              <w:rPr>
                <w:rFonts w:ascii="Times New Roman" w:eastAsia="Times New Roman" w:hAnsi="Times New Roman" w:cs="Times New Roman"/>
                <w:color w:val="404040" w:themeColor="text1" w:themeTint="BF"/>
                <w:sz w:val="24"/>
                <w:szCs w:val="24"/>
                <w:lang w:val="kk-KZ" w:eastAsia="ru-RU"/>
              </w:rPr>
              <w:t xml:space="preserve"> қ.</w:t>
            </w:r>
            <w:r w:rsidR="003C413E" w:rsidRPr="00AC08F2">
              <w:rPr>
                <w:rFonts w:ascii="Times New Roman" w:eastAsia="Times New Roman" w:hAnsi="Times New Roman" w:cs="Times New Roman"/>
                <w:color w:val="404040" w:themeColor="text1" w:themeTint="BF"/>
                <w:sz w:val="24"/>
                <w:szCs w:val="24"/>
                <w:lang w:val="ru-RU" w:eastAsia="ru-RU"/>
              </w:rPr>
              <w:t>, Мәңгілік Ел данғылы, 55/11, павильон С1</w:t>
            </w:r>
          </w:p>
          <w:p w14:paraId="32A3F993" w14:textId="77777777" w:rsidR="003C413E" w:rsidRPr="00AC08F2" w:rsidRDefault="003C413E" w:rsidP="00BB5CC8">
            <w:pPr>
              <w:shd w:val="clear" w:color="auto" w:fill="FFFFFF"/>
              <w:spacing w:after="0" w:line="240" w:lineRule="auto"/>
              <w:rPr>
                <w:rFonts w:ascii="Times New Roman" w:eastAsia="Times New Roman" w:hAnsi="Times New Roman" w:cs="Times New Roman"/>
                <w:color w:val="404040" w:themeColor="text1" w:themeTint="BF"/>
                <w:sz w:val="24"/>
                <w:szCs w:val="24"/>
                <w:lang w:val="kk-KZ" w:eastAsia="ru-RU"/>
              </w:rPr>
            </w:pPr>
            <w:r w:rsidRPr="00AC08F2">
              <w:rPr>
                <w:rFonts w:ascii="Times New Roman" w:eastAsia="Times New Roman" w:hAnsi="Times New Roman" w:cs="Times New Roman"/>
                <w:color w:val="404040" w:themeColor="text1" w:themeTint="BF"/>
                <w:sz w:val="24"/>
                <w:szCs w:val="24"/>
                <w:lang w:val="kk-KZ" w:eastAsia="ru-RU"/>
              </w:rPr>
              <w:t xml:space="preserve">тел.: +7 (7172) 645710 </w:t>
            </w:r>
          </w:p>
        </w:tc>
        <w:tc>
          <w:tcPr>
            <w:tcW w:w="2059" w:type="dxa"/>
          </w:tcPr>
          <w:p w14:paraId="57AA4C20" w14:textId="77777777" w:rsidR="003C413E" w:rsidRPr="00AC08F2" w:rsidRDefault="003C413E" w:rsidP="00BB5CC8">
            <w:pPr>
              <w:spacing w:after="0" w:line="240" w:lineRule="auto"/>
              <w:jc w:val="center"/>
              <w:rPr>
                <w:rFonts w:ascii="Times New Roman" w:hAnsi="Times New Roman" w:cs="Times New Roman"/>
                <w:color w:val="404040" w:themeColor="text1" w:themeTint="BF"/>
                <w:sz w:val="24"/>
                <w:szCs w:val="24"/>
                <w:lang w:val="kk-KZ"/>
              </w:rPr>
            </w:pPr>
          </w:p>
        </w:tc>
        <w:tc>
          <w:tcPr>
            <w:tcW w:w="3602" w:type="dxa"/>
          </w:tcPr>
          <w:p w14:paraId="3B374BA8" w14:textId="21A3CBC2" w:rsidR="003C413E" w:rsidRPr="00AC08F2" w:rsidRDefault="003C413E" w:rsidP="00BB5CC8">
            <w:pPr>
              <w:shd w:val="clear" w:color="auto" w:fill="FFFFFF"/>
              <w:spacing w:after="0" w:line="240" w:lineRule="auto"/>
              <w:rPr>
                <w:rFonts w:ascii="Times New Roman" w:eastAsia="Times New Roman" w:hAnsi="Times New Roman" w:cs="Times New Roman"/>
                <w:color w:val="404040" w:themeColor="text1" w:themeTint="BF"/>
                <w:sz w:val="24"/>
                <w:szCs w:val="24"/>
                <w:lang w:val="ru-RU" w:eastAsia="ru-RU"/>
              </w:rPr>
            </w:pPr>
            <w:r w:rsidRPr="00AC08F2">
              <w:rPr>
                <w:rFonts w:ascii="Times New Roman" w:eastAsia="Times New Roman" w:hAnsi="Times New Roman" w:cs="Times New Roman"/>
                <w:b/>
                <w:bCs/>
                <w:color w:val="404040" w:themeColor="text1" w:themeTint="BF"/>
                <w:sz w:val="24"/>
                <w:szCs w:val="24"/>
                <w:lang w:val="kk-KZ" w:eastAsia="ru-RU"/>
              </w:rPr>
              <w:t xml:space="preserve">ТОО «Astana IT University»      </w:t>
            </w:r>
            <w:r w:rsidRPr="00AC08F2">
              <w:rPr>
                <w:rFonts w:ascii="Times New Roman" w:eastAsia="Times New Roman" w:hAnsi="Times New Roman" w:cs="Times New Roman"/>
                <w:color w:val="404040" w:themeColor="text1" w:themeTint="BF"/>
                <w:sz w:val="24"/>
                <w:szCs w:val="24"/>
                <w:lang w:val="ru-RU" w:eastAsia="ru-RU"/>
              </w:rPr>
              <w:t>Республика Казахстан,</w:t>
            </w:r>
            <w:r w:rsidRPr="00AC08F2">
              <w:rPr>
                <w:rFonts w:ascii="Times New Roman" w:eastAsia="Times New Roman" w:hAnsi="Times New Roman" w:cs="Times New Roman"/>
                <w:color w:val="404040" w:themeColor="text1" w:themeTint="BF"/>
                <w:sz w:val="24"/>
                <w:szCs w:val="24"/>
                <w:lang w:val="kk-KZ" w:eastAsia="ru-RU"/>
              </w:rPr>
              <w:t xml:space="preserve">                               </w:t>
            </w:r>
            <w:r w:rsidRPr="00AC08F2">
              <w:rPr>
                <w:rFonts w:ascii="Times New Roman" w:eastAsia="Times New Roman" w:hAnsi="Times New Roman" w:cs="Times New Roman"/>
                <w:color w:val="404040" w:themeColor="text1" w:themeTint="BF"/>
                <w:sz w:val="24"/>
                <w:szCs w:val="24"/>
                <w:lang w:val="ru-RU" w:eastAsia="ru-RU"/>
              </w:rPr>
              <w:t xml:space="preserve">г. </w:t>
            </w:r>
            <w:r w:rsidR="00E0798D" w:rsidRPr="00491DCE">
              <w:rPr>
                <w:rFonts w:ascii="Times New Roman" w:eastAsia="Times New Roman" w:hAnsi="Times New Roman" w:cs="Times New Roman"/>
                <w:color w:val="404040" w:themeColor="text1" w:themeTint="BF"/>
                <w:sz w:val="24"/>
                <w:szCs w:val="24"/>
                <w:lang w:val="ru-RU" w:eastAsia="ru-RU"/>
              </w:rPr>
              <w:t>Астана</w:t>
            </w:r>
            <w:r w:rsidRPr="00AC08F2">
              <w:rPr>
                <w:rFonts w:ascii="Times New Roman" w:eastAsia="Times New Roman" w:hAnsi="Times New Roman" w:cs="Times New Roman"/>
                <w:color w:val="404040" w:themeColor="text1" w:themeTint="BF"/>
                <w:sz w:val="24"/>
                <w:szCs w:val="24"/>
                <w:lang w:val="ru-RU" w:eastAsia="ru-RU"/>
              </w:rPr>
              <w:t>,</w:t>
            </w:r>
            <w:r w:rsidR="00A4403E" w:rsidRPr="00AC08F2">
              <w:rPr>
                <w:rFonts w:ascii="Times New Roman" w:eastAsia="Times New Roman" w:hAnsi="Times New Roman" w:cs="Times New Roman"/>
                <w:color w:val="404040" w:themeColor="text1" w:themeTint="BF"/>
                <w:sz w:val="24"/>
                <w:szCs w:val="24"/>
                <w:lang w:val="ru-RU" w:eastAsia="ru-RU"/>
              </w:rPr>
              <w:t xml:space="preserve"> </w:t>
            </w:r>
            <w:r w:rsidRPr="00AC08F2">
              <w:rPr>
                <w:rFonts w:ascii="Times New Roman" w:eastAsia="Times New Roman" w:hAnsi="Times New Roman" w:cs="Times New Roman"/>
                <w:color w:val="404040" w:themeColor="text1" w:themeTint="BF"/>
                <w:sz w:val="24"/>
                <w:szCs w:val="24"/>
                <w:lang w:val="ru-RU" w:eastAsia="ru-RU"/>
              </w:rPr>
              <w:t>проспект</w:t>
            </w:r>
            <w:r w:rsidR="00A4403E" w:rsidRPr="00AC08F2">
              <w:rPr>
                <w:rFonts w:ascii="Times New Roman" w:eastAsia="Times New Roman" w:hAnsi="Times New Roman" w:cs="Times New Roman"/>
                <w:color w:val="404040" w:themeColor="text1" w:themeTint="BF"/>
                <w:sz w:val="24"/>
                <w:szCs w:val="24"/>
                <w:lang w:val="ru-RU" w:eastAsia="ru-RU"/>
              </w:rPr>
              <w:t xml:space="preserve"> </w:t>
            </w:r>
            <w:hyperlink r:id="rId13" w:tgtFrame="_blank" w:history="1">
              <w:r w:rsidRPr="00AC08F2">
                <w:rPr>
                  <w:rFonts w:ascii="Times New Roman" w:eastAsia="Times New Roman" w:hAnsi="Times New Roman" w:cs="Times New Roman"/>
                  <w:color w:val="404040" w:themeColor="text1" w:themeTint="BF"/>
                  <w:sz w:val="24"/>
                  <w:szCs w:val="24"/>
                  <w:lang w:val="ru-RU" w:eastAsia="ru-RU"/>
                </w:rPr>
                <w:t>Мәңгілік Ел,</w:t>
              </w:r>
            </w:hyperlink>
            <w:r w:rsidRPr="00AC08F2">
              <w:rPr>
                <w:rFonts w:ascii="Times New Roman" w:eastAsia="Times New Roman" w:hAnsi="Times New Roman" w:cs="Times New Roman"/>
                <w:color w:val="404040" w:themeColor="text1" w:themeTint="BF"/>
                <w:sz w:val="24"/>
                <w:szCs w:val="24"/>
                <w:lang w:val="ru-RU" w:eastAsia="ru-RU"/>
              </w:rPr>
              <w:t xml:space="preserve"> 55/11, павильон С1</w:t>
            </w:r>
          </w:p>
          <w:p w14:paraId="535E3250" w14:textId="77777777" w:rsidR="003C413E" w:rsidRPr="00AC08F2" w:rsidRDefault="003C413E" w:rsidP="00BB5CC8">
            <w:pPr>
              <w:shd w:val="clear" w:color="auto" w:fill="FFFFFF"/>
              <w:spacing w:after="0" w:line="240" w:lineRule="auto"/>
              <w:rPr>
                <w:rFonts w:ascii="Times New Roman" w:eastAsia="Times New Roman" w:hAnsi="Times New Roman" w:cs="Times New Roman"/>
                <w:b/>
                <w:bCs/>
                <w:color w:val="404040" w:themeColor="text1" w:themeTint="BF"/>
                <w:sz w:val="24"/>
                <w:szCs w:val="24"/>
                <w:lang w:val="kk-KZ" w:eastAsia="ru-RU"/>
              </w:rPr>
            </w:pPr>
            <w:r w:rsidRPr="00AC08F2">
              <w:rPr>
                <w:rFonts w:ascii="Times New Roman" w:eastAsia="Times New Roman" w:hAnsi="Times New Roman" w:cs="Times New Roman"/>
                <w:color w:val="404040" w:themeColor="text1" w:themeTint="BF"/>
                <w:sz w:val="24"/>
                <w:szCs w:val="24"/>
                <w:lang w:val="kk-KZ" w:eastAsia="ru-RU"/>
              </w:rPr>
              <w:t>тел.: +7 (7172) 645710</w:t>
            </w:r>
          </w:p>
        </w:tc>
      </w:tr>
    </w:tbl>
    <w:p w14:paraId="7306167F" w14:textId="77777777" w:rsidR="003C413E" w:rsidRPr="00AC08F2" w:rsidRDefault="003C413E" w:rsidP="003C413E">
      <w:pPr>
        <w:spacing w:after="0" w:line="240" w:lineRule="auto"/>
        <w:ind w:right="358"/>
        <w:jc w:val="center"/>
        <w:rPr>
          <w:rFonts w:ascii="Times New Roman" w:hAnsi="Times New Roman" w:cs="Times New Roman"/>
          <w:b/>
          <w:color w:val="000080"/>
          <w:sz w:val="24"/>
          <w:szCs w:val="24"/>
          <w:lang w:val="kk-KZ"/>
        </w:rPr>
      </w:pPr>
    </w:p>
    <w:p w14:paraId="4B9A0C08" w14:textId="77777777" w:rsidR="003C413E" w:rsidRPr="00AC08F2" w:rsidRDefault="003C413E" w:rsidP="003C413E">
      <w:pPr>
        <w:spacing w:after="0" w:line="240" w:lineRule="auto"/>
        <w:ind w:right="358"/>
        <w:jc w:val="center"/>
        <w:rPr>
          <w:rFonts w:ascii="Times New Roman" w:hAnsi="Times New Roman" w:cs="Times New Roman"/>
          <w:b/>
          <w:color w:val="000080"/>
          <w:sz w:val="24"/>
          <w:szCs w:val="24"/>
          <w:lang w:val="kk-KZ"/>
        </w:rPr>
      </w:pPr>
    </w:p>
    <w:p w14:paraId="6FCC7F85" w14:textId="77777777" w:rsidR="003C413E" w:rsidRPr="00AC08F2" w:rsidRDefault="003C413E" w:rsidP="003C413E">
      <w:pPr>
        <w:spacing w:after="0" w:line="240" w:lineRule="auto"/>
        <w:ind w:right="358"/>
        <w:jc w:val="center"/>
        <w:rPr>
          <w:rFonts w:ascii="Times New Roman" w:hAnsi="Times New Roman" w:cs="Times New Roman"/>
          <w:b/>
          <w:color w:val="000080"/>
          <w:sz w:val="24"/>
          <w:szCs w:val="24"/>
          <w:lang w:val="kk-KZ"/>
        </w:rPr>
      </w:pPr>
    </w:p>
    <w:p w14:paraId="134511BF" w14:textId="77777777" w:rsidR="003C413E" w:rsidRPr="00AC08F2" w:rsidRDefault="003C413E" w:rsidP="003C413E">
      <w:pPr>
        <w:spacing w:after="0" w:line="240" w:lineRule="auto"/>
        <w:ind w:right="358"/>
        <w:jc w:val="center"/>
        <w:rPr>
          <w:rFonts w:ascii="Times New Roman" w:hAnsi="Times New Roman" w:cs="Times New Roman"/>
          <w:b/>
          <w:color w:val="000000" w:themeColor="text1"/>
          <w:sz w:val="24"/>
          <w:szCs w:val="24"/>
          <w:lang w:val="kk-KZ"/>
        </w:rPr>
      </w:pPr>
      <w:r w:rsidRPr="00AC08F2">
        <w:rPr>
          <w:rFonts w:ascii="Times New Roman" w:hAnsi="Times New Roman" w:cs="Times New Roman"/>
          <w:b/>
          <w:color w:val="000000" w:themeColor="text1"/>
          <w:sz w:val="24"/>
          <w:szCs w:val="24"/>
          <w:lang w:val="kk-KZ"/>
        </w:rPr>
        <w:t>Н А П Р А В Л Е Н И Е</w:t>
      </w:r>
    </w:p>
    <w:p w14:paraId="5BC68CC0" w14:textId="182EC924" w:rsidR="003C413E" w:rsidRPr="00AC08F2" w:rsidRDefault="003C413E" w:rsidP="003C413E">
      <w:pPr>
        <w:spacing w:after="0" w:line="240" w:lineRule="auto"/>
        <w:ind w:right="358"/>
        <w:jc w:val="center"/>
        <w:rPr>
          <w:rFonts w:ascii="Times New Roman" w:hAnsi="Times New Roman" w:cs="Times New Roman"/>
          <w:b/>
          <w:color w:val="000000" w:themeColor="text1"/>
          <w:sz w:val="24"/>
          <w:szCs w:val="24"/>
          <w:lang w:val="kk-KZ"/>
        </w:rPr>
      </w:pPr>
      <w:r w:rsidRPr="00AC08F2">
        <w:rPr>
          <w:rFonts w:ascii="Times New Roman" w:hAnsi="Times New Roman" w:cs="Times New Roman"/>
          <w:b/>
          <w:color w:val="000000" w:themeColor="text1"/>
          <w:sz w:val="24"/>
          <w:szCs w:val="24"/>
          <w:lang w:val="kk-KZ"/>
        </w:rPr>
        <w:t xml:space="preserve">на </w:t>
      </w:r>
      <w:r w:rsidR="00551DA8" w:rsidRPr="00AC08F2">
        <w:rPr>
          <w:rFonts w:ascii="Times New Roman" w:hAnsi="Times New Roman" w:cs="Times New Roman"/>
          <w:b/>
          <w:color w:val="000000" w:themeColor="text1"/>
          <w:sz w:val="24"/>
          <w:szCs w:val="24"/>
          <w:u w:val="single"/>
          <w:lang w:val="kk-KZ"/>
        </w:rPr>
        <w:t>произво</w:t>
      </w:r>
      <w:r w:rsidR="000854B0" w:rsidRPr="00AC08F2">
        <w:rPr>
          <w:rFonts w:ascii="Times New Roman" w:hAnsi="Times New Roman" w:cs="Times New Roman"/>
          <w:b/>
          <w:color w:val="000000" w:themeColor="text1"/>
          <w:sz w:val="24"/>
          <w:szCs w:val="24"/>
          <w:u w:val="single"/>
          <w:lang w:val="kk-KZ"/>
        </w:rPr>
        <w:t>д</w:t>
      </w:r>
      <w:r w:rsidR="00551DA8" w:rsidRPr="00AC08F2">
        <w:rPr>
          <w:rFonts w:ascii="Times New Roman" w:hAnsi="Times New Roman" w:cs="Times New Roman"/>
          <w:b/>
          <w:color w:val="000000" w:themeColor="text1"/>
          <w:sz w:val="24"/>
          <w:szCs w:val="24"/>
          <w:u w:val="single"/>
          <w:lang w:val="kk-KZ"/>
        </w:rPr>
        <w:t>ственную</w:t>
      </w:r>
      <w:r w:rsidRPr="00AC08F2">
        <w:rPr>
          <w:rFonts w:ascii="Times New Roman" w:hAnsi="Times New Roman" w:cs="Times New Roman"/>
          <w:b/>
          <w:color w:val="000000" w:themeColor="text1"/>
          <w:sz w:val="24"/>
          <w:szCs w:val="24"/>
          <w:u w:val="single"/>
          <w:lang w:val="kk-KZ"/>
        </w:rPr>
        <w:t xml:space="preserve"> практику</w:t>
      </w:r>
    </w:p>
    <w:p w14:paraId="6B127CB6" w14:textId="77777777" w:rsidR="003C413E" w:rsidRPr="00AC08F2" w:rsidRDefault="003C413E" w:rsidP="003C413E">
      <w:pPr>
        <w:spacing w:after="0" w:line="240" w:lineRule="auto"/>
        <w:ind w:right="360"/>
        <w:jc w:val="center"/>
        <w:rPr>
          <w:rFonts w:ascii="Times New Roman" w:hAnsi="Times New Roman" w:cs="Times New Roman"/>
          <w:b/>
          <w:color w:val="000000" w:themeColor="text1"/>
          <w:sz w:val="24"/>
          <w:szCs w:val="24"/>
          <w:lang w:val="kk-KZ"/>
        </w:rPr>
      </w:pPr>
      <w:r w:rsidRPr="00AC08F2">
        <w:rPr>
          <w:rFonts w:ascii="Times New Roman" w:hAnsi="Times New Roman" w:cs="Times New Roman"/>
          <w:color w:val="000000" w:themeColor="text1"/>
          <w:sz w:val="24"/>
          <w:szCs w:val="24"/>
          <w:lang w:val="kk-KZ"/>
        </w:rPr>
        <w:t>(вид практики)</w:t>
      </w:r>
    </w:p>
    <w:p w14:paraId="3F473F96" w14:textId="06A2FD5E" w:rsidR="003C413E" w:rsidRPr="00AC08F2" w:rsidRDefault="00BA769A" w:rsidP="003C413E">
      <w:pPr>
        <w:spacing w:after="0" w:line="240" w:lineRule="auto"/>
        <w:ind w:right="360"/>
        <w:rPr>
          <w:rFonts w:ascii="Times New Roman" w:hAnsi="Times New Roman" w:cs="Times New Roman"/>
          <w:b/>
          <w:color w:val="000000" w:themeColor="text1"/>
          <w:sz w:val="24"/>
          <w:szCs w:val="24"/>
          <w:lang w:val="kk-KZ"/>
        </w:rPr>
      </w:pPr>
      <w:r w:rsidRPr="00AC08F2">
        <w:rPr>
          <w:rFonts w:ascii="Times New Roman" w:hAnsi="Times New Roman" w:cs="Times New Roman"/>
          <w:b/>
          <w:color w:val="000000" w:themeColor="text1"/>
          <w:sz w:val="24"/>
          <w:szCs w:val="24"/>
          <w:lang w:val="kk-KZ"/>
        </w:rPr>
        <w:t>обучающегося</w:t>
      </w:r>
      <w:r w:rsidR="003C413E" w:rsidRPr="00AC08F2">
        <w:rPr>
          <w:rFonts w:ascii="Times New Roman" w:hAnsi="Times New Roman" w:cs="Times New Roman"/>
          <w:b/>
          <w:color w:val="000000" w:themeColor="text1"/>
          <w:sz w:val="24"/>
          <w:szCs w:val="24"/>
          <w:lang w:val="kk-KZ"/>
        </w:rPr>
        <w:t xml:space="preserve"> ____________________________________________________________</w:t>
      </w:r>
    </w:p>
    <w:p w14:paraId="2B5F45DE" w14:textId="7B96C041" w:rsidR="003C413E" w:rsidRPr="00AC08F2" w:rsidRDefault="003C413E" w:rsidP="003C413E">
      <w:pPr>
        <w:spacing w:after="0" w:line="240" w:lineRule="auto"/>
        <w:ind w:right="360"/>
        <w:rPr>
          <w:rFonts w:ascii="Times New Roman" w:hAnsi="Times New Roman" w:cs="Times New Roman"/>
          <w:b/>
          <w:color w:val="000000" w:themeColor="text1"/>
          <w:sz w:val="24"/>
          <w:szCs w:val="24"/>
          <w:lang w:val="kk-KZ"/>
        </w:rPr>
      </w:pPr>
      <w:r w:rsidRPr="00AC08F2">
        <w:rPr>
          <w:rFonts w:ascii="Times New Roman" w:hAnsi="Times New Roman" w:cs="Times New Roman"/>
          <w:b/>
          <w:color w:val="000000" w:themeColor="text1"/>
          <w:sz w:val="24"/>
          <w:szCs w:val="24"/>
          <w:lang w:val="kk-KZ"/>
        </w:rPr>
        <w:t>______ курса, группы ____________, образовательной программы  ____________ _________________________ с «____»_________ 202</w:t>
      </w:r>
      <w:r w:rsidR="00551DA8" w:rsidRPr="00AC08F2">
        <w:rPr>
          <w:rFonts w:ascii="Times New Roman" w:hAnsi="Times New Roman" w:cs="Times New Roman"/>
          <w:b/>
          <w:color w:val="000000" w:themeColor="text1"/>
          <w:sz w:val="24"/>
          <w:szCs w:val="24"/>
          <w:lang w:val="ru-RU"/>
        </w:rPr>
        <w:t>_</w:t>
      </w:r>
      <w:r w:rsidRPr="00AC08F2">
        <w:rPr>
          <w:rFonts w:ascii="Times New Roman" w:hAnsi="Times New Roman" w:cs="Times New Roman"/>
          <w:b/>
          <w:color w:val="000000" w:themeColor="text1"/>
          <w:sz w:val="24"/>
          <w:szCs w:val="24"/>
          <w:lang w:val="kk-KZ"/>
        </w:rPr>
        <w:t xml:space="preserve"> г. по «____» _________ 202</w:t>
      </w:r>
      <w:r w:rsidR="00551DA8" w:rsidRPr="00AC08F2">
        <w:rPr>
          <w:rFonts w:ascii="Times New Roman" w:hAnsi="Times New Roman" w:cs="Times New Roman"/>
          <w:b/>
          <w:color w:val="000000" w:themeColor="text1"/>
          <w:sz w:val="24"/>
          <w:szCs w:val="24"/>
          <w:lang w:val="kk-KZ"/>
        </w:rPr>
        <w:t>_</w:t>
      </w:r>
      <w:r w:rsidRPr="00AC08F2">
        <w:rPr>
          <w:rFonts w:ascii="Times New Roman" w:hAnsi="Times New Roman" w:cs="Times New Roman"/>
          <w:b/>
          <w:color w:val="000000" w:themeColor="text1"/>
          <w:sz w:val="24"/>
          <w:szCs w:val="24"/>
          <w:lang w:val="kk-KZ"/>
        </w:rPr>
        <w:t xml:space="preserve"> г.</w:t>
      </w:r>
    </w:p>
    <w:p w14:paraId="01083077" w14:textId="77777777" w:rsidR="003C413E" w:rsidRPr="00AC08F2" w:rsidRDefault="003C413E" w:rsidP="003C413E">
      <w:pPr>
        <w:spacing w:after="0" w:line="240" w:lineRule="auto"/>
        <w:ind w:right="358"/>
        <w:rPr>
          <w:rFonts w:ascii="Times New Roman" w:hAnsi="Times New Roman" w:cs="Times New Roman"/>
          <w:b/>
          <w:color w:val="000000" w:themeColor="text1"/>
          <w:sz w:val="24"/>
          <w:szCs w:val="24"/>
          <w:lang w:val="kk-KZ"/>
        </w:rPr>
      </w:pPr>
    </w:p>
    <w:p w14:paraId="3237FE67" w14:textId="77777777" w:rsidR="003C413E" w:rsidRPr="00AC08F2" w:rsidRDefault="003C413E" w:rsidP="003C413E">
      <w:pPr>
        <w:spacing w:after="0" w:line="240" w:lineRule="auto"/>
        <w:ind w:right="358"/>
        <w:rPr>
          <w:rFonts w:ascii="Times New Roman" w:hAnsi="Times New Roman" w:cs="Times New Roman"/>
          <w:b/>
          <w:color w:val="000000" w:themeColor="text1"/>
          <w:sz w:val="24"/>
          <w:szCs w:val="24"/>
          <w:lang w:val="kk-KZ"/>
        </w:rPr>
      </w:pPr>
    </w:p>
    <w:p w14:paraId="29277F9A" w14:textId="77777777" w:rsidR="003C413E" w:rsidRPr="00AC08F2" w:rsidRDefault="003C413E" w:rsidP="003C413E">
      <w:pPr>
        <w:spacing w:after="0" w:line="240" w:lineRule="auto"/>
        <w:ind w:right="360"/>
        <w:rPr>
          <w:rFonts w:ascii="Times New Roman" w:hAnsi="Times New Roman" w:cs="Times New Roman"/>
          <w:b/>
          <w:color w:val="000000" w:themeColor="text1"/>
          <w:sz w:val="24"/>
          <w:szCs w:val="24"/>
          <w:lang w:val="kk-KZ"/>
        </w:rPr>
      </w:pPr>
      <w:r w:rsidRPr="00AC08F2">
        <w:rPr>
          <w:rFonts w:ascii="Times New Roman" w:hAnsi="Times New Roman" w:cs="Times New Roman"/>
          <w:b/>
          <w:color w:val="000000" w:themeColor="text1"/>
          <w:sz w:val="24"/>
          <w:szCs w:val="24"/>
          <w:lang w:val="kk-KZ"/>
        </w:rPr>
        <w:t>Название и адрес предприятия (место прохождения практики) _________________________________________________________________________</w:t>
      </w:r>
    </w:p>
    <w:p w14:paraId="6B56EF2D" w14:textId="77777777" w:rsidR="003C413E" w:rsidRPr="00AC08F2" w:rsidRDefault="003C413E" w:rsidP="003C413E">
      <w:pPr>
        <w:spacing w:after="0" w:line="240" w:lineRule="auto"/>
        <w:ind w:right="360"/>
        <w:rPr>
          <w:rFonts w:ascii="Times New Roman" w:hAnsi="Times New Roman" w:cs="Times New Roman"/>
          <w:b/>
          <w:color w:val="000000" w:themeColor="text1"/>
          <w:sz w:val="24"/>
          <w:szCs w:val="24"/>
          <w:lang w:val="kk-KZ"/>
        </w:rPr>
      </w:pPr>
      <w:r w:rsidRPr="00AC08F2">
        <w:rPr>
          <w:rFonts w:ascii="Times New Roman" w:hAnsi="Times New Roman" w:cs="Times New Roman"/>
          <w:b/>
          <w:color w:val="000000" w:themeColor="text1"/>
          <w:sz w:val="24"/>
          <w:szCs w:val="24"/>
          <w:lang w:val="kk-KZ"/>
        </w:rPr>
        <w:t>_________________________________________________________________________</w:t>
      </w:r>
    </w:p>
    <w:p w14:paraId="01228AB3" w14:textId="77777777" w:rsidR="003C413E" w:rsidRPr="00AC08F2" w:rsidRDefault="003C413E" w:rsidP="003C413E">
      <w:pPr>
        <w:spacing w:after="0" w:line="240" w:lineRule="auto"/>
        <w:jc w:val="right"/>
        <w:rPr>
          <w:rFonts w:ascii="Times New Roman" w:hAnsi="Times New Roman" w:cs="Times New Roman"/>
          <w:b/>
          <w:color w:val="000000" w:themeColor="text1"/>
          <w:sz w:val="24"/>
          <w:szCs w:val="24"/>
          <w:lang w:val="kk-KZ"/>
        </w:rPr>
      </w:pPr>
    </w:p>
    <w:p w14:paraId="252F9BC4" w14:textId="15CA4656" w:rsidR="003C413E" w:rsidRPr="00AC08F2" w:rsidRDefault="003C413E" w:rsidP="003C413E">
      <w:pPr>
        <w:spacing w:after="0" w:line="240" w:lineRule="auto"/>
        <w:jc w:val="right"/>
        <w:rPr>
          <w:rFonts w:ascii="Times New Roman" w:hAnsi="Times New Roman" w:cs="Times New Roman"/>
          <w:b/>
          <w:color w:val="000000" w:themeColor="text1"/>
          <w:sz w:val="24"/>
          <w:szCs w:val="24"/>
          <w:lang w:val="kk-KZ"/>
        </w:rPr>
      </w:pPr>
      <w:r w:rsidRPr="00AC08F2">
        <w:rPr>
          <w:rFonts w:ascii="Times New Roman" w:hAnsi="Times New Roman" w:cs="Times New Roman"/>
          <w:b/>
          <w:color w:val="000000" w:themeColor="text1"/>
          <w:sz w:val="24"/>
          <w:szCs w:val="24"/>
          <w:lang w:val="kk-KZ"/>
        </w:rPr>
        <w:t>Основание: Приказ № ___ от «____»_________ 202</w:t>
      </w:r>
      <w:r w:rsidR="00551DA8" w:rsidRPr="00AC08F2">
        <w:rPr>
          <w:rFonts w:ascii="Times New Roman" w:hAnsi="Times New Roman" w:cs="Times New Roman"/>
          <w:b/>
          <w:color w:val="000000" w:themeColor="text1"/>
          <w:sz w:val="24"/>
          <w:szCs w:val="24"/>
          <w:lang w:val="kk-KZ"/>
        </w:rPr>
        <w:t>_</w:t>
      </w:r>
      <w:r w:rsidRPr="00AC08F2">
        <w:rPr>
          <w:rFonts w:ascii="Times New Roman" w:hAnsi="Times New Roman" w:cs="Times New Roman"/>
          <w:b/>
          <w:color w:val="000000" w:themeColor="text1"/>
          <w:sz w:val="24"/>
          <w:szCs w:val="24"/>
          <w:lang w:val="kk-KZ"/>
        </w:rPr>
        <w:t>г.</w:t>
      </w:r>
    </w:p>
    <w:p w14:paraId="2E778486" w14:textId="77777777" w:rsidR="003C413E" w:rsidRPr="00AC08F2" w:rsidRDefault="003C413E" w:rsidP="003C413E">
      <w:pPr>
        <w:spacing w:after="0" w:line="240" w:lineRule="auto"/>
        <w:ind w:right="360"/>
        <w:rPr>
          <w:rFonts w:ascii="Times New Roman" w:hAnsi="Times New Roman" w:cs="Times New Roman"/>
          <w:b/>
          <w:color w:val="000000" w:themeColor="text1"/>
          <w:sz w:val="24"/>
          <w:szCs w:val="24"/>
          <w:lang w:val="kk-KZ"/>
        </w:rPr>
      </w:pPr>
    </w:p>
    <w:p w14:paraId="3A23D140" w14:textId="77777777" w:rsidR="003C413E" w:rsidRPr="00AC08F2" w:rsidRDefault="003C413E" w:rsidP="003C413E">
      <w:pPr>
        <w:spacing w:after="0" w:line="240" w:lineRule="auto"/>
        <w:ind w:right="360"/>
        <w:rPr>
          <w:rFonts w:ascii="Times New Roman" w:hAnsi="Times New Roman" w:cs="Times New Roman"/>
          <w:b/>
          <w:color w:val="000000" w:themeColor="text1"/>
          <w:sz w:val="24"/>
          <w:szCs w:val="24"/>
          <w:lang w:val="kk-KZ"/>
        </w:rPr>
      </w:pPr>
      <w:r w:rsidRPr="00AC08F2">
        <w:rPr>
          <w:rFonts w:ascii="Times New Roman" w:hAnsi="Times New Roman" w:cs="Times New Roman"/>
          <w:b/>
          <w:color w:val="000000" w:themeColor="text1"/>
          <w:sz w:val="24"/>
          <w:szCs w:val="24"/>
          <w:lang w:val="kk-KZ"/>
        </w:rPr>
        <w:t xml:space="preserve">Руководитель практики </w:t>
      </w:r>
      <w:r w:rsidRPr="00AC08F2">
        <w:rPr>
          <w:rFonts w:ascii="Times New Roman" w:hAnsi="Times New Roman" w:cs="Times New Roman"/>
          <w:b/>
          <w:color w:val="000000" w:themeColor="text1"/>
          <w:sz w:val="24"/>
          <w:szCs w:val="24"/>
          <w:lang w:val="kk-KZ"/>
        </w:rPr>
        <w:tab/>
        <w:t>__________________________</w:t>
      </w:r>
    </w:p>
    <w:p w14:paraId="0B1F47CD" w14:textId="77777777" w:rsidR="003C413E" w:rsidRPr="00AC08F2" w:rsidRDefault="003C413E" w:rsidP="003C413E">
      <w:pPr>
        <w:spacing w:after="0" w:line="240" w:lineRule="auto"/>
        <w:jc w:val="center"/>
        <w:rPr>
          <w:rFonts w:ascii="Times New Roman" w:hAnsi="Times New Roman" w:cs="Times New Roman"/>
          <w:b/>
          <w:color w:val="000000" w:themeColor="text1"/>
          <w:sz w:val="24"/>
          <w:szCs w:val="24"/>
          <w:vertAlign w:val="superscript"/>
          <w:lang w:val="kk-KZ"/>
        </w:rPr>
      </w:pPr>
      <w:r w:rsidRPr="00AC08F2">
        <w:rPr>
          <w:rFonts w:ascii="Times New Roman" w:hAnsi="Times New Roman" w:cs="Times New Roman"/>
          <w:b/>
          <w:color w:val="000000" w:themeColor="text1"/>
          <w:sz w:val="24"/>
          <w:szCs w:val="24"/>
          <w:vertAlign w:val="superscript"/>
          <w:lang w:val="kk-KZ"/>
        </w:rPr>
        <w:t>подпись и ФИО</w:t>
      </w:r>
    </w:p>
    <w:p w14:paraId="4A124077" w14:textId="77777777" w:rsidR="003C413E" w:rsidRPr="00AC08F2" w:rsidRDefault="003C413E" w:rsidP="003C413E">
      <w:pPr>
        <w:spacing w:after="0" w:line="240" w:lineRule="auto"/>
        <w:rPr>
          <w:rFonts w:ascii="Times New Roman" w:hAnsi="Times New Roman" w:cs="Times New Roman"/>
          <w:b/>
          <w:color w:val="000000" w:themeColor="text1"/>
          <w:sz w:val="24"/>
          <w:szCs w:val="24"/>
          <w:lang w:val="kk-KZ"/>
        </w:rPr>
      </w:pPr>
    </w:p>
    <w:p w14:paraId="393FE987" w14:textId="77777777" w:rsidR="003C413E" w:rsidRPr="00AC08F2" w:rsidRDefault="003C413E" w:rsidP="003C413E">
      <w:pPr>
        <w:spacing w:after="0" w:line="240" w:lineRule="auto"/>
        <w:rPr>
          <w:rFonts w:ascii="Times New Roman" w:hAnsi="Times New Roman" w:cs="Times New Roman"/>
          <w:b/>
          <w:color w:val="000000" w:themeColor="text1"/>
          <w:sz w:val="24"/>
          <w:szCs w:val="24"/>
          <w:lang w:val="kk-KZ"/>
        </w:rPr>
      </w:pPr>
    </w:p>
    <w:p w14:paraId="63EEA0C7" w14:textId="09E28304" w:rsidR="003C413E" w:rsidRPr="00AC08F2" w:rsidRDefault="003C413E" w:rsidP="003C413E">
      <w:pPr>
        <w:spacing w:after="0" w:line="240" w:lineRule="auto"/>
        <w:rPr>
          <w:rFonts w:ascii="Times New Roman" w:hAnsi="Times New Roman" w:cs="Times New Roman"/>
          <w:b/>
          <w:color w:val="000000" w:themeColor="text1"/>
          <w:sz w:val="24"/>
          <w:szCs w:val="24"/>
          <w:lang w:val="kk-KZ"/>
        </w:rPr>
      </w:pPr>
      <w:r w:rsidRPr="00AC08F2">
        <w:rPr>
          <w:rFonts w:ascii="Times New Roman" w:hAnsi="Times New Roman" w:cs="Times New Roman"/>
          <w:b/>
          <w:color w:val="000000" w:themeColor="text1"/>
          <w:sz w:val="24"/>
          <w:szCs w:val="24"/>
          <w:lang w:val="kk-KZ"/>
        </w:rPr>
        <w:t xml:space="preserve">Декан ______________________________ </w:t>
      </w:r>
      <w:r w:rsidR="008D488A" w:rsidRPr="00AC08F2">
        <w:rPr>
          <w:rFonts w:ascii="Times New Roman" w:hAnsi="Times New Roman" w:cs="Times New Roman"/>
          <w:b/>
          <w:color w:val="000000" w:themeColor="text1"/>
          <w:sz w:val="24"/>
          <w:szCs w:val="24"/>
          <w:lang w:val="kk-KZ"/>
        </w:rPr>
        <w:t>ФИО декана</w:t>
      </w:r>
    </w:p>
    <w:p w14:paraId="549AF019" w14:textId="77777777" w:rsidR="003C413E" w:rsidRPr="00AC08F2" w:rsidRDefault="003C413E" w:rsidP="003C413E">
      <w:pPr>
        <w:spacing w:after="0" w:line="240" w:lineRule="auto"/>
        <w:rPr>
          <w:rFonts w:ascii="Times New Roman" w:hAnsi="Times New Roman" w:cs="Times New Roman"/>
          <w:b/>
          <w:color w:val="000000" w:themeColor="text1"/>
          <w:sz w:val="24"/>
          <w:szCs w:val="24"/>
          <w:lang w:val="kk-KZ"/>
        </w:rPr>
      </w:pPr>
    </w:p>
    <w:p w14:paraId="56F9C7F2" w14:textId="77777777" w:rsidR="003C413E" w:rsidRPr="00AC08F2" w:rsidRDefault="003C413E" w:rsidP="003C413E">
      <w:pPr>
        <w:spacing w:after="0" w:line="240" w:lineRule="auto"/>
        <w:rPr>
          <w:rFonts w:ascii="Times New Roman" w:hAnsi="Times New Roman" w:cs="Times New Roman"/>
          <w:b/>
          <w:color w:val="7F7F7F" w:themeColor="text1" w:themeTint="80"/>
          <w:sz w:val="24"/>
          <w:szCs w:val="24"/>
          <w:lang w:val="kk-KZ"/>
        </w:rPr>
      </w:pPr>
      <w:r w:rsidRPr="00AC08F2">
        <w:rPr>
          <w:rFonts w:ascii="Times New Roman" w:hAnsi="Times New Roman" w:cs="Times New Roman"/>
          <w:b/>
          <w:color w:val="7F7F7F" w:themeColor="text1" w:themeTint="80"/>
          <w:sz w:val="24"/>
          <w:szCs w:val="24"/>
          <w:lang w:val="kk-KZ"/>
        </w:rPr>
        <w:t>М.П.</w:t>
      </w:r>
    </w:p>
    <w:p w14:paraId="47787916" w14:textId="77777777" w:rsidR="003C413E" w:rsidRPr="00AC08F2" w:rsidRDefault="003C413E" w:rsidP="003C413E">
      <w:pPr>
        <w:spacing w:after="0" w:line="240" w:lineRule="auto"/>
        <w:rPr>
          <w:rFonts w:ascii="Times New Roman" w:hAnsi="Times New Roman" w:cs="Times New Roman"/>
          <w:b/>
          <w:color w:val="000000" w:themeColor="text1"/>
          <w:sz w:val="24"/>
          <w:szCs w:val="24"/>
          <w:lang w:val="kk-KZ"/>
        </w:rPr>
      </w:pPr>
    </w:p>
    <w:p w14:paraId="73CA2997" w14:textId="35CC787B" w:rsidR="003C413E" w:rsidRPr="00AC08F2" w:rsidRDefault="003C413E" w:rsidP="003C413E">
      <w:pPr>
        <w:spacing w:after="0" w:line="240" w:lineRule="auto"/>
        <w:rPr>
          <w:rFonts w:ascii="Times New Roman" w:hAnsi="Times New Roman" w:cs="Times New Roman"/>
          <w:b/>
          <w:color w:val="000000" w:themeColor="text1"/>
          <w:sz w:val="24"/>
          <w:szCs w:val="24"/>
          <w:lang w:val="kk-KZ"/>
        </w:rPr>
      </w:pPr>
      <w:r w:rsidRPr="00AC08F2">
        <w:rPr>
          <w:rFonts w:ascii="Times New Roman" w:hAnsi="Times New Roman" w:cs="Times New Roman"/>
          <w:b/>
          <w:color w:val="000000" w:themeColor="text1"/>
          <w:sz w:val="24"/>
          <w:szCs w:val="24"/>
          <w:lang w:val="kk-KZ"/>
        </w:rPr>
        <w:t>Дата: «____»_________ 202</w:t>
      </w:r>
      <w:r w:rsidR="00551DA8" w:rsidRPr="00AC08F2">
        <w:rPr>
          <w:rFonts w:ascii="Times New Roman" w:hAnsi="Times New Roman" w:cs="Times New Roman"/>
          <w:b/>
          <w:color w:val="000000" w:themeColor="text1"/>
          <w:sz w:val="24"/>
          <w:szCs w:val="24"/>
          <w:lang w:val="kk-KZ"/>
        </w:rPr>
        <w:t>_</w:t>
      </w:r>
      <w:r w:rsidRPr="00AC08F2">
        <w:rPr>
          <w:rFonts w:ascii="Times New Roman" w:hAnsi="Times New Roman" w:cs="Times New Roman"/>
          <w:b/>
          <w:color w:val="000000" w:themeColor="text1"/>
          <w:sz w:val="24"/>
          <w:szCs w:val="24"/>
          <w:lang w:val="kk-KZ"/>
        </w:rPr>
        <w:t xml:space="preserve"> г.</w:t>
      </w:r>
    </w:p>
    <w:p w14:paraId="1BBCB93B" w14:textId="6BA5C4AA" w:rsidR="00DD346F" w:rsidRPr="00AC08F2" w:rsidRDefault="00DD346F">
      <w:pPr>
        <w:spacing w:after="160" w:line="259" w:lineRule="auto"/>
        <w:rPr>
          <w:rFonts w:ascii="Times New Roman" w:hAnsi="Times New Roman" w:cs="Times New Roman"/>
          <w:b/>
          <w:color w:val="000000" w:themeColor="text1"/>
          <w:sz w:val="24"/>
          <w:szCs w:val="24"/>
          <w:lang w:val="kk-KZ"/>
        </w:rPr>
      </w:pPr>
      <w:r w:rsidRPr="00AC08F2">
        <w:rPr>
          <w:rFonts w:ascii="Times New Roman" w:hAnsi="Times New Roman" w:cs="Times New Roman"/>
          <w:b/>
          <w:color w:val="000000" w:themeColor="text1"/>
          <w:sz w:val="24"/>
          <w:szCs w:val="24"/>
          <w:lang w:val="kk-KZ"/>
        </w:rPr>
        <w:br w:type="page"/>
      </w:r>
    </w:p>
    <w:p w14:paraId="2F62CEE8" w14:textId="77777777" w:rsidR="00615826" w:rsidRPr="00AC08F2" w:rsidRDefault="00615826" w:rsidP="003C413E">
      <w:pPr>
        <w:spacing w:after="0" w:line="240" w:lineRule="auto"/>
        <w:jc w:val="right"/>
        <w:rPr>
          <w:rFonts w:ascii="Times New Roman" w:hAnsi="Times New Roman" w:cs="Times New Roman"/>
          <w:b/>
          <w:sz w:val="18"/>
          <w:szCs w:val="18"/>
          <w:lang w:val="ru-RU"/>
        </w:rPr>
      </w:pPr>
    </w:p>
    <w:p w14:paraId="111A6559" w14:textId="1ACA18F7" w:rsidR="003C413E" w:rsidRPr="00AC08F2" w:rsidRDefault="003C413E" w:rsidP="003C413E">
      <w:pPr>
        <w:pStyle w:val="210"/>
        <w:rPr>
          <w:b/>
          <w:bCs/>
          <w:sz w:val="18"/>
          <w:szCs w:val="18"/>
        </w:rPr>
      </w:pPr>
      <w:r w:rsidRPr="00AC08F2">
        <w:rPr>
          <w:b/>
          <w:bCs/>
          <w:sz w:val="18"/>
          <w:szCs w:val="18"/>
        </w:rPr>
        <w:t xml:space="preserve">Отметки о выбытии в </w:t>
      </w:r>
      <w:r w:rsidRPr="00AC08F2">
        <w:rPr>
          <w:b/>
          <w:bCs/>
          <w:sz w:val="18"/>
          <w:szCs w:val="18"/>
          <w:lang w:val="kk-KZ"/>
        </w:rPr>
        <w:t>организацию практики</w:t>
      </w:r>
      <w:r w:rsidRPr="00AC08F2">
        <w:rPr>
          <w:b/>
          <w:bCs/>
          <w:sz w:val="18"/>
          <w:szCs w:val="18"/>
        </w:rPr>
        <w:t>, прибытии в пункты назначения, выбытии из них и прибытии в</w:t>
      </w:r>
      <w:r w:rsidRPr="00AC08F2">
        <w:rPr>
          <w:b/>
          <w:bCs/>
          <w:sz w:val="18"/>
          <w:szCs w:val="18"/>
          <w:lang w:val="kk-KZ"/>
        </w:rPr>
        <w:t xml:space="preserve"> </w:t>
      </w:r>
      <w:r w:rsidR="00B441DD" w:rsidRPr="00AC08F2">
        <w:rPr>
          <w:b/>
          <w:bCs/>
          <w:sz w:val="18"/>
          <w:szCs w:val="18"/>
          <w:lang w:val="kk-KZ"/>
        </w:rPr>
        <w:t>У</w:t>
      </w:r>
      <w:r w:rsidRPr="00AC08F2">
        <w:rPr>
          <w:b/>
          <w:bCs/>
          <w:sz w:val="18"/>
          <w:szCs w:val="18"/>
          <w:lang w:val="kk-KZ"/>
        </w:rPr>
        <w:t>ниверситет</w:t>
      </w:r>
      <w:r w:rsidRPr="00AC08F2">
        <w:rPr>
          <w:b/>
          <w:bCs/>
          <w:sz w:val="18"/>
          <w:szCs w:val="18"/>
        </w:rPr>
        <w:t>:</w:t>
      </w:r>
    </w:p>
    <w:p w14:paraId="3CAEB1AB" w14:textId="77777777" w:rsidR="003C413E" w:rsidRPr="00AC08F2" w:rsidRDefault="003C413E" w:rsidP="003C413E">
      <w:pPr>
        <w:pStyle w:val="210"/>
        <w:rPr>
          <w:b/>
          <w:bCs/>
          <w:sz w:val="18"/>
          <w:szCs w:val="18"/>
        </w:rPr>
      </w:pPr>
    </w:p>
    <w:tbl>
      <w:tblPr>
        <w:tblW w:w="9642" w:type="dxa"/>
        <w:tblInd w:w="28" w:type="dxa"/>
        <w:tblLayout w:type="fixed"/>
        <w:tblCellMar>
          <w:left w:w="28" w:type="dxa"/>
          <w:right w:w="28" w:type="dxa"/>
        </w:tblCellMar>
        <w:tblLook w:val="0000" w:firstRow="0" w:lastRow="0" w:firstColumn="0" w:lastColumn="0" w:noHBand="0" w:noVBand="0"/>
      </w:tblPr>
      <w:tblGrid>
        <w:gridCol w:w="567"/>
        <w:gridCol w:w="621"/>
        <w:gridCol w:w="140"/>
        <w:gridCol w:w="294"/>
        <w:gridCol w:w="181"/>
        <w:gridCol w:w="607"/>
        <w:gridCol w:w="142"/>
        <w:gridCol w:w="287"/>
        <w:gridCol w:w="422"/>
        <w:gridCol w:w="283"/>
        <w:gridCol w:w="481"/>
        <w:gridCol w:w="727"/>
        <w:gridCol w:w="210"/>
        <w:gridCol w:w="1134"/>
        <w:gridCol w:w="141"/>
        <w:gridCol w:w="256"/>
        <w:gridCol w:w="28"/>
        <w:gridCol w:w="174"/>
        <w:gridCol w:w="676"/>
        <w:gridCol w:w="142"/>
        <w:gridCol w:w="709"/>
        <w:gridCol w:w="283"/>
        <w:gridCol w:w="426"/>
        <w:gridCol w:w="711"/>
      </w:tblGrid>
      <w:tr w:rsidR="003C413E" w:rsidRPr="00AC08F2" w14:paraId="6A52E39D" w14:textId="77777777" w:rsidTr="000D60AB">
        <w:trPr>
          <w:cantSplit/>
        </w:trPr>
        <w:tc>
          <w:tcPr>
            <w:tcW w:w="1188" w:type="dxa"/>
            <w:gridSpan w:val="2"/>
            <w:shd w:val="clear" w:color="auto" w:fill="auto"/>
            <w:vAlign w:val="bottom"/>
          </w:tcPr>
          <w:p w14:paraId="14E2B8A7" w14:textId="250E92B8" w:rsidR="003C413E" w:rsidRPr="00AC08F2" w:rsidRDefault="003C413E" w:rsidP="00BB5CC8">
            <w:pPr>
              <w:rPr>
                <w:rFonts w:ascii="Times New Roman" w:hAnsi="Times New Roman" w:cs="Times New Roman"/>
                <w:b/>
                <w:bCs/>
                <w:sz w:val="18"/>
                <w:szCs w:val="18"/>
              </w:rPr>
            </w:pPr>
            <w:r w:rsidRPr="00AC08F2">
              <w:rPr>
                <w:rFonts w:ascii="Times New Roman" w:hAnsi="Times New Roman" w:cs="Times New Roman"/>
                <w:b/>
                <w:bCs/>
                <w:sz w:val="18"/>
                <w:szCs w:val="18"/>
              </w:rPr>
              <w:t>Выбыл из</w:t>
            </w:r>
            <w:r w:rsidR="000D60AB" w:rsidRPr="00AC08F2">
              <w:rPr>
                <w:rFonts w:ascii="Times New Roman" w:hAnsi="Times New Roman" w:cs="Times New Roman"/>
                <w:b/>
                <w:bCs/>
                <w:sz w:val="18"/>
                <w:szCs w:val="18"/>
              </w:rPr>
              <w:t xml:space="preserve"> AITU</w:t>
            </w:r>
          </w:p>
        </w:tc>
        <w:tc>
          <w:tcPr>
            <w:tcW w:w="3564" w:type="dxa"/>
            <w:gridSpan w:val="10"/>
            <w:tcBorders>
              <w:bottom w:val="single" w:sz="1" w:space="0" w:color="000000"/>
            </w:tcBorders>
            <w:shd w:val="clear" w:color="auto" w:fill="auto"/>
            <w:vAlign w:val="bottom"/>
          </w:tcPr>
          <w:p w14:paraId="58D295BD" w14:textId="77777777" w:rsidR="003C413E" w:rsidRPr="00AC08F2" w:rsidRDefault="003C413E" w:rsidP="00BB5CC8">
            <w:pPr>
              <w:jc w:val="center"/>
              <w:rPr>
                <w:rFonts w:ascii="Times New Roman" w:hAnsi="Times New Roman" w:cs="Times New Roman"/>
                <w:b/>
                <w:bCs/>
                <w:sz w:val="18"/>
                <w:szCs w:val="18"/>
              </w:rPr>
            </w:pPr>
          </w:p>
        </w:tc>
        <w:tc>
          <w:tcPr>
            <w:tcW w:w="210" w:type="dxa"/>
            <w:shd w:val="clear" w:color="auto" w:fill="auto"/>
            <w:vAlign w:val="bottom"/>
          </w:tcPr>
          <w:p w14:paraId="21C760E8" w14:textId="77777777" w:rsidR="003C413E" w:rsidRPr="00AC08F2" w:rsidRDefault="003C413E" w:rsidP="00BB5CC8">
            <w:pPr>
              <w:rPr>
                <w:rFonts w:ascii="Times New Roman" w:hAnsi="Times New Roman" w:cs="Times New Roman"/>
                <w:b/>
                <w:bCs/>
                <w:sz w:val="18"/>
                <w:szCs w:val="18"/>
              </w:rPr>
            </w:pPr>
          </w:p>
        </w:tc>
        <w:tc>
          <w:tcPr>
            <w:tcW w:w="1531" w:type="dxa"/>
            <w:gridSpan w:val="3"/>
            <w:shd w:val="clear" w:color="auto" w:fill="auto"/>
            <w:vAlign w:val="bottom"/>
          </w:tcPr>
          <w:p w14:paraId="78DD77AC" w14:textId="4FA2064A" w:rsidR="003C413E" w:rsidRPr="00AC08F2" w:rsidRDefault="003C413E" w:rsidP="00BB5CC8">
            <w:pPr>
              <w:tabs>
                <w:tab w:val="left" w:pos="475"/>
              </w:tabs>
              <w:rPr>
                <w:rFonts w:ascii="Times New Roman" w:hAnsi="Times New Roman" w:cs="Times New Roman"/>
                <w:b/>
                <w:bCs/>
                <w:sz w:val="18"/>
                <w:szCs w:val="18"/>
                <w:lang w:val="ru-RU"/>
              </w:rPr>
            </w:pPr>
            <w:r w:rsidRPr="00AC08F2">
              <w:rPr>
                <w:rFonts w:ascii="Times New Roman" w:hAnsi="Times New Roman" w:cs="Times New Roman"/>
                <w:b/>
                <w:bCs/>
                <w:sz w:val="18"/>
                <w:szCs w:val="18"/>
              </w:rPr>
              <w:t>Прибыл в</w:t>
            </w:r>
            <w:r w:rsidR="000D60AB" w:rsidRPr="00AC08F2">
              <w:rPr>
                <w:rFonts w:ascii="Times New Roman" w:hAnsi="Times New Roman" w:cs="Times New Roman"/>
                <w:b/>
                <w:bCs/>
                <w:sz w:val="18"/>
                <w:szCs w:val="18"/>
              </w:rPr>
              <w:t xml:space="preserve"> (</w:t>
            </w:r>
            <w:r w:rsidR="000D60AB" w:rsidRPr="00AC08F2">
              <w:rPr>
                <w:rFonts w:ascii="Times New Roman" w:hAnsi="Times New Roman" w:cs="Times New Roman"/>
                <w:b/>
                <w:bCs/>
                <w:sz w:val="18"/>
                <w:szCs w:val="18"/>
                <w:lang w:val="kk-KZ"/>
              </w:rPr>
              <w:t>наименования предприятия</w:t>
            </w:r>
            <w:r w:rsidR="000D60AB" w:rsidRPr="00AC08F2">
              <w:rPr>
                <w:rFonts w:ascii="Times New Roman" w:hAnsi="Times New Roman" w:cs="Times New Roman"/>
                <w:b/>
                <w:bCs/>
                <w:sz w:val="18"/>
                <w:szCs w:val="18"/>
                <w:lang w:val="ru-RU"/>
              </w:rPr>
              <w:t>)</w:t>
            </w:r>
          </w:p>
        </w:tc>
        <w:tc>
          <w:tcPr>
            <w:tcW w:w="3149" w:type="dxa"/>
            <w:gridSpan w:val="8"/>
            <w:tcBorders>
              <w:bottom w:val="single" w:sz="1" w:space="0" w:color="000000"/>
            </w:tcBorders>
            <w:shd w:val="clear" w:color="auto" w:fill="auto"/>
            <w:vAlign w:val="bottom"/>
          </w:tcPr>
          <w:p w14:paraId="6345080E" w14:textId="77777777" w:rsidR="003C413E" w:rsidRPr="00AC08F2" w:rsidRDefault="003C413E" w:rsidP="00BB5CC8">
            <w:pPr>
              <w:tabs>
                <w:tab w:val="left" w:pos="475"/>
              </w:tabs>
              <w:jc w:val="center"/>
              <w:rPr>
                <w:rFonts w:ascii="Times New Roman" w:hAnsi="Times New Roman" w:cs="Times New Roman"/>
                <w:b/>
                <w:bCs/>
                <w:sz w:val="18"/>
                <w:szCs w:val="18"/>
              </w:rPr>
            </w:pPr>
          </w:p>
        </w:tc>
      </w:tr>
      <w:tr w:rsidR="003C413E" w:rsidRPr="00AC08F2" w14:paraId="6D42FF8F" w14:textId="77777777" w:rsidTr="000D60AB">
        <w:trPr>
          <w:trHeight w:val="61"/>
        </w:trPr>
        <w:tc>
          <w:tcPr>
            <w:tcW w:w="567" w:type="dxa"/>
            <w:shd w:val="clear" w:color="auto" w:fill="auto"/>
          </w:tcPr>
          <w:p w14:paraId="08F2F8C5" w14:textId="77777777" w:rsidR="003C413E" w:rsidRPr="00AC08F2" w:rsidRDefault="003C413E" w:rsidP="00BB5CC8">
            <w:pPr>
              <w:jc w:val="center"/>
              <w:rPr>
                <w:rFonts w:ascii="Times New Roman" w:hAnsi="Times New Roman" w:cs="Times New Roman"/>
                <w:b/>
                <w:bCs/>
                <w:sz w:val="18"/>
                <w:szCs w:val="18"/>
              </w:rPr>
            </w:pPr>
          </w:p>
        </w:tc>
        <w:tc>
          <w:tcPr>
            <w:tcW w:w="621" w:type="dxa"/>
            <w:shd w:val="clear" w:color="auto" w:fill="auto"/>
          </w:tcPr>
          <w:p w14:paraId="6C3E6545" w14:textId="77777777" w:rsidR="003C413E" w:rsidRPr="00AC08F2" w:rsidRDefault="003C413E" w:rsidP="00BB5CC8">
            <w:pPr>
              <w:jc w:val="center"/>
              <w:rPr>
                <w:rFonts w:ascii="Times New Roman" w:hAnsi="Times New Roman" w:cs="Times New Roman"/>
                <w:b/>
                <w:bCs/>
                <w:sz w:val="18"/>
                <w:szCs w:val="18"/>
              </w:rPr>
            </w:pPr>
          </w:p>
        </w:tc>
        <w:tc>
          <w:tcPr>
            <w:tcW w:w="1651" w:type="dxa"/>
            <w:gridSpan w:val="6"/>
            <w:tcBorders>
              <w:top w:val="single" w:sz="1" w:space="0" w:color="000000"/>
            </w:tcBorders>
            <w:shd w:val="clear" w:color="auto" w:fill="auto"/>
          </w:tcPr>
          <w:p w14:paraId="30C001C0" w14:textId="77777777" w:rsidR="003C413E" w:rsidRPr="00AC08F2" w:rsidRDefault="003C413E" w:rsidP="00BB5CC8">
            <w:pPr>
              <w:jc w:val="center"/>
              <w:rPr>
                <w:rFonts w:ascii="Times New Roman" w:hAnsi="Times New Roman" w:cs="Times New Roman"/>
                <w:b/>
                <w:bCs/>
                <w:sz w:val="18"/>
                <w:szCs w:val="18"/>
              </w:rPr>
            </w:pPr>
          </w:p>
        </w:tc>
        <w:tc>
          <w:tcPr>
            <w:tcW w:w="6803" w:type="dxa"/>
            <w:gridSpan w:val="16"/>
            <w:shd w:val="clear" w:color="auto" w:fill="auto"/>
          </w:tcPr>
          <w:p w14:paraId="510FFBFD" w14:textId="77777777" w:rsidR="003C413E" w:rsidRPr="00AC08F2" w:rsidRDefault="003C413E" w:rsidP="00BB5CC8">
            <w:pPr>
              <w:jc w:val="center"/>
              <w:rPr>
                <w:rFonts w:ascii="Times New Roman" w:hAnsi="Times New Roman" w:cs="Times New Roman"/>
                <w:b/>
                <w:bCs/>
                <w:sz w:val="18"/>
                <w:szCs w:val="18"/>
              </w:rPr>
            </w:pPr>
          </w:p>
        </w:tc>
      </w:tr>
      <w:tr w:rsidR="003C413E" w:rsidRPr="00AC08F2" w14:paraId="3EC7B559" w14:textId="77777777" w:rsidTr="000D60AB">
        <w:trPr>
          <w:cantSplit/>
        </w:trPr>
        <w:tc>
          <w:tcPr>
            <w:tcW w:w="1328" w:type="dxa"/>
            <w:gridSpan w:val="3"/>
            <w:shd w:val="clear" w:color="auto" w:fill="auto"/>
            <w:vAlign w:val="bottom"/>
          </w:tcPr>
          <w:p w14:paraId="3E530B4F" w14:textId="77777777" w:rsidR="003C413E" w:rsidRPr="00AC08F2" w:rsidRDefault="003C413E" w:rsidP="00BB5CC8">
            <w:pPr>
              <w:ind w:left="57"/>
              <w:jc w:val="right"/>
              <w:rPr>
                <w:rFonts w:ascii="Times New Roman" w:hAnsi="Times New Roman" w:cs="Times New Roman"/>
                <w:b/>
                <w:bCs/>
                <w:sz w:val="18"/>
                <w:szCs w:val="18"/>
              </w:rPr>
            </w:pPr>
            <w:r w:rsidRPr="00AC08F2">
              <w:rPr>
                <w:rFonts w:ascii="Times New Roman" w:hAnsi="Times New Roman" w:cs="Times New Roman"/>
                <w:b/>
                <w:bCs/>
                <w:sz w:val="18"/>
                <w:szCs w:val="18"/>
              </w:rPr>
              <w:t>“</w:t>
            </w:r>
          </w:p>
        </w:tc>
        <w:tc>
          <w:tcPr>
            <w:tcW w:w="294" w:type="dxa"/>
            <w:shd w:val="clear" w:color="auto" w:fill="auto"/>
            <w:vAlign w:val="bottom"/>
          </w:tcPr>
          <w:p w14:paraId="12E5A101" w14:textId="77777777" w:rsidR="003C413E" w:rsidRPr="00AC08F2" w:rsidRDefault="003C413E" w:rsidP="00BB5CC8">
            <w:pPr>
              <w:jc w:val="center"/>
              <w:rPr>
                <w:rFonts w:ascii="Times New Roman" w:hAnsi="Times New Roman" w:cs="Times New Roman"/>
                <w:b/>
                <w:bCs/>
                <w:sz w:val="18"/>
                <w:szCs w:val="18"/>
              </w:rPr>
            </w:pPr>
          </w:p>
        </w:tc>
        <w:tc>
          <w:tcPr>
            <w:tcW w:w="181" w:type="dxa"/>
            <w:shd w:val="clear" w:color="auto" w:fill="auto"/>
            <w:vAlign w:val="bottom"/>
          </w:tcPr>
          <w:p w14:paraId="0E5E6BE6" w14:textId="77777777" w:rsidR="003C413E" w:rsidRPr="00AC08F2" w:rsidRDefault="003C413E" w:rsidP="00BB5CC8">
            <w:pPr>
              <w:rPr>
                <w:rFonts w:ascii="Times New Roman" w:hAnsi="Times New Roman" w:cs="Times New Roman"/>
                <w:b/>
                <w:bCs/>
                <w:sz w:val="18"/>
                <w:szCs w:val="18"/>
              </w:rPr>
            </w:pPr>
            <w:r w:rsidRPr="00AC08F2">
              <w:rPr>
                <w:rFonts w:ascii="Times New Roman" w:hAnsi="Times New Roman" w:cs="Times New Roman"/>
                <w:b/>
                <w:bCs/>
                <w:sz w:val="18"/>
                <w:szCs w:val="18"/>
              </w:rPr>
              <w:t>”</w:t>
            </w:r>
          </w:p>
        </w:tc>
        <w:tc>
          <w:tcPr>
            <w:tcW w:w="1458" w:type="dxa"/>
            <w:gridSpan w:val="4"/>
            <w:tcBorders>
              <w:bottom w:val="single" w:sz="1" w:space="0" w:color="000000"/>
            </w:tcBorders>
            <w:shd w:val="clear" w:color="auto" w:fill="auto"/>
            <w:vAlign w:val="bottom"/>
          </w:tcPr>
          <w:p w14:paraId="575E0370" w14:textId="77777777" w:rsidR="003C413E" w:rsidRPr="00AC08F2" w:rsidRDefault="003C413E" w:rsidP="00BB5CC8">
            <w:pPr>
              <w:jc w:val="center"/>
              <w:rPr>
                <w:rFonts w:ascii="Times New Roman" w:hAnsi="Times New Roman" w:cs="Times New Roman"/>
                <w:b/>
                <w:bCs/>
                <w:sz w:val="18"/>
                <w:szCs w:val="18"/>
              </w:rPr>
            </w:pPr>
          </w:p>
        </w:tc>
        <w:tc>
          <w:tcPr>
            <w:tcW w:w="283" w:type="dxa"/>
            <w:shd w:val="clear" w:color="auto" w:fill="auto"/>
            <w:vAlign w:val="bottom"/>
          </w:tcPr>
          <w:p w14:paraId="4CB6B1F5" w14:textId="77777777" w:rsidR="003C413E" w:rsidRPr="00AC08F2" w:rsidRDefault="003C413E" w:rsidP="00BB5CC8">
            <w:pPr>
              <w:jc w:val="right"/>
              <w:rPr>
                <w:rFonts w:ascii="Times New Roman" w:hAnsi="Times New Roman" w:cs="Times New Roman"/>
                <w:b/>
                <w:bCs/>
                <w:sz w:val="18"/>
                <w:szCs w:val="18"/>
              </w:rPr>
            </w:pPr>
            <w:r w:rsidRPr="00AC08F2">
              <w:rPr>
                <w:rFonts w:ascii="Times New Roman" w:hAnsi="Times New Roman" w:cs="Times New Roman"/>
                <w:b/>
                <w:bCs/>
                <w:sz w:val="18"/>
                <w:szCs w:val="18"/>
              </w:rPr>
              <w:t>20</w:t>
            </w:r>
          </w:p>
        </w:tc>
        <w:tc>
          <w:tcPr>
            <w:tcW w:w="481" w:type="dxa"/>
            <w:shd w:val="clear" w:color="auto" w:fill="auto"/>
            <w:vAlign w:val="bottom"/>
          </w:tcPr>
          <w:p w14:paraId="17D5EEC8" w14:textId="77777777" w:rsidR="003C413E" w:rsidRPr="00AC08F2" w:rsidRDefault="003C413E" w:rsidP="00BB5CC8">
            <w:pPr>
              <w:rPr>
                <w:rFonts w:ascii="Times New Roman" w:hAnsi="Times New Roman" w:cs="Times New Roman"/>
                <w:b/>
                <w:bCs/>
                <w:sz w:val="18"/>
                <w:szCs w:val="18"/>
              </w:rPr>
            </w:pPr>
          </w:p>
        </w:tc>
        <w:tc>
          <w:tcPr>
            <w:tcW w:w="727" w:type="dxa"/>
            <w:shd w:val="clear" w:color="auto" w:fill="auto"/>
            <w:vAlign w:val="bottom"/>
          </w:tcPr>
          <w:p w14:paraId="05361BEB" w14:textId="77777777" w:rsidR="003C413E" w:rsidRPr="00AC08F2" w:rsidRDefault="003C413E" w:rsidP="00BB5CC8">
            <w:pPr>
              <w:ind w:left="57"/>
              <w:rPr>
                <w:rFonts w:ascii="Times New Roman" w:hAnsi="Times New Roman" w:cs="Times New Roman"/>
                <w:b/>
                <w:bCs/>
                <w:sz w:val="18"/>
                <w:szCs w:val="18"/>
              </w:rPr>
            </w:pPr>
            <w:r w:rsidRPr="00AC08F2">
              <w:rPr>
                <w:rFonts w:ascii="Times New Roman" w:hAnsi="Times New Roman" w:cs="Times New Roman"/>
                <w:b/>
                <w:bCs/>
                <w:sz w:val="18"/>
                <w:szCs w:val="18"/>
              </w:rPr>
              <w:t>г.</w:t>
            </w:r>
          </w:p>
        </w:tc>
        <w:tc>
          <w:tcPr>
            <w:tcW w:w="210" w:type="dxa"/>
            <w:shd w:val="clear" w:color="auto" w:fill="auto"/>
            <w:vAlign w:val="bottom"/>
          </w:tcPr>
          <w:p w14:paraId="07D9AEC3" w14:textId="77777777" w:rsidR="003C413E" w:rsidRPr="00AC08F2" w:rsidRDefault="003C413E" w:rsidP="00BB5CC8">
            <w:pPr>
              <w:ind w:left="57"/>
              <w:rPr>
                <w:rFonts w:ascii="Times New Roman" w:hAnsi="Times New Roman" w:cs="Times New Roman"/>
                <w:b/>
                <w:bCs/>
                <w:sz w:val="18"/>
                <w:szCs w:val="18"/>
              </w:rPr>
            </w:pPr>
          </w:p>
        </w:tc>
        <w:tc>
          <w:tcPr>
            <w:tcW w:w="1134" w:type="dxa"/>
            <w:shd w:val="clear" w:color="auto" w:fill="auto"/>
            <w:vAlign w:val="bottom"/>
          </w:tcPr>
          <w:p w14:paraId="45121EA5" w14:textId="77777777" w:rsidR="003C413E" w:rsidRPr="00AC08F2" w:rsidRDefault="003C413E" w:rsidP="00BB5CC8">
            <w:pPr>
              <w:ind w:left="57"/>
              <w:rPr>
                <w:rFonts w:ascii="Times New Roman" w:hAnsi="Times New Roman" w:cs="Times New Roman"/>
                <w:b/>
                <w:bCs/>
                <w:sz w:val="18"/>
                <w:szCs w:val="18"/>
              </w:rPr>
            </w:pPr>
          </w:p>
        </w:tc>
        <w:tc>
          <w:tcPr>
            <w:tcW w:w="141" w:type="dxa"/>
            <w:shd w:val="clear" w:color="auto" w:fill="auto"/>
          </w:tcPr>
          <w:p w14:paraId="632E756F" w14:textId="77777777" w:rsidR="003C413E" w:rsidRPr="00AC08F2" w:rsidRDefault="003C413E" w:rsidP="00BB5CC8">
            <w:pPr>
              <w:jc w:val="right"/>
              <w:rPr>
                <w:rFonts w:ascii="Times New Roman" w:hAnsi="Times New Roman" w:cs="Times New Roman"/>
                <w:b/>
                <w:bCs/>
                <w:sz w:val="18"/>
                <w:szCs w:val="18"/>
              </w:rPr>
            </w:pPr>
            <w:r w:rsidRPr="00AC08F2">
              <w:rPr>
                <w:rFonts w:ascii="Times New Roman" w:hAnsi="Times New Roman" w:cs="Times New Roman"/>
                <w:b/>
                <w:bCs/>
                <w:sz w:val="18"/>
                <w:szCs w:val="18"/>
              </w:rPr>
              <w:t>“</w:t>
            </w:r>
          </w:p>
        </w:tc>
        <w:tc>
          <w:tcPr>
            <w:tcW w:w="284" w:type="dxa"/>
            <w:gridSpan w:val="2"/>
            <w:shd w:val="clear" w:color="auto" w:fill="auto"/>
          </w:tcPr>
          <w:p w14:paraId="085C06D5" w14:textId="77777777" w:rsidR="003C413E" w:rsidRPr="00AC08F2" w:rsidRDefault="003C413E" w:rsidP="00BB5CC8">
            <w:pPr>
              <w:jc w:val="center"/>
              <w:rPr>
                <w:rFonts w:ascii="Times New Roman" w:hAnsi="Times New Roman" w:cs="Times New Roman"/>
                <w:b/>
                <w:bCs/>
                <w:sz w:val="18"/>
                <w:szCs w:val="18"/>
              </w:rPr>
            </w:pPr>
          </w:p>
        </w:tc>
        <w:tc>
          <w:tcPr>
            <w:tcW w:w="174" w:type="dxa"/>
            <w:shd w:val="clear" w:color="auto" w:fill="auto"/>
          </w:tcPr>
          <w:p w14:paraId="4D7ED53F" w14:textId="77777777" w:rsidR="003C413E" w:rsidRPr="00AC08F2" w:rsidRDefault="003C413E" w:rsidP="00BB5CC8">
            <w:pPr>
              <w:rPr>
                <w:rFonts w:ascii="Times New Roman" w:hAnsi="Times New Roman" w:cs="Times New Roman"/>
                <w:b/>
                <w:bCs/>
                <w:sz w:val="18"/>
                <w:szCs w:val="18"/>
              </w:rPr>
            </w:pPr>
            <w:r w:rsidRPr="00AC08F2">
              <w:rPr>
                <w:rFonts w:ascii="Times New Roman" w:hAnsi="Times New Roman" w:cs="Times New Roman"/>
                <w:b/>
                <w:bCs/>
                <w:sz w:val="18"/>
                <w:szCs w:val="18"/>
              </w:rPr>
              <w:t>”</w:t>
            </w:r>
          </w:p>
        </w:tc>
        <w:tc>
          <w:tcPr>
            <w:tcW w:w="1527" w:type="dxa"/>
            <w:gridSpan w:val="3"/>
            <w:tcBorders>
              <w:bottom w:val="single" w:sz="1" w:space="0" w:color="000000"/>
            </w:tcBorders>
            <w:shd w:val="clear" w:color="auto" w:fill="auto"/>
            <w:vAlign w:val="bottom"/>
          </w:tcPr>
          <w:p w14:paraId="15C7B0C0" w14:textId="77777777" w:rsidR="003C413E" w:rsidRPr="00AC08F2" w:rsidRDefault="003C413E" w:rsidP="00BB5CC8">
            <w:pPr>
              <w:jc w:val="center"/>
              <w:rPr>
                <w:rFonts w:ascii="Times New Roman" w:hAnsi="Times New Roman" w:cs="Times New Roman"/>
                <w:b/>
                <w:bCs/>
                <w:sz w:val="18"/>
                <w:szCs w:val="18"/>
              </w:rPr>
            </w:pPr>
          </w:p>
        </w:tc>
        <w:tc>
          <w:tcPr>
            <w:tcW w:w="283" w:type="dxa"/>
            <w:shd w:val="clear" w:color="auto" w:fill="auto"/>
          </w:tcPr>
          <w:p w14:paraId="28D46794" w14:textId="77777777" w:rsidR="003C413E" w:rsidRPr="00AC08F2" w:rsidRDefault="003C413E" w:rsidP="00BB5CC8">
            <w:pPr>
              <w:jc w:val="right"/>
              <w:rPr>
                <w:rFonts w:ascii="Times New Roman" w:hAnsi="Times New Roman" w:cs="Times New Roman"/>
                <w:b/>
                <w:bCs/>
                <w:sz w:val="18"/>
                <w:szCs w:val="18"/>
              </w:rPr>
            </w:pPr>
            <w:r w:rsidRPr="00AC08F2">
              <w:rPr>
                <w:rFonts w:ascii="Times New Roman" w:hAnsi="Times New Roman" w:cs="Times New Roman"/>
                <w:b/>
                <w:bCs/>
                <w:sz w:val="18"/>
                <w:szCs w:val="18"/>
              </w:rPr>
              <w:t>20</w:t>
            </w:r>
          </w:p>
        </w:tc>
        <w:tc>
          <w:tcPr>
            <w:tcW w:w="426" w:type="dxa"/>
            <w:shd w:val="clear" w:color="auto" w:fill="auto"/>
          </w:tcPr>
          <w:p w14:paraId="77966A96" w14:textId="77777777" w:rsidR="003C413E" w:rsidRPr="00AC08F2" w:rsidRDefault="003C413E" w:rsidP="00BB5CC8">
            <w:pPr>
              <w:rPr>
                <w:rFonts w:ascii="Times New Roman" w:hAnsi="Times New Roman" w:cs="Times New Roman"/>
                <w:b/>
                <w:bCs/>
                <w:sz w:val="18"/>
                <w:szCs w:val="18"/>
              </w:rPr>
            </w:pPr>
          </w:p>
        </w:tc>
        <w:tc>
          <w:tcPr>
            <w:tcW w:w="711" w:type="dxa"/>
            <w:shd w:val="clear" w:color="auto" w:fill="auto"/>
          </w:tcPr>
          <w:p w14:paraId="6083E3D1" w14:textId="77777777" w:rsidR="003C413E" w:rsidRPr="00AC08F2" w:rsidRDefault="003C413E" w:rsidP="00BB5CC8">
            <w:pPr>
              <w:tabs>
                <w:tab w:val="left" w:pos="475"/>
              </w:tabs>
              <w:ind w:left="57"/>
              <w:rPr>
                <w:rFonts w:ascii="Times New Roman" w:hAnsi="Times New Roman" w:cs="Times New Roman"/>
                <w:b/>
                <w:bCs/>
                <w:sz w:val="18"/>
                <w:szCs w:val="18"/>
              </w:rPr>
            </w:pPr>
            <w:r w:rsidRPr="00AC08F2">
              <w:rPr>
                <w:rFonts w:ascii="Times New Roman" w:hAnsi="Times New Roman" w:cs="Times New Roman"/>
                <w:b/>
                <w:bCs/>
                <w:sz w:val="18"/>
                <w:szCs w:val="18"/>
              </w:rPr>
              <w:t>г.</w:t>
            </w:r>
          </w:p>
        </w:tc>
      </w:tr>
      <w:tr w:rsidR="003C413E" w:rsidRPr="00AC08F2" w14:paraId="1C30A1A7" w14:textId="77777777" w:rsidTr="000D60AB">
        <w:trPr>
          <w:cantSplit/>
          <w:trHeight w:val="61"/>
        </w:trPr>
        <w:tc>
          <w:tcPr>
            <w:tcW w:w="9642" w:type="dxa"/>
            <w:gridSpan w:val="24"/>
            <w:shd w:val="clear" w:color="auto" w:fill="auto"/>
          </w:tcPr>
          <w:p w14:paraId="0E84EACE" w14:textId="77777777" w:rsidR="003C413E" w:rsidRPr="00AC08F2" w:rsidRDefault="003C413E" w:rsidP="00BB5CC8">
            <w:pPr>
              <w:jc w:val="center"/>
              <w:rPr>
                <w:rFonts w:ascii="Times New Roman" w:hAnsi="Times New Roman" w:cs="Times New Roman"/>
                <w:b/>
                <w:bCs/>
                <w:sz w:val="18"/>
                <w:szCs w:val="18"/>
              </w:rPr>
            </w:pPr>
          </w:p>
        </w:tc>
      </w:tr>
      <w:tr w:rsidR="003C413E" w:rsidRPr="00AC08F2" w14:paraId="562352C0" w14:textId="77777777" w:rsidTr="000D60AB">
        <w:trPr>
          <w:cantSplit/>
        </w:trPr>
        <w:tc>
          <w:tcPr>
            <w:tcW w:w="2410" w:type="dxa"/>
            <w:gridSpan w:val="6"/>
            <w:tcBorders>
              <w:bottom w:val="single" w:sz="1" w:space="0" w:color="000000"/>
            </w:tcBorders>
            <w:shd w:val="clear" w:color="auto" w:fill="auto"/>
            <w:vAlign w:val="bottom"/>
          </w:tcPr>
          <w:p w14:paraId="10B63BB8" w14:textId="77777777" w:rsidR="003C413E" w:rsidRPr="00AC08F2" w:rsidRDefault="003C413E" w:rsidP="00BB5CC8">
            <w:pPr>
              <w:pStyle w:val="21"/>
              <w:numPr>
                <w:ilvl w:val="0"/>
                <w:numId w:val="0"/>
              </w:numPr>
              <w:ind w:left="57"/>
              <w:jc w:val="center"/>
              <w:rPr>
                <w:sz w:val="18"/>
                <w:szCs w:val="18"/>
              </w:rPr>
            </w:pPr>
          </w:p>
        </w:tc>
        <w:tc>
          <w:tcPr>
            <w:tcW w:w="142" w:type="dxa"/>
            <w:shd w:val="clear" w:color="auto" w:fill="auto"/>
            <w:vAlign w:val="bottom"/>
          </w:tcPr>
          <w:p w14:paraId="3A1DB03A" w14:textId="77777777" w:rsidR="003C413E" w:rsidRPr="00AC08F2" w:rsidRDefault="003C413E" w:rsidP="00BB5CC8">
            <w:pPr>
              <w:jc w:val="center"/>
              <w:rPr>
                <w:rFonts w:ascii="Times New Roman" w:hAnsi="Times New Roman" w:cs="Times New Roman"/>
                <w:b/>
                <w:bCs/>
                <w:sz w:val="18"/>
                <w:szCs w:val="18"/>
              </w:rPr>
            </w:pPr>
          </w:p>
        </w:tc>
        <w:tc>
          <w:tcPr>
            <w:tcW w:w="2200" w:type="dxa"/>
            <w:gridSpan w:val="5"/>
            <w:tcBorders>
              <w:bottom w:val="single" w:sz="1" w:space="0" w:color="000000"/>
            </w:tcBorders>
            <w:shd w:val="clear" w:color="auto" w:fill="auto"/>
            <w:vAlign w:val="bottom"/>
          </w:tcPr>
          <w:p w14:paraId="1FFE6542" w14:textId="77777777" w:rsidR="003C413E" w:rsidRPr="00AC08F2" w:rsidRDefault="003C413E" w:rsidP="00BB5CC8">
            <w:pPr>
              <w:jc w:val="center"/>
              <w:rPr>
                <w:rFonts w:ascii="Times New Roman" w:hAnsi="Times New Roman" w:cs="Times New Roman"/>
                <w:b/>
                <w:bCs/>
                <w:sz w:val="18"/>
                <w:szCs w:val="18"/>
              </w:rPr>
            </w:pPr>
          </w:p>
        </w:tc>
        <w:tc>
          <w:tcPr>
            <w:tcW w:w="210" w:type="dxa"/>
            <w:shd w:val="clear" w:color="auto" w:fill="auto"/>
            <w:vAlign w:val="bottom"/>
          </w:tcPr>
          <w:p w14:paraId="7D7F53B0" w14:textId="77777777" w:rsidR="003C413E" w:rsidRPr="00AC08F2" w:rsidRDefault="003C413E" w:rsidP="00BB5CC8">
            <w:pPr>
              <w:jc w:val="center"/>
              <w:rPr>
                <w:rFonts w:ascii="Times New Roman" w:hAnsi="Times New Roman" w:cs="Times New Roman"/>
                <w:b/>
                <w:bCs/>
                <w:sz w:val="18"/>
                <w:szCs w:val="18"/>
              </w:rPr>
            </w:pPr>
          </w:p>
        </w:tc>
        <w:tc>
          <w:tcPr>
            <w:tcW w:w="2409" w:type="dxa"/>
            <w:gridSpan w:val="6"/>
            <w:tcBorders>
              <w:bottom w:val="single" w:sz="1" w:space="0" w:color="000000"/>
            </w:tcBorders>
            <w:shd w:val="clear" w:color="auto" w:fill="auto"/>
            <w:vAlign w:val="bottom"/>
          </w:tcPr>
          <w:p w14:paraId="18BA886B" w14:textId="77777777" w:rsidR="003C413E" w:rsidRPr="00AC08F2" w:rsidRDefault="003C413E" w:rsidP="00BB5CC8">
            <w:pPr>
              <w:jc w:val="center"/>
              <w:rPr>
                <w:rFonts w:ascii="Times New Roman" w:hAnsi="Times New Roman" w:cs="Times New Roman"/>
                <w:b/>
                <w:bCs/>
                <w:sz w:val="18"/>
                <w:szCs w:val="18"/>
              </w:rPr>
            </w:pPr>
          </w:p>
        </w:tc>
        <w:tc>
          <w:tcPr>
            <w:tcW w:w="142" w:type="dxa"/>
            <w:shd w:val="clear" w:color="auto" w:fill="auto"/>
            <w:vAlign w:val="bottom"/>
          </w:tcPr>
          <w:p w14:paraId="47101F8D" w14:textId="77777777" w:rsidR="003C413E" w:rsidRPr="00AC08F2" w:rsidRDefault="003C413E" w:rsidP="00BB5CC8">
            <w:pPr>
              <w:jc w:val="center"/>
              <w:rPr>
                <w:rFonts w:ascii="Times New Roman" w:hAnsi="Times New Roman" w:cs="Times New Roman"/>
                <w:b/>
                <w:bCs/>
                <w:sz w:val="18"/>
                <w:szCs w:val="18"/>
              </w:rPr>
            </w:pPr>
          </w:p>
        </w:tc>
        <w:tc>
          <w:tcPr>
            <w:tcW w:w="2129" w:type="dxa"/>
            <w:gridSpan w:val="4"/>
            <w:tcBorders>
              <w:bottom w:val="single" w:sz="1" w:space="0" w:color="000000"/>
            </w:tcBorders>
            <w:shd w:val="clear" w:color="auto" w:fill="auto"/>
            <w:vAlign w:val="bottom"/>
          </w:tcPr>
          <w:p w14:paraId="50974448" w14:textId="77777777" w:rsidR="003C413E" w:rsidRPr="00AC08F2" w:rsidRDefault="003C413E" w:rsidP="00BB5CC8">
            <w:pPr>
              <w:jc w:val="center"/>
              <w:rPr>
                <w:rFonts w:ascii="Times New Roman" w:hAnsi="Times New Roman" w:cs="Times New Roman"/>
                <w:b/>
                <w:bCs/>
                <w:sz w:val="18"/>
                <w:szCs w:val="18"/>
              </w:rPr>
            </w:pPr>
          </w:p>
        </w:tc>
      </w:tr>
      <w:tr w:rsidR="003C413E" w:rsidRPr="00AC08F2" w14:paraId="3BC46DF3" w14:textId="77777777" w:rsidTr="000D60AB">
        <w:trPr>
          <w:cantSplit/>
        </w:trPr>
        <w:tc>
          <w:tcPr>
            <w:tcW w:w="2410" w:type="dxa"/>
            <w:gridSpan w:val="6"/>
            <w:shd w:val="clear" w:color="auto" w:fill="auto"/>
          </w:tcPr>
          <w:p w14:paraId="242A6C5D" w14:textId="77777777" w:rsidR="003C413E" w:rsidRPr="00AC08F2" w:rsidRDefault="003C413E" w:rsidP="00BB5CC8">
            <w:pPr>
              <w:jc w:val="center"/>
              <w:rPr>
                <w:rFonts w:ascii="Times New Roman" w:hAnsi="Times New Roman" w:cs="Times New Roman"/>
                <w:b/>
                <w:bCs/>
                <w:sz w:val="18"/>
                <w:szCs w:val="18"/>
              </w:rPr>
            </w:pPr>
            <w:r w:rsidRPr="00AC08F2">
              <w:rPr>
                <w:rFonts w:ascii="Times New Roman" w:hAnsi="Times New Roman" w:cs="Times New Roman"/>
                <w:b/>
                <w:bCs/>
                <w:sz w:val="18"/>
                <w:szCs w:val="18"/>
              </w:rPr>
              <w:t>должность</w:t>
            </w:r>
          </w:p>
        </w:tc>
        <w:tc>
          <w:tcPr>
            <w:tcW w:w="142" w:type="dxa"/>
            <w:shd w:val="clear" w:color="auto" w:fill="auto"/>
          </w:tcPr>
          <w:p w14:paraId="0A8BF2BF" w14:textId="77777777" w:rsidR="003C413E" w:rsidRPr="00AC08F2" w:rsidRDefault="003C413E" w:rsidP="00BB5CC8">
            <w:pPr>
              <w:jc w:val="center"/>
              <w:rPr>
                <w:rFonts w:ascii="Times New Roman" w:hAnsi="Times New Roman" w:cs="Times New Roman"/>
                <w:b/>
                <w:bCs/>
                <w:sz w:val="18"/>
                <w:szCs w:val="18"/>
              </w:rPr>
            </w:pPr>
          </w:p>
        </w:tc>
        <w:tc>
          <w:tcPr>
            <w:tcW w:w="2200" w:type="dxa"/>
            <w:gridSpan w:val="5"/>
            <w:shd w:val="clear" w:color="auto" w:fill="auto"/>
          </w:tcPr>
          <w:p w14:paraId="35EC3D63" w14:textId="77777777" w:rsidR="003C413E" w:rsidRPr="00AC08F2" w:rsidRDefault="003C413E" w:rsidP="00BB5CC8">
            <w:pPr>
              <w:jc w:val="center"/>
              <w:rPr>
                <w:rFonts w:ascii="Times New Roman" w:hAnsi="Times New Roman" w:cs="Times New Roman"/>
                <w:b/>
                <w:bCs/>
                <w:sz w:val="18"/>
                <w:szCs w:val="18"/>
              </w:rPr>
            </w:pPr>
            <w:r w:rsidRPr="00AC08F2">
              <w:rPr>
                <w:rFonts w:ascii="Times New Roman" w:hAnsi="Times New Roman" w:cs="Times New Roman"/>
                <w:b/>
                <w:bCs/>
                <w:sz w:val="18"/>
                <w:szCs w:val="18"/>
              </w:rPr>
              <w:t>личная подпись</w:t>
            </w:r>
          </w:p>
        </w:tc>
        <w:tc>
          <w:tcPr>
            <w:tcW w:w="210" w:type="dxa"/>
            <w:shd w:val="clear" w:color="auto" w:fill="auto"/>
          </w:tcPr>
          <w:p w14:paraId="42FBDB0D" w14:textId="77777777" w:rsidR="003C413E" w:rsidRPr="00AC08F2" w:rsidRDefault="003C413E" w:rsidP="00BB5CC8">
            <w:pPr>
              <w:jc w:val="center"/>
              <w:rPr>
                <w:rFonts w:ascii="Times New Roman" w:hAnsi="Times New Roman" w:cs="Times New Roman"/>
                <w:b/>
                <w:bCs/>
                <w:sz w:val="18"/>
                <w:szCs w:val="18"/>
              </w:rPr>
            </w:pPr>
          </w:p>
        </w:tc>
        <w:tc>
          <w:tcPr>
            <w:tcW w:w="2409" w:type="dxa"/>
            <w:gridSpan w:val="6"/>
            <w:tcBorders>
              <w:top w:val="single" w:sz="1" w:space="0" w:color="000000"/>
            </w:tcBorders>
            <w:shd w:val="clear" w:color="auto" w:fill="auto"/>
          </w:tcPr>
          <w:p w14:paraId="530F64A1" w14:textId="77777777" w:rsidR="003C413E" w:rsidRPr="00AC08F2" w:rsidRDefault="003C413E" w:rsidP="00BB5CC8">
            <w:pPr>
              <w:jc w:val="center"/>
              <w:rPr>
                <w:rFonts w:ascii="Times New Roman" w:hAnsi="Times New Roman" w:cs="Times New Roman"/>
                <w:b/>
                <w:bCs/>
                <w:sz w:val="18"/>
                <w:szCs w:val="18"/>
              </w:rPr>
            </w:pPr>
            <w:r w:rsidRPr="00AC08F2">
              <w:rPr>
                <w:rFonts w:ascii="Times New Roman" w:hAnsi="Times New Roman" w:cs="Times New Roman"/>
                <w:b/>
                <w:bCs/>
                <w:sz w:val="18"/>
                <w:szCs w:val="18"/>
              </w:rPr>
              <w:t>должность</w:t>
            </w:r>
          </w:p>
        </w:tc>
        <w:tc>
          <w:tcPr>
            <w:tcW w:w="142" w:type="dxa"/>
            <w:shd w:val="clear" w:color="auto" w:fill="auto"/>
          </w:tcPr>
          <w:p w14:paraId="10944557" w14:textId="77777777" w:rsidR="003C413E" w:rsidRPr="00AC08F2" w:rsidRDefault="003C413E" w:rsidP="00BB5CC8">
            <w:pPr>
              <w:jc w:val="center"/>
              <w:rPr>
                <w:rFonts w:ascii="Times New Roman" w:hAnsi="Times New Roman" w:cs="Times New Roman"/>
                <w:b/>
                <w:bCs/>
                <w:sz w:val="18"/>
                <w:szCs w:val="18"/>
              </w:rPr>
            </w:pPr>
          </w:p>
        </w:tc>
        <w:tc>
          <w:tcPr>
            <w:tcW w:w="2129" w:type="dxa"/>
            <w:gridSpan w:val="4"/>
            <w:tcBorders>
              <w:top w:val="single" w:sz="1" w:space="0" w:color="000000"/>
            </w:tcBorders>
            <w:shd w:val="clear" w:color="auto" w:fill="auto"/>
          </w:tcPr>
          <w:p w14:paraId="2334CDB5" w14:textId="77777777" w:rsidR="003C413E" w:rsidRPr="00AC08F2" w:rsidRDefault="003C413E" w:rsidP="00BB5CC8">
            <w:pPr>
              <w:jc w:val="center"/>
              <w:rPr>
                <w:rFonts w:ascii="Times New Roman" w:hAnsi="Times New Roman" w:cs="Times New Roman"/>
                <w:b/>
                <w:bCs/>
                <w:sz w:val="18"/>
                <w:szCs w:val="18"/>
              </w:rPr>
            </w:pPr>
            <w:r w:rsidRPr="00AC08F2">
              <w:rPr>
                <w:rFonts w:ascii="Times New Roman" w:hAnsi="Times New Roman" w:cs="Times New Roman"/>
                <w:b/>
                <w:bCs/>
                <w:sz w:val="18"/>
                <w:szCs w:val="18"/>
              </w:rPr>
              <w:t>личная подпись</w:t>
            </w:r>
          </w:p>
        </w:tc>
      </w:tr>
      <w:tr w:rsidR="003C413E" w:rsidRPr="00AC08F2" w14:paraId="39DFBBC9" w14:textId="77777777" w:rsidTr="000D60AB">
        <w:trPr>
          <w:cantSplit/>
        </w:trPr>
        <w:tc>
          <w:tcPr>
            <w:tcW w:w="4752" w:type="dxa"/>
            <w:gridSpan w:val="12"/>
            <w:tcBorders>
              <w:bottom w:val="single" w:sz="1" w:space="0" w:color="000000"/>
            </w:tcBorders>
            <w:shd w:val="clear" w:color="auto" w:fill="auto"/>
            <w:vAlign w:val="bottom"/>
          </w:tcPr>
          <w:p w14:paraId="79BACAE8" w14:textId="77777777" w:rsidR="003C413E" w:rsidRPr="00AC08F2" w:rsidRDefault="003C413E" w:rsidP="00BB5CC8">
            <w:pPr>
              <w:jc w:val="center"/>
              <w:rPr>
                <w:rFonts w:ascii="Times New Roman" w:hAnsi="Times New Roman" w:cs="Times New Roman"/>
                <w:b/>
                <w:bCs/>
                <w:sz w:val="18"/>
                <w:szCs w:val="18"/>
              </w:rPr>
            </w:pPr>
          </w:p>
        </w:tc>
        <w:tc>
          <w:tcPr>
            <w:tcW w:w="210" w:type="dxa"/>
            <w:shd w:val="clear" w:color="auto" w:fill="auto"/>
            <w:vAlign w:val="bottom"/>
          </w:tcPr>
          <w:p w14:paraId="0E071900" w14:textId="77777777" w:rsidR="003C413E" w:rsidRPr="00AC08F2" w:rsidRDefault="003C413E" w:rsidP="00BB5CC8">
            <w:pPr>
              <w:jc w:val="center"/>
              <w:rPr>
                <w:rFonts w:ascii="Times New Roman" w:hAnsi="Times New Roman" w:cs="Times New Roman"/>
                <w:b/>
                <w:bCs/>
                <w:sz w:val="18"/>
                <w:szCs w:val="18"/>
              </w:rPr>
            </w:pPr>
          </w:p>
        </w:tc>
        <w:tc>
          <w:tcPr>
            <w:tcW w:w="4680" w:type="dxa"/>
            <w:gridSpan w:val="11"/>
            <w:tcBorders>
              <w:bottom w:val="single" w:sz="1" w:space="0" w:color="000000"/>
            </w:tcBorders>
            <w:shd w:val="clear" w:color="auto" w:fill="auto"/>
            <w:vAlign w:val="bottom"/>
          </w:tcPr>
          <w:p w14:paraId="4156CC13" w14:textId="77777777" w:rsidR="003C413E" w:rsidRPr="00AC08F2" w:rsidRDefault="003C413E" w:rsidP="00BB5CC8">
            <w:pPr>
              <w:jc w:val="center"/>
              <w:rPr>
                <w:rFonts w:ascii="Times New Roman" w:hAnsi="Times New Roman" w:cs="Times New Roman"/>
                <w:b/>
                <w:bCs/>
                <w:sz w:val="18"/>
                <w:szCs w:val="18"/>
              </w:rPr>
            </w:pPr>
          </w:p>
        </w:tc>
      </w:tr>
      <w:tr w:rsidR="003C413E" w:rsidRPr="00AC08F2" w14:paraId="6605B188" w14:textId="77777777" w:rsidTr="000D60AB">
        <w:trPr>
          <w:cantSplit/>
        </w:trPr>
        <w:tc>
          <w:tcPr>
            <w:tcW w:w="4752" w:type="dxa"/>
            <w:gridSpan w:val="12"/>
            <w:shd w:val="clear" w:color="auto" w:fill="auto"/>
          </w:tcPr>
          <w:p w14:paraId="5733E16A" w14:textId="3D38E749" w:rsidR="003C413E" w:rsidRPr="00AC08F2" w:rsidRDefault="003C413E" w:rsidP="00BB5CC8">
            <w:pPr>
              <w:jc w:val="center"/>
              <w:rPr>
                <w:rFonts w:ascii="Times New Roman" w:hAnsi="Times New Roman" w:cs="Times New Roman"/>
                <w:b/>
                <w:bCs/>
                <w:sz w:val="18"/>
                <w:szCs w:val="18"/>
                <w:lang w:val="ru-RU"/>
              </w:rPr>
            </w:pPr>
            <w:r w:rsidRPr="00AC08F2">
              <w:rPr>
                <w:rFonts w:ascii="Times New Roman" w:hAnsi="Times New Roman" w:cs="Times New Roman"/>
                <w:b/>
                <w:bCs/>
                <w:sz w:val="18"/>
                <w:szCs w:val="18"/>
                <w:lang w:val="ru-RU"/>
              </w:rPr>
              <w:t>расшифровка подписи</w:t>
            </w:r>
            <w:r w:rsidR="00551DA8" w:rsidRPr="00AC08F2">
              <w:rPr>
                <w:rFonts w:ascii="Times New Roman" w:hAnsi="Times New Roman" w:cs="Times New Roman"/>
                <w:b/>
                <w:bCs/>
                <w:sz w:val="18"/>
                <w:szCs w:val="18"/>
                <w:lang w:val="ru-RU"/>
              </w:rPr>
              <w:t xml:space="preserve"> (ФИО руководителя от </w:t>
            </w:r>
            <w:r w:rsidR="00551DA8" w:rsidRPr="00AC08F2">
              <w:rPr>
                <w:rFonts w:ascii="Times New Roman" w:hAnsi="Times New Roman" w:cs="Times New Roman"/>
                <w:b/>
                <w:bCs/>
                <w:sz w:val="18"/>
                <w:szCs w:val="18"/>
              </w:rPr>
              <w:t>AITU</w:t>
            </w:r>
            <w:r w:rsidR="00551DA8" w:rsidRPr="00AC08F2">
              <w:rPr>
                <w:rFonts w:ascii="Times New Roman" w:hAnsi="Times New Roman" w:cs="Times New Roman"/>
                <w:b/>
                <w:bCs/>
                <w:sz w:val="18"/>
                <w:szCs w:val="18"/>
                <w:lang w:val="ru-RU"/>
              </w:rPr>
              <w:t>)</w:t>
            </w:r>
          </w:p>
        </w:tc>
        <w:tc>
          <w:tcPr>
            <w:tcW w:w="210" w:type="dxa"/>
            <w:shd w:val="clear" w:color="auto" w:fill="auto"/>
          </w:tcPr>
          <w:p w14:paraId="7C5B7FB6" w14:textId="77777777" w:rsidR="003C413E" w:rsidRPr="00AC08F2" w:rsidRDefault="003C413E" w:rsidP="00BB5CC8">
            <w:pPr>
              <w:jc w:val="center"/>
              <w:rPr>
                <w:rFonts w:ascii="Times New Roman" w:hAnsi="Times New Roman" w:cs="Times New Roman"/>
                <w:b/>
                <w:bCs/>
                <w:sz w:val="18"/>
                <w:szCs w:val="18"/>
                <w:lang w:val="ru-RU"/>
              </w:rPr>
            </w:pPr>
          </w:p>
        </w:tc>
        <w:tc>
          <w:tcPr>
            <w:tcW w:w="4680" w:type="dxa"/>
            <w:gridSpan w:val="11"/>
            <w:tcBorders>
              <w:top w:val="single" w:sz="1" w:space="0" w:color="000000"/>
            </w:tcBorders>
            <w:shd w:val="clear" w:color="auto" w:fill="auto"/>
          </w:tcPr>
          <w:p w14:paraId="5D3F7202" w14:textId="77777777" w:rsidR="003C413E" w:rsidRPr="00AC08F2" w:rsidRDefault="003C413E" w:rsidP="00BB5CC8">
            <w:pPr>
              <w:jc w:val="center"/>
              <w:rPr>
                <w:rFonts w:ascii="Times New Roman" w:hAnsi="Times New Roman" w:cs="Times New Roman"/>
                <w:b/>
                <w:bCs/>
                <w:sz w:val="18"/>
                <w:szCs w:val="18"/>
              </w:rPr>
            </w:pPr>
            <w:r w:rsidRPr="00AC08F2">
              <w:rPr>
                <w:rFonts w:ascii="Times New Roman" w:hAnsi="Times New Roman" w:cs="Times New Roman"/>
                <w:b/>
                <w:bCs/>
                <w:sz w:val="18"/>
                <w:szCs w:val="18"/>
              </w:rPr>
              <w:t>расшифровка подписи</w:t>
            </w:r>
          </w:p>
        </w:tc>
      </w:tr>
      <w:tr w:rsidR="003C413E" w:rsidRPr="00AC08F2" w14:paraId="7F1BD66E" w14:textId="77777777" w:rsidTr="000D60AB">
        <w:trPr>
          <w:cantSplit/>
        </w:trPr>
        <w:tc>
          <w:tcPr>
            <w:tcW w:w="4752" w:type="dxa"/>
            <w:gridSpan w:val="12"/>
            <w:shd w:val="clear" w:color="auto" w:fill="auto"/>
            <w:vAlign w:val="bottom"/>
          </w:tcPr>
          <w:p w14:paraId="0378A373" w14:textId="77777777" w:rsidR="003C413E" w:rsidRPr="00AC08F2" w:rsidRDefault="003C413E" w:rsidP="00BB5CC8">
            <w:pPr>
              <w:rPr>
                <w:rFonts w:ascii="Times New Roman" w:hAnsi="Times New Roman" w:cs="Times New Roman"/>
                <w:b/>
                <w:bCs/>
                <w:sz w:val="18"/>
                <w:szCs w:val="18"/>
              </w:rPr>
            </w:pPr>
            <w:r w:rsidRPr="00AC08F2">
              <w:rPr>
                <w:rFonts w:ascii="Times New Roman" w:hAnsi="Times New Roman" w:cs="Times New Roman"/>
                <w:b/>
                <w:bCs/>
                <w:sz w:val="18"/>
                <w:szCs w:val="18"/>
              </w:rPr>
              <w:t>М.П.</w:t>
            </w:r>
          </w:p>
        </w:tc>
        <w:tc>
          <w:tcPr>
            <w:tcW w:w="210" w:type="dxa"/>
            <w:shd w:val="clear" w:color="auto" w:fill="auto"/>
            <w:vAlign w:val="bottom"/>
          </w:tcPr>
          <w:p w14:paraId="46231B9D" w14:textId="77777777" w:rsidR="003C413E" w:rsidRPr="00AC08F2" w:rsidRDefault="003C413E" w:rsidP="00BB5CC8">
            <w:pPr>
              <w:jc w:val="center"/>
              <w:rPr>
                <w:rFonts w:ascii="Times New Roman" w:hAnsi="Times New Roman" w:cs="Times New Roman"/>
                <w:b/>
                <w:bCs/>
                <w:sz w:val="18"/>
                <w:szCs w:val="18"/>
              </w:rPr>
            </w:pPr>
          </w:p>
        </w:tc>
        <w:tc>
          <w:tcPr>
            <w:tcW w:w="4680" w:type="dxa"/>
            <w:gridSpan w:val="11"/>
            <w:shd w:val="clear" w:color="auto" w:fill="auto"/>
            <w:vAlign w:val="bottom"/>
          </w:tcPr>
          <w:p w14:paraId="4BE72FA6" w14:textId="77777777" w:rsidR="003C413E" w:rsidRPr="00AC08F2" w:rsidRDefault="003C413E" w:rsidP="00BB5CC8">
            <w:pPr>
              <w:rPr>
                <w:rFonts w:ascii="Times New Roman" w:hAnsi="Times New Roman" w:cs="Times New Roman"/>
                <w:b/>
                <w:bCs/>
                <w:sz w:val="18"/>
                <w:szCs w:val="18"/>
              </w:rPr>
            </w:pPr>
            <w:r w:rsidRPr="00AC08F2">
              <w:rPr>
                <w:rFonts w:ascii="Times New Roman" w:hAnsi="Times New Roman" w:cs="Times New Roman"/>
                <w:b/>
                <w:bCs/>
                <w:sz w:val="18"/>
                <w:szCs w:val="18"/>
              </w:rPr>
              <w:t>М.П.</w:t>
            </w:r>
          </w:p>
        </w:tc>
      </w:tr>
    </w:tbl>
    <w:p w14:paraId="69FE4613" w14:textId="77777777" w:rsidR="003C413E" w:rsidRPr="00AC08F2" w:rsidRDefault="003C413E" w:rsidP="003C413E">
      <w:pPr>
        <w:rPr>
          <w:rFonts w:ascii="Times New Roman" w:hAnsi="Times New Roman" w:cs="Times New Roman"/>
          <w:b/>
          <w:bCs/>
          <w:sz w:val="18"/>
          <w:szCs w:val="18"/>
        </w:rPr>
      </w:pPr>
    </w:p>
    <w:tbl>
      <w:tblPr>
        <w:tblW w:w="9987" w:type="dxa"/>
        <w:tblInd w:w="28" w:type="dxa"/>
        <w:tblLayout w:type="fixed"/>
        <w:tblCellMar>
          <w:left w:w="28" w:type="dxa"/>
          <w:right w:w="28" w:type="dxa"/>
        </w:tblCellMar>
        <w:tblLook w:val="0000" w:firstRow="0" w:lastRow="0" w:firstColumn="0" w:lastColumn="0" w:noHBand="0" w:noVBand="0"/>
      </w:tblPr>
      <w:tblGrid>
        <w:gridCol w:w="567"/>
        <w:gridCol w:w="965"/>
        <w:gridCol w:w="141"/>
        <w:gridCol w:w="294"/>
        <w:gridCol w:w="181"/>
        <w:gridCol w:w="607"/>
        <w:gridCol w:w="142"/>
        <w:gridCol w:w="286"/>
        <w:gridCol w:w="423"/>
        <w:gridCol w:w="283"/>
        <w:gridCol w:w="481"/>
        <w:gridCol w:w="727"/>
        <w:gridCol w:w="210"/>
        <w:gridCol w:w="1062"/>
        <w:gridCol w:w="72"/>
        <w:gridCol w:w="141"/>
        <w:gridCol w:w="284"/>
        <w:gridCol w:w="174"/>
        <w:gridCol w:w="676"/>
        <w:gridCol w:w="142"/>
        <w:gridCol w:w="709"/>
        <w:gridCol w:w="283"/>
        <w:gridCol w:w="426"/>
        <w:gridCol w:w="711"/>
      </w:tblGrid>
      <w:tr w:rsidR="003C413E" w:rsidRPr="00AC08F2" w14:paraId="35B11E9C" w14:textId="77777777" w:rsidTr="000D60AB">
        <w:trPr>
          <w:cantSplit/>
        </w:trPr>
        <w:tc>
          <w:tcPr>
            <w:tcW w:w="1532" w:type="dxa"/>
            <w:gridSpan w:val="2"/>
            <w:shd w:val="clear" w:color="auto" w:fill="auto"/>
            <w:vAlign w:val="bottom"/>
          </w:tcPr>
          <w:p w14:paraId="5AD33A84" w14:textId="3150A7B9" w:rsidR="003C413E" w:rsidRPr="00AC08F2" w:rsidRDefault="003C413E" w:rsidP="00BB5CC8">
            <w:pPr>
              <w:rPr>
                <w:rFonts w:ascii="Times New Roman" w:hAnsi="Times New Roman" w:cs="Times New Roman"/>
                <w:b/>
                <w:bCs/>
                <w:sz w:val="18"/>
                <w:szCs w:val="18"/>
                <w:lang w:val="ru-RU"/>
              </w:rPr>
            </w:pPr>
            <w:r w:rsidRPr="00AC08F2">
              <w:rPr>
                <w:rFonts w:ascii="Times New Roman" w:hAnsi="Times New Roman" w:cs="Times New Roman"/>
                <w:b/>
                <w:bCs/>
                <w:sz w:val="18"/>
                <w:szCs w:val="18"/>
              </w:rPr>
              <w:t>Выбыл из</w:t>
            </w:r>
            <w:r w:rsidR="000D60AB" w:rsidRPr="00AC08F2">
              <w:rPr>
                <w:rFonts w:ascii="Times New Roman" w:hAnsi="Times New Roman" w:cs="Times New Roman"/>
                <w:b/>
                <w:bCs/>
                <w:sz w:val="18"/>
                <w:szCs w:val="18"/>
                <w:lang w:val="ru-RU"/>
              </w:rPr>
              <w:t xml:space="preserve"> (наименование предприятия)</w:t>
            </w:r>
          </w:p>
        </w:tc>
        <w:tc>
          <w:tcPr>
            <w:tcW w:w="3564" w:type="dxa"/>
            <w:gridSpan w:val="10"/>
            <w:tcBorders>
              <w:bottom w:val="single" w:sz="1" w:space="0" w:color="000000"/>
            </w:tcBorders>
            <w:shd w:val="clear" w:color="auto" w:fill="auto"/>
            <w:vAlign w:val="bottom"/>
          </w:tcPr>
          <w:p w14:paraId="7478BE34" w14:textId="77777777" w:rsidR="003C413E" w:rsidRPr="00AC08F2" w:rsidRDefault="003C413E" w:rsidP="00BB5CC8">
            <w:pPr>
              <w:jc w:val="center"/>
              <w:rPr>
                <w:rFonts w:ascii="Times New Roman" w:hAnsi="Times New Roman" w:cs="Times New Roman"/>
                <w:b/>
                <w:bCs/>
                <w:sz w:val="18"/>
                <w:szCs w:val="18"/>
              </w:rPr>
            </w:pPr>
          </w:p>
        </w:tc>
        <w:tc>
          <w:tcPr>
            <w:tcW w:w="210" w:type="dxa"/>
            <w:shd w:val="clear" w:color="auto" w:fill="auto"/>
            <w:vAlign w:val="bottom"/>
          </w:tcPr>
          <w:p w14:paraId="5725D271" w14:textId="77777777" w:rsidR="003C413E" w:rsidRPr="00AC08F2" w:rsidRDefault="003C413E" w:rsidP="00BB5CC8">
            <w:pPr>
              <w:rPr>
                <w:rFonts w:ascii="Times New Roman" w:hAnsi="Times New Roman" w:cs="Times New Roman"/>
                <w:b/>
                <w:bCs/>
                <w:sz w:val="18"/>
                <w:szCs w:val="18"/>
              </w:rPr>
            </w:pPr>
          </w:p>
        </w:tc>
        <w:tc>
          <w:tcPr>
            <w:tcW w:w="1062" w:type="dxa"/>
            <w:shd w:val="clear" w:color="auto" w:fill="auto"/>
            <w:vAlign w:val="bottom"/>
          </w:tcPr>
          <w:p w14:paraId="1291C6FD" w14:textId="77777777" w:rsidR="003C413E" w:rsidRPr="00AC08F2" w:rsidRDefault="003C413E" w:rsidP="00BB5CC8">
            <w:pPr>
              <w:tabs>
                <w:tab w:val="left" w:pos="475"/>
              </w:tabs>
              <w:rPr>
                <w:rFonts w:ascii="Times New Roman" w:hAnsi="Times New Roman" w:cs="Times New Roman"/>
                <w:b/>
                <w:bCs/>
                <w:sz w:val="18"/>
                <w:szCs w:val="18"/>
              </w:rPr>
            </w:pPr>
            <w:r w:rsidRPr="00AC08F2">
              <w:rPr>
                <w:rFonts w:ascii="Times New Roman" w:hAnsi="Times New Roman" w:cs="Times New Roman"/>
                <w:b/>
                <w:bCs/>
                <w:sz w:val="18"/>
                <w:szCs w:val="18"/>
              </w:rPr>
              <w:t>Прибыл в</w:t>
            </w:r>
          </w:p>
          <w:p w14:paraId="61071523" w14:textId="1356C0C3" w:rsidR="000D60AB" w:rsidRPr="00AC08F2" w:rsidRDefault="000D60AB" w:rsidP="00BB5CC8">
            <w:pPr>
              <w:tabs>
                <w:tab w:val="left" w:pos="475"/>
              </w:tabs>
              <w:rPr>
                <w:rFonts w:ascii="Times New Roman" w:hAnsi="Times New Roman" w:cs="Times New Roman"/>
                <w:b/>
                <w:bCs/>
                <w:sz w:val="18"/>
                <w:szCs w:val="18"/>
              </w:rPr>
            </w:pPr>
            <w:r w:rsidRPr="00AC08F2">
              <w:rPr>
                <w:rFonts w:ascii="Times New Roman" w:hAnsi="Times New Roman" w:cs="Times New Roman"/>
                <w:b/>
                <w:bCs/>
                <w:sz w:val="18"/>
                <w:szCs w:val="18"/>
              </w:rPr>
              <w:t>AITU</w:t>
            </w:r>
          </w:p>
        </w:tc>
        <w:tc>
          <w:tcPr>
            <w:tcW w:w="3618" w:type="dxa"/>
            <w:gridSpan w:val="10"/>
            <w:tcBorders>
              <w:bottom w:val="single" w:sz="1" w:space="0" w:color="000000"/>
            </w:tcBorders>
            <w:shd w:val="clear" w:color="auto" w:fill="auto"/>
            <w:vAlign w:val="bottom"/>
          </w:tcPr>
          <w:p w14:paraId="67C2C29E" w14:textId="77777777" w:rsidR="003C413E" w:rsidRPr="00AC08F2" w:rsidRDefault="003C413E" w:rsidP="00BB5CC8">
            <w:pPr>
              <w:tabs>
                <w:tab w:val="left" w:pos="475"/>
              </w:tabs>
              <w:jc w:val="center"/>
              <w:rPr>
                <w:rFonts w:ascii="Times New Roman" w:hAnsi="Times New Roman" w:cs="Times New Roman"/>
                <w:b/>
                <w:bCs/>
                <w:sz w:val="18"/>
                <w:szCs w:val="18"/>
              </w:rPr>
            </w:pPr>
          </w:p>
        </w:tc>
      </w:tr>
      <w:tr w:rsidR="003C413E" w:rsidRPr="00AC08F2" w14:paraId="402F59CD" w14:textId="77777777" w:rsidTr="000D60AB">
        <w:trPr>
          <w:trHeight w:val="61"/>
        </w:trPr>
        <w:tc>
          <w:tcPr>
            <w:tcW w:w="567" w:type="dxa"/>
            <w:shd w:val="clear" w:color="auto" w:fill="auto"/>
          </w:tcPr>
          <w:p w14:paraId="66F02022" w14:textId="77777777" w:rsidR="003C413E" w:rsidRPr="00AC08F2" w:rsidRDefault="003C413E" w:rsidP="00BB5CC8">
            <w:pPr>
              <w:jc w:val="center"/>
              <w:rPr>
                <w:rFonts w:ascii="Times New Roman" w:hAnsi="Times New Roman" w:cs="Times New Roman"/>
                <w:b/>
                <w:bCs/>
                <w:sz w:val="18"/>
                <w:szCs w:val="18"/>
              </w:rPr>
            </w:pPr>
          </w:p>
        </w:tc>
        <w:tc>
          <w:tcPr>
            <w:tcW w:w="965" w:type="dxa"/>
            <w:shd w:val="clear" w:color="auto" w:fill="auto"/>
          </w:tcPr>
          <w:p w14:paraId="250DB3E9" w14:textId="77777777" w:rsidR="003C413E" w:rsidRPr="00AC08F2" w:rsidRDefault="003C413E" w:rsidP="00BB5CC8">
            <w:pPr>
              <w:jc w:val="center"/>
              <w:rPr>
                <w:rFonts w:ascii="Times New Roman" w:hAnsi="Times New Roman" w:cs="Times New Roman"/>
                <w:b/>
                <w:bCs/>
                <w:sz w:val="18"/>
                <w:szCs w:val="18"/>
              </w:rPr>
            </w:pPr>
          </w:p>
        </w:tc>
        <w:tc>
          <w:tcPr>
            <w:tcW w:w="1651" w:type="dxa"/>
            <w:gridSpan w:val="6"/>
            <w:tcBorders>
              <w:top w:val="single" w:sz="1" w:space="0" w:color="000000"/>
            </w:tcBorders>
            <w:shd w:val="clear" w:color="auto" w:fill="auto"/>
          </w:tcPr>
          <w:p w14:paraId="19BBB947" w14:textId="77777777" w:rsidR="003C413E" w:rsidRPr="00AC08F2" w:rsidRDefault="003C413E" w:rsidP="00BB5CC8">
            <w:pPr>
              <w:jc w:val="center"/>
              <w:rPr>
                <w:rFonts w:ascii="Times New Roman" w:hAnsi="Times New Roman" w:cs="Times New Roman"/>
                <w:b/>
                <w:bCs/>
                <w:sz w:val="18"/>
                <w:szCs w:val="18"/>
              </w:rPr>
            </w:pPr>
          </w:p>
        </w:tc>
        <w:tc>
          <w:tcPr>
            <w:tcW w:w="6803" w:type="dxa"/>
            <w:gridSpan w:val="16"/>
            <w:shd w:val="clear" w:color="auto" w:fill="auto"/>
          </w:tcPr>
          <w:p w14:paraId="51BFA525" w14:textId="77777777" w:rsidR="003C413E" w:rsidRPr="00AC08F2" w:rsidRDefault="003C413E" w:rsidP="00BB5CC8">
            <w:pPr>
              <w:jc w:val="center"/>
              <w:rPr>
                <w:rFonts w:ascii="Times New Roman" w:hAnsi="Times New Roman" w:cs="Times New Roman"/>
                <w:b/>
                <w:bCs/>
                <w:sz w:val="18"/>
                <w:szCs w:val="18"/>
              </w:rPr>
            </w:pPr>
          </w:p>
        </w:tc>
      </w:tr>
      <w:tr w:rsidR="003C413E" w:rsidRPr="00AC08F2" w14:paraId="07391A0D" w14:textId="77777777" w:rsidTr="000D60AB">
        <w:trPr>
          <w:cantSplit/>
        </w:trPr>
        <w:tc>
          <w:tcPr>
            <w:tcW w:w="1673" w:type="dxa"/>
            <w:gridSpan w:val="3"/>
            <w:shd w:val="clear" w:color="auto" w:fill="auto"/>
            <w:vAlign w:val="bottom"/>
          </w:tcPr>
          <w:p w14:paraId="7394F3BF" w14:textId="77777777" w:rsidR="003C413E" w:rsidRPr="00AC08F2" w:rsidRDefault="003C413E" w:rsidP="00BB5CC8">
            <w:pPr>
              <w:ind w:left="57"/>
              <w:jc w:val="right"/>
              <w:rPr>
                <w:rFonts w:ascii="Times New Roman" w:hAnsi="Times New Roman" w:cs="Times New Roman"/>
                <w:b/>
                <w:bCs/>
                <w:sz w:val="18"/>
                <w:szCs w:val="18"/>
              </w:rPr>
            </w:pPr>
            <w:r w:rsidRPr="00AC08F2">
              <w:rPr>
                <w:rFonts w:ascii="Times New Roman" w:hAnsi="Times New Roman" w:cs="Times New Roman"/>
                <w:b/>
                <w:bCs/>
                <w:sz w:val="18"/>
                <w:szCs w:val="18"/>
              </w:rPr>
              <w:t>“</w:t>
            </w:r>
          </w:p>
        </w:tc>
        <w:tc>
          <w:tcPr>
            <w:tcW w:w="294" w:type="dxa"/>
            <w:shd w:val="clear" w:color="auto" w:fill="auto"/>
            <w:vAlign w:val="bottom"/>
          </w:tcPr>
          <w:p w14:paraId="3457E444" w14:textId="77777777" w:rsidR="003C413E" w:rsidRPr="00AC08F2" w:rsidRDefault="003C413E" w:rsidP="00BB5CC8">
            <w:pPr>
              <w:jc w:val="center"/>
              <w:rPr>
                <w:rFonts w:ascii="Times New Roman" w:hAnsi="Times New Roman" w:cs="Times New Roman"/>
                <w:b/>
                <w:bCs/>
                <w:sz w:val="18"/>
                <w:szCs w:val="18"/>
              </w:rPr>
            </w:pPr>
          </w:p>
        </w:tc>
        <w:tc>
          <w:tcPr>
            <w:tcW w:w="181" w:type="dxa"/>
            <w:shd w:val="clear" w:color="auto" w:fill="auto"/>
            <w:vAlign w:val="bottom"/>
          </w:tcPr>
          <w:p w14:paraId="2ADCE48A" w14:textId="77777777" w:rsidR="003C413E" w:rsidRPr="00AC08F2" w:rsidRDefault="003C413E" w:rsidP="00BB5CC8">
            <w:pPr>
              <w:rPr>
                <w:rFonts w:ascii="Times New Roman" w:hAnsi="Times New Roman" w:cs="Times New Roman"/>
                <w:b/>
                <w:bCs/>
                <w:sz w:val="18"/>
                <w:szCs w:val="18"/>
              </w:rPr>
            </w:pPr>
            <w:r w:rsidRPr="00AC08F2">
              <w:rPr>
                <w:rFonts w:ascii="Times New Roman" w:hAnsi="Times New Roman" w:cs="Times New Roman"/>
                <w:b/>
                <w:bCs/>
                <w:sz w:val="18"/>
                <w:szCs w:val="18"/>
              </w:rPr>
              <w:t>”</w:t>
            </w:r>
          </w:p>
        </w:tc>
        <w:tc>
          <w:tcPr>
            <w:tcW w:w="1458" w:type="dxa"/>
            <w:gridSpan w:val="4"/>
            <w:tcBorders>
              <w:bottom w:val="single" w:sz="1" w:space="0" w:color="000000"/>
            </w:tcBorders>
            <w:shd w:val="clear" w:color="auto" w:fill="auto"/>
            <w:vAlign w:val="bottom"/>
          </w:tcPr>
          <w:p w14:paraId="773841D2" w14:textId="77777777" w:rsidR="003C413E" w:rsidRPr="00AC08F2" w:rsidRDefault="003C413E" w:rsidP="00BB5CC8">
            <w:pPr>
              <w:jc w:val="center"/>
              <w:rPr>
                <w:rFonts w:ascii="Times New Roman" w:hAnsi="Times New Roman" w:cs="Times New Roman"/>
                <w:b/>
                <w:bCs/>
                <w:sz w:val="18"/>
                <w:szCs w:val="18"/>
              </w:rPr>
            </w:pPr>
          </w:p>
        </w:tc>
        <w:tc>
          <w:tcPr>
            <w:tcW w:w="283" w:type="dxa"/>
            <w:shd w:val="clear" w:color="auto" w:fill="auto"/>
            <w:vAlign w:val="bottom"/>
          </w:tcPr>
          <w:p w14:paraId="4441FE43" w14:textId="77777777" w:rsidR="003C413E" w:rsidRPr="00AC08F2" w:rsidRDefault="003C413E" w:rsidP="00BB5CC8">
            <w:pPr>
              <w:jc w:val="right"/>
              <w:rPr>
                <w:rFonts w:ascii="Times New Roman" w:hAnsi="Times New Roman" w:cs="Times New Roman"/>
                <w:b/>
                <w:bCs/>
                <w:sz w:val="18"/>
                <w:szCs w:val="18"/>
              </w:rPr>
            </w:pPr>
            <w:r w:rsidRPr="00AC08F2">
              <w:rPr>
                <w:rFonts w:ascii="Times New Roman" w:hAnsi="Times New Roman" w:cs="Times New Roman"/>
                <w:b/>
                <w:bCs/>
                <w:sz w:val="18"/>
                <w:szCs w:val="18"/>
              </w:rPr>
              <w:t>20</w:t>
            </w:r>
          </w:p>
        </w:tc>
        <w:tc>
          <w:tcPr>
            <w:tcW w:w="481" w:type="dxa"/>
            <w:shd w:val="clear" w:color="auto" w:fill="auto"/>
            <w:vAlign w:val="bottom"/>
          </w:tcPr>
          <w:p w14:paraId="32C43C9D" w14:textId="77777777" w:rsidR="003C413E" w:rsidRPr="00AC08F2" w:rsidRDefault="003C413E" w:rsidP="00BB5CC8">
            <w:pPr>
              <w:rPr>
                <w:rFonts w:ascii="Times New Roman" w:hAnsi="Times New Roman" w:cs="Times New Roman"/>
                <w:b/>
                <w:bCs/>
                <w:sz w:val="18"/>
                <w:szCs w:val="18"/>
              </w:rPr>
            </w:pPr>
          </w:p>
        </w:tc>
        <w:tc>
          <w:tcPr>
            <w:tcW w:w="727" w:type="dxa"/>
            <w:shd w:val="clear" w:color="auto" w:fill="auto"/>
            <w:vAlign w:val="bottom"/>
          </w:tcPr>
          <w:p w14:paraId="2D561892" w14:textId="77777777" w:rsidR="003C413E" w:rsidRPr="00AC08F2" w:rsidRDefault="003C413E" w:rsidP="00BB5CC8">
            <w:pPr>
              <w:ind w:left="57"/>
              <w:rPr>
                <w:rFonts w:ascii="Times New Roman" w:hAnsi="Times New Roman" w:cs="Times New Roman"/>
                <w:b/>
                <w:bCs/>
                <w:sz w:val="18"/>
                <w:szCs w:val="18"/>
              </w:rPr>
            </w:pPr>
            <w:r w:rsidRPr="00AC08F2">
              <w:rPr>
                <w:rFonts w:ascii="Times New Roman" w:hAnsi="Times New Roman" w:cs="Times New Roman"/>
                <w:b/>
                <w:bCs/>
                <w:sz w:val="18"/>
                <w:szCs w:val="18"/>
              </w:rPr>
              <w:t>г.</w:t>
            </w:r>
          </w:p>
        </w:tc>
        <w:tc>
          <w:tcPr>
            <w:tcW w:w="210" w:type="dxa"/>
            <w:shd w:val="clear" w:color="auto" w:fill="auto"/>
            <w:vAlign w:val="bottom"/>
          </w:tcPr>
          <w:p w14:paraId="5AF96218" w14:textId="77777777" w:rsidR="003C413E" w:rsidRPr="00AC08F2" w:rsidRDefault="003C413E" w:rsidP="00BB5CC8">
            <w:pPr>
              <w:ind w:left="57"/>
              <w:rPr>
                <w:rFonts w:ascii="Times New Roman" w:hAnsi="Times New Roman" w:cs="Times New Roman"/>
                <w:b/>
                <w:bCs/>
                <w:sz w:val="18"/>
                <w:szCs w:val="18"/>
              </w:rPr>
            </w:pPr>
          </w:p>
        </w:tc>
        <w:tc>
          <w:tcPr>
            <w:tcW w:w="1134" w:type="dxa"/>
            <w:gridSpan w:val="2"/>
            <w:shd w:val="clear" w:color="auto" w:fill="auto"/>
            <w:vAlign w:val="bottom"/>
          </w:tcPr>
          <w:p w14:paraId="2C351061" w14:textId="77777777" w:rsidR="003C413E" w:rsidRPr="00AC08F2" w:rsidRDefault="003C413E" w:rsidP="00BB5CC8">
            <w:pPr>
              <w:ind w:left="57"/>
              <w:rPr>
                <w:rFonts w:ascii="Times New Roman" w:hAnsi="Times New Roman" w:cs="Times New Roman"/>
                <w:b/>
                <w:bCs/>
                <w:sz w:val="18"/>
                <w:szCs w:val="18"/>
              </w:rPr>
            </w:pPr>
          </w:p>
        </w:tc>
        <w:tc>
          <w:tcPr>
            <w:tcW w:w="141" w:type="dxa"/>
            <w:shd w:val="clear" w:color="auto" w:fill="auto"/>
          </w:tcPr>
          <w:p w14:paraId="0AC23507" w14:textId="77777777" w:rsidR="003C413E" w:rsidRPr="00AC08F2" w:rsidRDefault="003C413E" w:rsidP="00BB5CC8">
            <w:pPr>
              <w:jc w:val="right"/>
              <w:rPr>
                <w:rFonts w:ascii="Times New Roman" w:hAnsi="Times New Roman" w:cs="Times New Roman"/>
                <w:b/>
                <w:bCs/>
                <w:sz w:val="18"/>
                <w:szCs w:val="18"/>
              </w:rPr>
            </w:pPr>
            <w:r w:rsidRPr="00AC08F2">
              <w:rPr>
                <w:rFonts w:ascii="Times New Roman" w:hAnsi="Times New Roman" w:cs="Times New Roman"/>
                <w:b/>
                <w:bCs/>
                <w:sz w:val="18"/>
                <w:szCs w:val="18"/>
              </w:rPr>
              <w:t>“</w:t>
            </w:r>
          </w:p>
        </w:tc>
        <w:tc>
          <w:tcPr>
            <w:tcW w:w="284" w:type="dxa"/>
            <w:shd w:val="clear" w:color="auto" w:fill="auto"/>
          </w:tcPr>
          <w:p w14:paraId="57791493" w14:textId="77777777" w:rsidR="003C413E" w:rsidRPr="00AC08F2" w:rsidRDefault="003C413E" w:rsidP="00BB5CC8">
            <w:pPr>
              <w:jc w:val="center"/>
              <w:rPr>
                <w:rFonts w:ascii="Times New Roman" w:hAnsi="Times New Roman" w:cs="Times New Roman"/>
                <w:b/>
                <w:bCs/>
                <w:sz w:val="18"/>
                <w:szCs w:val="18"/>
              </w:rPr>
            </w:pPr>
          </w:p>
        </w:tc>
        <w:tc>
          <w:tcPr>
            <w:tcW w:w="174" w:type="dxa"/>
            <w:shd w:val="clear" w:color="auto" w:fill="auto"/>
          </w:tcPr>
          <w:p w14:paraId="5B172CBC" w14:textId="77777777" w:rsidR="003C413E" w:rsidRPr="00AC08F2" w:rsidRDefault="003C413E" w:rsidP="00BB5CC8">
            <w:pPr>
              <w:rPr>
                <w:rFonts w:ascii="Times New Roman" w:hAnsi="Times New Roman" w:cs="Times New Roman"/>
                <w:b/>
                <w:bCs/>
                <w:sz w:val="18"/>
                <w:szCs w:val="18"/>
              </w:rPr>
            </w:pPr>
            <w:r w:rsidRPr="00AC08F2">
              <w:rPr>
                <w:rFonts w:ascii="Times New Roman" w:hAnsi="Times New Roman" w:cs="Times New Roman"/>
                <w:b/>
                <w:bCs/>
                <w:sz w:val="18"/>
                <w:szCs w:val="18"/>
              </w:rPr>
              <w:t>”</w:t>
            </w:r>
          </w:p>
        </w:tc>
        <w:tc>
          <w:tcPr>
            <w:tcW w:w="1527" w:type="dxa"/>
            <w:gridSpan w:val="3"/>
            <w:tcBorders>
              <w:bottom w:val="single" w:sz="1" w:space="0" w:color="000000"/>
            </w:tcBorders>
            <w:shd w:val="clear" w:color="auto" w:fill="auto"/>
            <w:vAlign w:val="bottom"/>
          </w:tcPr>
          <w:p w14:paraId="231C0044" w14:textId="77777777" w:rsidR="003C413E" w:rsidRPr="00AC08F2" w:rsidRDefault="003C413E" w:rsidP="00BB5CC8">
            <w:pPr>
              <w:jc w:val="center"/>
              <w:rPr>
                <w:rFonts w:ascii="Times New Roman" w:hAnsi="Times New Roman" w:cs="Times New Roman"/>
                <w:b/>
                <w:bCs/>
                <w:sz w:val="18"/>
                <w:szCs w:val="18"/>
              </w:rPr>
            </w:pPr>
          </w:p>
        </w:tc>
        <w:tc>
          <w:tcPr>
            <w:tcW w:w="283" w:type="dxa"/>
            <w:shd w:val="clear" w:color="auto" w:fill="auto"/>
          </w:tcPr>
          <w:p w14:paraId="0442EDA0" w14:textId="77777777" w:rsidR="003C413E" w:rsidRPr="00AC08F2" w:rsidRDefault="003C413E" w:rsidP="00BB5CC8">
            <w:pPr>
              <w:jc w:val="right"/>
              <w:rPr>
                <w:rFonts w:ascii="Times New Roman" w:hAnsi="Times New Roman" w:cs="Times New Roman"/>
                <w:b/>
                <w:bCs/>
                <w:sz w:val="18"/>
                <w:szCs w:val="18"/>
              </w:rPr>
            </w:pPr>
            <w:r w:rsidRPr="00AC08F2">
              <w:rPr>
                <w:rFonts w:ascii="Times New Roman" w:hAnsi="Times New Roman" w:cs="Times New Roman"/>
                <w:b/>
                <w:bCs/>
                <w:sz w:val="18"/>
                <w:szCs w:val="18"/>
              </w:rPr>
              <w:t>20</w:t>
            </w:r>
          </w:p>
        </w:tc>
        <w:tc>
          <w:tcPr>
            <w:tcW w:w="426" w:type="dxa"/>
            <w:shd w:val="clear" w:color="auto" w:fill="auto"/>
          </w:tcPr>
          <w:p w14:paraId="16A2BA17" w14:textId="77777777" w:rsidR="003C413E" w:rsidRPr="00AC08F2" w:rsidRDefault="003C413E" w:rsidP="00BB5CC8">
            <w:pPr>
              <w:rPr>
                <w:rFonts w:ascii="Times New Roman" w:hAnsi="Times New Roman" w:cs="Times New Roman"/>
                <w:b/>
                <w:bCs/>
                <w:sz w:val="18"/>
                <w:szCs w:val="18"/>
              </w:rPr>
            </w:pPr>
          </w:p>
        </w:tc>
        <w:tc>
          <w:tcPr>
            <w:tcW w:w="711" w:type="dxa"/>
            <w:shd w:val="clear" w:color="auto" w:fill="auto"/>
          </w:tcPr>
          <w:p w14:paraId="7BC9C936" w14:textId="77777777" w:rsidR="003C413E" w:rsidRPr="00AC08F2" w:rsidRDefault="003C413E" w:rsidP="00BB5CC8">
            <w:pPr>
              <w:tabs>
                <w:tab w:val="left" w:pos="475"/>
              </w:tabs>
              <w:ind w:left="57"/>
              <w:rPr>
                <w:rFonts w:ascii="Times New Roman" w:hAnsi="Times New Roman" w:cs="Times New Roman"/>
                <w:b/>
                <w:bCs/>
                <w:sz w:val="18"/>
                <w:szCs w:val="18"/>
              </w:rPr>
            </w:pPr>
            <w:r w:rsidRPr="00AC08F2">
              <w:rPr>
                <w:rFonts w:ascii="Times New Roman" w:hAnsi="Times New Roman" w:cs="Times New Roman"/>
                <w:b/>
                <w:bCs/>
                <w:sz w:val="18"/>
                <w:szCs w:val="18"/>
              </w:rPr>
              <w:t>г.</w:t>
            </w:r>
          </w:p>
        </w:tc>
      </w:tr>
      <w:tr w:rsidR="003C413E" w:rsidRPr="00AC08F2" w14:paraId="5679A98B" w14:textId="77777777" w:rsidTr="000D60AB">
        <w:trPr>
          <w:cantSplit/>
          <w:trHeight w:val="61"/>
        </w:trPr>
        <w:tc>
          <w:tcPr>
            <w:tcW w:w="9987" w:type="dxa"/>
            <w:gridSpan w:val="24"/>
            <w:shd w:val="clear" w:color="auto" w:fill="auto"/>
          </w:tcPr>
          <w:p w14:paraId="34A91AE6" w14:textId="77777777" w:rsidR="003C413E" w:rsidRPr="00AC08F2" w:rsidRDefault="003C413E" w:rsidP="00BB5CC8">
            <w:pPr>
              <w:jc w:val="center"/>
              <w:rPr>
                <w:rFonts w:ascii="Times New Roman" w:hAnsi="Times New Roman" w:cs="Times New Roman"/>
                <w:b/>
                <w:bCs/>
                <w:sz w:val="18"/>
                <w:szCs w:val="18"/>
              </w:rPr>
            </w:pPr>
          </w:p>
        </w:tc>
      </w:tr>
      <w:tr w:rsidR="003C413E" w:rsidRPr="00AC08F2" w14:paraId="67FFCF19" w14:textId="77777777" w:rsidTr="000D60AB">
        <w:trPr>
          <w:cantSplit/>
        </w:trPr>
        <w:tc>
          <w:tcPr>
            <w:tcW w:w="2755" w:type="dxa"/>
            <w:gridSpan w:val="6"/>
            <w:tcBorders>
              <w:bottom w:val="single" w:sz="1" w:space="0" w:color="000000"/>
            </w:tcBorders>
            <w:shd w:val="clear" w:color="auto" w:fill="auto"/>
            <w:vAlign w:val="bottom"/>
          </w:tcPr>
          <w:p w14:paraId="146A17FC" w14:textId="77777777" w:rsidR="003C413E" w:rsidRPr="00AC08F2" w:rsidRDefault="003C413E" w:rsidP="00BB5CC8">
            <w:pPr>
              <w:pStyle w:val="21"/>
              <w:numPr>
                <w:ilvl w:val="0"/>
                <w:numId w:val="0"/>
              </w:numPr>
              <w:ind w:left="57"/>
              <w:jc w:val="center"/>
              <w:rPr>
                <w:sz w:val="18"/>
                <w:szCs w:val="18"/>
              </w:rPr>
            </w:pPr>
          </w:p>
        </w:tc>
        <w:tc>
          <w:tcPr>
            <w:tcW w:w="142" w:type="dxa"/>
            <w:shd w:val="clear" w:color="auto" w:fill="auto"/>
            <w:vAlign w:val="bottom"/>
          </w:tcPr>
          <w:p w14:paraId="4526D3E5" w14:textId="77777777" w:rsidR="003C413E" w:rsidRPr="00AC08F2" w:rsidRDefault="003C413E" w:rsidP="00BB5CC8">
            <w:pPr>
              <w:jc w:val="center"/>
              <w:rPr>
                <w:rFonts w:ascii="Times New Roman" w:hAnsi="Times New Roman" w:cs="Times New Roman"/>
                <w:b/>
                <w:bCs/>
                <w:sz w:val="18"/>
                <w:szCs w:val="18"/>
              </w:rPr>
            </w:pPr>
          </w:p>
        </w:tc>
        <w:tc>
          <w:tcPr>
            <w:tcW w:w="2200" w:type="dxa"/>
            <w:gridSpan w:val="5"/>
            <w:tcBorders>
              <w:bottom w:val="single" w:sz="1" w:space="0" w:color="000000"/>
            </w:tcBorders>
            <w:shd w:val="clear" w:color="auto" w:fill="auto"/>
            <w:vAlign w:val="bottom"/>
          </w:tcPr>
          <w:p w14:paraId="7D9BDE9D" w14:textId="77777777" w:rsidR="003C413E" w:rsidRPr="00AC08F2" w:rsidRDefault="003C413E" w:rsidP="00BB5CC8">
            <w:pPr>
              <w:jc w:val="center"/>
              <w:rPr>
                <w:rFonts w:ascii="Times New Roman" w:hAnsi="Times New Roman" w:cs="Times New Roman"/>
                <w:b/>
                <w:bCs/>
                <w:sz w:val="18"/>
                <w:szCs w:val="18"/>
              </w:rPr>
            </w:pPr>
          </w:p>
        </w:tc>
        <w:tc>
          <w:tcPr>
            <w:tcW w:w="210" w:type="dxa"/>
            <w:shd w:val="clear" w:color="auto" w:fill="auto"/>
            <w:vAlign w:val="bottom"/>
          </w:tcPr>
          <w:p w14:paraId="5FB838DA" w14:textId="77777777" w:rsidR="003C413E" w:rsidRPr="00AC08F2" w:rsidRDefault="003C413E" w:rsidP="00BB5CC8">
            <w:pPr>
              <w:jc w:val="center"/>
              <w:rPr>
                <w:rFonts w:ascii="Times New Roman" w:hAnsi="Times New Roman" w:cs="Times New Roman"/>
                <w:b/>
                <w:bCs/>
                <w:sz w:val="18"/>
                <w:szCs w:val="18"/>
              </w:rPr>
            </w:pPr>
          </w:p>
        </w:tc>
        <w:tc>
          <w:tcPr>
            <w:tcW w:w="2409" w:type="dxa"/>
            <w:gridSpan w:val="6"/>
            <w:tcBorders>
              <w:bottom w:val="single" w:sz="1" w:space="0" w:color="000000"/>
            </w:tcBorders>
            <w:shd w:val="clear" w:color="auto" w:fill="auto"/>
            <w:vAlign w:val="bottom"/>
          </w:tcPr>
          <w:p w14:paraId="3969DAF0" w14:textId="77777777" w:rsidR="003C413E" w:rsidRPr="00AC08F2" w:rsidRDefault="003C413E" w:rsidP="00BB5CC8">
            <w:pPr>
              <w:jc w:val="center"/>
              <w:rPr>
                <w:rFonts w:ascii="Times New Roman" w:hAnsi="Times New Roman" w:cs="Times New Roman"/>
                <w:b/>
                <w:bCs/>
                <w:sz w:val="18"/>
                <w:szCs w:val="18"/>
              </w:rPr>
            </w:pPr>
          </w:p>
        </w:tc>
        <w:tc>
          <w:tcPr>
            <w:tcW w:w="142" w:type="dxa"/>
            <w:shd w:val="clear" w:color="auto" w:fill="auto"/>
            <w:vAlign w:val="bottom"/>
          </w:tcPr>
          <w:p w14:paraId="2D00F790" w14:textId="77777777" w:rsidR="003C413E" w:rsidRPr="00AC08F2" w:rsidRDefault="003C413E" w:rsidP="00BB5CC8">
            <w:pPr>
              <w:jc w:val="center"/>
              <w:rPr>
                <w:rFonts w:ascii="Times New Roman" w:hAnsi="Times New Roman" w:cs="Times New Roman"/>
                <w:b/>
                <w:bCs/>
                <w:sz w:val="18"/>
                <w:szCs w:val="18"/>
              </w:rPr>
            </w:pPr>
          </w:p>
        </w:tc>
        <w:tc>
          <w:tcPr>
            <w:tcW w:w="2129" w:type="dxa"/>
            <w:gridSpan w:val="4"/>
            <w:tcBorders>
              <w:bottom w:val="single" w:sz="1" w:space="0" w:color="000000"/>
            </w:tcBorders>
            <w:shd w:val="clear" w:color="auto" w:fill="auto"/>
            <w:vAlign w:val="bottom"/>
          </w:tcPr>
          <w:p w14:paraId="19262901" w14:textId="77777777" w:rsidR="003C413E" w:rsidRPr="00AC08F2" w:rsidRDefault="003C413E" w:rsidP="00BB5CC8">
            <w:pPr>
              <w:jc w:val="center"/>
              <w:rPr>
                <w:rFonts w:ascii="Times New Roman" w:hAnsi="Times New Roman" w:cs="Times New Roman"/>
                <w:b/>
                <w:bCs/>
                <w:sz w:val="18"/>
                <w:szCs w:val="18"/>
              </w:rPr>
            </w:pPr>
          </w:p>
        </w:tc>
      </w:tr>
      <w:tr w:rsidR="003C413E" w:rsidRPr="00AC08F2" w14:paraId="15AB65D0" w14:textId="77777777" w:rsidTr="000D60AB">
        <w:trPr>
          <w:cantSplit/>
        </w:trPr>
        <w:tc>
          <w:tcPr>
            <w:tcW w:w="2755" w:type="dxa"/>
            <w:gridSpan w:val="6"/>
            <w:shd w:val="clear" w:color="auto" w:fill="auto"/>
          </w:tcPr>
          <w:p w14:paraId="5BB8D3B6" w14:textId="77777777" w:rsidR="003C413E" w:rsidRPr="00AC08F2" w:rsidRDefault="003C413E" w:rsidP="00BB5CC8">
            <w:pPr>
              <w:jc w:val="center"/>
              <w:rPr>
                <w:rFonts w:ascii="Times New Roman" w:hAnsi="Times New Roman" w:cs="Times New Roman"/>
                <w:b/>
                <w:bCs/>
                <w:sz w:val="18"/>
                <w:szCs w:val="18"/>
              </w:rPr>
            </w:pPr>
            <w:r w:rsidRPr="00AC08F2">
              <w:rPr>
                <w:rFonts w:ascii="Times New Roman" w:hAnsi="Times New Roman" w:cs="Times New Roman"/>
                <w:b/>
                <w:bCs/>
                <w:sz w:val="18"/>
                <w:szCs w:val="18"/>
              </w:rPr>
              <w:t>должность</w:t>
            </w:r>
          </w:p>
        </w:tc>
        <w:tc>
          <w:tcPr>
            <w:tcW w:w="142" w:type="dxa"/>
            <w:shd w:val="clear" w:color="auto" w:fill="auto"/>
          </w:tcPr>
          <w:p w14:paraId="5C9EE0F4" w14:textId="77777777" w:rsidR="003C413E" w:rsidRPr="00AC08F2" w:rsidRDefault="003C413E" w:rsidP="00BB5CC8">
            <w:pPr>
              <w:jc w:val="center"/>
              <w:rPr>
                <w:rFonts w:ascii="Times New Roman" w:hAnsi="Times New Roman" w:cs="Times New Roman"/>
                <w:b/>
                <w:bCs/>
                <w:sz w:val="18"/>
                <w:szCs w:val="18"/>
              </w:rPr>
            </w:pPr>
          </w:p>
        </w:tc>
        <w:tc>
          <w:tcPr>
            <w:tcW w:w="2200" w:type="dxa"/>
            <w:gridSpan w:val="5"/>
            <w:shd w:val="clear" w:color="auto" w:fill="auto"/>
          </w:tcPr>
          <w:p w14:paraId="5628E9CC" w14:textId="77777777" w:rsidR="003C413E" w:rsidRPr="00AC08F2" w:rsidRDefault="003C413E" w:rsidP="00BB5CC8">
            <w:pPr>
              <w:jc w:val="center"/>
              <w:rPr>
                <w:rFonts w:ascii="Times New Roman" w:hAnsi="Times New Roman" w:cs="Times New Roman"/>
                <w:b/>
                <w:bCs/>
                <w:sz w:val="18"/>
                <w:szCs w:val="18"/>
              </w:rPr>
            </w:pPr>
            <w:r w:rsidRPr="00AC08F2">
              <w:rPr>
                <w:rFonts w:ascii="Times New Roman" w:hAnsi="Times New Roman" w:cs="Times New Roman"/>
                <w:b/>
                <w:bCs/>
                <w:sz w:val="18"/>
                <w:szCs w:val="18"/>
              </w:rPr>
              <w:t>личная подпись</w:t>
            </w:r>
          </w:p>
        </w:tc>
        <w:tc>
          <w:tcPr>
            <w:tcW w:w="210" w:type="dxa"/>
            <w:shd w:val="clear" w:color="auto" w:fill="auto"/>
          </w:tcPr>
          <w:p w14:paraId="7A9E2C4B" w14:textId="77777777" w:rsidR="003C413E" w:rsidRPr="00AC08F2" w:rsidRDefault="003C413E" w:rsidP="00BB5CC8">
            <w:pPr>
              <w:jc w:val="center"/>
              <w:rPr>
                <w:rFonts w:ascii="Times New Roman" w:hAnsi="Times New Roman" w:cs="Times New Roman"/>
                <w:b/>
                <w:bCs/>
                <w:sz w:val="18"/>
                <w:szCs w:val="18"/>
              </w:rPr>
            </w:pPr>
          </w:p>
        </w:tc>
        <w:tc>
          <w:tcPr>
            <w:tcW w:w="2409" w:type="dxa"/>
            <w:gridSpan w:val="6"/>
            <w:tcBorders>
              <w:top w:val="single" w:sz="1" w:space="0" w:color="000000"/>
            </w:tcBorders>
            <w:shd w:val="clear" w:color="auto" w:fill="auto"/>
          </w:tcPr>
          <w:p w14:paraId="21163CBF" w14:textId="77777777" w:rsidR="003C413E" w:rsidRPr="00AC08F2" w:rsidRDefault="003C413E" w:rsidP="00BB5CC8">
            <w:pPr>
              <w:jc w:val="center"/>
              <w:rPr>
                <w:rFonts w:ascii="Times New Roman" w:hAnsi="Times New Roman" w:cs="Times New Roman"/>
                <w:b/>
                <w:bCs/>
                <w:sz w:val="18"/>
                <w:szCs w:val="18"/>
              </w:rPr>
            </w:pPr>
            <w:r w:rsidRPr="00AC08F2">
              <w:rPr>
                <w:rFonts w:ascii="Times New Roman" w:hAnsi="Times New Roman" w:cs="Times New Roman"/>
                <w:b/>
                <w:bCs/>
                <w:sz w:val="18"/>
                <w:szCs w:val="18"/>
              </w:rPr>
              <w:t>должность</w:t>
            </w:r>
          </w:p>
        </w:tc>
        <w:tc>
          <w:tcPr>
            <w:tcW w:w="142" w:type="dxa"/>
            <w:shd w:val="clear" w:color="auto" w:fill="auto"/>
          </w:tcPr>
          <w:p w14:paraId="6D253CD5" w14:textId="77777777" w:rsidR="003C413E" w:rsidRPr="00AC08F2" w:rsidRDefault="003C413E" w:rsidP="00BB5CC8">
            <w:pPr>
              <w:jc w:val="center"/>
              <w:rPr>
                <w:rFonts w:ascii="Times New Roman" w:hAnsi="Times New Roman" w:cs="Times New Roman"/>
                <w:b/>
                <w:bCs/>
                <w:sz w:val="18"/>
                <w:szCs w:val="18"/>
              </w:rPr>
            </w:pPr>
          </w:p>
        </w:tc>
        <w:tc>
          <w:tcPr>
            <w:tcW w:w="2129" w:type="dxa"/>
            <w:gridSpan w:val="4"/>
            <w:tcBorders>
              <w:top w:val="single" w:sz="1" w:space="0" w:color="000000"/>
            </w:tcBorders>
            <w:shd w:val="clear" w:color="auto" w:fill="auto"/>
          </w:tcPr>
          <w:p w14:paraId="489BA23A" w14:textId="77777777" w:rsidR="003C413E" w:rsidRPr="00AC08F2" w:rsidRDefault="003C413E" w:rsidP="00BB5CC8">
            <w:pPr>
              <w:jc w:val="center"/>
              <w:rPr>
                <w:rFonts w:ascii="Times New Roman" w:hAnsi="Times New Roman" w:cs="Times New Roman"/>
                <w:b/>
                <w:bCs/>
                <w:sz w:val="18"/>
                <w:szCs w:val="18"/>
              </w:rPr>
            </w:pPr>
            <w:r w:rsidRPr="00AC08F2">
              <w:rPr>
                <w:rFonts w:ascii="Times New Roman" w:hAnsi="Times New Roman" w:cs="Times New Roman"/>
                <w:b/>
                <w:bCs/>
                <w:sz w:val="18"/>
                <w:szCs w:val="18"/>
              </w:rPr>
              <w:t>личная подпись</w:t>
            </w:r>
          </w:p>
        </w:tc>
      </w:tr>
      <w:tr w:rsidR="003C413E" w:rsidRPr="00AC08F2" w14:paraId="00086839" w14:textId="77777777" w:rsidTr="000D60AB">
        <w:trPr>
          <w:cantSplit/>
        </w:trPr>
        <w:tc>
          <w:tcPr>
            <w:tcW w:w="5097" w:type="dxa"/>
            <w:gridSpan w:val="12"/>
            <w:tcBorders>
              <w:bottom w:val="single" w:sz="1" w:space="0" w:color="000000"/>
            </w:tcBorders>
            <w:shd w:val="clear" w:color="auto" w:fill="auto"/>
            <w:vAlign w:val="bottom"/>
          </w:tcPr>
          <w:p w14:paraId="6B6D8EC3" w14:textId="77777777" w:rsidR="003C413E" w:rsidRPr="00AC08F2" w:rsidRDefault="003C413E" w:rsidP="00BB5CC8">
            <w:pPr>
              <w:jc w:val="center"/>
              <w:rPr>
                <w:rFonts w:ascii="Times New Roman" w:hAnsi="Times New Roman" w:cs="Times New Roman"/>
                <w:b/>
                <w:bCs/>
                <w:sz w:val="24"/>
                <w:szCs w:val="24"/>
              </w:rPr>
            </w:pPr>
          </w:p>
        </w:tc>
        <w:tc>
          <w:tcPr>
            <w:tcW w:w="210" w:type="dxa"/>
            <w:shd w:val="clear" w:color="auto" w:fill="auto"/>
            <w:vAlign w:val="bottom"/>
          </w:tcPr>
          <w:p w14:paraId="650AC380" w14:textId="77777777" w:rsidR="003C413E" w:rsidRPr="00AC08F2" w:rsidRDefault="003C413E" w:rsidP="00BB5CC8">
            <w:pPr>
              <w:jc w:val="center"/>
              <w:rPr>
                <w:rFonts w:ascii="Times New Roman" w:hAnsi="Times New Roman" w:cs="Times New Roman"/>
                <w:b/>
                <w:bCs/>
                <w:sz w:val="24"/>
                <w:szCs w:val="24"/>
              </w:rPr>
            </w:pPr>
          </w:p>
        </w:tc>
        <w:tc>
          <w:tcPr>
            <w:tcW w:w="4680" w:type="dxa"/>
            <w:gridSpan w:val="11"/>
            <w:tcBorders>
              <w:bottom w:val="single" w:sz="1" w:space="0" w:color="000000"/>
            </w:tcBorders>
            <w:shd w:val="clear" w:color="auto" w:fill="auto"/>
            <w:vAlign w:val="bottom"/>
          </w:tcPr>
          <w:p w14:paraId="68FAFEA8" w14:textId="77777777" w:rsidR="003C413E" w:rsidRPr="00AC08F2" w:rsidRDefault="003C413E" w:rsidP="00BB5CC8">
            <w:pPr>
              <w:jc w:val="center"/>
              <w:rPr>
                <w:rFonts w:ascii="Times New Roman" w:hAnsi="Times New Roman" w:cs="Times New Roman"/>
                <w:b/>
                <w:bCs/>
                <w:sz w:val="24"/>
                <w:szCs w:val="24"/>
              </w:rPr>
            </w:pPr>
          </w:p>
        </w:tc>
      </w:tr>
      <w:tr w:rsidR="003C413E" w:rsidRPr="00F71470" w14:paraId="66C703FA" w14:textId="77777777" w:rsidTr="000D60AB">
        <w:trPr>
          <w:cantSplit/>
        </w:trPr>
        <w:tc>
          <w:tcPr>
            <w:tcW w:w="5097" w:type="dxa"/>
            <w:gridSpan w:val="12"/>
            <w:shd w:val="clear" w:color="auto" w:fill="auto"/>
          </w:tcPr>
          <w:p w14:paraId="5D93097A" w14:textId="77777777" w:rsidR="003C413E" w:rsidRPr="00AC08F2" w:rsidRDefault="003C413E" w:rsidP="00BB5CC8">
            <w:pPr>
              <w:jc w:val="center"/>
              <w:rPr>
                <w:rFonts w:ascii="Times New Roman" w:hAnsi="Times New Roman" w:cs="Times New Roman"/>
                <w:b/>
                <w:bCs/>
                <w:sz w:val="20"/>
                <w:szCs w:val="20"/>
              </w:rPr>
            </w:pPr>
            <w:r w:rsidRPr="00AC08F2">
              <w:rPr>
                <w:rFonts w:ascii="Times New Roman" w:hAnsi="Times New Roman" w:cs="Times New Roman"/>
                <w:b/>
                <w:bCs/>
                <w:sz w:val="20"/>
                <w:szCs w:val="20"/>
              </w:rPr>
              <w:t>расшифровка подписи</w:t>
            </w:r>
          </w:p>
        </w:tc>
        <w:tc>
          <w:tcPr>
            <w:tcW w:w="210" w:type="dxa"/>
            <w:shd w:val="clear" w:color="auto" w:fill="auto"/>
          </w:tcPr>
          <w:p w14:paraId="6CDF850E" w14:textId="77777777" w:rsidR="003C413E" w:rsidRPr="00AC08F2" w:rsidRDefault="003C413E" w:rsidP="00BB5CC8">
            <w:pPr>
              <w:jc w:val="center"/>
              <w:rPr>
                <w:rFonts w:ascii="Times New Roman" w:hAnsi="Times New Roman" w:cs="Times New Roman"/>
                <w:b/>
                <w:bCs/>
                <w:sz w:val="20"/>
                <w:szCs w:val="20"/>
              </w:rPr>
            </w:pPr>
          </w:p>
        </w:tc>
        <w:tc>
          <w:tcPr>
            <w:tcW w:w="4680" w:type="dxa"/>
            <w:gridSpan w:val="11"/>
            <w:tcBorders>
              <w:top w:val="single" w:sz="1" w:space="0" w:color="000000"/>
            </w:tcBorders>
            <w:shd w:val="clear" w:color="auto" w:fill="auto"/>
          </w:tcPr>
          <w:p w14:paraId="56005B9A" w14:textId="1DD0589C" w:rsidR="003C413E" w:rsidRPr="00AC08F2" w:rsidRDefault="003C413E" w:rsidP="00BB5CC8">
            <w:pPr>
              <w:jc w:val="center"/>
              <w:rPr>
                <w:rFonts w:ascii="Times New Roman" w:hAnsi="Times New Roman" w:cs="Times New Roman"/>
                <w:b/>
                <w:bCs/>
                <w:sz w:val="20"/>
                <w:szCs w:val="20"/>
                <w:lang w:val="ru-RU"/>
              </w:rPr>
            </w:pPr>
            <w:r w:rsidRPr="00AC08F2">
              <w:rPr>
                <w:rFonts w:ascii="Times New Roman" w:hAnsi="Times New Roman" w:cs="Times New Roman"/>
                <w:b/>
                <w:bCs/>
                <w:sz w:val="20"/>
                <w:szCs w:val="20"/>
                <w:lang w:val="ru-RU"/>
              </w:rPr>
              <w:t>расшифровка подписи</w:t>
            </w:r>
            <w:r w:rsidR="00551DA8" w:rsidRPr="00AC08F2">
              <w:rPr>
                <w:rFonts w:ascii="Times New Roman" w:hAnsi="Times New Roman" w:cs="Times New Roman"/>
                <w:b/>
                <w:bCs/>
                <w:sz w:val="20"/>
                <w:szCs w:val="20"/>
                <w:lang w:val="ru-RU"/>
              </w:rPr>
              <w:t xml:space="preserve"> (</w:t>
            </w:r>
            <w:r w:rsidR="00551DA8" w:rsidRPr="00AC08F2">
              <w:rPr>
                <w:rFonts w:ascii="Times New Roman" w:hAnsi="Times New Roman" w:cs="Times New Roman"/>
                <w:b/>
                <w:bCs/>
                <w:sz w:val="18"/>
                <w:szCs w:val="18"/>
                <w:lang w:val="ru-RU"/>
              </w:rPr>
              <w:t xml:space="preserve">ФИО руководителя от </w:t>
            </w:r>
            <w:r w:rsidR="00551DA8" w:rsidRPr="00AC08F2">
              <w:rPr>
                <w:rFonts w:ascii="Times New Roman" w:hAnsi="Times New Roman" w:cs="Times New Roman"/>
                <w:b/>
                <w:bCs/>
                <w:sz w:val="18"/>
                <w:szCs w:val="18"/>
              </w:rPr>
              <w:t>AITU</w:t>
            </w:r>
            <w:r w:rsidR="00551DA8" w:rsidRPr="00AC08F2">
              <w:rPr>
                <w:rFonts w:ascii="Times New Roman" w:hAnsi="Times New Roman" w:cs="Times New Roman"/>
                <w:b/>
                <w:bCs/>
                <w:sz w:val="20"/>
                <w:szCs w:val="20"/>
                <w:lang w:val="ru-RU"/>
              </w:rPr>
              <w:t>)</w:t>
            </w:r>
          </w:p>
        </w:tc>
      </w:tr>
      <w:tr w:rsidR="003C413E" w:rsidRPr="00AC08F2" w14:paraId="6A713116" w14:textId="77777777" w:rsidTr="000D60AB">
        <w:trPr>
          <w:cantSplit/>
        </w:trPr>
        <w:tc>
          <w:tcPr>
            <w:tcW w:w="5097" w:type="dxa"/>
            <w:gridSpan w:val="12"/>
            <w:shd w:val="clear" w:color="auto" w:fill="auto"/>
            <w:vAlign w:val="bottom"/>
          </w:tcPr>
          <w:p w14:paraId="7BF07046" w14:textId="77777777" w:rsidR="003C413E" w:rsidRPr="00AC08F2" w:rsidRDefault="003C413E" w:rsidP="00BB5CC8">
            <w:pPr>
              <w:rPr>
                <w:rFonts w:ascii="Times New Roman" w:hAnsi="Times New Roman" w:cs="Times New Roman"/>
                <w:b/>
                <w:bCs/>
                <w:sz w:val="24"/>
                <w:szCs w:val="24"/>
              </w:rPr>
            </w:pPr>
            <w:r w:rsidRPr="00AC08F2">
              <w:rPr>
                <w:rFonts w:ascii="Times New Roman" w:hAnsi="Times New Roman" w:cs="Times New Roman"/>
                <w:b/>
                <w:bCs/>
                <w:sz w:val="24"/>
                <w:szCs w:val="24"/>
              </w:rPr>
              <w:t>М.П.</w:t>
            </w:r>
          </w:p>
        </w:tc>
        <w:tc>
          <w:tcPr>
            <w:tcW w:w="210" w:type="dxa"/>
            <w:shd w:val="clear" w:color="auto" w:fill="auto"/>
            <w:vAlign w:val="bottom"/>
          </w:tcPr>
          <w:p w14:paraId="52102131" w14:textId="77777777" w:rsidR="003C413E" w:rsidRPr="00AC08F2" w:rsidRDefault="003C413E" w:rsidP="00BB5CC8">
            <w:pPr>
              <w:jc w:val="center"/>
              <w:rPr>
                <w:rFonts w:ascii="Times New Roman" w:hAnsi="Times New Roman" w:cs="Times New Roman"/>
                <w:b/>
                <w:bCs/>
                <w:sz w:val="24"/>
                <w:szCs w:val="24"/>
              </w:rPr>
            </w:pPr>
          </w:p>
        </w:tc>
        <w:tc>
          <w:tcPr>
            <w:tcW w:w="4680" w:type="dxa"/>
            <w:gridSpan w:val="11"/>
            <w:shd w:val="clear" w:color="auto" w:fill="auto"/>
            <w:vAlign w:val="bottom"/>
          </w:tcPr>
          <w:p w14:paraId="4FD64711" w14:textId="77777777" w:rsidR="003C413E" w:rsidRPr="00AC08F2" w:rsidRDefault="003C413E" w:rsidP="00BB5CC8">
            <w:pPr>
              <w:rPr>
                <w:rFonts w:ascii="Times New Roman" w:hAnsi="Times New Roman" w:cs="Times New Roman"/>
                <w:b/>
                <w:bCs/>
                <w:sz w:val="24"/>
                <w:szCs w:val="24"/>
              </w:rPr>
            </w:pPr>
            <w:r w:rsidRPr="00AC08F2">
              <w:rPr>
                <w:rFonts w:ascii="Times New Roman" w:hAnsi="Times New Roman" w:cs="Times New Roman"/>
                <w:b/>
                <w:bCs/>
                <w:sz w:val="24"/>
                <w:szCs w:val="24"/>
              </w:rPr>
              <w:t>М.П.</w:t>
            </w:r>
          </w:p>
        </w:tc>
      </w:tr>
    </w:tbl>
    <w:p w14:paraId="13751800" w14:textId="77777777" w:rsidR="003C413E" w:rsidRPr="00AC08F2" w:rsidRDefault="003C413E" w:rsidP="003C413E">
      <w:pPr>
        <w:rPr>
          <w:rFonts w:ascii="Times New Roman" w:hAnsi="Times New Roman" w:cs="Times New Roman"/>
          <w:b/>
          <w:bCs/>
          <w:sz w:val="24"/>
          <w:szCs w:val="24"/>
        </w:rPr>
      </w:pPr>
    </w:p>
    <w:p w14:paraId="6A5D40EF" w14:textId="77777777" w:rsidR="006C7F3E" w:rsidRPr="00AC08F2" w:rsidRDefault="006C7F3E">
      <w:pPr>
        <w:spacing w:after="160" w:line="259" w:lineRule="auto"/>
        <w:rPr>
          <w:rFonts w:ascii="Times New Roman" w:hAnsi="Times New Roman" w:cs="Times New Roman"/>
          <w:b/>
          <w:sz w:val="24"/>
          <w:szCs w:val="24"/>
          <w:lang w:val="ru-RU"/>
        </w:rPr>
      </w:pPr>
    </w:p>
    <w:p w14:paraId="569EC42C" w14:textId="77777777" w:rsidR="00DD346F" w:rsidRPr="00AC08F2" w:rsidRDefault="00DD346F">
      <w:pPr>
        <w:spacing w:after="160" w:line="259" w:lineRule="auto"/>
        <w:rPr>
          <w:rFonts w:ascii="Times New Roman" w:hAnsi="Times New Roman" w:cs="Times New Roman"/>
          <w:b/>
          <w:sz w:val="24"/>
          <w:szCs w:val="24"/>
          <w:lang w:val="ru-RU"/>
        </w:rPr>
      </w:pPr>
      <w:r w:rsidRPr="00AC08F2">
        <w:rPr>
          <w:rFonts w:ascii="Times New Roman" w:hAnsi="Times New Roman" w:cs="Times New Roman"/>
          <w:b/>
          <w:sz w:val="24"/>
          <w:szCs w:val="24"/>
          <w:lang w:val="ru-RU"/>
        </w:rPr>
        <w:br w:type="page"/>
      </w:r>
    </w:p>
    <w:p w14:paraId="01983209" w14:textId="5FD056CC" w:rsidR="00E915B8" w:rsidRPr="00AC08F2" w:rsidRDefault="00E915B8" w:rsidP="00E915B8">
      <w:pPr>
        <w:spacing w:after="0" w:line="240" w:lineRule="auto"/>
        <w:jc w:val="right"/>
        <w:rPr>
          <w:rFonts w:ascii="Times New Roman" w:hAnsi="Times New Roman" w:cs="Times New Roman"/>
          <w:b/>
          <w:sz w:val="24"/>
          <w:szCs w:val="24"/>
        </w:rPr>
      </w:pPr>
      <w:r w:rsidRPr="00AC08F2">
        <w:rPr>
          <w:rFonts w:ascii="Times New Roman" w:hAnsi="Times New Roman" w:cs="Times New Roman"/>
          <w:b/>
          <w:sz w:val="24"/>
          <w:szCs w:val="24"/>
          <w:lang w:val="ru-RU"/>
        </w:rPr>
        <w:lastRenderedPageBreak/>
        <w:t xml:space="preserve">Приложение </w:t>
      </w:r>
      <w:r w:rsidRPr="00AC08F2">
        <w:rPr>
          <w:rFonts w:ascii="Times New Roman" w:hAnsi="Times New Roman" w:cs="Times New Roman"/>
          <w:b/>
          <w:sz w:val="24"/>
          <w:szCs w:val="24"/>
        </w:rPr>
        <w:t>2</w:t>
      </w:r>
    </w:p>
    <w:p w14:paraId="6E476825" w14:textId="6BE897C8" w:rsidR="00E915B8" w:rsidRPr="00AC08F2" w:rsidRDefault="00E915B8" w:rsidP="00E915B8">
      <w:pPr>
        <w:spacing w:after="0" w:line="240" w:lineRule="auto"/>
        <w:rPr>
          <w:rFonts w:ascii="Times New Roman" w:eastAsia="Times New Roman" w:hAnsi="Times New Roman" w:cs="Times New Roman"/>
          <w:sz w:val="24"/>
          <w:szCs w:val="24"/>
          <w:lang w:val="ru-RU"/>
        </w:rPr>
      </w:pPr>
      <w:r w:rsidRPr="00AC08F2">
        <w:rPr>
          <w:rFonts w:ascii="Times New Roman" w:eastAsia="Times New Roman" w:hAnsi="Times New Roman" w:cs="Times New Roman"/>
          <w:sz w:val="24"/>
          <w:szCs w:val="24"/>
          <w:lang w:val="ru-RU"/>
        </w:rPr>
        <w:br/>
      </w:r>
    </w:p>
    <w:p w14:paraId="44735884" w14:textId="77777777" w:rsidR="00E915B8" w:rsidRPr="00AC08F2" w:rsidRDefault="00E915B8" w:rsidP="00E915B8">
      <w:pPr>
        <w:spacing w:after="0" w:line="240" w:lineRule="auto"/>
        <w:jc w:val="center"/>
        <w:textAlignment w:val="baseline"/>
        <w:rPr>
          <w:rFonts w:ascii="Times New Roman" w:eastAsia="Times New Roman" w:hAnsi="Times New Roman" w:cs="Times New Roman"/>
          <w:color w:val="000000"/>
          <w:sz w:val="24"/>
          <w:szCs w:val="24"/>
          <w:lang w:val="ru-RU"/>
        </w:rPr>
      </w:pPr>
      <w:r w:rsidRPr="00AC08F2">
        <w:rPr>
          <w:rFonts w:ascii="Times New Roman" w:eastAsia="Times New Roman" w:hAnsi="Times New Roman" w:cs="Times New Roman"/>
          <w:b/>
          <w:bCs/>
          <w:color w:val="000000"/>
          <w:sz w:val="24"/>
          <w:szCs w:val="24"/>
          <w:lang w:val="ru-RU"/>
        </w:rPr>
        <w:t>КАЛЕНДАРНЫЙ ПЛАН-ГРАФИК ПРОХОЖДЕНИЯ ПРАКТИКИ ОТ ПРЕДПРИЯТИЯ</w:t>
      </w:r>
      <w:r w:rsidRPr="00AC08F2">
        <w:rPr>
          <w:rFonts w:ascii="Times New Roman" w:eastAsia="Times New Roman" w:hAnsi="Times New Roman" w:cs="Times New Roman"/>
          <w:b/>
          <w:bCs/>
          <w:color w:val="000000"/>
          <w:sz w:val="24"/>
          <w:szCs w:val="24"/>
        </w:rPr>
        <w:t> </w:t>
      </w:r>
    </w:p>
    <w:p w14:paraId="18178A36" w14:textId="77777777" w:rsidR="00E915B8" w:rsidRPr="00AC08F2" w:rsidRDefault="00E915B8" w:rsidP="00E915B8">
      <w:pPr>
        <w:spacing w:after="0" w:line="240" w:lineRule="auto"/>
        <w:jc w:val="center"/>
        <w:rPr>
          <w:rFonts w:ascii="Times New Roman" w:eastAsia="Times New Roman" w:hAnsi="Times New Roman" w:cs="Times New Roman"/>
          <w:sz w:val="24"/>
          <w:szCs w:val="24"/>
          <w:lang w:val="ru-RU"/>
        </w:rPr>
      </w:pPr>
      <w:r w:rsidRPr="00AC08F2">
        <w:rPr>
          <w:rFonts w:ascii="Times New Roman" w:eastAsia="Times New Roman" w:hAnsi="Times New Roman" w:cs="Times New Roman"/>
          <w:color w:val="000000"/>
          <w:sz w:val="24"/>
          <w:szCs w:val="24"/>
          <w:lang w:val="ru-RU"/>
        </w:rPr>
        <w:t>(составлять понедельно)</w:t>
      </w:r>
    </w:p>
    <w:p w14:paraId="5A1DED51" w14:textId="77777777" w:rsidR="00E915B8" w:rsidRPr="00AC08F2" w:rsidRDefault="00E915B8" w:rsidP="00E915B8">
      <w:pPr>
        <w:spacing w:after="0" w:line="240" w:lineRule="auto"/>
        <w:rPr>
          <w:rFonts w:ascii="Times New Roman" w:eastAsia="Times New Roman" w:hAnsi="Times New Roman" w:cs="Times New Roman"/>
          <w:sz w:val="24"/>
          <w:szCs w:val="24"/>
          <w:lang w:val="ru-RU"/>
        </w:rPr>
      </w:pPr>
    </w:p>
    <w:p w14:paraId="49262301" w14:textId="7D8DD67C" w:rsidR="00E915B8" w:rsidRPr="00AC08F2" w:rsidRDefault="00E915B8" w:rsidP="00E915B8">
      <w:pPr>
        <w:spacing w:after="0" w:line="240" w:lineRule="auto"/>
        <w:jc w:val="both"/>
        <w:rPr>
          <w:rFonts w:ascii="Times New Roman" w:eastAsia="Times New Roman" w:hAnsi="Times New Roman" w:cs="Times New Roman"/>
          <w:sz w:val="24"/>
          <w:szCs w:val="24"/>
          <w:lang w:val="ru-RU"/>
        </w:rPr>
      </w:pPr>
      <w:r w:rsidRPr="00AC08F2">
        <w:rPr>
          <w:rFonts w:ascii="Times New Roman" w:eastAsia="Times New Roman" w:hAnsi="Times New Roman" w:cs="Times New Roman"/>
          <w:b/>
          <w:i/>
          <w:color w:val="000000"/>
          <w:sz w:val="24"/>
          <w:szCs w:val="24"/>
          <w:lang w:val="ru-RU"/>
        </w:rPr>
        <w:t>ФИО</w:t>
      </w:r>
      <w:r w:rsidRPr="00AC08F2">
        <w:rPr>
          <w:rFonts w:ascii="Times New Roman" w:eastAsia="Times New Roman" w:hAnsi="Times New Roman" w:cs="Times New Roman"/>
          <w:color w:val="000000"/>
          <w:sz w:val="24"/>
          <w:szCs w:val="24"/>
          <w:lang w:val="ru-RU"/>
        </w:rPr>
        <w:t xml:space="preserve">, </w:t>
      </w:r>
      <w:r w:rsidR="00BA769A" w:rsidRPr="00AC08F2">
        <w:rPr>
          <w:rFonts w:ascii="Times New Roman" w:eastAsia="Times New Roman" w:hAnsi="Times New Roman" w:cs="Times New Roman"/>
          <w:color w:val="000000"/>
          <w:sz w:val="24"/>
          <w:szCs w:val="24"/>
          <w:lang w:val="ru-RU"/>
        </w:rPr>
        <w:t>обучающегося</w:t>
      </w:r>
      <w:r w:rsidRPr="00AC08F2">
        <w:rPr>
          <w:rFonts w:ascii="Times New Roman" w:eastAsia="Times New Roman" w:hAnsi="Times New Roman" w:cs="Times New Roman"/>
          <w:color w:val="000000"/>
          <w:sz w:val="24"/>
          <w:szCs w:val="24"/>
          <w:lang w:val="ru-RU"/>
        </w:rPr>
        <w:t xml:space="preserve"> ___ курса,</w:t>
      </w:r>
      <w:r w:rsidR="00551DA8" w:rsidRPr="00AC08F2">
        <w:rPr>
          <w:rFonts w:ascii="Times New Roman" w:eastAsia="Times New Roman" w:hAnsi="Times New Roman" w:cs="Times New Roman"/>
          <w:color w:val="000000"/>
          <w:sz w:val="24"/>
          <w:szCs w:val="24"/>
          <w:lang w:val="ru-RU"/>
        </w:rPr>
        <w:t xml:space="preserve"> </w:t>
      </w:r>
      <w:r w:rsidR="00551DA8" w:rsidRPr="00AC08F2">
        <w:rPr>
          <w:rFonts w:ascii="Times New Roman" w:eastAsia="Times New Roman" w:hAnsi="Times New Roman" w:cs="Times New Roman"/>
          <w:color w:val="000000"/>
          <w:sz w:val="24"/>
          <w:szCs w:val="24"/>
          <w:lang w:val="kk-KZ"/>
        </w:rPr>
        <w:t xml:space="preserve">группы </w:t>
      </w:r>
      <w:r w:rsidR="00551DA8" w:rsidRPr="00AC08F2">
        <w:rPr>
          <w:rFonts w:ascii="Times New Roman" w:eastAsia="Times New Roman" w:hAnsi="Times New Roman" w:cs="Times New Roman"/>
          <w:color w:val="000000"/>
          <w:sz w:val="24"/>
          <w:szCs w:val="24"/>
          <w:lang w:val="ru-RU"/>
        </w:rPr>
        <w:t>______,</w:t>
      </w:r>
      <w:r w:rsidRPr="00AC08F2">
        <w:rPr>
          <w:rFonts w:ascii="Times New Roman" w:eastAsia="Times New Roman" w:hAnsi="Times New Roman" w:cs="Times New Roman"/>
          <w:color w:val="000000"/>
          <w:sz w:val="24"/>
          <w:szCs w:val="24"/>
          <w:lang w:val="ru-RU"/>
        </w:rPr>
        <w:t xml:space="preserve"> образовательной программы «…», проходившего практику</w:t>
      </w:r>
      <w:r w:rsidRPr="00AC08F2">
        <w:rPr>
          <w:rFonts w:ascii="Times New Roman" w:eastAsia="Times New Roman" w:hAnsi="Times New Roman" w:cs="Times New Roman"/>
          <w:color w:val="000000"/>
          <w:sz w:val="24"/>
          <w:szCs w:val="24"/>
        </w:rPr>
        <w:t> </w:t>
      </w:r>
      <w:r w:rsidRPr="00AC08F2">
        <w:rPr>
          <w:rFonts w:ascii="Times New Roman" w:eastAsia="Times New Roman" w:hAnsi="Times New Roman" w:cs="Times New Roman"/>
          <w:color w:val="000000"/>
          <w:sz w:val="24"/>
          <w:szCs w:val="24"/>
          <w:lang w:val="ru-RU"/>
        </w:rPr>
        <w:t>с</w:t>
      </w:r>
      <w:r w:rsidRPr="00AC08F2">
        <w:rPr>
          <w:rFonts w:ascii="Times New Roman" w:eastAsia="Times New Roman" w:hAnsi="Times New Roman" w:cs="Times New Roman"/>
          <w:color w:val="000000"/>
          <w:sz w:val="24"/>
          <w:szCs w:val="24"/>
        </w:rPr>
        <w:t> </w:t>
      </w:r>
      <w:r w:rsidRPr="00AC08F2">
        <w:rPr>
          <w:rFonts w:ascii="Times New Roman" w:eastAsia="Times New Roman" w:hAnsi="Times New Roman" w:cs="Times New Roman"/>
          <w:color w:val="000000"/>
          <w:sz w:val="24"/>
          <w:szCs w:val="24"/>
          <w:lang w:val="ru-RU"/>
        </w:rPr>
        <w:t xml:space="preserve"> «___»</w:t>
      </w:r>
      <w:r w:rsidR="00205D37" w:rsidRPr="00AC08F2">
        <w:rPr>
          <w:rFonts w:ascii="Times New Roman" w:eastAsia="Times New Roman" w:hAnsi="Times New Roman" w:cs="Times New Roman"/>
          <w:color w:val="000000"/>
          <w:sz w:val="24"/>
          <w:szCs w:val="24"/>
          <w:lang w:val="ru-RU"/>
        </w:rPr>
        <w:t xml:space="preserve"> __________ </w:t>
      </w:r>
      <w:r w:rsidRPr="00AC08F2">
        <w:rPr>
          <w:rFonts w:ascii="Times New Roman" w:eastAsia="Times New Roman" w:hAnsi="Times New Roman" w:cs="Times New Roman"/>
          <w:color w:val="000000"/>
          <w:sz w:val="24"/>
          <w:szCs w:val="24"/>
          <w:lang w:val="ru-RU"/>
        </w:rPr>
        <w:t>202</w:t>
      </w:r>
      <w:r w:rsidR="00551DA8" w:rsidRPr="00AC08F2">
        <w:rPr>
          <w:rFonts w:ascii="Times New Roman" w:eastAsia="Times New Roman" w:hAnsi="Times New Roman" w:cs="Times New Roman"/>
          <w:color w:val="000000"/>
          <w:sz w:val="24"/>
          <w:szCs w:val="24"/>
          <w:lang w:val="ru-RU"/>
        </w:rPr>
        <w:t>_</w:t>
      </w:r>
      <w:r w:rsidRPr="00AC08F2">
        <w:rPr>
          <w:rFonts w:ascii="Times New Roman" w:eastAsia="Times New Roman" w:hAnsi="Times New Roman" w:cs="Times New Roman"/>
          <w:color w:val="000000"/>
          <w:sz w:val="24"/>
          <w:szCs w:val="24"/>
          <w:lang w:val="ru-RU"/>
        </w:rPr>
        <w:t xml:space="preserve"> г. по</w:t>
      </w:r>
      <w:r w:rsidRPr="00AC08F2">
        <w:rPr>
          <w:rFonts w:ascii="Times New Roman" w:eastAsia="Times New Roman" w:hAnsi="Times New Roman" w:cs="Times New Roman"/>
          <w:color w:val="000000"/>
          <w:sz w:val="24"/>
          <w:szCs w:val="24"/>
        </w:rPr>
        <w:t> </w:t>
      </w:r>
      <w:r w:rsidRPr="00AC08F2">
        <w:rPr>
          <w:rFonts w:ascii="Times New Roman" w:eastAsia="Times New Roman" w:hAnsi="Times New Roman" w:cs="Times New Roman"/>
          <w:color w:val="000000"/>
          <w:sz w:val="24"/>
          <w:szCs w:val="24"/>
          <w:lang w:val="ru-RU"/>
        </w:rPr>
        <w:t xml:space="preserve"> «___» ________ 202</w:t>
      </w:r>
      <w:r w:rsidR="00551DA8" w:rsidRPr="00AC08F2">
        <w:rPr>
          <w:rFonts w:ascii="Times New Roman" w:eastAsia="Times New Roman" w:hAnsi="Times New Roman" w:cs="Times New Roman"/>
          <w:color w:val="000000"/>
          <w:sz w:val="24"/>
          <w:szCs w:val="24"/>
          <w:lang w:val="ru-RU"/>
        </w:rPr>
        <w:t>_</w:t>
      </w:r>
      <w:r w:rsidRPr="00AC08F2">
        <w:rPr>
          <w:rFonts w:ascii="Times New Roman" w:eastAsia="Times New Roman" w:hAnsi="Times New Roman" w:cs="Times New Roman"/>
          <w:color w:val="000000"/>
          <w:sz w:val="24"/>
          <w:szCs w:val="24"/>
          <w:lang w:val="ru-RU"/>
        </w:rPr>
        <w:t xml:space="preserve"> г.</w:t>
      </w:r>
    </w:p>
    <w:p w14:paraId="5719AA63" w14:textId="77777777" w:rsidR="00E915B8" w:rsidRPr="00AC08F2" w:rsidRDefault="00E915B8" w:rsidP="00E915B8">
      <w:pPr>
        <w:spacing w:after="0" w:line="240" w:lineRule="auto"/>
        <w:rPr>
          <w:rFonts w:ascii="Times New Roman" w:eastAsia="Times New Roman" w:hAnsi="Times New Roman" w:cs="Times New Roman"/>
          <w:sz w:val="24"/>
          <w:szCs w:val="24"/>
          <w:lang w:val="ru-RU"/>
        </w:rPr>
      </w:pPr>
    </w:p>
    <w:tbl>
      <w:tblPr>
        <w:tblW w:w="0" w:type="auto"/>
        <w:tblCellMar>
          <w:top w:w="15" w:type="dxa"/>
          <w:left w:w="15" w:type="dxa"/>
          <w:bottom w:w="15" w:type="dxa"/>
          <w:right w:w="15" w:type="dxa"/>
        </w:tblCellMar>
        <w:tblLook w:val="04A0" w:firstRow="1" w:lastRow="0" w:firstColumn="1" w:lastColumn="0" w:noHBand="0" w:noVBand="1"/>
      </w:tblPr>
      <w:tblGrid>
        <w:gridCol w:w="764"/>
        <w:gridCol w:w="2000"/>
        <w:gridCol w:w="1739"/>
        <w:gridCol w:w="3258"/>
        <w:gridCol w:w="1584"/>
      </w:tblGrid>
      <w:tr w:rsidR="00E915B8" w:rsidRPr="00AC08F2" w14:paraId="7957D1E9" w14:textId="77777777" w:rsidTr="007B085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A8DAE" w14:textId="77777777" w:rsidR="00E915B8" w:rsidRPr="00AC08F2" w:rsidRDefault="00E915B8" w:rsidP="007B0852">
            <w:pPr>
              <w:spacing w:after="0" w:line="240" w:lineRule="auto"/>
              <w:jc w:val="center"/>
              <w:rPr>
                <w:rFonts w:ascii="Times New Roman" w:eastAsia="Times New Roman" w:hAnsi="Times New Roman" w:cs="Times New Roman"/>
                <w:sz w:val="24"/>
                <w:szCs w:val="24"/>
                <w:lang w:val="ru-RU"/>
              </w:rPr>
            </w:pPr>
            <w:r w:rsidRPr="00AC08F2">
              <w:rPr>
                <w:rFonts w:ascii="Times New Roman" w:eastAsia="Times New Roman" w:hAnsi="Times New Roman" w:cs="Times New Roman"/>
                <w:color w:val="000000"/>
                <w:sz w:val="24"/>
                <w:szCs w:val="24"/>
              </w:rPr>
              <w:t>№</w:t>
            </w:r>
            <w:r w:rsidRPr="00AC08F2">
              <w:rPr>
                <w:rFonts w:ascii="Times New Roman" w:eastAsia="Times New Roman" w:hAnsi="Times New Roman" w:cs="Times New Roman"/>
                <w:color w:val="000000"/>
                <w:sz w:val="24"/>
                <w:szCs w:val="24"/>
                <w:lang w:val="ru-RU"/>
              </w:rPr>
              <w:t xml:space="preserve"> нед.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A0D66" w14:textId="77777777" w:rsidR="00E915B8" w:rsidRPr="00AC08F2" w:rsidRDefault="00E915B8" w:rsidP="007B0852">
            <w:pPr>
              <w:spacing w:after="0" w:line="240" w:lineRule="auto"/>
              <w:jc w:val="center"/>
              <w:rPr>
                <w:rFonts w:ascii="Times New Roman" w:eastAsia="Times New Roman" w:hAnsi="Times New Roman" w:cs="Times New Roman"/>
                <w:sz w:val="24"/>
                <w:szCs w:val="24"/>
                <w:lang w:val="ru-RU"/>
              </w:rPr>
            </w:pPr>
            <w:r w:rsidRPr="00AC08F2">
              <w:rPr>
                <w:rFonts w:ascii="Times New Roman" w:eastAsia="Times New Roman" w:hAnsi="Times New Roman" w:cs="Times New Roman"/>
                <w:color w:val="000000"/>
                <w:sz w:val="24"/>
                <w:szCs w:val="24"/>
              </w:rPr>
              <w:t xml:space="preserve">Наименование </w:t>
            </w:r>
            <w:r w:rsidRPr="00AC08F2">
              <w:rPr>
                <w:rFonts w:ascii="Times New Roman" w:eastAsia="Times New Roman" w:hAnsi="Times New Roman" w:cs="Times New Roman"/>
                <w:color w:val="000000"/>
                <w:sz w:val="24"/>
                <w:szCs w:val="24"/>
                <w:lang w:val="ru-RU"/>
              </w:rPr>
              <w:t>работ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0DCF1" w14:textId="77777777" w:rsidR="00E915B8" w:rsidRPr="00AC08F2" w:rsidRDefault="00E915B8" w:rsidP="007B0852">
            <w:pPr>
              <w:spacing w:after="0" w:line="240" w:lineRule="auto"/>
              <w:jc w:val="center"/>
              <w:rPr>
                <w:rFonts w:ascii="Times New Roman" w:eastAsia="Times New Roman" w:hAnsi="Times New Roman" w:cs="Times New Roman"/>
                <w:sz w:val="24"/>
                <w:szCs w:val="24"/>
              </w:rPr>
            </w:pPr>
            <w:r w:rsidRPr="00AC08F2">
              <w:rPr>
                <w:rFonts w:ascii="Times New Roman" w:eastAsia="Times New Roman" w:hAnsi="Times New Roman" w:cs="Times New Roman"/>
                <w:color w:val="000000"/>
                <w:sz w:val="24"/>
                <w:szCs w:val="24"/>
              </w:rPr>
              <w:t>Срок</w:t>
            </w:r>
            <w:r w:rsidRPr="00AC08F2">
              <w:rPr>
                <w:rFonts w:ascii="Times New Roman" w:eastAsia="Times New Roman" w:hAnsi="Times New Roman" w:cs="Times New Roman"/>
                <w:color w:val="000000"/>
                <w:sz w:val="24"/>
                <w:szCs w:val="24"/>
                <w:lang w:val="ru-RU"/>
              </w:rPr>
              <w:t>и</w:t>
            </w:r>
            <w:r w:rsidRPr="00AC08F2">
              <w:rPr>
                <w:rFonts w:ascii="Times New Roman" w:eastAsia="Times New Roman" w:hAnsi="Times New Roman" w:cs="Times New Roman"/>
                <w:color w:val="000000"/>
                <w:sz w:val="24"/>
                <w:szCs w:val="24"/>
              </w:rPr>
              <w:t xml:space="preserve"> исполнения</w:t>
            </w:r>
          </w:p>
        </w:tc>
        <w:tc>
          <w:tcPr>
            <w:tcW w:w="32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8F00E" w14:textId="77777777" w:rsidR="00E915B8" w:rsidRPr="00AC08F2" w:rsidRDefault="00E915B8" w:rsidP="007B0852">
            <w:pPr>
              <w:spacing w:after="0" w:line="240" w:lineRule="auto"/>
              <w:jc w:val="center"/>
              <w:rPr>
                <w:rFonts w:ascii="Times New Roman" w:eastAsia="Times New Roman" w:hAnsi="Times New Roman" w:cs="Times New Roman"/>
                <w:sz w:val="24"/>
                <w:szCs w:val="24"/>
                <w:lang w:val="ru-RU"/>
              </w:rPr>
            </w:pPr>
            <w:r w:rsidRPr="00AC08F2">
              <w:rPr>
                <w:rFonts w:ascii="Times New Roman" w:eastAsia="Times New Roman" w:hAnsi="Times New Roman" w:cs="Times New Roman"/>
                <w:color w:val="000000"/>
                <w:sz w:val="24"/>
                <w:szCs w:val="24"/>
                <w:lang w:val="ru-RU"/>
              </w:rPr>
              <w:t xml:space="preserve">Название подразделения или рабочего места </w:t>
            </w:r>
          </w:p>
        </w:tc>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E0F25" w14:textId="77777777" w:rsidR="00E915B8" w:rsidRPr="00AC08F2" w:rsidRDefault="00E915B8" w:rsidP="007B0852">
            <w:pPr>
              <w:spacing w:after="0" w:line="240" w:lineRule="auto"/>
              <w:jc w:val="center"/>
              <w:rPr>
                <w:rFonts w:ascii="Times New Roman" w:eastAsia="Times New Roman" w:hAnsi="Times New Roman" w:cs="Times New Roman"/>
                <w:sz w:val="24"/>
                <w:szCs w:val="24"/>
              </w:rPr>
            </w:pPr>
            <w:r w:rsidRPr="00AC08F2">
              <w:rPr>
                <w:rFonts w:ascii="Times New Roman" w:eastAsia="Times New Roman" w:hAnsi="Times New Roman" w:cs="Times New Roman"/>
                <w:color w:val="000000"/>
                <w:sz w:val="24"/>
                <w:szCs w:val="24"/>
              </w:rPr>
              <w:t>Отметка об исполнении</w:t>
            </w:r>
          </w:p>
        </w:tc>
      </w:tr>
      <w:tr w:rsidR="00E915B8" w:rsidRPr="00AC08F2" w14:paraId="4B46B184" w14:textId="77777777" w:rsidTr="007B085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CBED2" w14:textId="77777777" w:rsidR="00E915B8" w:rsidRPr="00AC08F2" w:rsidRDefault="00E915B8" w:rsidP="007B0852">
            <w:pPr>
              <w:spacing w:after="0" w:line="240" w:lineRule="auto"/>
              <w:jc w:val="center"/>
              <w:rPr>
                <w:rFonts w:ascii="Times New Roman" w:eastAsia="Times New Roman" w:hAnsi="Times New Roman" w:cs="Times New Roman"/>
                <w:sz w:val="24"/>
                <w:szCs w:val="24"/>
              </w:rPr>
            </w:pPr>
            <w:r w:rsidRPr="00AC08F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15CC7" w14:textId="77777777" w:rsidR="00E915B8" w:rsidRPr="00AC08F2" w:rsidRDefault="00E915B8" w:rsidP="007B0852">
            <w:pPr>
              <w:spacing w:after="0" w:line="240" w:lineRule="auto"/>
              <w:jc w:val="center"/>
              <w:rPr>
                <w:rFonts w:ascii="Times New Roman" w:eastAsia="Times New Roman" w:hAnsi="Times New Roman" w:cs="Times New Roman"/>
                <w:sz w:val="24"/>
                <w:szCs w:val="24"/>
              </w:rPr>
            </w:pPr>
            <w:r w:rsidRPr="00AC08F2">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0F3A4" w14:textId="77777777" w:rsidR="00E915B8" w:rsidRPr="00AC08F2" w:rsidRDefault="00E915B8" w:rsidP="007B0852">
            <w:pPr>
              <w:spacing w:after="0" w:line="240" w:lineRule="auto"/>
              <w:jc w:val="center"/>
              <w:rPr>
                <w:rFonts w:ascii="Times New Roman" w:eastAsia="Times New Roman" w:hAnsi="Times New Roman" w:cs="Times New Roman"/>
                <w:sz w:val="24"/>
                <w:szCs w:val="24"/>
              </w:rPr>
            </w:pPr>
            <w:r w:rsidRPr="00AC08F2">
              <w:rPr>
                <w:rFonts w:ascii="Times New Roman" w:eastAsia="Times New Roman" w:hAnsi="Times New Roman" w:cs="Times New Roman"/>
                <w:color w:val="000000"/>
                <w:sz w:val="24"/>
                <w:szCs w:val="24"/>
              </w:rPr>
              <w:t>3</w:t>
            </w:r>
          </w:p>
        </w:tc>
        <w:tc>
          <w:tcPr>
            <w:tcW w:w="32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FC102" w14:textId="77777777" w:rsidR="00E915B8" w:rsidRPr="00AC08F2" w:rsidRDefault="00E915B8" w:rsidP="007B0852">
            <w:pPr>
              <w:spacing w:after="0" w:line="240" w:lineRule="auto"/>
              <w:jc w:val="center"/>
              <w:rPr>
                <w:rFonts w:ascii="Times New Roman" w:eastAsia="Times New Roman" w:hAnsi="Times New Roman" w:cs="Times New Roman"/>
                <w:sz w:val="24"/>
                <w:szCs w:val="24"/>
              </w:rPr>
            </w:pPr>
            <w:r w:rsidRPr="00AC08F2">
              <w:rPr>
                <w:rFonts w:ascii="Times New Roman" w:eastAsia="Times New Roman" w:hAnsi="Times New Roman" w:cs="Times New Roman"/>
                <w:color w:val="000000"/>
                <w:sz w:val="24"/>
                <w:szCs w:val="24"/>
              </w:rPr>
              <w:t>4</w:t>
            </w:r>
          </w:p>
        </w:tc>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CC28D0" w14:textId="77777777" w:rsidR="00E915B8" w:rsidRPr="00AC08F2" w:rsidRDefault="00E915B8" w:rsidP="007B0852">
            <w:pPr>
              <w:spacing w:after="0" w:line="240" w:lineRule="auto"/>
              <w:jc w:val="center"/>
              <w:rPr>
                <w:rFonts w:ascii="Times New Roman" w:eastAsia="Times New Roman" w:hAnsi="Times New Roman" w:cs="Times New Roman"/>
                <w:sz w:val="24"/>
                <w:szCs w:val="24"/>
              </w:rPr>
            </w:pPr>
            <w:r w:rsidRPr="00AC08F2">
              <w:rPr>
                <w:rFonts w:ascii="Times New Roman" w:eastAsia="Times New Roman" w:hAnsi="Times New Roman" w:cs="Times New Roman"/>
                <w:color w:val="000000"/>
                <w:sz w:val="24"/>
                <w:szCs w:val="24"/>
              </w:rPr>
              <w:t>5</w:t>
            </w:r>
          </w:p>
        </w:tc>
      </w:tr>
      <w:tr w:rsidR="00E915B8" w:rsidRPr="00AC08F2" w14:paraId="0D61DBD9" w14:textId="77777777" w:rsidTr="007B085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4FBD4" w14:textId="77777777" w:rsidR="00E915B8" w:rsidRPr="00AC08F2" w:rsidRDefault="00E915B8" w:rsidP="007B0852">
            <w:pPr>
              <w:spacing w:after="0" w:line="240" w:lineRule="auto"/>
              <w:jc w:val="center"/>
              <w:rPr>
                <w:rFonts w:ascii="Times New Roman" w:eastAsia="Times New Roman" w:hAnsi="Times New Roman" w:cs="Times New Roman"/>
                <w:sz w:val="24"/>
                <w:szCs w:val="24"/>
              </w:rPr>
            </w:pPr>
            <w:r w:rsidRPr="00AC08F2">
              <w:rPr>
                <w:rFonts w:ascii="Times New Roman" w:eastAsia="Times New Roman" w:hAnsi="Times New Roman" w:cs="Times New Roman"/>
                <w:color w:val="000000"/>
                <w:sz w:val="24"/>
                <w:szCs w:val="24"/>
              </w:rPr>
              <w:t>1</w:t>
            </w:r>
          </w:p>
          <w:p w14:paraId="2A0DDCEB" w14:textId="77777777" w:rsidR="00E915B8" w:rsidRPr="00AC08F2" w:rsidRDefault="00E915B8" w:rsidP="007B0852">
            <w:pPr>
              <w:spacing w:after="0" w:line="240" w:lineRule="auto"/>
              <w:jc w:val="center"/>
              <w:rPr>
                <w:rFonts w:ascii="Times New Roman" w:eastAsia="Times New Roman" w:hAnsi="Times New Roman" w:cs="Times New Roman"/>
                <w:sz w:val="24"/>
                <w:szCs w:val="24"/>
              </w:rPr>
            </w:pPr>
            <w:r w:rsidRPr="00AC08F2">
              <w:rPr>
                <w:rFonts w:ascii="Times New Roman" w:eastAsia="Times New Roman" w:hAnsi="Times New Roman" w:cs="Times New Roman"/>
                <w:color w:val="000000"/>
                <w:sz w:val="24"/>
                <w:szCs w:val="24"/>
              </w:rPr>
              <w:t>нед.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0E23C" w14:textId="77777777" w:rsidR="00E915B8" w:rsidRPr="00AC08F2" w:rsidRDefault="00E915B8" w:rsidP="007B0852">
            <w:pPr>
              <w:spacing w:after="0" w:line="240" w:lineRule="auto"/>
              <w:jc w:val="center"/>
              <w:rPr>
                <w:rFonts w:ascii="Times New Roman" w:eastAsia="Times New Roman" w:hAnsi="Times New Roman" w:cs="Times New Roman"/>
                <w:sz w:val="24"/>
                <w:szCs w:val="24"/>
                <w:lang w:val="ru-RU"/>
              </w:rPr>
            </w:pPr>
            <w:r w:rsidRPr="00AC08F2">
              <w:rPr>
                <w:rFonts w:ascii="Times New Roman" w:eastAsia="Times New Roman" w:hAnsi="Times New Roman" w:cs="Times New Roman"/>
                <w:color w:val="000000"/>
                <w:sz w:val="24"/>
                <w:szCs w:val="24"/>
                <w:lang w:val="ru-RU"/>
              </w:rPr>
              <w:t>Ознакомление с …</w:t>
            </w:r>
          </w:p>
          <w:p w14:paraId="7E5400D8" w14:textId="77777777" w:rsidR="00E915B8" w:rsidRPr="00AC08F2" w:rsidRDefault="00E915B8" w:rsidP="007B0852">
            <w:pPr>
              <w:spacing w:after="240" w:line="240" w:lineRule="auto"/>
              <w:rPr>
                <w:rFonts w:ascii="Times New Roman" w:eastAsia="Times New Roman" w:hAnsi="Times New Roman" w:cs="Times New Roman"/>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B151C8" w14:textId="77777777" w:rsidR="00E915B8" w:rsidRPr="00AC08F2" w:rsidRDefault="00E915B8" w:rsidP="007B0852">
            <w:pPr>
              <w:spacing w:after="0" w:line="240" w:lineRule="auto"/>
              <w:jc w:val="center"/>
              <w:rPr>
                <w:rFonts w:ascii="Times New Roman" w:eastAsia="Times New Roman" w:hAnsi="Times New Roman" w:cs="Times New Roman"/>
                <w:sz w:val="24"/>
                <w:szCs w:val="24"/>
              </w:rPr>
            </w:pPr>
          </w:p>
        </w:tc>
        <w:tc>
          <w:tcPr>
            <w:tcW w:w="32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9B5479" w14:textId="77777777" w:rsidR="00E915B8" w:rsidRPr="00AC08F2" w:rsidRDefault="00E915B8" w:rsidP="007B0852">
            <w:pPr>
              <w:spacing w:after="0" w:line="240" w:lineRule="auto"/>
              <w:rPr>
                <w:rFonts w:ascii="Times New Roman" w:eastAsia="Times New Roman" w:hAnsi="Times New Roman" w:cs="Times New Roman"/>
                <w:sz w:val="24"/>
                <w:szCs w:val="24"/>
              </w:rPr>
            </w:pPr>
          </w:p>
        </w:tc>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498AD" w14:textId="77777777" w:rsidR="00E915B8" w:rsidRPr="00AC08F2" w:rsidRDefault="00E915B8" w:rsidP="007B0852">
            <w:pPr>
              <w:spacing w:after="0" w:line="240" w:lineRule="auto"/>
              <w:rPr>
                <w:rFonts w:ascii="Times New Roman" w:eastAsia="Times New Roman" w:hAnsi="Times New Roman" w:cs="Times New Roman"/>
                <w:sz w:val="24"/>
                <w:szCs w:val="24"/>
              </w:rPr>
            </w:pPr>
          </w:p>
        </w:tc>
      </w:tr>
      <w:tr w:rsidR="00E915B8" w:rsidRPr="00AC08F2" w14:paraId="6CF43FD8" w14:textId="77777777" w:rsidTr="007B085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BD3BE" w14:textId="77777777" w:rsidR="00E915B8" w:rsidRPr="00AC08F2" w:rsidRDefault="00E915B8" w:rsidP="007B0852">
            <w:pPr>
              <w:spacing w:after="0" w:line="240" w:lineRule="auto"/>
              <w:jc w:val="center"/>
              <w:rPr>
                <w:rFonts w:ascii="Times New Roman" w:eastAsia="Times New Roman" w:hAnsi="Times New Roman" w:cs="Times New Roman"/>
                <w:sz w:val="24"/>
                <w:szCs w:val="24"/>
              </w:rPr>
            </w:pPr>
            <w:r w:rsidRPr="00AC08F2">
              <w:rPr>
                <w:rFonts w:ascii="Times New Roman" w:eastAsia="Times New Roman" w:hAnsi="Times New Roman" w:cs="Times New Roman"/>
                <w:color w:val="000000"/>
                <w:sz w:val="24"/>
                <w:szCs w:val="24"/>
              </w:rPr>
              <w:t>2</w:t>
            </w:r>
          </w:p>
          <w:p w14:paraId="58371DE7" w14:textId="77777777" w:rsidR="00E915B8" w:rsidRPr="00AC08F2" w:rsidRDefault="00E915B8" w:rsidP="007B0852">
            <w:pPr>
              <w:spacing w:after="0" w:line="240" w:lineRule="auto"/>
              <w:jc w:val="center"/>
              <w:rPr>
                <w:rFonts w:ascii="Times New Roman" w:eastAsia="Times New Roman" w:hAnsi="Times New Roman" w:cs="Times New Roman"/>
                <w:sz w:val="24"/>
                <w:szCs w:val="24"/>
              </w:rPr>
            </w:pPr>
            <w:r w:rsidRPr="00AC08F2">
              <w:rPr>
                <w:rFonts w:ascii="Times New Roman" w:eastAsia="Times New Roman" w:hAnsi="Times New Roman" w:cs="Times New Roman"/>
                <w:color w:val="000000"/>
                <w:sz w:val="24"/>
                <w:szCs w:val="24"/>
              </w:rPr>
              <w:t>нед.</w:t>
            </w:r>
          </w:p>
          <w:p w14:paraId="558306C0" w14:textId="77777777" w:rsidR="00E915B8" w:rsidRPr="00AC08F2" w:rsidRDefault="00E915B8" w:rsidP="007B085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6D9CE" w14:textId="77777777" w:rsidR="00E915B8" w:rsidRPr="00AC08F2" w:rsidRDefault="00E915B8" w:rsidP="007B0852">
            <w:pPr>
              <w:spacing w:after="0" w:line="240" w:lineRule="auto"/>
              <w:jc w:val="center"/>
              <w:rPr>
                <w:rFonts w:ascii="Times New Roman" w:eastAsia="Times New Roman" w:hAnsi="Times New Roman" w:cs="Times New Roman"/>
                <w:sz w:val="24"/>
                <w:szCs w:val="24"/>
                <w:lang w:val="ru-RU"/>
              </w:rPr>
            </w:pPr>
            <w:r w:rsidRPr="00AC08F2">
              <w:rPr>
                <w:rFonts w:ascii="Times New Roman" w:eastAsia="Times New Roman" w:hAnsi="Times New Roman" w:cs="Times New Roman"/>
                <w:color w:val="000000"/>
                <w:sz w:val="24"/>
                <w:szCs w:val="24"/>
                <w:lang w:val="ru-RU"/>
              </w:rPr>
              <w:t>Изучение ….</w:t>
            </w:r>
          </w:p>
          <w:p w14:paraId="01FE7674" w14:textId="77777777" w:rsidR="00E915B8" w:rsidRPr="00AC08F2" w:rsidRDefault="00E915B8" w:rsidP="007B0852">
            <w:pPr>
              <w:spacing w:after="240" w:line="240" w:lineRule="auto"/>
              <w:rPr>
                <w:rFonts w:ascii="Times New Roman" w:eastAsia="Times New Roman" w:hAnsi="Times New Roman" w:cs="Times New Roman"/>
                <w:sz w:val="24"/>
                <w:szCs w:val="24"/>
                <w:lang w:val="ru-RU"/>
              </w:rPr>
            </w:pPr>
            <w:r w:rsidRPr="00AC08F2">
              <w:rPr>
                <w:rFonts w:ascii="Times New Roman" w:eastAsia="Times New Roman" w:hAnsi="Times New Roman" w:cs="Times New Roman"/>
                <w:sz w:val="24"/>
                <w:szCs w:val="24"/>
                <w:lang w:val="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2DF9D" w14:textId="77777777" w:rsidR="00E915B8" w:rsidRPr="00AC08F2" w:rsidRDefault="00E915B8" w:rsidP="007B0852">
            <w:pPr>
              <w:spacing w:after="0" w:line="240" w:lineRule="auto"/>
              <w:jc w:val="center"/>
              <w:rPr>
                <w:rFonts w:ascii="Times New Roman" w:eastAsia="Times New Roman" w:hAnsi="Times New Roman" w:cs="Times New Roman"/>
                <w:sz w:val="24"/>
                <w:szCs w:val="24"/>
              </w:rPr>
            </w:pPr>
          </w:p>
        </w:tc>
        <w:tc>
          <w:tcPr>
            <w:tcW w:w="32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9489A" w14:textId="77777777" w:rsidR="00E915B8" w:rsidRPr="00AC08F2" w:rsidRDefault="00E915B8" w:rsidP="007B0852">
            <w:pPr>
              <w:spacing w:after="240" w:line="240" w:lineRule="auto"/>
              <w:rPr>
                <w:rFonts w:ascii="Times New Roman" w:eastAsia="Times New Roman" w:hAnsi="Times New Roman" w:cs="Times New Roman"/>
                <w:sz w:val="24"/>
                <w:szCs w:val="24"/>
              </w:rPr>
            </w:pPr>
            <w:r w:rsidRPr="00AC08F2">
              <w:rPr>
                <w:rFonts w:ascii="Times New Roman" w:eastAsia="Times New Roman" w:hAnsi="Times New Roman" w:cs="Times New Roman"/>
                <w:sz w:val="24"/>
                <w:szCs w:val="24"/>
              </w:rPr>
              <w:br/>
            </w:r>
          </w:p>
        </w:tc>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32020" w14:textId="77777777" w:rsidR="00E915B8" w:rsidRPr="00AC08F2" w:rsidRDefault="00E915B8" w:rsidP="007B0852">
            <w:pPr>
              <w:spacing w:after="0" w:line="240" w:lineRule="auto"/>
              <w:rPr>
                <w:rFonts w:ascii="Times New Roman" w:eastAsia="Times New Roman" w:hAnsi="Times New Roman" w:cs="Times New Roman"/>
                <w:sz w:val="24"/>
                <w:szCs w:val="24"/>
              </w:rPr>
            </w:pPr>
          </w:p>
        </w:tc>
      </w:tr>
    </w:tbl>
    <w:p w14:paraId="71422199" w14:textId="77777777" w:rsidR="00E915B8" w:rsidRPr="00AC08F2" w:rsidRDefault="00E915B8" w:rsidP="00E915B8">
      <w:pPr>
        <w:rPr>
          <w:rFonts w:ascii="Times New Roman" w:hAnsi="Times New Roman" w:cs="Times New Roman"/>
          <w:sz w:val="24"/>
          <w:szCs w:val="24"/>
        </w:rPr>
      </w:pPr>
    </w:p>
    <w:p w14:paraId="6B3E16EF" w14:textId="77777777" w:rsidR="00E915B8" w:rsidRPr="00AC08F2" w:rsidRDefault="00E915B8" w:rsidP="00E915B8">
      <w:pPr>
        <w:spacing w:line="360" w:lineRule="auto"/>
        <w:ind w:right="-16"/>
        <w:rPr>
          <w:rFonts w:ascii="Times New Roman" w:hAnsi="Times New Roman" w:cs="Times New Roman"/>
          <w:sz w:val="24"/>
          <w:szCs w:val="24"/>
          <w:lang w:val="kk-KZ"/>
        </w:rPr>
      </w:pPr>
      <w:r w:rsidRPr="00AC08F2">
        <w:rPr>
          <w:rFonts w:ascii="Times New Roman" w:hAnsi="Times New Roman" w:cs="Times New Roman"/>
          <w:i/>
          <w:sz w:val="24"/>
          <w:szCs w:val="24"/>
          <w:lang w:val="kk-KZ"/>
        </w:rPr>
        <w:t xml:space="preserve">Руководитель практики от предприятия </w:t>
      </w:r>
      <w:r w:rsidRPr="00AC08F2">
        <w:rPr>
          <w:rFonts w:ascii="Times New Roman" w:hAnsi="Times New Roman" w:cs="Times New Roman"/>
          <w:sz w:val="24"/>
          <w:szCs w:val="24"/>
          <w:lang w:val="kk-KZ"/>
        </w:rPr>
        <w:t>_____________________</w:t>
      </w:r>
    </w:p>
    <w:p w14:paraId="638DDC7C" w14:textId="77777777" w:rsidR="00205D37" w:rsidRPr="00AC08F2" w:rsidRDefault="00205D37" w:rsidP="00205D37">
      <w:pPr>
        <w:rPr>
          <w:rFonts w:ascii="Times New Roman" w:hAnsi="Times New Roman" w:cs="Times New Roman"/>
          <w:sz w:val="24"/>
          <w:szCs w:val="24"/>
          <w:lang w:val="ru-RU"/>
        </w:rPr>
      </w:pPr>
    </w:p>
    <w:p w14:paraId="276E3F09" w14:textId="4B7506AC" w:rsidR="00205D37" w:rsidRPr="00AC08F2" w:rsidRDefault="00205D37" w:rsidP="00205D37">
      <w:pPr>
        <w:rPr>
          <w:rFonts w:ascii="Times New Roman" w:hAnsi="Times New Roman" w:cs="Times New Roman"/>
          <w:sz w:val="24"/>
          <w:szCs w:val="24"/>
          <w:lang w:val="ru-RU"/>
        </w:rPr>
      </w:pPr>
      <w:r w:rsidRPr="00AC08F2">
        <w:rPr>
          <w:rFonts w:ascii="Times New Roman" w:hAnsi="Times New Roman" w:cs="Times New Roman"/>
          <w:sz w:val="24"/>
          <w:szCs w:val="24"/>
          <w:lang w:val="ru-RU"/>
        </w:rPr>
        <w:t>М.П.</w:t>
      </w:r>
    </w:p>
    <w:p w14:paraId="2A680061" w14:textId="77777777" w:rsidR="00205D37" w:rsidRPr="00AC08F2" w:rsidRDefault="00205D37" w:rsidP="00E915B8">
      <w:pPr>
        <w:spacing w:line="360" w:lineRule="auto"/>
        <w:ind w:right="-16"/>
        <w:rPr>
          <w:rFonts w:ascii="Times New Roman" w:hAnsi="Times New Roman" w:cs="Times New Roman"/>
          <w:sz w:val="24"/>
          <w:szCs w:val="24"/>
          <w:lang w:val="kk-KZ"/>
        </w:rPr>
      </w:pPr>
    </w:p>
    <w:p w14:paraId="2DCA5CEE" w14:textId="77777777" w:rsidR="00E915B8" w:rsidRPr="00AC08F2" w:rsidRDefault="00E915B8" w:rsidP="00E915B8">
      <w:pPr>
        <w:spacing w:line="360" w:lineRule="auto"/>
        <w:ind w:right="-16"/>
        <w:rPr>
          <w:rFonts w:ascii="Times New Roman" w:hAnsi="Times New Roman" w:cs="Times New Roman"/>
          <w:sz w:val="24"/>
          <w:szCs w:val="24"/>
          <w:lang w:val="kk-KZ"/>
        </w:rPr>
      </w:pPr>
      <w:r w:rsidRPr="00AC08F2">
        <w:rPr>
          <w:rFonts w:ascii="Times New Roman" w:hAnsi="Times New Roman" w:cs="Times New Roman"/>
          <w:i/>
          <w:sz w:val="24"/>
          <w:szCs w:val="24"/>
          <w:lang w:val="kk-KZ"/>
        </w:rPr>
        <w:t>Руководитель практики от</w:t>
      </w:r>
      <w:r w:rsidRPr="00AC08F2">
        <w:rPr>
          <w:rFonts w:ascii="Times New Roman" w:hAnsi="Times New Roman" w:cs="Times New Roman"/>
          <w:i/>
          <w:sz w:val="24"/>
          <w:szCs w:val="24"/>
          <w:lang w:val="ru-RU"/>
        </w:rPr>
        <w:t xml:space="preserve"> </w:t>
      </w:r>
      <w:r w:rsidRPr="00AC08F2">
        <w:rPr>
          <w:rFonts w:ascii="Times New Roman" w:hAnsi="Times New Roman" w:cs="Times New Roman"/>
          <w:i/>
          <w:sz w:val="24"/>
          <w:szCs w:val="24"/>
        </w:rPr>
        <w:t>AITU</w:t>
      </w:r>
      <w:r w:rsidRPr="00AC08F2">
        <w:rPr>
          <w:rFonts w:ascii="Times New Roman" w:hAnsi="Times New Roman" w:cs="Times New Roman"/>
          <w:i/>
          <w:sz w:val="24"/>
          <w:szCs w:val="24"/>
          <w:lang w:val="kk-KZ"/>
        </w:rPr>
        <w:t xml:space="preserve"> </w:t>
      </w:r>
      <w:r w:rsidRPr="00AC08F2">
        <w:rPr>
          <w:rFonts w:ascii="Times New Roman" w:hAnsi="Times New Roman" w:cs="Times New Roman"/>
          <w:sz w:val="24"/>
          <w:szCs w:val="24"/>
          <w:lang w:val="kk-KZ"/>
        </w:rPr>
        <w:t>_____________________</w:t>
      </w:r>
    </w:p>
    <w:p w14:paraId="470BBD68" w14:textId="77777777" w:rsidR="00E915B8" w:rsidRPr="00AC08F2" w:rsidRDefault="00E915B8" w:rsidP="00E915B8">
      <w:pPr>
        <w:rPr>
          <w:rFonts w:ascii="Times New Roman" w:hAnsi="Times New Roman" w:cs="Times New Roman"/>
          <w:sz w:val="24"/>
          <w:szCs w:val="24"/>
          <w:lang w:val="ru-RU"/>
        </w:rPr>
      </w:pPr>
    </w:p>
    <w:p w14:paraId="286E1447" w14:textId="77777777" w:rsidR="00E915B8" w:rsidRPr="00AC08F2" w:rsidRDefault="00E915B8" w:rsidP="00E915B8">
      <w:pPr>
        <w:rPr>
          <w:rFonts w:ascii="Times New Roman" w:hAnsi="Times New Roman" w:cs="Times New Roman"/>
          <w:sz w:val="24"/>
          <w:szCs w:val="24"/>
          <w:lang w:val="ru-RU"/>
        </w:rPr>
      </w:pPr>
    </w:p>
    <w:p w14:paraId="220CA4F0" w14:textId="2FE5AE0E" w:rsidR="00E915B8" w:rsidRPr="00AC08F2" w:rsidRDefault="00E915B8" w:rsidP="00E915B8">
      <w:pPr>
        <w:spacing w:line="360" w:lineRule="auto"/>
        <w:rPr>
          <w:rFonts w:ascii="Times New Roman" w:hAnsi="Times New Roman" w:cs="Times New Roman"/>
          <w:sz w:val="24"/>
          <w:szCs w:val="24"/>
          <w:lang w:val="ru-RU"/>
        </w:rPr>
      </w:pPr>
      <w:r w:rsidRPr="00AC08F2">
        <w:rPr>
          <w:rFonts w:ascii="Times New Roman" w:hAnsi="Times New Roman" w:cs="Times New Roman"/>
          <w:i/>
          <w:sz w:val="24"/>
          <w:szCs w:val="24"/>
          <w:lang w:val="kk-KZ"/>
        </w:rPr>
        <w:t xml:space="preserve">Подпись </w:t>
      </w:r>
      <w:r w:rsidR="00BA769A" w:rsidRPr="00AC08F2">
        <w:rPr>
          <w:rFonts w:ascii="Times New Roman" w:hAnsi="Times New Roman" w:cs="Times New Roman"/>
          <w:i/>
          <w:sz w:val="24"/>
          <w:szCs w:val="24"/>
          <w:lang w:val="kk-KZ"/>
        </w:rPr>
        <w:t>обучающегося</w:t>
      </w:r>
      <w:r w:rsidRPr="00AC08F2">
        <w:rPr>
          <w:rFonts w:ascii="Times New Roman" w:hAnsi="Times New Roman" w:cs="Times New Roman"/>
          <w:sz w:val="24"/>
          <w:szCs w:val="24"/>
          <w:lang w:val="ru-RU"/>
        </w:rPr>
        <w:t xml:space="preserve"> _______________</w:t>
      </w:r>
    </w:p>
    <w:p w14:paraId="33C9FA16" w14:textId="33F6EB29" w:rsidR="00DD346F" w:rsidRPr="00AC08F2" w:rsidRDefault="00DD346F">
      <w:pPr>
        <w:spacing w:after="160" w:line="259" w:lineRule="auto"/>
        <w:rPr>
          <w:rFonts w:ascii="Times New Roman" w:hAnsi="Times New Roman" w:cs="Times New Roman"/>
          <w:b/>
          <w:sz w:val="24"/>
          <w:szCs w:val="24"/>
          <w:lang w:val="ru-RU"/>
        </w:rPr>
      </w:pPr>
      <w:r w:rsidRPr="00AC08F2">
        <w:rPr>
          <w:rFonts w:ascii="Times New Roman" w:hAnsi="Times New Roman" w:cs="Times New Roman"/>
          <w:b/>
          <w:sz w:val="24"/>
          <w:szCs w:val="24"/>
          <w:lang w:val="ru-RU"/>
        </w:rPr>
        <w:br w:type="page"/>
      </w:r>
    </w:p>
    <w:p w14:paraId="2FAEC5EE" w14:textId="54021616" w:rsidR="005278C0" w:rsidRDefault="00B5421F" w:rsidP="00167A68">
      <w:pPr>
        <w:spacing w:after="0" w:line="240" w:lineRule="auto"/>
        <w:jc w:val="right"/>
        <w:rPr>
          <w:rFonts w:ascii="Times New Roman" w:hAnsi="Times New Roman" w:cs="Times New Roman"/>
          <w:b/>
          <w:sz w:val="24"/>
          <w:szCs w:val="24"/>
          <w:lang w:val="ru-RU"/>
        </w:rPr>
      </w:pPr>
      <w:r w:rsidRPr="00AC08F2">
        <w:rPr>
          <w:rFonts w:ascii="Times New Roman" w:hAnsi="Times New Roman" w:cs="Times New Roman"/>
          <w:b/>
          <w:sz w:val="24"/>
          <w:szCs w:val="24"/>
          <w:lang w:val="ru-RU"/>
        </w:rPr>
        <w:lastRenderedPageBreak/>
        <w:t xml:space="preserve">Приложение </w:t>
      </w:r>
      <w:r w:rsidR="00867BBB" w:rsidRPr="00AC08F2">
        <w:rPr>
          <w:rFonts w:ascii="Times New Roman" w:hAnsi="Times New Roman" w:cs="Times New Roman"/>
          <w:b/>
          <w:sz w:val="24"/>
          <w:szCs w:val="24"/>
          <w:lang w:val="ru-RU"/>
        </w:rPr>
        <w:t>3</w:t>
      </w:r>
    </w:p>
    <w:p w14:paraId="522AD457" w14:textId="77777777" w:rsidR="00F71470" w:rsidRDefault="00F71470" w:rsidP="00F71470">
      <w:pPr>
        <w:widowControl w:val="0"/>
        <w:pBdr>
          <w:top w:val="nil"/>
          <w:left w:val="nil"/>
          <w:bottom w:val="nil"/>
          <w:right w:val="nil"/>
          <w:between w:val="nil"/>
        </w:pBdr>
        <w:spacing w:after="0"/>
        <w:rPr>
          <w:rFonts w:ascii="Arial" w:eastAsia="Arial" w:hAnsi="Arial" w:cs="Arial"/>
          <w:color w:val="000000"/>
        </w:rPr>
      </w:pPr>
    </w:p>
    <w:tbl>
      <w:tblPr>
        <w:tblW w:w="8935" w:type="dxa"/>
        <w:tblBorders>
          <w:top w:val="nil"/>
          <w:left w:val="nil"/>
          <w:bottom w:val="nil"/>
          <w:right w:val="nil"/>
          <w:insideH w:val="nil"/>
          <w:insideV w:val="nil"/>
        </w:tblBorders>
        <w:tblLayout w:type="fixed"/>
        <w:tblLook w:val="0400" w:firstRow="0" w:lastRow="0" w:firstColumn="0" w:lastColumn="0" w:noHBand="0" w:noVBand="1"/>
      </w:tblPr>
      <w:tblGrid>
        <w:gridCol w:w="1696"/>
        <w:gridCol w:w="2685"/>
        <w:gridCol w:w="1710"/>
        <w:gridCol w:w="2844"/>
      </w:tblGrid>
      <w:tr w:rsidR="00F71470" w:rsidRPr="00F71470" w14:paraId="7258AA5E" w14:textId="77777777" w:rsidTr="008E285A">
        <w:tc>
          <w:tcPr>
            <w:tcW w:w="4381" w:type="dxa"/>
            <w:gridSpan w:val="2"/>
          </w:tcPr>
          <w:p w14:paraId="5020DCCE" w14:textId="77777777" w:rsidR="00F71470" w:rsidRPr="00C966F3" w:rsidRDefault="00F71470" w:rsidP="008E285A">
            <w:pPr>
              <w:jc w:val="center"/>
              <w:rPr>
                <w:rFonts w:ascii="Times New Roman" w:eastAsia="Times New Roman" w:hAnsi="Times New Roman" w:cs="Times New Roman"/>
                <w:b/>
              </w:rPr>
            </w:pPr>
            <w:r>
              <w:rPr>
                <w:rFonts w:ascii="Times New Roman" w:eastAsia="Times New Roman" w:hAnsi="Times New Roman" w:cs="Times New Roman"/>
                <w:b/>
              </w:rPr>
              <w:t>№ ____</w:t>
            </w:r>
            <w:r>
              <w:rPr>
                <w:rFonts w:ascii="Times New Roman" w:eastAsia="Times New Roman" w:hAnsi="Times New Roman" w:cs="Times New Roman"/>
                <w:b/>
                <w:lang w:val="ru-RU"/>
              </w:rPr>
              <w:t xml:space="preserve"> </w:t>
            </w:r>
            <w:r w:rsidRPr="00C966F3">
              <w:rPr>
                <w:rFonts w:ascii="Times New Roman" w:eastAsia="Times New Roman" w:hAnsi="Times New Roman" w:cs="Times New Roman"/>
                <w:b/>
                <w:lang w:val="ru-RU"/>
              </w:rPr>
              <w:t>к</w:t>
            </w:r>
            <w:r w:rsidRPr="00C966F3">
              <w:rPr>
                <w:rFonts w:ascii="Times New Roman" w:eastAsia="Times New Roman" w:hAnsi="Times New Roman" w:cs="Times New Roman"/>
                <w:b/>
              </w:rPr>
              <w:t>әсіптік практика</w:t>
            </w:r>
            <w:r w:rsidRPr="00C966F3">
              <w:rPr>
                <w:rFonts w:ascii="Times New Roman" w:eastAsia="Times New Roman" w:hAnsi="Times New Roman" w:cs="Times New Roman"/>
                <w:b/>
                <w:lang w:val="ru-RU"/>
              </w:rPr>
              <w:t>дан</w:t>
            </w:r>
            <w:r w:rsidRPr="00C966F3">
              <w:rPr>
                <w:rFonts w:ascii="Times New Roman" w:eastAsia="Times New Roman" w:hAnsi="Times New Roman" w:cs="Times New Roman"/>
                <w:b/>
              </w:rPr>
              <w:t xml:space="preserve"> өту</w:t>
            </w:r>
          </w:p>
          <w:p w14:paraId="17C3A474" w14:textId="77777777" w:rsidR="00F71470" w:rsidRPr="00C966F3" w:rsidRDefault="00F71470" w:rsidP="008E285A">
            <w:pPr>
              <w:jc w:val="center"/>
              <w:rPr>
                <w:rFonts w:ascii="Times New Roman" w:eastAsia="Times New Roman" w:hAnsi="Times New Roman" w:cs="Times New Roman"/>
                <w:b/>
              </w:rPr>
            </w:pPr>
            <w:r w:rsidRPr="00C966F3">
              <w:rPr>
                <w:rFonts w:ascii="Times New Roman" w:eastAsia="Times New Roman" w:hAnsi="Times New Roman" w:cs="Times New Roman"/>
                <w:b/>
              </w:rPr>
              <w:t xml:space="preserve"> туралы шарт </w:t>
            </w:r>
          </w:p>
          <w:p w14:paraId="4788B2E8" w14:textId="77777777" w:rsidR="00F71470" w:rsidRDefault="00F71470" w:rsidP="008E285A">
            <w:pPr>
              <w:jc w:val="center"/>
              <w:rPr>
                <w:rFonts w:ascii="Times New Roman" w:eastAsia="Times New Roman" w:hAnsi="Times New Roman" w:cs="Times New Roman"/>
              </w:rPr>
            </w:pPr>
          </w:p>
        </w:tc>
        <w:tc>
          <w:tcPr>
            <w:tcW w:w="4554" w:type="dxa"/>
            <w:gridSpan w:val="2"/>
          </w:tcPr>
          <w:p w14:paraId="62445408" w14:textId="77777777" w:rsidR="00F71470" w:rsidRPr="00F71470" w:rsidRDefault="00F71470" w:rsidP="008E285A">
            <w:pPr>
              <w:jc w:val="center"/>
              <w:rPr>
                <w:rFonts w:ascii="Times New Roman" w:eastAsia="Times New Roman" w:hAnsi="Times New Roman" w:cs="Times New Roman"/>
                <w:b/>
                <w:lang w:val="ru-RU"/>
              </w:rPr>
            </w:pPr>
            <w:r w:rsidRPr="00F71470">
              <w:rPr>
                <w:rFonts w:ascii="Times New Roman" w:eastAsia="Times New Roman" w:hAnsi="Times New Roman" w:cs="Times New Roman"/>
                <w:b/>
                <w:lang w:val="ru-RU"/>
              </w:rPr>
              <w:t xml:space="preserve">Договор </w:t>
            </w:r>
            <w:r w:rsidRPr="00C966F3">
              <w:rPr>
                <w:rFonts w:ascii="Times New Roman" w:eastAsia="Times New Roman" w:hAnsi="Times New Roman" w:cs="Times New Roman"/>
                <w:b/>
                <w:lang w:val="ru-RU"/>
              </w:rPr>
              <w:t>о прохождении</w:t>
            </w:r>
            <w:r w:rsidRPr="00F71470">
              <w:rPr>
                <w:rFonts w:ascii="Times New Roman" w:eastAsia="Times New Roman" w:hAnsi="Times New Roman" w:cs="Times New Roman"/>
                <w:b/>
                <w:lang w:val="ru-RU"/>
              </w:rPr>
              <w:t xml:space="preserve"> профессиональной практики № ____</w:t>
            </w:r>
          </w:p>
        </w:tc>
      </w:tr>
      <w:tr w:rsidR="00F71470" w14:paraId="210AEF98" w14:textId="77777777" w:rsidTr="008E285A">
        <w:tc>
          <w:tcPr>
            <w:tcW w:w="1696" w:type="dxa"/>
          </w:tcPr>
          <w:p w14:paraId="4E8CD4D4" w14:textId="77777777" w:rsidR="00F71470" w:rsidRDefault="00F71470" w:rsidP="008E285A">
            <w:pPr>
              <w:rPr>
                <w:rFonts w:ascii="Times New Roman" w:eastAsia="Times New Roman" w:hAnsi="Times New Roman" w:cs="Times New Roman"/>
              </w:rPr>
            </w:pPr>
            <w:r>
              <w:rPr>
                <w:rFonts w:ascii="Times New Roman" w:eastAsia="Times New Roman" w:hAnsi="Times New Roman" w:cs="Times New Roman"/>
              </w:rPr>
              <w:t>Астана қ.</w:t>
            </w:r>
          </w:p>
        </w:tc>
        <w:tc>
          <w:tcPr>
            <w:tcW w:w="2685" w:type="dxa"/>
          </w:tcPr>
          <w:p w14:paraId="0BCDAC73" w14:textId="77777777" w:rsidR="00F71470" w:rsidRDefault="00F71470" w:rsidP="008E285A">
            <w:pPr>
              <w:ind w:left="-255" w:firstLine="141"/>
              <w:rPr>
                <w:rFonts w:ascii="Times New Roman" w:eastAsia="Times New Roman" w:hAnsi="Times New Roman" w:cs="Times New Roman"/>
              </w:rPr>
            </w:pPr>
            <w:r>
              <w:rPr>
                <w:rFonts w:ascii="Times New Roman" w:eastAsia="Times New Roman" w:hAnsi="Times New Roman" w:cs="Times New Roman"/>
              </w:rPr>
              <w:t>«___»__________202_ж.</w:t>
            </w:r>
          </w:p>
          <w:p w14:paraId="6C5D6CAD" w14:textId="77777777" w:rsidR="00F71470" w:rsidRDefault="00F71470" w:rsidP="008E285A">
            <w:pPr>
              <w:ind w:left="-255" w:firstLine="141"/>
              <w:rPr>
                <w:rFonts w:ascii="Times New Roman" w:eastAsia="Times New Roman" w:hAnsi="Times New Roman" w:cs="Times New Roman"/>
              </w:rPr>
            </w:pPr>
          </w:p>
        </w:tc>
        <w:tc>
          <w:tcPr>
            <w:tcW w:w="1710" w:type="dxa"/>
          </w:tcPr>
          <w:p w14:paraId="571F0BD4" w14:textId="77777777" w:rsidR="00F71470" w:rsidRDefault="00F71470" w:rsidP="008E285A">
            <w:pPr>
              <w:rPr>
                <w:rFonts w:ascii="Times New Roman" w:eastAsia="Times New Roman" w:hAnsi="Times New Roman" w:cs="Times New Roman"/>
              </w:rPr>
            </w:pPr>
            <w:r>
              <w:rPr>
                <w:rFonts w:ascii="Times New Roman" w:eastAsia="Times New Roman" w:hAnsi="Times New Roman" w:cs="Times New Roman"/>
              </w:rPr>
              <w:t>г. Астана</w:t>
            </w:r>
          </w:p>
        </w:tc>
        <w:tc>
          <w:tcPr>
            <w:tcW w:w="2844" w:type="dxa"/>
          </w:tcPr>
          <w:p w14:paraId="5D159BE8" w14:textId="77777777" w:rsidR="00F71470" w:rsidRDefault="00F71470" w:rsidP="008E285A">
            <w:pPr>
              <w:jc w:val="both"/>
              <w:rPr>
                <w:rFonts w:ascii="Times New Roman" w:eastAsia="Times New Roman" w:hAnsi="Times New Roman" w:cs="Times New Roman"/>
              </w:rPr>
            </w:pPr>
            <w:r>
              <w:rPr>
                <w:rFonts w:ascii="Times New Roman" w:eastAsia="Times New Roman" w:hAnsi="Times New Roman" w:cs="Times New Roman"/>
              </w:rPr>
              <w:t>«___» __________202_ г.</w:t>
            </w:r>
          </w:p>
        </w:tc>
      </w:tr>
      <w:tr w:rsidR="00F71470" w:rsidRPr="00B41366" w14:paraId="77C39144" w14:textId="77777777" w:rsidTr="008E285A">
        <w:tc>
          <w:tcPr>
            <w:tcW w:w="4381" w:type="dxa"/>
            <w:gridSpan w:val="2"/>
          </w:tcPr>
          <w:p w14:paraId="3B966BAB" w14:textId="77777777" w:rsidR="00F71470" w:rsidRPr="00C966F3" w:rsidRDefault="00F71470" w:rsidP="008E285A">
            <w:pPr>
              <w:jc w:val="both"/>
              <w:rPr>
                <w:rFonts w:ascii="Times New Roman" w:eastAsia="Times New Roman" w:hAnsi="Times New Roman" w:cs="Times New Roman"/>
              </w:rPr>
            </w:pPr>
            <w:r>
              <w:rPr>
                <w:rFonts w:ascii="Times New Roman" w:eastAsia="Times New Roman" w:hAnsi="Times New Roman" w:cs="Times New Roman"/>
              </w:rPr>
              <w:t>«Astana IT University» ЖШС (бұдан әрі – Университет</w:t>
            </w:r>
            <w:r w:rsidRPr="00C966F3">
              <w:rPr>
                <w:rFonts w:ascii="Times New Roman" w:eastAsia="Times New Roman" w:hAnsi="Times New Roman" w:cs="Times New Roman"/>
              </w:rPr>
              <w:t xml:space="preserve">) атынан Жарғы негізінде әрекет ететін Басқарма Төрағасы-Ректор </w:t>
            </w:r>
            <w:r w:rsidRPr="00C966F3">
              <w:rPr>
                <w:rFonts w:ascii="Times New Roman" w:eastAsia="Times New Roman" w:hAnsi="Times New Roman" w:cs="Times New Roman"/>
                <w:b/>
                <w:bCs/>
              </w:rPr>
              <w:t>Асқар Құсыпбекұлы Хикметов,</w:t>
            </w:r>
            <w:r w:rsidRPr="00C966F3">
              <w:rPr>
                <w:rFonts w:ascii="Times New Roman" w:eastAsia="Times New Roman" w:hAnsi="Times New Roman" w:cs="Times New Roman"/>
              </w:rPr>
              <w:t xml:space="preserve"> бір жағынан, __________________________ _____________________________________________________, (бұдан әрі – Кәсіпорын)  </w:t>
            </w:r>
            <w:r w:rsidRPr="00C966F3">
              <w:rPr>
                <w:rFonts w:ascii="Times New Roman" w:hAnsi="Times New Roman" w:cs="Times New Roman"/>
              </w:rPr>
              <w:t xml:space="preserve">атынан ____________ негізінде әрекет ететін __________________________________ __________________________________ екінші жағынан </w:t>
            </w:r>
            <w:r w:rsidRPr="00C966F3">
              <w:rPr>
                <w:rFonts w:ascii="Times New Roman" w:eastAsia="Times New Roman" w:hAnsi="Times New Roman" w:cs="Times New Roman"/>
              </w:rPr>
              <w:t xml:space="preserve"> және азамат (-ша)) _______________________________________________________________________________________, (Т. А. Ә. туған күні) (бұдан әрі – Білім алушы) үшінші </w:t>
            </w:r>
            <w:r w:rsidRPr="00C966F3">
              <w:rPr>
                <w:rFonts w:ascii="Times New Roman" w:hAnsi="Times New Roman" w:cs="Times New Roman"/>
              </w:rPr>
              <w:t xml:space="preserve">жағынан, бұдан әрі </w:t>
            </w:r>
            <w:r w:rsidRPr="00C966F3">
              <w:rPr>
                <w:rFonts w:ascii="Times New Roman" w:hAnsi="Times New Roman" w:cs="Times New Roman"/>
                <w:highlight w:val="white"/>
              </w:rPr>
              <w:t>бірлесіп «Тараптар» деп аталатын</w:t>
            </w:r>
            <w:r w:rsidRPr="00C966F3">
              <w:rPr>
                <w:rFonts w:ascii="Times New Roman" w:hAnsi="Times New Roman" w:cs="Times New Roman"/>
              </w:rPr>
              <w:t>.</w:t>
            </w:r>
            <w:r w:rsidRPr="00C966F3">
              <w:rPr>
                <w:rFonts w:ascii="Times New Roman" w:eastAsia="Times New Roman" w:hAnsi="Times New Roman" w:cs="Times New Roman"/>
              </w:rPr>
              <w:t xml:space="preserve"> Қазақстан Республикасының қолданыстағы заңнамасын </w:t>
            </w:r>
            <w:r w:rsidRPr="00C966F3">
              <w:rPr>
                <w:rFonts w:ascii="Times New Roman" w:hAnsi="Times New Roman" w:cs="Times New Roman"/>
              </w:rPr>
              <w:t>басшылыққа ала отырып,</w:t>
            </w:r>
            <w:r w:rsidRPr="00C966F3">
              <w:rPr>
                <w:rFonts w:ascii="Times New Roman" w:eastAsia="Times New Roman" w:hAnsi="Times New Roman" w:cs="Times New Roman"/>
              </w:rPr>
              <w:t xml:space="preserve"> төмендегілер туралы осы </w:t>
            </w:r>
            <w:r w:rsidRPr="00C966F3">
              <w:rPr>
                <w:rFonts w:ascii="Times New Roman" w:eastAsia="Times New Roman" w:hAnsi="Times New Roman" w:cs="Times New Roman"/>
                <w:bCs/>
              </w:rPr>
              <w:t>кәсіптік практикадан өту</w:t>
            </w:r>
            <w:r w:rsidRPr="00C966F3">
              <w:rPr>
                <w:rFonts w:ascii="Times New Roman" w:eastAsia="Times New Roman" w:hAnsi="Times New Roman" w:cs="Times New Roman"/>
              </w:rPr>
              <w:t xml:space="preserve"> туралы шартты (бұдан әрі –  Шарт) жасады:</w:t>
            </w:r>
          </w:p>
          <w:p w14:paraId="14AD439C" w14:textId="77777777" w:rsidR="00F71470" w:rsidRDefault="00F71470" w:rsidP="008E285A">
            <w:pPr>
              <w:jc w:val="both"/>
              <w:rPr>
                <w:rFonts w:ascii="Times New Roman" w:eastAsia="Times New Roman" w:hAnsi="Times New Roman" w:cs="Times New Roman"/>
              </w:rPr>
            </w:pPr>
          </w:p>
          <w:p w14:paraId="56076BE5" w14:textId="77777777" w:rsidR="00F71470" w:rsidRPr="00A31839" w:rsidRDefault="00F71470" w:rsidP="008E285A">
            <w:pPr>
              <w:jc w:val="center"/>
              <w:rPr>
                <w:rFonts w:ascii="Times New Roman" w:eastAsia="Times New Roman" w:hAnsi="Times New Roman" w:cs="Times New Roman"/>
                <w:b/>
              </w:rPr>
            </w:pPr>
            <w:r>
              <w:rPr>
                <w:rFonts w:ascii="Times New Roman" w:eastAsia="Times New Roman" w:hAnsi="Times New Roman" w:cs="Times New Roman"/>
                <w:b/>
              </w:rPr>
              <w:t>1. ШАРТТЫҢ МӘНІ</w:t>
            </w:r>
          </w:p>
          <w:p w14:paraId="75C3212E" w14:textId="77777777" w:rsidR="00F71470" w:rsidRPr="00C966F3" w:rsidRDefault="00F71470" w:rsidP="008E285A">
            <w:pPr>
              <w:jc w:val="center"/>
              <w:rPr>
                <w:rFonts w:ascii="Times New Roman" w:eastAsia="Times New Roman" w:hAnsi="Times New Roman" w:cs="Times New Roman"/>
                <w:b/>
              </w:rPr>
            </w:pPr>
          </w:p>
          <w:p w14:paraId="59DCDE9D" w14:textId="77777777" w:rsidR="00F71470" w:rsidRPr="00C966F3" w:rsidRDefault="00F71470" w:rsidP="008E285A">
            <w:pPr>
              <w:jc w:val="both"/>
              <w:rPr>
                <w:rFonts w:ascii="Times New Roman" w:eastAsia="Times New Roman" w:hAnsi="Times New Roman" w:cs="Times New Roman"/>
              </w:rPr>
            </w:pPr>
            <w:r w:rsidRPr="00C966F3">
              <w:rPr>
                <w:rFonts w:ascii="Times New Roman" w:eastAsia="Times New Roman" w:hAnsi="Times New Roman" w:cs="Times New Roman"/>
              </w:rPr>
              <w:t xml:space="preserve">1.1. Осы Шарттың мәні Кәсіпорынның Университеттің білім беру бағдарламаларының оқу жоспарларына сәйкес жоғары және жоғары оқу орнынан кейінгі білімнің мемлекеттік білім беру стандарттарында көзделген Университет білім алушыларының кәсіптік практикадан </w:t>
            </w:r>
            <w:r w:rsidRPr="00C966F3">
              <w:rPr>
                <w:rFonts w:ascii="Times New Roman" w:eastAsia="Times New Roman" w:hAnsi="Times New Roman" w:cs="Times New Roman"/>
              </w:rPr>
              <w:lastRenderedPageBreak/>
              <w:t>(бұдан әрі – Практика) өтуі үшін орындар беруі болып табылады.</w:t>
            </w:r>
          </w:p>
          <w:p w14:paraId="09552573" w14:textId="77777777" w:rsidR="00F71470" w:rsidRPr="00C966F3" w:rsidRDefault="00F71470" w:rsidP="008E285A">
            <w:pPr>
              <w:jc w:val="both"/>
              <w:rPr>
                <w:rFonts w:ascii="Times New Roman" w:eastAsia="Times New Roman" w:hAnsi="Times New Roman" w:cs="Times New Roman"/>
              </w:rPr>
            </w:pPr>
            <w:r w:rsidRPr="00C966F3">
              <w:rPr>
                <w:rFonts w:ascii="Times New Roman" w:eastAsia="Times New Roman" w:hAnsi="Times New Roman" w:cs="Times New Roman"/>
              </w:rPr>
              <w:t>1.2. Осы Шарттың өтеусіз негізі бар. Осы Шарт шеңберінде қаржылық негізі бар туындайтын барлық құқықтық қатынастар міндетті түрде бөлек жасалатын өтеулі шарттар негізінде ғана келісіледі және белгіленеді.</w:t>
            </w:r>
          </w:p>
          <w:p w14:paraId="228A5C49" w14:textId="77777777" w:rsidR="00F71470" w:rsidRDefault="00F71470" w:rsidP="008E285A">
            <w:pPr>
              <w:jc w:val="both"/>
              <w:rPr>
                <w:rFonts w:ascii="Times New Roman" w:eastAsia="Times New Roman" w:hAnsi="Times New Roman" w:cs="Times New Roman"/>
              </w:rPr>
            </w:pPr>
          </w:p>
          <w:p w14:paraId="31031624" w14:textId="77777777" w:rsidR="00F71470" w:rsidRPr="00C966F3" w:rsidRDefault="00F71470" w:rsidP="008E285A">
            <w:pPr>
              <w:jc w:val="center"/>
              <w:rPr>
                <w:rFonts w:ascii="Times New Roman" w:eastAsia="Times New Roman" w:hAnsi="Times New Roman" w:cs="Times New Roman"/>
                <w:b/>
              </w:rPr>
            </w:pPr>
          </w:p>
          <w:p w14:paraId="5E7530B4" w14:textId="77777777" w:rsidR="00F71470" w:rsidRPr="00C966F3" w:rsidRDefault="00F71470" w:rsidP="008E285A">
            <w:pPr>
              <w:jc w:val="center"/>
              <w:rPr>
                <w:rFonts w:ascii="Times New Roman" w:eastAsia="Times New Roman" w:hAnsi="Times New Roman" w:cs="Times New Roman"/>
                <w:b/>
              </w:rPr>
            </w:pPr>
          </w:p>
          <w:p w14:paraId="50DA4A1F" w14:textId="77777777" w:rsidR="00F71470" w:rsidRDefault="00F71470" w:rsidP="008E285A">
            <w:pPr>
              <w:jc w:val="center"/>
              <w:rPr>
                <w:rFonts w:ascii="Times New Roman" w:eastAsia="Times New Roman" w:hAnsi="Times New Roman" w:cs="Times New Roman"/>
                <w:b/>
                <w:lang w:val="ru-RU"/>
              </w:rPr>
            </w:pPr>
            <w:r w:rsidRPr="00B41366">
              <w:rPr>
                <w:rFonts w:ascii="Times New Roman" w:eastAsia="Times New Roman" w:hAnsi="Times New Roman" w:cs="Times New Roman"/>
                <w:b/>
                <w:lang w:val="ru-RU"/>
              </w:rPr>
              <w:t>2. ТАРАПТАРДЫҢ ҚҰҚЫҚТАРЫ МЕН МІНДЕТТЕРІ</w:t>
            </w:r>
          </w:p>
          <w:p w14:paraId="615A7435" w14:textId="77777777" w:rsidR="00F71470" w:rsidRPr="00A31839" w:rsidRDefault="00F71470" w:rsidP="008E285A">
            <w:pPr>
              <w:jc w:val="center"/>
              <w:rPr>
                <w:rFonts w:ascii="Times New Roman" w:eastAsia="Times New Roman" w:hAnsi="Times New Roman" w:cs="Times New Roman"/>
                <w:b/>
                <w:lang w:val="ru-RU"/>
              </w:rPr>
            </w:pPr>
          </w:p>
          <w:p w14:paraId="6628F323"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2.1. </w:t>
            </w:r>
            <w:r w:rsidRPr="00B41366">
              <w:rPr>
                <w:rFonts w:ascii="Times New Roman" w:eastAsia="Times New Roman" w:hAnsi="Times New Roman" w:cs="Times New Roman"/>
                <w:b/>
                <w:lang w:val="ru-RU"/>
              </w:rPr>
              <w:t>Университет:</w:t>
            </w:r>
          </w:p>
          <w:p w14:paraId="4C047668"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2.1.1. Білім алушыны _______________ </w:t>
            </w:r>
          </w:p>
          <w:p w14:paraId="623F54D0"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____________________________________________________________________</w:t>
            </w:r>
          </w:p>
          <w:p w14:paraId="32A59205"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(білім беру бағдарламасының коды және атауы)</w:t>
            </w:r>
          </w:p>
          <w:p w14:paraId="14DF9738"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білім беру бағдарламасы </w:t>
            </w:r>
          </w:p>
          <w:p w14:paraId="60B90B2B"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__________________________________ практиканы өту </w:t>
            </w:r>
            <w:r w:rsidRPr="00C966F3">
              <w:rPr>
                <w:rFonts w:ascii="Times New Roman" w:eastAsia="Times New Roman" w:hAnsi="Times New Roman" w:cs="Times New Roman"/>
                <w:lang w:val="ru-RU"/>
              </w:rPr>
              <w:t>нысандары</w:t>
            </w:r>
          </w:p>
          <w:p w14:paraId="35EE69EE"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__________________________________</w:t>
            </w:r>
          </w:p>
          <w:p w14:paraId="1662AC3A"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(практика түрі: оқу, өндірістік, кәсіптік, диплом алдындағы, педагогикалық,зерттеу)</w:t>
            </w:r>
          </w:p>
          <w:p w14:paraId="6275DB99"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академиялық күнтізбеге және Білім алушының жеке жоспарына сәйкес практикалар;</w:t>
            </w:r>
          </w:p>
          <w:p w14:paraId="5E767511"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практика мерзімдері</w:t>
            </w:r>
          </w:p>
          <w:p w14:paraId="0175EA04"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__________________________________</w:t>
            </w:r>
          </w:p>
          <w:p w14:paraId="239F50F4"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бойынша Кәсіпорынға жіберуге;</w:t>
            </w:r>
          </w:p>
          <w:p w14:paraId="31F16EA5"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lastRenderedPageBreak/>
              <w:t>2.1.2. Білім алушыны осы Шартта көрсетілген міндеттерімен, құқықтарымен және жауапкершілігімен таныстыруға;</w:t>
            </w:r>
          </w:p>
          <w:p w14:paraId="162E724B"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2.1.3. білікті мамандар қатарынан Практика жетекшілерін тағайындауға;</w:t>
            </w:r>
          </w:p>
          <w:p w14:paraId="0EE367E0"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2.1.4. Білім алушылардың Кәсіпорындағы ішкі еңбек тәртібін сақтауын қамтамасыз етуге;</w:t>
            </w:r>
          </w:p>
          <w:p w14:paraId="4514B62F"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2.1.5. бағдарламаға және күнтізбелік жоспар-кестеге сәйкес Білім алушының практикадан өтуін ұйымдастыруға және мерзімді бақылауды жүзеге асыруға;</w:t>
            </w:r>
          </w:p>
          <w:p w14:paraId="469DF4F0"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2.1.6. Кәсіпорын жұмыскерлеріне Практиканы ұйымдастыруда және өткізуде әдістемелік көмек көрсетуге;</w:t>
            </w:r>
          </w:p>
          <w:p w14:paraId="34CA84D6"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2.1.7. қажет болған жағдайда Кәсіпорынға Білім алушының оқу жетістіктері туралы мәліметтерді ұсынуға </w:t>
            </w:r>
            <w:r w:rsidRPr="00B41366">
              <w:rPr>
                <w:rFonts w:ascii="Times New Roman" w:eastAsia="Times New Roman" w:hAnsi="Times New Roman" w:cs="Times New Roman"/>
                <w:b/>
                <w:lang w:val="ru-RU"/>
              </w:rPr>
              <w:t>міндеттенеді.</w:t>
            </w:r>
          </w:p>
          <w:p w14:paraId="5856E3ED" w14:textId="77777777" w:rsidR="00F71470" w:rsidRPr="00B41366" w:rsidRDefault="00F71470" w:rsidP="008E285A">
            <w:pPr>
              <w:jc w:val="both"/>
              <w:rPr>
                <w:rFonts w:ascii="Times New Roman" w:eastAsia="Times New Roman" w:hAnsi="Times New Roman" w:cs="Times New Roman"/>
                <w:b/>
                <w:lang w:val="ru-RU"/>
              </w:rPr>
            </w:pPr>
            <w:r w:rsidRPr="00B41366">
              <w:rPr>
                <w:rFonts w:ascii="Times New Roman" w:eastAsia="Times New Roman" w:hAnsi="Times New Roman" w:cs="Times New Roman"/>
                <w:b/>
                <w:lang w:val="ru-RU"/>
              </w:rPr>
              <w:t>2.2. Университеттің:</w:t>
            </w:r>
          </w:p>
          <w:p w14:paraId="1872E14D"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2.2.1. Білім алушы оқуды өз еркімен тоқтатқан, оқуды екінші жылға қалдырған кезде, сондай-ақ Білім алушы Қазақстан Республикасының қолданыстағы заңнамасында айқындалған тәртіппен оқудан шыққан кезде Шартты біржақты тәртіппен бұзуға </w:t>
            </w:r>
            <w:r w:rsidRPr="00B41366">
              <w:rPr>
                <w:rFonts w:ascii="Times New Roman" w:eastAsia="Times New Roman" w:hAnsi="Times New Roman" w:cs="Times New Roman"/>
                <w:b/>
                <w:lang w:val="ru-RU"/>
              </w:rPr>
              <w:t>құқығы бар</w:t>
            </w:r>
            <w:r w:rsidRPr="00B41366">
              <w:rPr>
                <w:rFonts w:ascii="Times New Roman" w:eastAsia="Times New Roman" w:hAnsi="Times New Roman" w:cs="Times New Roman"/>
                <w:lang w:val="ru-RU"/>
              </w:rPr>
              <w:t>.</w:t>
            </w:r>
          </w:p>
          <w:p w14:paraId="0A3A1786"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2.3. </w:t>
            </w:r>
            <w:r w:rsidRPr="00B41366">
              <w:rPr>
                <w:rFonts w:ascii="Times New Roman" w:eastAsia="Times New Roman" w:hAnsi="Times New Roman" w:cs="Times New Roman"/>
                <w:b/>
                <w:lang w:val="ru-RU"/>
              </w:rPr>
              <w:t>Кәсіпорын:</w:t>
            </w:r>
          </w:p>
          <w:p w14:paraId="71A52D45"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2.3.1. Білім алушыны техника және еңбек қауіпсіздігін қорғау бойынша міндетті нұсқамалар жүргізе отырып, Практикадан өту үшін жұмыс орнымен және жағдайлармен қамтамасыз ету және қажет болған жағдайда қосымша оқыту жүргізуге;</w:t>
            </w:r>
          </w:p>
          <w:p w14:paraId="68C695BE"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2.3.2. Білім алушыны Практика бағдарламасында көзделмеген және білім алушының бейініне қатысы жоқ лауазымдарда пайдалануға жол бермеуге;</w:t>
            </w:r>
          </w:p>
          <w:p w14:paraId="256B8699"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lastRenderedPageBreak/>
              <w:t>2.3.3. Білім алушының Практикасына басшылық жасау үшін білікті мамандарды ұсынуды қамтамасыз етуге;</w:t>
            </w:r>
          </w:p>
          <w:p w14:paraId="291756A1"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2.3.4. Білім алушыларға еңбек тәртібін және Кәсіпорынның ішкі тәртіп ережелерін бұзудың барлық жағдайлары туралы Университетке хабарлауға;</w:t>
            </w:r>
          </w:p>
          <w:p w14:paraId="7F63170E"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2.3.5. Білім алушының Практикасын өткізу үшін Университетке сұраныс бойынша орналасқан жері туралы мәліметтерді және байланыс телефондарын ұсынуға;</w:t>
            </w:r>
          </w:p>
          <w:p w14:paraId="1778799C"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2.3.6. зертханаларды, кабинеттерді, шеберханаларды, кітапхананы, сызбаларды, техникалық және басқа да құжаттамаларды пайдалану мүмкіндігін бере отырып, жұмыс орындарында білім алушыларға Практика бағдарламасын табысты меңгеру және олардың жеке тапсырмаларын орындау үшін қажетті Практика бағдарламасын орындау үшін қажетті жағдайлар жасауға; </w:t>
            </w:r>
          </w:p>
          <w:p w14:paraId="03DE2387"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2.3.7. Практика аяқталғаннан кейін Білім алушының жұмысы туралы мінездеме беруге және оның дайындаған есебінің сапасына баға қоюға;</w:t>
            </w:r>
          </w:p>
          <w:p w14:paraId="7C059AF3"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2.3.8. Қазақстан Республикасының заңнамасына сәйкес білім алушылардың Практикадан өту кезінде болған жазатайым оқиғалар (өндірістік жарақаттар) үшін жауаптылықта болуға </w:t>
            </w:r>
            <w:r w:rsidRPr="00B41366">
              <w:rPr>
                <w:rFonts w:ascii="Times New Roman" w:eastAsia="Times New Roman" w:hAnsi="Times New Roman" w:cs="Times New Roman"/>
                <w:b/>
                <w:lang w:val="ru-RU"/>
              </w:rPr>
              <w:t>міндеттенеді</w:t>
            </w:r>
            <w:r w:rsidRPr="00B41366">
              <w:rPr>
                <w:rFonts w:ascii="Times New Roman" w:eastAsia="Times New Roman" w:hAnsi="Times New Roman" w:cs="Times New Roman"/>
                <w:lang w:val="ru-RU"/>
              </w:rPr>
              <w:t>.</w:t>
            </w:r>
          </w:p>
          <w:p w14:paraId="7E166338" w14:textId="77777777" w:rsidR="00F71470" w:rsidRPr="00B41366" w:rsidRDefault="00F71470" w:rsidP="008E285A">
            <w:pPr>
              <w:jc w:val="both"/>
              <w:rPr>
                <w:rFonts w:ascii="Times New Roman" w:eastAsia="Times New Roman" w:hAnsi="Times New Roman" w:cs="Times New Roman"/>
                <w:b/>
                <w:lang w:val="ru-RU"/>
              </w:rPr>
            </w:pPr>
            <w:r w:rsidRPr="00B41366">
              <w:rPr>
                <w:rFonts w:ascii="Times New Roman" w:eastAsia="Times New Roman" w:hAnsi="Times New Roman" w:cs="Times New Roman"/>
                <w:b/>
                <w:lang w:val="ru-RU"/>
              </w:rPr>
              <w:t>2.4. Кәсіпорынның:</w:t>
            </w:r>
          </w:p>
          <w:p w14:paraId="3BE960CB"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2.4.1. жаңа технологияларға және өндіріс процесінің өзгерген шарттарына сәйкес Практика бағдарламасын әзірлеуге қатысу;</w:t>
            </w:r>
          </w:p>
          <w:p w14:paraId="0333128F"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2.4.2. диплом/зерттеу алдындағы практикадан өткен жағдайда, Кәсіпорынның қажеттіліктеріне сәйкес курстық және дипломдық/диссертациялық жұмыстардың тақырыптарын ұсынуға;</w:t>
            </w:r>
          </w:p>
          <w:p w14:paraId="595B9E03"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lastRenderedPageBreak/>
              <w:t>2.4.3. диплом алдындағы/зерттеу практикадан өткен жағдайда Білім алушыны қорытынды аттестаттауға қатысуға;</w:t>
            </w:r>
          </w:p>
          <w:p w14:paraId="2AC9BD6C"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2.4.4. Білім алушының ағымдағы үлгерімі туралы ақпаратты сұратуға;</w:t>
            </w:r>
          </w:p>
          <w:p w14:paraId="1874AB08"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2.4.5. Университеттен Білім алушының білімі мен дайындығының сапалы деңгейін талап етуге </w:t>
            </w:r>
            <w:r w:rsidRPr="00B41366">
              <w:rPr>
                <w:rFonts w:ascii="Times New Roman" w:eastAsia="Times New Roman" w:hAnsi="Times New Roman" w:cs="Times New Roman"/>
                <w:b/>
                <w:lang w:val="ru-RU"/>
              </w:rPr>
              <w:t>құқығы бар</w:t>
            </w:r>
            <w:r w:rsidRPr="00B41366">
              <w:rPr>
                <w:rFonts w:ascii="Times New Roman" w:eastAsia="Times New Roman" w:hAnsi="Times New Roman" w:cs="Times New Roman"/>
                <w:lang w:val="ru-RU"/>
              </w:rPr>
              <w:t>.</w:t>
            </w:r>
          </w:p>
          <w:p w14:paraId="4ED220BB" w14:textId="77777777" w:rsidR="00F71470" w:rsidRPr="00B41366" w:rsidRDefault="00F71470" w:rsidP="008E285A">
            <w:pPr>
              <w:jc w:val="both"/>
              <w:rPr>
                <w:rFonts w:ascii="Times New Roman" w:eastAsia="Times New Roman" w:hAnsi="Times New Roman" w:cs="Times New Roman"/>
                <w:b/>
                <w:lang w:val="ru-RU"/>
              </w:rPr>
            </w:pPr>
            <w:r w:rsidRPr="00B41366">
              <w:rPr>
                <w:rFonts w:ascii="Times New Roman" w:eastAsia="Times New Roman" w:hAnsi="Times New Roman" w:cs="Times New Roman"/>
                <w:b/>
                <w:lang w:val="ru-RU"/>
              </w:rPr>
              <w:t>2.5. Білім алушы:</w:t>
            </w:r>
          </w:p>
          <w:p w14:paraId="6E3E8311"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2.5.1. Практикадан өту үшін белгіленген мерзімге Кәсіпорынның қарамағына келуге;</w:t>
            </w:r>
          </w:p>
          <w:p w14:paraId="6F371AE9"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2.5.2. Кәсіпорын жұмыскерлері үшін міндетті еңбек тәртібін, ішкі тәртіп ережелерін және Практика орнында қауіпсіздік техникасын сақтауға;</w:t>
            </w:r>
          </w:p>
          <w:p w14:paraId="301040AD"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2.5.3. Кәсіпорынның жабдығына, аспаптарына, құжаттамасына және өзге мүлкіне ұқыпты қарауға;</w:t>
            </w:r>
          </w:p>
          <w:p w14:paraId="7A8DF334"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2.5.4. жеке тапсырманы, Практика бағдарламасын толығымен орындауға және Практиканың күнтізбелік жоспар-кестесін жүргізуге; Практика бағдарламасының талаптарын қатаң сақтауға және орындауға;</w:t>
            </w:r>
          </w:p>
          <w:p w14:paraId="32B8013C"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2.5. Практикадан өту барысында және ол аяқталғаннан кейін Кәсіпорын туралы құпия ақпаратты жария етпеуге;</w:t>
            </w:r>
          </w:p>
          <w:p w14:paraId="581431A3"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2.5.6. Практика аяқталғаннан кейін Кәсіпорынның уәкілетті тұлғасы мен Университеттің практика жетекшісі қол қойған Практика бойынша жазбаша есепті және Практиканың күнтізбелік жоспар-кестесін ұсынуға </w:t>
            </w:r>
            <w:r w:rsidRPr="00B41366">
              <w:rPr>
                <w:rFonts w:ascii="Times New Roman" w:eastAsia="Times New Roman" w:hAnsi="Times New Roman" w:cs="Times New Roman"/>
                <w:b/>
                <w:lang w:val="ru-RU"/>
              </w:rPr>
              <w:t>міндетті</w:t>
            </w:r>
            <w:r w:rsidRPr="00B41366">
              <w:rPr>
                <w:rFonts w:ascii="Times New Roman" w:eastAsia="Times New Roman" w:hAnsi="Times New Roman" w:cs="Times New Roman"/>
                <w:lang w:val="ru-RU"/>
              </w:rPr>
              <w:t>.</w:t>
            </w:r>
          </w:p>
          <w:p w14:paraId="19C12810" w14:textId="77777777" w:rsidR="00F71470" w:rsidRPr="00B41366" w:rsidRDefault="00F71470" w:rsidP="008E285A">
            <w:pPr>
              <w:jc w:val="both"/>
              <w:rPr>
                <w:rFonts w:ascii="Times New Roman" w:eastAsia="Times New Roman" w:hAnsi="Times New Roman" w:cs="Times New Roman"/>
                <w:b/>
                <w:lang w:val="ru-RU"/>
              </w:rPr>
            </w:pPr>
            <w:r w:rsidRPr="00B41366">
              <w:rPr>
                <w:rFonts w:ascii="Times New Roman" w:eastAsia="Times New Roman" w:hAnsi="Times New Roman" w:cs="Times New Roman"/>
                <w:b/>
                <w:lang w:val="ru-RU"/>
              </w:rPr>
              <w:t>2.6. Білім алушының:</w:t>
            </w:r>
          </w:p>
          <w:p w14:paraId="222AAC3B"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2.6.1. Кәсіпорыннан тағайындалған тәлімгердің келісімі бойынша қажетті құралдарды, жабдықтарды, аспаптарды және басқа да өндірістік материалдарды пайдалануға, кітапхана және оқу залдары базасында оқу, оқу-әдістемелік әдебиеттер қорына, зертханалық базаға, компьютерлік </w:t>
            </w:r>
            <w:r w:rsidRPr="00B41366">
              <w:rPr>
                <w:rFonts w:ascii="Times New Roman" w:eastAsia="Times New Roman" w:hAnsi="Times New Roman" w:cs="Times New Roman"/>
                <w:lang w:val="ru-RU"/>
              </w:rPr>
              <w:lastRenderedPageBreak/>
              <w:t>және өзге де техникаға оқу мақсатында еркін қол жеткізуге және пайдалануға;</w:t>
            </w:r>
          </w:p>
          <w:p w14:paraId="5A1E12AC"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2.6.2. Практикадан өту кезінде денсаулыққа келтірілген зиянды өтеуге </w:t>
            </w:r>
            <w:r w:rsidRPr="00B41366">
              <w:rPr>
                <w:rFonts w:ascii="Times New Roman" w:eastAsia="Times New Roman" w:hAnsi="Times New Roman" w:cs="Times New Roman"/>
                <w:b/>
                <w:lang w:val="ru-RU"/>
              </w:rPr>
              <w:t>құқығы бар</w:t>
            </w:r>
            <w:r w:rsidRPr="00B41366">
              <w:rPr>
                <w:rFonts w:ascii="Times New Roman" w:eastAsia="Times New Roman" w:hAnsi="Times New Roman" w:cs="Times New Roman"/>
                <w:lang w:val="ru-RU"/>
              </w:rPr>
              <w:t>.</w:t>
            </w:r>
          </w:p>
          <w:p w14:paraId="4EBF3603" w14:textId="77777777" w:rsidR="00F71470" w:rsidRPr="00B41366" w:rsidRDefault="00F71470" w:rsidP="008E285A">
            <w:pPr>
              <w:jc w:val="both"/>
              <w:rPr>
                <w:rFonts w:ascii="Times New Roman" w:eastAsia="Times New Roman" w:hAnsi="Times New Roman" w:cs="Times New Roman"/>
                <w:lang w:val="ru-RU"/>
              </w:rPr>
            </w:pPr>
          </w:p>
          <w:p w14:paraId="1887EFA7" w14:textId="77777777" w:rsidR="00F71470" w:rsidRPr="00B41366" w:rsidRDefault="00F71470" w:rsidP="008E285A">
            <w:pPr>
              <w:jc w:val="center"/>
              <w:rPr>
                <w:rFonts w:ascii="Times New Roman" w:eastAsia="Times New Roman" w:hAnsi="Times New Roman" w:cs="Times New Roman"/>
                <w:b/>
                <w:lang w:val="ru-RU"/>
              </w:rPr>
            </w:pPr>
          </w:p>
          <w:p w14:paraId="320195FD" w14:textId="77777777" w:rsidR="00F71470" w:rsidRPr="00B41366" w:rsidRDefault="00F71470" w:rsidP="008E285A">
            <w:pPr>
              <w:jc w:val="center"/>
              <w:rPr>
                <w:rFonts w:ascii="Times New Roman" w:eastAsia="Times New Roman" w:hAnsi="Times New Roman" w:cs="Times New Roman"/>
                <w:b/>
                <w:lang w:val="ru-RU"/>
              </w:rPr>
            </w:pPr>
          </w:p>
          <w:p w14:paraId="01E3C6DB" w14:textId="77777777" w:rsidR="00F71470" w:rsidRPr="00B41366" w:rsidRDefault="00F71470" w:rsidP="008E285A">
            <w:pPr>
              <w:jc w:val="center"/>
              <w:rPr>
                <w:rFonts w:ascii="Times New Roman" w:eastAsia="Times New Roman" w:hAnsi="Times New Roman" w:cs="Times New Roman"/>
                <w:b/>
                <w:lang w:val="ru-RU"/>
              </w:rPr>
            </w:pPr>
          </w:p>
          <w:p w14:paraId="1A507F07" w14:textId="77777777" w:rsidR="00F71470" w:rsidRPr="00B41366" w:rsidRDefault="00F71470" w:rsidP="008E285A">
            <w:pPr>
              <w:jc w:val="center"/>
              <w:rPr>
                <w:rFonts w:ascii="Times New Roman" w:eastAsia="Times New Roman" w:hAnsi="Times New Roman" w:cs="Times New Roman"/>
                <w:b/>
                <w:lang w:val="ru-RU"/>
              </w:rPr>
            </w:pPr>
          </w:p>
          <w:p w14:paraId="1D25DD41" w14:textId="77777777" w:rsidR="00F71470" w:rsidRPr="00B41366" w:rsidRDefault="00F71470" w:rsidP="008E285A">
            <w:pPr>
              <w:jc w:val="center"/>
              <w:rPr>
                <w:rFonts w:ascii="Times New Roman" w:eastAsia="Times New Roman" w:hAnsi="Times New Roman" w:cs="Times New Roman"/>
                <w:b/>
                <w:lang w:val="ru-RU"/>
              </w:rPr>
            </w:pPr>
          </w:p>
          <w:p w14:paraId="50A5C973" w14:textId="77777777" w:rsidR="00F71470" w:rsidRPr="00B41366" w:rsidRDefault="00F71470" w:rsidP="008E285A">
            <w:pPr>
              <w:jc w:val="center"/>
              <w:rPr>
                <w:rFonts w:ascii="Times New Roman" w:eastAsia="Times New Roman" w:hAnsi="Times New Roman" w:cs="Times New Roman"/>
                <w:b/>
                <w:lang w:val="ru-RU"/>
              </w:rPr>
            </w:pPr>
          </w:p>
          <w:p w14:paraId="032E1B85" w14:textId="77777777" w:rsidR="00F71470" w:rsidRPr="00B41366" w:rsidRDefault="00F71470" w:rsidP="008E285A">
            <w:pPr>
              <w:jc w:val="center"/>
              <w:rPr>
                <w:rFonts w:ascii="Times New Roman" w:eastAsia="Times New Roman" w:hAnsi="Times New Roman" w:cs="Times New Roman"/>
                <w:b/>
                <w:lang w:val="ru-RU"/>
              </w:rPr>
            </w:pPr>
            <w:r w:rsidRPr="00B41366">
              <w:rPr>
                <w:rFonts w:ascii="Times New Roman" w:eastAsia="Times New Roman" w:hAnsi="Times New Roman" w:cs="Times New Roman"/>
                <w:b/>
                <w:lang w:val="ru-RU"/>
              </w:rPr>
              <w:t>3. ТАРАПТАРДЫҢ ЖАУАПКЕРШІЛІГІ</w:t>
            </w:r>
          </w:p>
          <w:p w14:paraId="1AE26F85"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3.1. Тараптар </w:t>
            </w:r>
            <w:r w:rsidRPr="00B41366">
              <w:rPr>
                <w:rFonts w:ascii="Times New Roman" w:eastAsia="Times New Roman" w:hAnsi="Times New Roman" w:cs="Times New Roman"/>
                <w:color w:val="FF0000"/>
                <w:lang w:val="ru-RU"/>
              </w:rPr>
              <w:t>о</w:t>
            </w:r>
            <w:r w:rsidRPr="00B41366">
              <w:rPr>
                <w:rFonts w:ascii="Times New Roman" w:eastAsia="Times New Roman" w:hAnsi="Times New Roman" w:cs="Times New Roman"/>
                <w:lang w:val="ru-RU"/>
              </w:rPr>
              <w:t>сы Шартта көзделген міндеттерін орындамағаны не тиісінше орындамағаны үшін Қазақстан Республикасының қолданыстағы заңнамасында белгіленген жауаптылықта болады.</w:t>
            </w:r>
          </w:p>
          <w:p w14:paraId="7BDD0F9E" w14:textId="77777777" w:rsidR="00F71470" w:rsidRPr="00B41366" w:rsidRDefault="00F71470" w:rsidP="008E285A">
            <w:pPr>
              <w:jc w:val="both"/>
              <w:rPr>
                <w:rFonts w:ascii="Times New Roman" w:eastAsia="Times New Roman" w:hAnsi="Times New Roman" w:cs="Times New Roman"/>
                <w:lang w:val="ru-RU"/>
              </w:rPr>
            </w:pPr>
          </w:p>
          <w:p w14:paraId="6AAD0A1F" w14:textId="77777777" w:rsidR="00F71470" w:rsidRPr="00B41366" w:rsidRDefault="00F71470" w:rsidP="008E285A">
            <w:pPr>
              <w:jc w:val="center"/>
              <w:rPr>
                <w:rFonts w:ascii="Times New Roman" w:eastAsia="Times New Roman" w:hAnsi="Times New Roman" w:cs="Times New Roman"/>
                <w:b/>
                <w:lang w:val="ru-RU"/>
              </w:rPr>
            </w:pPr>
            <w:r w:rsidRPr="00B41366">
              <w:rPr>
                <w:rFonts w:ascii="Times New Roman" w:eastAsia="Times New Roman" w:hAnsi="Times New Roman" w:cs="Times New Roman"/>
                <w:b/>
                <w:lang w:val="ru-RU"/>
              </w:rPr>
              <w:t>4. ҚҰПИЯЛЫЛЫҚ</w:t>
            </w:r>
          </w:p>
          <w:p w14:paraId="0B6A2C7E"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4.1. Тараптар Қазақстан Республикасының заңнамасында көзделген жағдайларды қоспағанда Тараптардың бірінің алдын ала келісімінсіз бөгде біреуге Шарттың мазмұнын немесе оның қандай да бір ережелерін немесе басқа Тарап ұсынған өзге ақпаратты ашуға құқылы емес.</w:t>
            </w:r>
          </w:p>
          <w:p w14:paraId="0339A077"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Көрсетілген ақпарат шарттық міндеттемелерді орындау үшін қажет шамада Тараптардың жұмыскерлеріне ғана берілуі тиіс.</w:t>
            </w:r>
          </w:p>
          <w:p w14:paraId="54CD9BAB" w14:textId="77777777" w:rsidR="00F71470" w:rsidRPr="00B41366" w:rsidRDefault="00F71470" w:rsidP="008E285A">
            <w:pPr>
              <w:jc w:val="both"/>
              <w:rPr>
                <w:rFonts w:ascii="Times New Roman" w:eastAsia="Times New Roman" w:hAnsi="Times New Roman" w:cs="Times New Roman"/>
                <w:lang w:val="ru-RU"/>
              </w:rPr>
            </w:pPr>
          </w:p>
          <w:p w14:paraId="6ED9CFEE" w14:textId="77777777" w:rsidR="00F71470" w:rsidRDefault="00F71470" w:rsidP="008E285A">
            <w:pPr>
              <w:jc w:val="both"/>
              <w:rPr>
                <w:rFonts w:ascii="Times New Roman" w:eastAsia="Times New Roman" w:hAnsi="Times New Roman" w:cs="Times New Roman"/>
                <w:b/>
              </w:rPr>
            </w:pPr>
            <w:r>
              <w:rPr>
                <w:rFonts w:ascii="Times New Roman" w:eastAsia="Times New Roman" w:hAnsi="Times New Roman" w:cs="Times New Roman"/>
                <w:b/>
              </w:rPr>
              <w:t>5. ДАУЛАРДЫ ШЕШУ ТӘРТІБІ</w:t>
            </w:r>
          </w:p>
          <w:p w14:paraId="350AC204" w14:textId="77777777" w:rsidR="00F71470" w:rsidRPr="00C966F3" w:rsidRDefault="00F71470" w:rsidP="008E285A">
            <w:pPr>
              <w:jc w:val="both"/>
              <w:rPr>
                <w:rFonts w:ascii="Times New Roman" w:eastAsia="Times New Roman" w:hAnsi="Times New Roman" w:cs="Times New Roman"/>
              </w:rPr>
            </w:pPr>
            <w:r>
              <w:rPr>
                <w:rFonts w:ascii="Times New Roman" w:eastAsia="Times New Roman" w:hAnsi="Times New Roman" w:cs="Times New Roman"/>
              </w:rPr>
              <w:t>5.1. Шартқа байланысты туындауы мүмкін келіспеушіліктер мен даулар</w:t>
            </w:r>
            <w:r>
              <w:rPr>
                <w:rFonts w:ascii="Times New Roman" w:eastAsia="Times New Roman" w:hAnsi="Times New Roman" w:cs="Times New Roman"/>
                <w:b/>
              </w:rPr>
              <w:t xml:space="preserve"> </w:t>
            </w:r>
            <w:r>
              <w:rPr>
                <w:rFonts w:ascii="Times New Roman" w:eastAsia="Times New Roman" w:hAnsi="Times New Roman" w:cs="Times New Roman"/>
              </w:rPr>
              <w:t xml:space="preserve">Тараптар арасында </w:t>
            </w:r>
            <w:r w:rsidRPr="00C966F3">
              <w:rPr>
                <w:rFonts w:ascii="Times New Roman" w:eastAsia="Times New Roman" w:hAnsi="Times New Roman" w:cs="Times New Roman"/>
              </w:rPr>
              <w:t xml:space="preserve">келіссөздер жүргізу және өзара </w:t>
            </w:r>
            <w:r w:rsidRPr="00C966F3">
              <w:rPr>
                <w:rFonts w:ascii="Times New Roman" w:eastAsia="Times New Roman" w:hAnsi="Times New Roman" w:cs="Times New Roman"/>
              </w:rPr>
              <w:lastRenderedPageBreak/>
              <w:t>қолайлы шешімдер әзірлеу арқылы шешілетін болады.</w:t>
            </w:r>
          </w:p>
          <w:p w14:paraId="78C1E44C" w14:textId="77777777" w:rsidR="00F71470" w:rsidRPr="00C966F3" w:rsidRDefault="00F71470" w:rsidP="008E285A">
            <w:pPr>
              <w:jc w:val="both"/>
              <w:rPr>
                <w:rFonts w:ascii="Times New Roman" w:eastAsia="Times New Roman" w:hAnsi="Times New Roman" w:cs="Times New Roman"/>
              </w:rPr>
            </w:pPr>
            <w:r w:rsidRPr="00C966F3">
              <w:rPr>
                <w:rFonts w:ascii="Times New Roman" w:eastAsia="Times New Roman" w:hAnsi="Times New Roman" w:cs="Times New Roman"/>
              </w:rPr>
              <w:t>5.2. 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14:paraId="41603770" w14:textId="77777777" w:rsidR="00F71470" w:rsidRDefault="00F71470" w:rsidP="008E285A">
            <w:pPr>
              <w:jc w:val="both"/>
              <w:rPr>
                <w:rFonts w:ascii="Times New Roman" w:eastAsia="Times New Roman" w:hAnsi="Times New Roman" w:cs="Times New Roman"/>
              </w:rPr>
            </w:pPr>
          </w:p>
          <w:p w14:paraId="233B9908" w14:textId="77777777" w:rsidR="00F71470" w:rsidRPr="00C966F3" w:rsidRDefault="00F71470" w:rsidP="008E285A">
            <w:pPr>
              <w:jc w:val="center"/>
              <w:rPr>
                <w:rFonts w:ascii="Times New Roman" w:eastAsia="Times New Roman" w:hAnsi="Times New Roman" w:cs="Times New Roman"/>
                <w:b/>
              </w:rPr>
            </w:pPr>
            <w:r>
              <w:rPr>
                <w:rFonts w:ascii="Times New Roman" w:eastAsia="Times New Roman" w:hAnsi="Times New Roman" w:cs="Times New Roman"/>
                <w:b/>
              </w:rPr>
              <w:t xml:space="preserve">6. ШАРТТЫҢ ҚОЛДАНЫЛУ МЕРЗІМІ, ШАРТТАРЫН ӨЗГЕРТУ ТӘРТІБІ </w:t>
            </w:r>
            <w:r w:rsidRPr="00C966F3">
              <w:rPr>
                <w:rFonts w:ascii="Times New Roman" w:eastAsia="Times New Roman" w:hAnsi="Times New Roman" w:cs="Times New Roman"/>
                <w:b/>
              </w:rPr>
              <w:t>ЖӘНЕ ОНЫ БҰЗУ</w:t>
            </w:r>
          </w:p>
          <w:p w14:paraId="406A9D7A" w14:textId="77777777" w:rsidR="00F71470" w:rsidRPr="00C966F3" w:rsidRDefault="00F71470" w:rsidP="008E285A">
            <w:pPr>
              <w:jc w:val="both"/>
              <w:rPr>
                <w:rFonts w:ascii="Times New Roman" w:eastAsia="Times New Roman" w:hAnsi="Times New Roman" w:cs="Times New Roman"/>
              </w:rPr>
            </w:pPr>
            <w:r w:rsidRPr="00C966F3">
              <w:rPr>
                <w:rFonts w:ascii="Times New Roman" w:eastAsia="Times New Roman" w:hAnsi="Times New Roman" w:cs="Times New Roman"/>
              </w:rPr>
              <w:t>6.1. Осы Шарт оған қол қойылған күнінен бастап күшіне енеді және ол толық орындалғанға дейін қолданыста болады.</w:t>
            </w:r>
          </w:p>
          <w:p w14:paraId="5528156E" w14:textId="77777777" w:rsidR="00F71470" w:rsidRDefault="00F71470" w:rsidP="008E285A">
            <w:pPr>
              <w:jc w:val="both"/>
              <w:rPr>
                <w:rFonts w:ascii="Times New Roman" w:eastAsia="Times New Roman" w:hAnsi="Times New Roman" w:cs="Times New Roman"/>
              </w:rPr>
            </w:pPr>
            <w:r w:rsidRPr="00C966F3">
              <w:rPr>
                <w:rFonts w:ascii="Times New Roman" w:eastAsia="Times New Roman" w:hAnsi="Times New Roman" w:cs="Times New Roman"/>
              </w:rPr>
              <w:t xml:space="preserve">6.2. Осы Шарт Тараптардың бірінің жазбаша хабарламасынан </w:t>
            </w:r>
            <w:r>
              <w:rPr>
                <w:rFonts w:ascii="Times New Roman" w:eastAsia="Times New Roman" w:hAnsi="Times New Roman" w:cs="Times New Roman"/>
              </w:rPr>
              <w:t>бұзылуы мүмкін және екінші Тарапқа шартты тоқтату туралы хабарлама жіберілген күннен бастап 15 (он бес) жұмыс күні өткеннен кейін өз қолданысын тоқтатады.</w:t>
            </w:r>
          </w:p>
          <w:p w14:paraId="7DCAFB11" w14:textId="77777777" w:rsidR="00F71470" w:rsidRPr="00C966F3" w:rsidRDefault="00F71470" w:rsidP="008E285A">
            <w:pPr>
              <w:jc w:val="both"/>
              <w:rPr>
                <w:rFonts w:ascii="Times New Roman" w:eastAsia="Times New Roman" w:hAnsi="Times New Roman" w:cs="Times New Roman"/>
              </w:rPr>
            </w:pPr>
            <w:r>
              <w:rPr>
                <w:rFonts w:ascii="Times New Roman" w:eastAsia="Times New Roman" w:hAnsi="Times New Roman" w:cs="Times New Roman"/>
              </w:rPr>
              <w:t xml:space="preserve">6.3. Осы Шарттың талаптары тараптардың өзара жазбаша келісімі </w:t>
            </w:r>
            <w:r w:rsidRPr="00C966F3">
              <w:rPr>
                <w:rFonts w:ascii="Times New Roman" w:eastAsia="Times New Roman" w:hAnsi="Times New Roman" w:cs="Times New Roman"/>
              </w:rPr>
              <w:t>бойынша өзгертілуі және толықтырылуы мүмкін.</w:t>
            </w:r>
          </w:p>
          <w:p w14:paraId="6F0EC0C5" w14:textId="77777777" w:rsidR="00F71470" w:rsidRPr="00C966F3" w:rsidRDefault="00F71470" w:rsidP="008E285A">
            <w:pPr>
              <w:jc w:val="both"/>
              <w:rPr>
                <w:rFonts w:ascii="Times New Roman" w:eastAsia="Times New Roman" w:hAnsi="Times New Roman" w:cs="Times New Roman"/>
              </w:rPr>
            </w:pPr>
            <w:r w:rsidRPr="00C966F3">
              <w:rPr>
                <w:rFonts w:ascii="Times New Roman" w:eastAsia="Times New Roman" w:hAnsi="Times New Roman" w:cs="Times New Roman"/>
              </w:rPr>
              <w:t xml:space="preserve">6.4. Осы Шарт </w:t>
            </w:r>
            <w:r w:rsidRPr="00C966F3">
              <w:rPr>
                <w:rFonts w:ascii="Times New Roman" w:hAnsi="Times New Roman" w:cs="Times New Roman"/>
              </w:rPr>
              <w:t xml:space="preserve">қазақ және орыс тілдерінде, заңды күші бірдей </w:t>
            </w:r>
            <w:r w:rsidRPr="00C966F3">
              <w:rPr>
                <w:rFonts w:ascii="Times New Roman" w:eastAsia="Times New Roman" w:hAnsi="Times New Roman" w:cs="Times New Roman"/>
              </w:rPr>
              <w:t xml:space="preserve">үш данада </w:t>
            </w:r>
            <w:r w:rsidRPr="00C966F3">
              <w:rPr>
                <w:rFonts w:ascii="Times New Roman" w:hAnsi="Times New Roman" w:cs="Times New Roman"/>
              </w:rPr>
              <w:t xml:space="preserve">Тараптардың әрқайсысы </w:t>
            </w:r>
            <w:r w:rsidRPr="00C966F3">
              <w:rPr>
                <w:rFonts w:ascii="Times New Roman" w:eastAsia="Times New Roman" w:hAnsi="Times New Roman" w:cs="Times New Roman"/>
              </w:rPr>
              <w:t>үшін бір данадан жасалды</w:t>
            </w:r>
          </w:p>
          <w:p w14:paraId="240640AD" w14:textId="77777777" w:rsidR="00F71470" w:rsidRDefault="00F71470" w:rsidP="008E285A">
            <w:pPr>
              <w:jc w:val="both"/>
              <w:rPr>
                <w:rFonts w:ascii="Times New Roman" w:eastAsia="Times New Roman" w:hAnsi="Times New Roman" w:cs="Times New Roman"/>
              </w:rPr>
            </w:pPr>
          </w:p>
        </w:tc>
        <w:tc>
          <w:tcPr>
            <w:tcW w:w="4554" w:type="dxa"/>
            <w:gridSpan w:val="2"/>
          </w:tcPr>
          <w:p w14:paraId="1EEBF11C" w14:textId="77777777" w:rsidR="00F71470" w:rsidRDefault="00F71470" w:rsidP="008E285A">
            <w:pPr>
              <w:jc w:val="both"/>
              <w:rPr>
                <w:rFonts w:ascii="Times New Roman" w:eastAsia="Times New Roman" w:hAnsi="Times New Roman" w:cs="Times New Roman"/>
                <w:lang w:val="ru-RU"/>
              </w:rPr>
            </w:pPr>
            <w:r w:rsidRPr="00C966F3">
              <w:rPr>
                <w:rFonts w:ascii="Times New Roman" w:eastAsia="Times New Roman" w:hAnsi="Times New Roman" w:cs="Times New Roman"/>
              </w:rPr>
              <w:lastRenderedPageBreak/>
              <w:t>TOO</w:t>
            </w:r>
            <w:r w:rsidRPr="00F71470">
              <w:rPr>
                <w:rFonts w:ascii="Times New Roman" w:eastAsia="Times New Roman" w:hAnsi="Times New Roman" w:cs="Times New Roman"/>
                <w:lang w:val="ru-RU"/>
              </w:rPr>
              <w:t xml:space="preserve"> «</w:t>
            </w:r>
            <w:r w:rsidRPr="00C966F3">
              <w:rPr>
                <w:rFonts w:ascii="Times New Roman" w:eastAsia="Times New Roman" w:hAnsi="Times New Roman" w:cs="Times New Roman"/>
              </w:rPr>
              <w:t>Astana</w:t>
            </w:r>
            <w:r w:rsidRPr="00F71470">
              <w:rPr>
                <w:rFonts w:ascii="Times New Roman" w:eastAsia="Times New Roman" w:hAnsi="Times New Roman" w:cs="Times New Roman"/>
                <w:lang w:val="ru-RU"/>
              </w:rPr>
              <w:t xml:space="preserve"> </w:t>
            </w:r>
            <w:r w:rsidRPr="00C966F3">
              <w:rPr>
                <w:rFonts w:ascii="Times New Roman" w:eastAsia="Times New Roman" w:hAnsi="Times New Roman" w:cs="Times New Roman"/>
              </w:rPr>
              <w:t>IT</w:t>
            </w:r>
            <w:r w:rsidRPr="00F71470">
              <w:rPr>
                <w:rFonts w:ascii="Times New Roman" w:eastAsia="Times New Roman" w:hAnsi="Times New Roman" w:cs="Times New Roman"/>
                <w:lang w:val="ru-RU"/>
              </w:rPr>
              <w:t xml:space="preserve"> </w:t>
            </w:r>
            <w:r w:rsidRPr="00C966F3">
              <w:rPr>
                <w:rFonts w:ascii="Times New Roman" w:eastAsia="Times New Roman" w:hAnsi="Times New Roman" w:cs="Times New Roman"/>
              </w:rPr>
              <w:t>University</w:t>
            </w:r>
            <w:r w:rsidRPr="00F71470">
              <w:rPr>
                <w:rFonts w:ascii="Times New Roman" w:eastAsia="Times New Roman" w:hAnsi="Times New Roman" w:cs="Times New Roman"/>
                <w:lang w:val="ru-RU"/>
              </w:rPr>
              <w:t xml:space="preserve">» </w:t>
            </w:r>
            <w:r w:rsidRPr="00F71470">
              <w:rPr>
                <w:rFonts w:ascii="Times New Roman" w:hAnsi="Times New Roman" w:cs="Times New Roman"/>
                <w:lang w:val="ru-RU"/>
              </w:rPr>
              <w:t xml:space="preserve">(далее – </w:t>
            </w:r>
            <w:r w:rsidRPr="00F71470">
              <w:rPr>
                <w:rFonts w:ascii="Times New Roman" w:eastAsia="Times New Roman" w:hAnsi="Times New Roman" w:cs="Times New Roman"/>
                <w:lang w:val="ru-RU"/>
              </w:rPr>
              <w:t>Университет</w:t>
            </w:r>
            <w:r w:rsidRPr="00F71470">
              <w:rPr>
                <w:rFonts w:ascii="Times New Roman" w:hAnsi="Times New Roman" w:cs="Times New Roman"/>
                <w:lang w:val="ru-RU"/>
              </w:rPr>
              <w:t>)</w:t>
            </w:r>
            <w:r w:rsidRPr="00F71470">
              <w:rPr>
                <w:rFonts w:ascii="Times New Roman" w:eastAsia="Times New Roman" w:hAnsi="Times New Roman" w:cs="Times New Roman"/>
                <w:lang w:val="ru-RU"/>
              </w:rPr>
              <w:t xml:space="preserve"> в лице Председателя Правления - Ректора    </w:t>
            </w:r>
            <w:r w:rsidRPr="00F71470">
              <w:rPr>
                <w:rFonts w:ascii="Times New Roman" w:eastAsia="Times New Roman" w:hAnsi="Times New Roman" w:cs="Times New Roman"/>
                <w:b/>
                <w:bCs/>
                <w:lang w:val="ru-RU"/>
              </w:rPr>
              <w:t>Хикметова Аскара Кусупбековича</w:t>
            </w:r>
            <w:r w:rsidRPr="00F71470">
              <w:rPr>
                <w:rFonts w:ascii="Times New Roman" w:eastAsia="Times New Roman" w:hAnsi="Times New Roman" w:cs="Times New Roman"/>
                <w:lang w:val="ru-RU"/>
              </w:rPr>
              <w:t xml:space="preserve">, действующего на основании Устава, с одной стороны, _____________________________________________________ </w:t>
            </w:r>
            <w:r w:rsidRPr="00F71470">
              <w:rPr>
                <w:rFonts w:ascii="Times New Roman" w:hAnsi="Times New Roman" w:cs="Times New Roman"/>
                <w:lang w:val="ru-RU"/>
              </w:rPr>
              <w:t xml:space="preserve">(далее - Предприятие) </w:t>
            </w:r>
            <w:r w:rsidRPr="00F71470">
              <w:rPr>
                <w:rFonts w:ascii="Times New Roman" w:eastAsia="Times New Roman" w:hAnsi="Times New Roman" w:cs="Times New Roman"/>
                <w:lang w:val="ru-RU"/>
              </w:rPr>
              <w:t xml:space="preserve"> в</w:t>
            </w:r>
            <w:r>
              <w:rPr>
                <w:rFonts w:ascii="Times New Roman" w:eastAsia="Times New Roman" w:hAnsi="Times New Roman" w:cs="Times New Roman"/>
                <w:lang w:val="ru-RU"/>
              </w:rPr>
              <w:t xml:space="preserve"> </w:t>
            </w:r>
            <w:r w:rsidRPr="00F71470">
              <w:rPr>
                <w:rFonts w:ascii="Times New Roman" w:eastAsia="Times New Roman" w:hAnsi="Times New Roman" w:cs="Times New Roman"/>
                <w:lang w:val="ru-RU"/>
              </w:rPr>
              <w:t>лице</w:t>
            </w:r>
            <w:r>
              <w:rPr>
                <w:rFonts w:ascii="Times New Roman" w:eastAsia="Times New Roman" w:hAnsi="Times New Roman" w:cs="Times New Roman"/>
                <w:lang w:val="ru-RU"/>
              </w:rPr>
              <w:t xml:space="preserve"> </w:t>
            </w:r>
            <w:r w:rsidRPr="00F71470">
              <w:rPr>
                <w:rFonts w:ascii="Times New Roman" w:eastAsia="Times New Roman" w:hAnsi="Times New Roman" w:cs="Times New Roman"/>
                <w:lang w:val="ru-RU"/>
              </w:rPr>
              <w:t>_____________________________</w:t>
            </w:r>
          </w:p>
          <w:p w14:paraId="5C8D84DB" w14:textId="77777777" w:rsidR="00F71470" w:rsidRDefault="00F71470" w:rsidP="008E285A">
            <w:pPr>
              <w:jc w:val="both"/>
              <w:rPr>
                <w:rFonts w:ascii="Times New Roman" w:eastAsia="Times New Roman" w:hAnsi="Times New Roman" w:cs="Times New Roman"/>
                <w:lang w:val="ru-RU"/>
              </w:rPr>
            </w:pPr>
            <w:r>
              <w:rPr>
                <w:rFonts w:ascii="Times New Roman" w:eastAsia="Times New Roman" w:hAnsi="Times New Roman" w:cs="Times New Roman"/>
                <w:lang w:val="ru-RU"/>
              </w:rPr>
              <w:t>___________________________________,</w:t>
            </w:r>
          </w:p>
          <w:p w14:paraId="3C2E9C8D" w14:textId="77777777" w:rsidR="00F71470" w:rsidRPr="00C966F3"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действующего-(ей) на основании ___________________ с другой стороны и гражданином (</w:t>
            </w:r>
            <w:r>
              <w:rPr>
                <w:rFonts w:ascii="Times New Roman" w:eastAsia="Times New Roman" w:hAnsi="Times New Roman" w:cs="Times New Roman"/>
                <w:lang w:val="ru-RU"/>
              </w:rPr>
              <w:t>-</w:t>
            </w:r>
            <w:r w:rsidRPr="00F71470">
              <w:rPr>
                <w:rFonts w:ascii="Times New Roman" w:eastAsia="Times New Roman" w:hAnsi="Times New Roman" w:cs="Times New Roman"/>
                <w:lang w:val="ru-RU"/>
              </w:rPr>
              <w:t xml:space="preserve">кой) _______________________________________________________________________________________, (Ф.И.О. дата рождения) </w:t>
            </w:r>
            <w:r w:rsidRPr="00C966F3">
              <w:rPr>
                <w:rFonts w:ascii="Times New Roman" w:eastAsia="Times New Roman" w:hAnsi="Times New Roman" w:cs="Times New Roman"/>
                <w:lang w:val="ru-RU"/>
              </w:rPr>
              <w:t xml:space="preserve">(далее – </w:t>
            </w:r>
            <w:r w:rsidRPr="00F71470">
              <w:rPr>
                <w:rFonts w:ascii="Times New Roman" w:eastAsia="Times New Roman" w:hAnsi="Times New Roman" w:cs="Times New Roman"/>
                <w:lang w:val="ru-RU"/>
              </w:rPr>
              <w:t>Обучающийся</w:t>
            </w:r>
            <w:r w:rsidRPr="00C966F3">
              <w:rPr>
                <w:rFonts w:ascii="Times New Roman" w:eastAsia="Times New Roman" w:hAnsi="Times New Roman" w:cs="Times New Roman"/>
                <w:lang w:val="ru-RU"/>
              </w:rPr>
              <w:t>)</w:t>
            </w:r>
            <w:r w:rsidRPr="00F71470">
              <w:rPr>
                <w:rFonts w:ascii="Times New Roman" w:eastAsia="Times New Roman" w:hAnsi="Times New Roman" w:cs="Times New Roman"/>
                <w:lang w:val="ru-RU"/>
              </w:rPr>
              <w:t xml:space="preserve"> с третьей стороны, </w:t>
            </w:r>
            <w:r w:rsidRPr="00F71470">
              <w:rPr>
                <w:rFonts w:ascii="Times New Roman" w:hAnsi="Times New Roman" w:cs="Times New Roman"/>
                <w:lang w:val="ru-RU"/>
              </w:rPr>
              <w:t xml:space="preserve">в дальнейшем </w:t>
            </w:r>
            <w:r w:rsidRPr="00F71470">
              <w:rPr>
                <w:rFonts w:ascii="Times New Roman" w:eastAsia="Times New Roman" w:hAnsi="Times New Roman" w:cs="Times New Roman"/>
                <w:lang w:val="ru-RU"/>
              </w:rPr>
              <w:t>именуемые «Стороны»</w:t>
            </w:r>
            <w:r w:rsidRPr="00C966F3">
              <w:rPr>
                <w:rFonts w:ascii="Times New Roman" w:eastAsia="Times New Roman" w:hAnsi="Times New Roman" w:cs="Times New Roman"/>
                <w:lang w:val="ru-RU"/>
              </w:rPr>
              <w:t xml:space="preserve">, </w:t>
            </w:r>
            <w:r w:rsidRPr="00F71470">
              <w:rPr>
                <w:rFonts w:ascii="Times New Roman" w:hAnsi="Times New Roman" w:cs="Times New Roman"/>
                <w:lang w:val="ru-RU"/>
              </w:rPr>
              <w:t>руководствуясь</w:t>
            </w:r>
            <w:r w:rsidRPr="00F71470">
              <w:rPr>
                <w:rFonts w:ascii="Times New Roman" w:eastAsia="Times New Roman" w:hAnsi="Times New Roman" w:cs="Times New Roman"/>
                <w:lang w:val="ru-RU"/>
              </w:rPr>
              <w:t xml:space="preserve"> действующим законодательством Республики Казахстан, заключили настоящий договор</w:t>
            </w:r>
            <w:r w:rsidRPr="00C966F3">
              <w:rPr>
                <w:rFonts w:ascii="Times New Roman" w:eastAsia="Times New Roman" w:hAnsi="Times New Roman" w:cs="Times New Roman"/>
                <w:lang w:val="ru-RU"/>
              </w:rPr>
              <w:t xml:space="preserve"> </w:t>
            </w:r>
            <w:r w:rsidRPr="00C966F3">
              <w:rPr>
                <w:rFonts w:ascii="Times New Roman" w:eastAsia="Times New Roman" w:hAnsi="Times New Roman" w:cs="Times New Roman"/>
                <w:bCs/>
                <w:lang w:val="ru-RU"/>
              </w:rPr>
              <w:t>о прохождении</w:t>
            </w:r>
            <w:r w:rsidRPr="00F71470">
              <w:rPr>
                <w:rFonts w:ascii="Times New Roman" w:eastAsia="Times New Roman" w:hAnsi="Times New Roman" w:cs="Times New Roman"/>
                <w:bCs/>
                <w:lang w:val="ru-RU"/>
              </w:rPr>
              <w:t xml:space="preserve"> профессиональной практики</w:t>
            </w:r>
            <w:r w:rsidRPr="00C966F3">
              <w:rPr>
                <w:rFonts w:ascii="Times New Roman" w:eastAsia="Times New Roman" w:hAnsi="Times New Roman" w:cs="Times New Roman"/>
                <w:lang w:val="ru-RU"/>
              </w:rPr>
              <w:t xml:space="preserve"> (далее - Договор)</w:t>
            </w:r>
            <w:r w:rsidRPr="00F71470">
              <w:rPr>
                <w:rFonts w:ascii="Times New Roman" w:eastAsia="Times New Roman" w:hAnsi="Times New Roman" w:cs="Times New Roman"/>
                <w:lang w:val="ru-RU"/>
              </w:rPr>
              <w:t xml:space="preserve"> о нижеследующем:</w:t>
            </w:r>
          </w:p>
          <w:p w14:paraId="6338A2A4" w14:textId="77777777" w:rsidR="00F71470" w:rsidRDefault="00F71470" w:rsidP="008E285A">
            <w:pPr>
              <w:jc w:val="both"/>
              <w:rPr>
                <w:rFonts w:ascii="Times New Roman" w:eastAsia="Times New Roman" w:hAnsi="Times New Roman" w:cs="Times New Roman"/>
                <w:lang w:val="ru-RU"/>
              </w:rPr>
            </w:pPr>
          </w:p>
          <w:p w14:paraId="0EC44A1E" w14:textId="77777777" w:rsidR="00F71470" w:rsidRDefault="00F71470" w:rsidP="008E285A">
            <w:pPr>
              <w:jc w:val="center"/>
              <w:rPr>
                <w:rFonts w:ascii="Times New Roman" w:eastAsia="Times New Roman" w:hAnsi="Times New Roman" w:cs="Times New Roman"/>
                <w:b/>
                <w:lang w:val="ru-RU"/>
              </w:rPr>
            </w:pPr>
            <w:r w:rsidRPr="00F71470">
              <w:rPr>
                <w:rFonts w:ascii="Times New Roman" w:eastAsia="Times New Roman" w:hAnsi="Times New Roman" w:cs="Times New Roman"/>
                <w:b/>
                <w:lang w:val="ru-RU"/>
              </w:rPr>
              <w:t>1. ПРЕДМЕТ ДОГОВОРА</w:t>
            </w:r>
          </w:p>
          <w:p w14:paraId="1B5C20E4" w14:textId="77777777" w:rsidR="00F71470" w:rsidRPr="00A31839" w:rsidRDefault="00F71470" w:rsidP="008E285A">
            <w:pPr>
              <w:jc w:val="center"/>
              <w:rPr>
                <w:rFonts w:ascii="Times New Roman" w:eastAsia="Times New Roman" w:hAnsi="Times New Roman" w:cs="Times New Roman"/>
                <w:b/>
                <w:lang w:val="ru-RU"/>
              </w:rPr>
            </w:pPr>
          </w:p>
          <w:p w14:paraId="386682F3"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1.1. Предметом настоящего Договора является предоставление Предприятием мест для прохождения</w:t>
            </w:r>
            <w:r w:rsidRPr="00C966F3">
              <w:rPr>
                <w:rFonts w:ascii="Times New Roman" w:eastAsia="Times New Roman" w:hAnsi="Times New Roman" w:cs="Times New Roman"/>
                <w:lang w:val="ru-RU"/>
              </w:rPr>
              <w:t xml:space="preserve"> </w:t>
            </w:r>
            <w:r w:rsidRPr="00F71470">
              <w:rPr>
                <w:rFonts w:ascii="Times New Roman" w:eastAsia="Times New Roman" w:hAnsi="Times New Roman" w:cs="Times New Roman"/>
                <w:lang w:val="ru-RU"/>
              </w:rPr>
              <w:t>профессиональной практики (далее – Практика) обучающихся Университета, предусмотренной государственными</w:t>
            </w:r>
            <w:r w:rsidRPr="00C966F3">
              <w:rPr>
                <w:rFonts w:ascii="Times New Roman" w:eastAsia="Times New Roman" w:hAnsi="Times New Roman" w:cs="Times New Roman"/>
                <w:lang w:val="ru-RU"/>
              </w:rPr>
              <w:t xml:space="preserve"> </w:t>
            </w:r>
            <w:r w:rsidRPr="00F71470">
              <w:rPr>
                <w:rFonts w:ascii="Times New Roman" w:eastAsia="Times New Roman" w:hAnsi="Times New Roman" w:cs="Times New Roman"/>
                <w:lang w:val="ru-RU"/>
              </w:rPr>
              <w:t xml:space="preserve">образовательными стандартами высшего и послевузовского образования в соответствии с учебными </w:t>
            </w:r>
            <w:r w:rsidRPr="00F71470">
              <w:rPr>
                <w:rFonts w:ascii="Times New Roman" w:eastAsia="Times New Roman" w:hAnsi="Times New Roman" w:cs="Times New Roman"/>
                <w:lang w:val="ru-RU"/>
              </w:rPr>
              <w:lastRenderedPageBreak/>
              <w:t xml:space="preserve">планами </w:t>
            </w:r>
            <w:r w:rsidRPr="00C966F3">
              <w:rPr>
                <w:rFonts w:ascii="Times New Roman" w:eastAsia="Times New Roman" w:hAnsi="Times New Roman" w:cs="Times New Roman"/>
                <w:lang w:val="ru-RU"/>
              </w:rPr>
              <w:t>о</w:t>
            </w:r>
            <w:r w:rsidRPr="00F71470">
              <w:rPr>
                <w:rFonts w:ascii="Times New Roman" w:eastAsia="Times New Roman" w:hAnsi="Times New Roman" w:cs="Times New Roman"/>
                <w:lang w:val="ru-RU"/>
              </w:rPr>
              <w:t>бразовательных программ Университета.</w:t>
            </w:r>
          </w:p>
          <w:p w14:paraId="4FBA7FFD"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1.2. Настоящий Договор имеет безвозмездную основу. Все возникающие правоотношения в рамках настоящего Договора, имеющие финансовую основу, в обязательном порядке согласовываются и устанавливаются только на основе отдельно заключаемых возмездных договоров.</w:t>
            </w:r>
          </w:p>
          <w:p w14:paraId="40CCF356" w14:textId="77777777" w:rsidR="00F71470" w:rsidRPr="00F71470" w:rsidRDefault="00F71470" w:rsidP="008E285A">
            <w:pPr>
              <w:jc w:val="both"/>
              <w:rPr>
                <w:rFonts w:ascii="Times New Roman" w:eastAsia="Times New Roman" w:hAnsi="Times New Roman" w:cs="Times New Roman"/>
                <w:lang w:val="ru-RU"/>
              </w:rPr>
            </w:pPr>
          </w:p>
          <w:p w14:paraId="11A00FB3" w14:textId="77777777" w:rsidR="00F71470" w:rsidRDefault="00F71470" w:rsidP="008E285A">
            <w:pPr>
              <w:jc w:val="center"/>
              <w:rPr>
                <w:rFonts w:ascii="Times New Roman" w:eastAsia="Times New Roman" w:hAnsi="Times New Roman" w:cs="Times New Roman"/>
                <w:b/>
                <w:lang w:val="ru-RU"/>
              </w:rPr>
            </w:pPr>
            <w:r w:rsidRPr="00F71470">
              <w:rPr>
                <w:rFonts w:ascii="Times New Roman" w:eastAsia="Times New Roman" w:hAnsi="Times New Roman" w:cs="Times New Roman"/>
                <w:b/>
                <w:lang w:val="ru-RU"/>
              </w:rPr>
              <w:t>2. ПРАВА И ОБЯЗАННОСТИ СТОРОН</w:t>
            </w:r>
          </w:p>
          <w:p w14:paraId="4486F741" w14:textId="77777777" w:rsidR="00F71470" w:rsidRPr="00A31839" w:rsidRDefault="00F71470" w:rsidP="008E285A">
            <w:pPr>
              <w:jc w:val="center"/>
              <w:rPr>
                <w:rFonts w:ascii="Times New Roman" w:eastAsia="Times New Roman" w:hAnsi="Times New Roman" w:cs="Times New Roman"/>
                <w:b/>
                <w:lang w:val="ru-RU"/>
              </w:rPr>
            </w:pPr>
          </w:p>
          <w:p w14:paraId="08C85F6B"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 xml:space="preserve">2.1. </w:t>
            </w:r>
            <w:r w:rsidRPr="00F71470">
              <w:rPr>
                <w:rFonts w:ascii="Times New Roman" w:eastAsia="Times New Roman" w:hAnsi="Times New Roman" w:cs="Times New Roman"/>
                <w:b/>
                <w:lang w:val="ru-RU"/>
              </w:rPr>
              <w:t>Университет обязуется:</w:t>
            </w:r>
          </w:p>
          <w:p w14:paraId="0A014771"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2.1.1. Направить на предприятие Обучающегося по образовательной программе</w:t>
            </w:r>
          </w:p>
          <w:p w14:paraId="6E1E7D09"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________________________________________________________________________</w:t>
            </w:r>
          </w:p>
          <w:p w14:paraId="22AFAAF2"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(код и наименование образовательной программы)</w:t>
            </w:r>
          </w:p>
          <w:p w14:paraId="483DD650"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__________________________________</w:t>
            </w:r>
          </w:p>
          <w:p w14:paraId="07539115"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формы обучения для прохождения __________________________________</w:t>
            </w:r>
          </w:p>
          <w:p w14:paraId="2BF19A30"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(вид практики: учебная, производственная,</w:t>
            </w:r>
            <w:r w:rsidRPr="00C966F3">
              <w:rPr>
                <w:rFonts w:ascii="Times New Roman" w:eastAsia="Times New Roman" w:hAnsi="Times New Roman" w:cs="Times New Roman"/>
                <w:lang w:val="ru-RU"/>
              </w:rPr>
              <w:t xml:space="preserve"> профессиональная, </w:t>
            </w:r>
            <w:r w:rsidRPr="00F71470">
              <w:rPr>
                <w:rFonts w:ascii="Times New Roman" w:eastAsia="Times New Roman" w:hAnsi="Times New Roman" w:cs="Times New Roman"/>
                <w:lang w:val="ru-RU"/>
              </w:rPr>
              <w:t xml:space="preserve"> преддипломная, педагогическая, исследовательская) </w:t>
            </w:r>
          </w:p>
          <w:p w14:paraId="6EB4E8D2"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практики в соответствии с академическим календарем и индивидуальным планом обучающегося;</w:t>
            </w:r>
          </w:p>
          <w:p w14:paraId="2D54A1C6"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сроки практики __________________________________</w:t>
            </w:r>
          </w:p>
          <w:p w14:paraId="22CEE88C"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 xml:space="preserve">2.1.2. </w:t>
            </w:r>
            <w:r w:rsidRPr="00C966F3">
              <w:rPr>
                <w:rFonts w:ascii="Times New Roman" w:eastAsia="Times New Roman" w:hAnsi="Times New Roman" w:cs="Times New Roman"/>
                <w:lang w:val="ru-RU"/>
              </w:rPr>
              <w:t>о</w:t>
            </w:r>
            <w:r w:rsidRPr="00F71470">
              <w:rPr>
                <w:rFonts w:ascii="Times New Roman" w:eastAsia="Times New Roman" w:hAnsi="Times New Roman" w:cs="Times New Roman"/>
                <w:lang w:val="ru-RU"/>
              </w:rPr>
              <w:t>знакомить обучающегося с его обязанностями, правами и ответственностью, указанных в настоящем Договоре;</w:t>
            </w:r>
          </w:p>
          <w:p w14:paraId="76BBFE80"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 xml:space="preserve">2.1.3. </w:t>
            </w:r>
            <w:r w:rsidRPr="00C966F3">
              <w:rPr>
                <w:rFonts w:ascii="Times New Roman" w:eastAsia="Times New Roman" w:hAnsi="Times New Roman" w:cs="Times New Roman"/>
                <w:lang w:val="ru-RU"/>
              </w:rPr>
              <w:t>н</w:t>
            </w:r>
            <w:r w:rsidRPr="00F71470">
              <w:rPr>
                <w:rFonts w:ascii="Times New Roman" w:eastAsia="Times New Roman" w:hAnsi="Times New Roman" w:cs="Times New Roman"/>
                <w:lang w:val="ru-RU"/>
              </w:rPr>
              <w:t xml:space="preserve">азначить руководителей </w:t>
            </w:r>
            <w:r w:rsidRPr="00C966F3">
              <w:rPr>
                <w:rFonts w:ascii="Times New Roman" w:eastAsia="Times New Roman" w:hAnsi="Times New Roman" w:cs="Times New Roman"/>
                <w:lang w:val="ru-RU"/>
              </w:rPr>
              <w:t>П</w:t>
            </w:r>
            <w:r w:rsidRPr="00F71470">
              <w:rPr>
                <w:rFonts w:ascii="Times New Roman" w:eastAsia="Times New Roman" w:hAnsi="Times New Roman" w:cs="Times New Roman"/>
                <w:lang w:val="ru-RU"/>
              </w:rPr>
              <w:t>рактики из числа квалифицированных специалистов;</w:t>
            </w:r>
          </w:p>
          <w:p w14:paraId="251F64D2"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lastRenderedPageBreak/>
              <w:t xml:space="preserve">2.1.4. </w:t>
            </w:r>
            <w:r w:rsidRPr="00C966F3">
              <w:rPr>
                <w:rFonts w:ascii="Times New Roman" w:eastAsia="Times New Roman" w:hAnsi="Times New Roman" w:cs="Times New Roman"/>
                <w:lang w:val="ru-RU"/>
              </w:rPr>
              <w:t>о</w:t>
            </w:r>
            <w:r w:rsidRPr="00F71470">
              <w:rPr>
                <w:rFonts w:ascii="Times New Roman" w:eastAsia="Times New Roman" w:hAnsi="Times New Roman" w:cs="Times New Roman"/>
                <w:lang w:val="ru-RU"/>
              </w:rPr>
              <w:t>беспечивать соблюдение Обучающимся внутреннего трудового распорядка на Предприятии;</w:t>
            </w:r>
          </w:p>
          <w:p w14:paraId="406B8A8E"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 xml:space="preserve">2.1.5. </w:t>
            </w:r>
            <w:r w:rsidRPr="00C966F3">
              <w:rPr>
                <w:rFonts w:ascii="Times New Roman" w:eastAsia="Times New Roman" w:hAnsi="Times New Roman" w:cs="Times New Roman"/>
                <w:lang w:val="ru-RU"/>
              </w:rPr>
              <w:t>о</w:t>
            </w:r>
            <w:r w:rsidRPr="00F71470">
              <w:rPr>
                <w:rFonts w:ascii="Times New Roman" w:eastAsia="Times New Roman" w:hAnsi="Times New Roman" w:cs="Times New Roman"/>
                <w:lang w:val="ru-RU"/>
              </w:rPr>
              <w:t xml:space="preserve">рганизовать прохождение и осуществлять периодический контроль </w:t>
            </w:r>
            <w:r w:rsidRPr="00C966F3">
              <w:rPr>
                <w:rFonts w:ascii="Times New Roman" w:eastAsia="Times New Roman" w:hAnsi="Times New Roman" w:cs="Times New Roman"/>
                <w:lang w:val="ru-RU"/>
              </w:rPr>
              <w:t>П</w:t>
            </w:r>
            <w:r w:rsidRPr="00F71470">
              <w:rPr>
                <w:rFonts w:ascii="Times New Roman" w:eastAsia="Times New Roman" w:hAnsi="Times New Roman" w:cs="Times New Roman"/>
                <w:lang w:val="ru-RU"/>
              </w:rPr>
              <w:t>рактики Обучающего в соответствии с программой и календарным план-графиком;</w:t>
            </w:r>
          </w:p>
          <w:p w14:paraId="78AF4140"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 xml:space="preserve">2.1.6. </w:t>
            </w:r>
            <w:r w:rsidRPr="00C966F3">
              <w:rPr>
                <w:rFonts w:ascii="Times New Roman" w:eastAsia="Times New Roman" w:hAnsi="Times New Roman" w:cs="Times New Roman"/>
                <w:lang w:val="ru-RU"/>
              </w:rPr>
              <w:t>о</w:t>
            </w:r>
            <w:r w:rsidRPr="00F71470">
              <w:rPr>
                <w:rFonts w:ascii="Times New Roman" w:eastAsia="Times New Roman" w:hAnsi="Times New Roman" w:cs="Times New Roman"/>
                <w:lang w:val="ru-RU"/>
              </w:rPr>
              <w:t xml:space="preserve">казывать работникам Предприятия методическую помощь в организации и проведении </w:t>
            </w:r>
            <w:r w:rsidRPr="00C966F3">
              <w:rPr>
                <w:rFonts w:ascii="Times New Roman" w:eastAsia="Times New Roman" w:hAnsi="Times New Roman" w:cs="Times New Roman"/>
                <w:lang w:val="ru-RU"/>
              </w:rPr>
              <w:t>П</w:t>
            </w:r>
            <w:r w:rsidRPr="00F71470">
              <w:rPr>
                <w:rFonts w:ascii="Times New Roman" w:eastAsia="Times New Roman" w:hAnsi="Times New Roman" w:cs="Times New Roman"/>
                <w:lang w:val="ru-RU"/>
              </w:rPr>
              <w:t>рактики;</w:t>
            </w:r>
          </w:p>
          <w:p w14:paraId="76672204"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 xml:space="preserve">2.1.7. </w:t>
            </w:r>
            <w:r w:rsidRPr="00C966F3">
              <w:rPr>
                <w:rFonts w:ascii="Times New Roman" w:eastAsia="Times New Roman" w:hAnsi="Times New Roman" w:cs="Times New Roman"/>
                <w:lang w:val="ru-RU"/>
              </w:rPr>
              <w:t>п</w:t>
            </w:r>
            <w:r w:rsidRPr="00F71470">
              <w:rPr>
                <w:rFonts w:ascii="Times New Roman" w:eastAsia="Times New Roman" w:hAnsi="Times New Roman" w:cs="Times New Roman"/>
                <w:lang w:val="ru-RU"/>
              </w:rPr>
              <w:t>ри необходимости предоставлять предприятию сведения об учебных достижениях обучающегося;</w:t>
            </w:r>
          </w:p>
          <w:p w14:paraId="6D90F7B3"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 xml:space="preserve">2.2. </w:t>
            </w:r>
            <w:r w:rsidRPr="00F71470">
              <w:rPr>
                <w:rFonts w:ascii="Times New Roman" w:eastAsia="Times New Roman" w:hAnsi="Times New Roman" w:cs="Times New Roman"/>
                <w:b/>
                <w:lang w:val="ru-RU"/>
              </w:rPr>
              <w:t>Университет имеет право:</w:t>
            </w:r>
          </w:p>
          <w:p w14:paraId="6D7B7ECB"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 xml:space="preserve">2.2.1. </w:t>
            </w:r>
            <w:r w:rsidRPr="00C966F3">
              <w:rPr>
                <w:rFonts w:ascii="Times New Roman" w:eastAsia="Times New Roman" w:hAnsi="Times New Roman" w:cs="Times New Roman"/>
                <w:lang w:val="ru-RU"/>
              </w:rPr>
              <w:t>р</w:t>
            </w:r>
            <w:r w:rsidRPr="00F71470">
              <w:rPr>
                <w:rFonts w:ascii="Times New Roman" w:eastAsia="Times New Roman" w:hAnsi="Times New Roman" w:cs="Times New Roman"/>
                <w:lang w:val="ru-RU"/>
              </w:rPr>
              <w:t>асторгнуть Договор в одностороннем порядке при самовольном прекращении обучения, оставлении на повторный год обучения, а также при отчислении Обучающегося в порядке, определенном действующим законодательством Республики Казахстан.</w:t>
            </w:r>
          </w:p>
          <w:p w14:paraId="35BC19D3" w14:textId="77777777" w:rsidR="00F71470" w:rsidRPr="00F71470" w:rsidRDefault="00F71470" w:rsidP="008E285A">
            <w:pPr>
              <w:jc w:val="both"/>
              <w:rPr>
                <w:rFonts w:ascii="Times New Roman" w:eastAsia="Times New Roman" w:hAnsi="Times New Roman" w:cs="Times New Roman"/>
                <w:b/>
                <w:lang w:val="ru-RU"/>
              </w:rPr>
            </w:pPr>
            <w:r w:rsidRPr="00F71470">
              <w:rPr>
                <w:rFonts w:ascii="Times New Roman" w:eastAsia="Times New Roman" w:hAnsi="Times New Roman" w:cs="Times New Roman"/>
                <w:lang w:val="ru-RU"/>
              </w:rPr>
              <w:t xml:space="preserve">2.3. </w:t>
            </w:r>
            <w:r w:rsidRPr="00F71470">
              <w:rPr>
                <w:rFonts w:ascii="Times New Roman" w:eastAsia="Times New Roman" w:hAnsi="Times New Roman" w:cs="Times New Roman"/>
                <w:b/>
                <w:lang w:val="ru-RU"/>
              </w:rPr>
              <w:t>Предприятие обязуется:</w:t>
            </w:r>
          </w:p>
          <w:p w14:paraId="0C3772AC"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 xml:space="preserve">2.3.1. </w:t>
            </w:r>
            <w:r w:rsidRPr="00C966F3">
              <w:rPr>
                <w:rFonts w:ascii="Times New Roman" w:eastAsia="Times New Roman" w:hAnsi="Times New Roman" w:cs="Times New Roman"/>
                <w:lang w:val="ru-RU"/>
              </w:rPr>
              <w:t>о</w:t>
            </w:r>
            <w:r w:rsidRPr="00F71470">
              <w:rPr>
                <w:rFonts w:ascii="Times New Roman" w:eastAsia="Times New Roman" w:hAnsi="Times New Roman" w:cs="Times New Roman"/>
                <w:lang w:val="ru-RU"/>
              </w:rPr>
              <w:t>беспечить Обучающегося рабочим местом и условиями для прохождения практики, с</w:t>
            </w:r>
            <w:r w:rsidRPr="00C966F3">
              <w:rPr>
                <w:rFonts w:ascii="Times New Roman" w:eastAsia="Times New Roman" w:hAnsi="Times New Roman" w:cs="Times New Roman"/>
                <w:lang w:val="ru-RU"/>
              </w:rPr>
              <w:t xml:space="preserve"> </w:t>
            </w:r>
            <w:r w:rsidRPr="00F71470">
              <w:rPr>
                <w:rFonts w:ascii="Times New Roman" w:eastAsia="Times New Roman" w:hAnsi="Times New Roman" w:cs="Times New Roman"/>
                <w:lang w:val="ru-RU"/>
              </w:rPr>
              <w:t>обязательным проведением инструктажей по технике и охране безопасности труда, и в</w:t>
            </w:r>
            <w:r w:rsidRPr="00C966F3">
              <w:rPr>
                <w:rFonts w:ascii="Times New Roman" w:eastAsia="Times New Roman" w:hAnsi="Times New Roman" w:cs="Times New Roman"/>
                <w:lang w:val="ru-RU"/>
              </w:rPr>
              <w:t xml:space="preserve"> </w:t>
            </w:r>
            <w:r w:rsidRPr="00F71470">
              <w:rPr>
                <w:rFonts w:ascii="Times New Roman" w:eastAsia="Times New Roman" w:hAnsi="Times New Roman" w:cs="Times New Roman"/>
                <w:lang w:val="ru-RU"/>
              </w:rPr>
              <w:t>необходимых случаях проводить дополнительное обучение;</w:t>
            </w:r>
          </w:p>
          <w:p w14:paraId="4636DABE"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 xml:space="preserve">2.3.2. </w:t>
            </w:r>
            <w:r w:rsidRPr="00C966F3">
              <w:rPr>
                <w:rFonts w:ascii="Times New Roman" w:eastAsia="Times New Roman" w:hAnsi="Times New Roman" w:cs="Times New Roman"/>
                <w:lang w:val="ru-RU"/>
              </w:rPr>
              <w:t>н</w:t>
            </w:r>
            <w:r w:rsidRPr="00F71470">
              <w:rPr>
                <w:rFonts w:ascii="Times New Roman" w:eastAsia="Times New Roman" w:hAnsi="Times New Roman" w:cs="Times New Roman"/>
                <w:lang w:val="ru-RU"/>
              </w:rPr>
              <w:t>е допускать использования Обучающегося на должностях, не предусмотренных программой Практики и не имеющих отношения к профилю Обучающегося;</w:t>
            </w:r>
          </w:p>
          <w:p w14:paraId="417295F2"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 xml:space="preserve">2.3.3. </w:t>
            </w:r>
            <w:r w:rsidRPr="00C966F3">
              <w:rPr>
                <w:rFonts w:ascii="Times New Roman" w:eastAsia="Times New Roman" w:hAnsi="Times New Roman" w:cs="Times New Roman"/>
                <w:lang w:val="ru-RU"/>
              </w:rPr>
              <w:t>о</w:t>
            </w:r>
            <w:r w:rsidRPr="00F71470">
              <w:rPr>
                <w:rFonts w:ascii="Times New Roman" w:eastAsia="Times New Roman" w:hAnsi="Times New Roman" w:cs="Times New Roman"/>
                <w:lang w:val="ru-RU"/>
              </w:rPr>
              <w:t>беспечить предоставление квалифицированных специалистов для руководства практикой Обучающегося;</w:t>
            </w:r>
          </w:p>
          <w:p w14:paraId="63EF4678"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 xml:space="preserve">2.3.4. </w:t>
            </w:r>
            <w:r w:rsidRPr="00C966F3">
              <w:rPr>
                <w:rFonts w:ascii="Times New Roman" w:eastAsia="Times New Roman" w:hAnsi="Times New Roman" w:cs="Times New Roman"/>
                <w:lang w:val="ru-RU"/>
              </w:rPr>
              <w:t>с</w:t>
            </w:r>
            <w:r w:rsidRPr="00F71470">
              <w:rPr>
                <w:rFonts w:ascii="Times New Roman" w:eastAsia="Times New Roman" w:hAnsi="Times New Roman" w:cs="Times New Roman"/>
                <w:lang w:val="ru-RU"/>
              </w:rPr>
              <w:t>ообщать Университету обо всех случаях нарушения Обучающимся трудовой дисциплины и правил внутреннего распорядка Предприятия;</w:t>
            </w:r>
          </w:p>
          <w:p w14:paraId="6D6F5676"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lastRenderedPageBreak/>
              <w:t xml:space="preserve">2.3.5. </w:t>
            </w:r>
            <w:r w:rsidRPr="00C966F3">
              <w:rPr>
                <w:rFonts w:ascii="Times New Roman" w:eastAsia="Times New Roman" w:hAnsi="Times New Roman" w:cs="Times New Roman"/>
                <w:lang w:val="ru-RU"/>
              </w:rPr>
              <w:t>п</w:t>
            </w:r>
            <w:r w:rsidRPr="00F71470">
              <w:rPr>
                <w:rFonts w:ascii="Times New Roman" w:eastAsia="Times New Roman" w:hAnsi="Times New Roman" w:cs="Times New Roman"/>
                <w:lang w:val="ru-RU"/>
              </w:rPr>
              <w:t>редоставлять по запросу в Университет сведения о местонахождении и контактные телефоны для проведения практики Обучающегося;</w:t>
            </w:r>
          </w:p>
          <w:p w14:paraId="6354EA25"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 xml:space="preserve">2.3.6. </w:t>
            </w:r>
            <w:r w:rsidRPr="00C966F3">
              <w:rPr>
                <w:rFonts w:ascii="Times New Roman" w:eastAsia="Times New Roman" w:hAnsi="Times New Roman" w:cs="Times New Roman"/>
                <w:lang w:val="ru-RU"/>
              </w:rPr>
              <w:t>с</w:t>
            </w:r>
            <w:r w:rsidRPr="00F71470">
              <w:rPr>
                <w:rFonts w:ascii="Times New Roman" w:eastAsia="Times New Roman" w:hAnsi="Times New Roman" w:cs="Times New Roman"/>
                <w:lang w:val="ru-RU"/>
              </w:rPr>
              <w:t>оздать необходимые условия для выполнения обучающимся программы практики на рабочих местах с предоставлением возможности пользования лабораториями, кабинетами, мастерскими, библиотекой, чертежами, технической и другой документацией, необходимой для успешного освоения Обучающимся программы практики и выполнения ими индивидуальных заданий;</w:t>
            </w:r>
          </w:p>
          <w:p w14:paraId="4BA78241"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 xml:space="preserve">2.3.7. </w:t>
            </w:r>
            <w:r w:rsidRPr="00C966F3">
              <w:rPr>
                <w:rFonts w:ascii="Times New Roman" w:eastAsia="Times New Roman" w:hAnsi="Times New Roman" w:cs="Times New Roman"/>
                <w:lang w:val="ru-RU"/>
              </w:rPr>
              <w:t>п</w:t>
            </w:r>
            <w:r w:rsidRPr="00F71470">
              <w:rPr>
                <w:rFonts w:ascii="Times New Roman" w:eastAsia="Times New Roman" w:hAnsi="Times New Roman" w:cs="Times New Roman"/>
                <w:lang w:val="ru-RU"/>
              </w:rPr>
              <w:t>о окончании практики выдать характеристику о работе Обучающегося и выставить оценку качества подготовленного им отчета;</w:t>
            </w:r>
          </w:p>
          <w:p w14:paraId="743CD845"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 xml:space="preserve">2.3.8. </w:t>
            </w:r>
            <w:r w:rsidRPr="00C966F3">
              <w:rPr>
                <w:rFonts w:ascii="Times New Roman" w:eastAsia="Times New Roman" w:hAnsi="Times New Roman" w:cs="Times New Roman"/>
                <w:lang w:val="ru-RU"/>
              </w:rPr>
              <w:t>н</w:t>
            </w:r>
            <w:r w:rsidRPr="00F71470">
              <w:rPr>
                <w:rFonts w:ascii="Times New Roman" w:eastAsia="Times New Roman" w:hAnsi="Times New Roman" w:cs="Times New Roman"/>
                <w:lang w:val="ru-RU"/>
              </w:rPr>
              <w:t>ести ответственность за несчастные случаи (производственные травмы), произошедшие во время прохождения практики обучающимися, в соответствии с законодательством Республики Казахстан.</w:t>
            </w:r>
          </w:p>
          <w:p w14:paraId="5D41B50B" w14:textId="77777777" w:rsidR="00F71470" w:rsidRPr="00F71470" w:rsidRDefault="00F71470" w:rsidP="008E285A">
            <w:pPr>
              <w:jc w:val="both"/>
              <w:rPr>
                <w:rFonts w:ascii="Times New Roman" w:eastAsia="Times New Roman" w:hAnsi="Times New Roman" w:cs="Times New Roman"/>
                <w:b/>
                <w:lang w:val="ru-RU"/>
              </w:rPr>
            </w:pPr>
            <w:r w:rsidRPr="00F71470">
              <w:rPr>
                <w:rFonts w:ascii="Times New Roman" w:eastAsia="Times New Roman" w:hAnsi="Times New Roman" w:cs="Times New Roman"/>
                <w:b/>
                <w:lang w:val="ru-RU"/>
              </w:rPr>
              <w:t>2.4. Предприятие имеет право:</w:t>
            </w:r>
          </w:p>
          <w:p w14:paraId="3CCB4914"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 xml:space="preserve">2.4.1. </w:t>
            </w:r>
            <w:r w:rsidRPr="00C966F3">
              <w:rPr>
                <w:rFonts w:ascii="Times New Roman" w:eastAsia="Times New Roman" w:hAnsi="Times New Roman" w:cs="Times New Roman"/>
                <w:lang w:val="ru-RU"/>
              </w:rPr>
              <w:t>у</w:t>
            </w:r>
            <w:r w:rsidRPr="00F71470">
              <w:rPr>
                <w:rFonts w:ascii="Times New Roman" w:eastAsia="Times New Roman" w:hAnsi="Times New Roman" w:cs="Times New Roman"/>
                <w:lang w:val="ru-RU"/>
              </w:rPr>
              <w:t>частвовать в разработке программы практики в соответствии с новыми технологиями и изменившимися условиями производственного процесса;</w:t>
            </w:r>
          </w:p>
          <w:p w14:paraId="5DBF5530"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 xml:space="preserve">2.4.2. </w:t>
            </w:r>
            <w:r w:rsidRPr="00C966F3">
              <w:rPr>
                <w:rFonts w:ascii="Times New Roman" w:eastAsia="Times New Roman" w:hAnsi="Times New Roman" w:cs="Times New Roman"/>
                <w:lang w:val="ru-RU"/>
              </w:rPr>
              <w:t>в</w:t>
            </w:r>
            <w:r w:rsidRPr="00F71470">
              <w:rPr>
                <w:rFonts w:ascii="Times New Roman" w:eastAsia="Times New Roman" w:hAnsi="Times New Roman" w:cs="Times New Roman"/>
                <w:lang w:val="ru-RU"/>
              </w:rPr>
              <w:t xml:space="preserve"> случае прохождения преддипломной/исследовательской</w:t>
            </w:r>
            <w:r w:rsidRPr="00C966F3">
              <w:rPr>
                <w:rFonts w:ascii="Times New Roman" w:eastAsia="Times New Roman" w:hAnsi="Times New Roman" w:cs="Times New Roman"/>
                <w:lang w:val="ru-RU"/>
              </w:rPr>
              <w:t xml:space="preserve"> </w:t>
            </w:r>
            <w:r w:rsidRPr="00F71470">
              <w:rPr>
                <w:rFonts w:ascii="Times New Roman" w:eastAsia="Times New Roman" w:hAnsi="Times New Roman" w:cs="Times New Roman"/>
                <w:lang w:val="ru-RU"/>
              </w:rPr>
              <w:t>практики, предлагать темы курсовых и дипломных/диссертационных работ в</w:t>
            </w:r>
          </w:p>
          <w:p w14:paraId="1033F2E0"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соответствии с потребностями Предприятия;</w:t>
            </w:r>
          </w:p>
          <w:p w14:paraId="33F92616"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2.4.3. </w:t>
            </w:r>
            <w:r w:rsidRPr="00C966F3">
              <w:rPr>
                <w:rFonts w:ascii="Times New Roman" w:eastAsia="Times New Roman" w:hAnsi="Times New Roman" w:cs="Times New Roman"/>
                <w:lang w:val="ru-RU"/>
              </w:rPr>
              <w:t>в</w:t>
            </w:r>
            <w:r w:rsidRPr="00B41366">
              <w:rPr>
                <w:rFonts w:ascii="Times New Roman" w:eastAsia="Times New Roman" w:hAnsi="Times New Roman" w:cs="Times New Roman"/>
                <w:lang w:val="ru-RU"/>
              </w:rPr>
              <w:t xml:space="preserve"> случае прохождения преддипломной/исследовательской практики принимать участие в итоговой аттестации Обучающегося;</w:t>
            </w:r>
          </w:p>
          <w:p w14:paraId="7836E1FF"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2.4.4. </w:t>
            </w:r>
            <w:r w:rsidRPr="00C966F3">
              <w:rPr>
                <w:rFonts w:ascii="Times New Roman" w:eastAsia="Times New Roman" w:hAnsi="Times New Roman" w:cs="Times New Roman"/>
                <w:lang w:val="ru-RU"/>
              </w:rPr>
              <w:t>з</w:t>
            </w:r>
            <w:r w:rsidRPr="00B41366">
              <w:rPr>
                <w:rFonts w:ascii="Times New Roman" w:eastAsia="Times New Roman" w:hAnsi="Times New Roman" w:cs="Times New Roman"/>
                <w:lang w:val="ru-RU"/>
              </w:rPr>
              <w:t>апрашивать информацию о текущей успеваемости Обучающегося;</w:t>
            </w:r>
          </w:p>
          <w:p w14:paraId="6C88E2D4"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lastRenderedPageBreak/>
              <w:t xml:space="preserve">2.4.5. </w:t>
            </w:r>
            <w:r w:rsidRPr="00C966F3">
              <w:rPr>
                <w:rFonts w:ascii="Times New Roman" w:eastAsia="Times New Roman" w:hAnsi="Times New Roman" w:cs="Times New Roman"/>
                <w:lang w:val="ru-RU"/>
              </w:rPr>
              <w:t>т</w:t>
            </w:r>
            <w:r w:rsidRPr="00B41366">
              <w:rPr>
                <w:rFonts w:ascii="Times New Roman" w:eastAsia="Times New Roman" w:hAnsi="Times New Roman" w:cs="Times New Roman"/>
                <w:lang w:val="ru-RU"/>
              </w:rPr>
              <w:t>ребовать от Университета качественного уровня знаний и подготовки Обучающегося.</w:t>
            </w:r>
          </w:p>
          <w:p w14:paraId="5A72CE22" w14:textId="77777777" w:rsidR="00F71470" w:rsidRPr="00B41366" w:rsidRDefault="00F71470" w:rsidP="008E285A">
            <w:pPr>
              <w:jc w:val="both"/>
              <w:rPr>
                <w:rFonts w:ascii="Times New Roman" w:eastAsia="Times New Roman" w:hAnsi="Times New Roman" w:cs="Times New Roman"/>
                <w:b/>
                <w:lang w:val="ru-RU"/>
              </w:rPr>
            </w:pPr>
            <w:r w:rsidRPr="00B41366">
              <w:rPr>
                <w:rFonts w:ascii="Times New Roman" w:eastAsia="Times New Roman" w:hAnsi="Times New Roman" w:cs="Times New Roman"/>
                <w:b/>
                <w:lang w:val="ru-RU"/>
              </w:rPr>
              <w:t>2.5. Обучающийся обязан:</w:t>
            </w:r>
          </w:p>
          <w:p w14:paraId="015AD695"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2.5.1. </w:t>
            </w:r>
            <w:r w:rsidRPr="00C966F3">
              <w:rPr>
                <w:rFonts w:ascii="Times New Roman" w:eastAsia="Times New Roman" w:hAnsi="Times New Roman" w:cs="Times New Roman"/>
                <w:lang w:val="ru-RU"/>
              </w:rPr>
              <w:t>п</w:t>
            </w:r>
            <w:r w:rsidRPr="00B41366">
              <w:rPr>
                <w:rFonts w:ascii="Times New Roman" w:eastAsia="Times New Roman" w:hAnsi="Times New Roman" w:cs="Times New Roman"/>
                <w:lang w:val="ru-RU"/>
              </w:rPr>
              <w:t>рибыть в распоряжение Предприятия к установленному сроку для прохождения практики;</w:t>
            </w:r>
          </w:p>
          <w:p w14:paraId="14E6B8A5"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2.5.2. </w:t>
            </w:r>
            <w:r w:rsidRPr="00C966F3">
              <w:rPr>
                <w:rFonts w:ascii="Times New Roman" w:eastAsia="Times New Roman" w:hAnsi="Times New Roman" w:cs="Times New Roman"/>
                <w:lang w:val="ru-RU"/>
              </w:rPr>
              <w:t>с</w:t>
            </w:r>
            <w:r w:rsidRPr="00B41366">
              <w:rPr>
                <w:rFonts w:ascii="Times New Roman" w:eastAsia="Times New Roman" w:hAnsi="Times New Roman" w:cs="Times New Roman"/>
                <w:lang w:val="ru-RU"/>
              </w:rPr>
              <w:t>облюдать трудовую дисциплину, правила внутреннего распорядка и техники безопасности на месте практики, обязательные для работников Предприятия;</w:t>
            </w:r>
          </w:p>
          <w:p w14:paraId="7246535A"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2.5.3. </w:t>
            </w:r>
            <w:r w:rsidRPr="00C966F3">
              <w:rPr>
                <w:rFonts w:ascii="Times New Roman" w:eastAsia="Times New Roman" w:hAnsi="Times New Roman" w:cs="Times New Roman"/>
                <w:lang w:val="ru-RU"/>
              </w:rPr>
              <w:t>б</w:t>
            </w:r>
            <w:r w:rsidRPr="00B41366">
              <w:rPr>
                <w:rFonts w:ascii="Times New Roman" w:eastAsia="Times New Roman" w:hAnsi="Times New Roman" w:cs="Times New Roman"/>
                <w:lang w:val="ru-RU"/>
              </w:rPr>
              <w:t>ережно относиться к оборудованию, приборам, документации и другому имуществу Предприятия;</w:t>
            </w:r>
          </w:p>
          <w:p w14:paraId="0EF89EFE"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2.5.4. </w:t>
            </w:r>
            <w:r w:rsidRPr="00C966F3">
              <w:rPr>
                <w:rFonts w:ascii="Times New Roman" w:eastAsia="Times New Roman" w:hAnsi="Times New Roman" w:cs="Times New Roman"/>
                <w:lang w:val="ru-RU"/>
              </w:rPr>
              <w:t>п</w:t>
            </w:r>
            <w:r w:rsidRPr="00B41366">
              <w:rPr>
                <w:rFonts w:ascii="Times New Roman" w:eastAsia="Times New Roman" w:hAnsi="Times New Roman" w:cs="Times New Roman"/>
                <w:lang w:val="ru-RU"/>
              </w:rPr>
              <w:t>олностью выполнить индивидуальное задание, программу практики и вести календарный план-график практики</w:t>
            </w:r>
            <w:r w:rsidRPr="00C966F3">
              <w:rPr>
                <w:rFonts w:ascii="Times New Roman" w:eastAsia="Times New Roman" w:hAnsi="Times New Roman" w:cs="Times New Roman"/>
                <w:lang w:val="ru-RU"/>
              </w:rPr>
              <w:t>; с</w:t>
            </w:r>
            <w:r w:rsidRPr="00B41366">
              <w:rPr>
                <w:rFonts w:ascii="Times New Roman" w:eastAsia="Times New Roman" w:hAnsi="Times New Roman" w:cs="Times New Roman"/>
                <w:lang w:val="ru-RU"/>
              </w:rPr>
              <w:t xml:space="preserve">трого соблюдать и выполнять требования программы </w:t>
            </w:r>
            <w:r w:rsidRPr="00C966F3">
              <w:rPr>
                <w:rFonts w:ascii="Times New Roman" w:eastAsia="Times New Roman" w:hAnsi="Times New Roman" w:cs="Times New Roman"/>
                <w:lang w:val="ru-RU"/>
              </w:rPr>
              <w:t>П</w:t>
            </w:r>
            <w:r w:rsidRPr="00B41366">
              <w:rPr>
                <w:rFonts w:ascii="Times New Roman" w:eastAsia="Times New Roman" w:hAnsi="Times New Roman" w:cs="Times New Roman"/>
                <w:lang w:val="ru-RU"/>
              </w:rPr>
              <w:t>рактики;</w:t>
            </w:r>
          </w:p>
          <w:p w14:paraId="72F838BB"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2.5.5. </w:t>
            </w:r>
            <w:r w:rsidRPr="00C966F3">
              <w:rPr>
                <w:rFonts w:ascii="Times New Roman" w:eastAsia="Times New Roman" w:hAnsi="Times New Roman" w:cs="Times New Roman"/>
                <w:lang w:val="ru-RU"/>
              </w:rPr>
              <w:t>н</w:t>
            </w:r>
            <w:r w:rsidRPr="00B41366">
              <w:rPr>
                <w:rFonts w:ascii="Times New Roman" w:eastAsia="Times New Roman" w:hAnsi="Times New Roman" w:cs="Times New Roman"/>
                <w:lang w:val="ru-RU"/>
              </w:rPr>
              <w:t>е разглашать конфиденциальную информацию о Предприятии в процессе прохождения практики и после ее завершения.</w:t>
            </w:r>
          </w:p>
          <w:p w14:paraId="37A5628F"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2.5.6. </w:t>
            </w:r>
            <w:r w:rsidRPr="00C966F3">
              <w:rPr>
                <w:rFonts w:ascii="Times New Roman" w:eastAsia="Times New Roman" w:hAnsi="Times New Roman" w:cs="Times New Roman"/>
                <w:lang w:val="ru-RU"/>
              </w:rPr>
              <w:t>п</w:t>
            </w:r>
            <w:r w:rsidRPr="00B41366">
              <w:rPr>
                <w:rFonts w:ascii="Times New Roman" w:eastAsia="Times New Roman" w:hAnsi="Times New Roman" w:cs="Times New Roman"/>
                <w:lang w:val="ru-RU"/>
              </w:rPr>
              <w:t>о окончании практики представить письменный отчет по практике и календарный план-график практики, подписанные уполномоченным лицом от Предприятия и руководителем практики от Университета.</w:t>
            </w:r>
          </w:p>
          <w:p w14:paraId="5EC2CEE8" w14:textId="77777777" w:rsidR="00F71470" w:rsidRPr="00B41366" w:rsidRDefault="00F71470" w:rsidP="008E285A">
            <w:pPr>
              <w:jc w:val="both"/>
              <w:rPr>
                <w:rFonts w:ascii="Times New Roman" w:eastAsia="Times New Roman" w:hAnsi="Times New Roman" w:cs="Times New Roman"/>
                <w:b/>
                <w:lang w:val="ru-RU"/>
              </w:rPr>
            </w:pPr>
            <w:r w:rsidRPr="00B41366">
              <w:rPr>
                <w:rFonts w:ascii="Times New Roman" w:eastAsia="Times New Roman" w:hAnsi="Times New Roman" w:cs="Times New Roman"/>
                <w:b/>
                <w:lang w:val="ru-RU"/>
              </w:rPr>
              <w:t>2.6. Обучающийся имеет право:</w:t>
            </w:r>
          </w:p>
          <w:p w14:paraId="728874A4"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2.6.1. </w:t>
            </w:r>
            <w:r w:rsidRPr="00C966F3">
              <w:rPr>
                <w:rFonts w:ascii="Times New Roman" w:eastAsia="Times New Roman" w:hAnsi="Times New Roman" w:cs="Times New Roman"/>
                <w:lang w:val="ru-RU"/>
              </w:rPr>
              <w:t>п</w:t>
            </w:r>
            <w:r w:rsidRPr="00B41366">
              <w:rPr>
                <w:rFonts w:ascii="Times New Roman" w:eastAsia="Times New Roman" w:hAnsi="Times New Roman" w:cs="Times New Roman"/>
                <w:lang w:val="ru-RU"/>
              </w:rPr>
              <w:t>ользоваться необходимыми инструментами, оборудованием, приборами и другими производственными материалами, по согласованию с наставником, назначенным от Предприятия, иметь свободный доступ и пользование фондом учебной, учебно-методической литературы на базе библиотеки и читальных залов, лабораторной базой, компьютерной и иной техникой в учебных целях;</w:t>
            </w:r>
          </w:p>
          <w:p w14:paraId="77EFBA06"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2.6.2. </w:t>
            </w:r>
            <w:r w:rsidRPr="00C966F3">
              <w:rPr>
                <w:rFonts w:ascii="Times New Roman" w:eastAsia="Times New Roman" w:hAnsi="Times New Roman" w:cs="Times New Roman"/>
                <w:lang w:val="ru-RU"/>
              </w:rPr>
              <w:t>н</w:t>
            </w:r>
            <w:r w:rsidRPr="00B41366">
              <w:rPr>
                <w:rFonts w:ascii="Times New Roman" w:eastAsia="Times New Roman" w:hAnsi="Times New Roman" w:cs="Times New Roman"/>
                <w:lang w:val="ru-RU"/>
              </w:rPr>
              <w:t>а возмещение вреда, причиненного здоровью во время прохождения практики.</w:t>
            </w:r>
          </w:p>
          <w:p w14:paraId="42C08186" w14:textId="77777777" w:rsidR="00F71470" w:rsidRPr="00B41366" w:rsidRDefault="00F71470" w:rsidP="008E285A">
            <w:pPr>
              <w:jc w:val="both"/>
              <w:rPr>
                <w:rFonts w:ascii="Times New Roman" w:eastAsia="Times New Roman" w:hAnsi="Times New Roman" w:cs="Times New Roman"/>
                <w:lang w:val="ru-RU"/>
              </w:rPr>
            </w:pPr>
          </w:p>
          <w:p w14:paraId="6E35C991" w14:textId="77777777" w:rsidR="00F71470" w:rsidRPr="00B41366" w:rsidRDefault="00F71470" w:rsidP="008E285A">
            <w:pPr>
              <w:jc w:val="center"/>
              <w:rPr>
                <w:rFonts w:ascii="Times New Roman" w:eastAsia="Times New Roman" w:hAnsi="Times New Roman" w:cs="Times New Roman"/>
                <w:b/>
                <w:lang w:val="ru-RU"/>
              </w:rPr>
            </w:pPr>
            <w:r w:rsidRPr="00B41366">
              <w:rPr>
                <w:rFonts w:ascii="Times New Roman" w:eastAsia="Times New Roman" w:hAnsi="Times New Roman" w:cs="Times New Roman"/>
                <w:b/>
                <w:lang w:val="ru-RU"/>
              </w:rPr>
              <w:t>3. ОТВЕТСТВЕННОСТЬ СТОРОН</w:t>
            </w:r>
          </w:p>
          <w:p w14:paraId="2082C25A"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3.1. За неисполнение, либо ненадлежащее исполнение своих обязанностей, предусмотренных настоящим Договором, стороны несут ответственность, установленный действующим законодательством Республики Казахстан.</w:t>
            </w:r>
          </w:p>
          <w:p w14:paraId="5366C824" w14:textId="77777777" w:rsidR="00F71470" w:rsidRPr="00B41366" w:rsidRDefault="00F71470" w:rsidP="008E285A">
            <w:pPr>
              <w:jc w:val="both"/>
              <w:rPr>
                <w:rFonts w:ascii="Times New Roman" w:eastAsia="Times New Roman" w:hAnsi="Times New Roman" w:cs="Times New Roman"/>
                <w:lang w:val="ru-RU"/>
              </w:rPr>
            </w:pPr>
          </w:p>
          <w:p w14:paraId="2918F7ED" w14:textId="77777777" w:rsidR="00F71470" w:rsidRPr="00B41366" w:rsidRDefault="00F71470" w:rsidP="008E285A">
            <w:pPr>
              <w:jc w:val="center"/>
              <w:rPr>
                <w:rFonts w:ascii="Times New Roman" w:eastAsia="Times New Roman" w:hAnsi="Times New Roman" w:cs="Times New Roman"/>
                <w:b/>
                <w:lang w:val="ru-RU"/>
              </w:rPr>
            </w:pPr>
            <w:r w:rsidRPr="00B41366">
              <w:rPr>
                <w:rFonts w:ascii="Times New Roman" w:eastAsia="Times New Roman" w:hAnsi="Times New Roman" w:cs="Times New Roman"/>
                <w:b/>
                <w:lang w:val="ru-RU"/>
              </w:rPr>
              <w:t>4. КОНФИДЕНЦИАЛЬНОСТЬ</w:t>
            </w:r>
          </w:p>
          <w:p w14:paraId="3DEC19B0"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4.1. Стороны не вправе без предварительного согласия одной из Сторон раскрывать кому-либо содержание Договора или какого-либо из его положений или иной информации, предоставленной другой Стороной, за</w:t>
            </w:r>
            <w:r>
              <w:rPr>
                <w:rFonts w:ascii="Times New Roman" w:eastAsia="Times New Roman" w:hAnsi="Times New Roman" w:cs="Times New Roman"/>
                <w:lang w:val="ru-RU"/>
              </w:rPr>
              <w:t xml:space="preserve"> </w:t>
            </w:r>
            <w:r w:rsidRPr="00B41366">
              <w:rPr>
                <w:rFonts w:ascii="Times New Roman" w:eastAsia="Times New Roman" w:hAnsi="Times New Roman" w:cs="Times New Roman"/>
                <w:lang w:val="ru-RU"/>
              </w:rPr>
              <w:t>исключением случаев, предусмотренных законодательством Республики Казахстан. Указанная информация должна предоставляться только работникам Сторон в той мере, насколько это необходимо для выполнения договорных обязательств.</w:t>
            </w:r>
          </w:p>
          <w:p w14:paraId="25A23F91" w14:textId="77777777" w:rsidR="00F71470" w:rsidRPr="00B41366" w:rsidRDefault="00F71470" w:rsidP="008E285A">
            <w:pPr>
              <w:jc w:val="both"/>
              <w:rPr>
                <w:rFonts w:ascii="Times New Roman" w:eastAsia="Times New Roman" w:hAnsi="Times New Roman" w:cs="Times New Roman"/>
                <w:lang w:val="ru-RU"/>
              </w:rPr>
            </w:pPr>
          </w:p>
          <w:p w14:paraId="5C6D7437" w14:textId="77777777" w:rsidR="00F71470" w:rsidRPr="00B41366" w:rsidRDefault="00F71470" w:rsidP="008E285A">
            <w:pPr>
              <w:jc w:val="both"/>
              <w:rPr>
                <w:rFonts w:ascii="Times New Roman" w:eastAsia="Times New Roman" w:hAnsi="Times New Roman" w:cs="Times New Roman"/>
                <w:b/>
                <w:lang w:val="ru-RU"/>
              </w:rPr>
            </w:pPr>
            <w:r w:rsidRPr="00B41366">
              <w:rPr>
                <w:rFonts w:ascii="Times New Roman" w:eastAsia="Times New Roman" w:hAnsi="Times New Roman" w:cs="Times New Roman"/>
                <w:b/>
                <w:lang w:val="ru-RU"/>
              </w:rPr>
              <w:t>5. ПОРЯДОК РАЗРЕШЕНИЯ СПОРОВ</w:t>
            </w:r>
          </w:p>
          <w:p w14:paraId="6E105A50"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5.1. Разногласия и споры, которые могут возникнуть в связи с Договором, будут разрешаться между Сторонами путем переговоров и выработки взаимоприемлемых решений.</w:t>
            </w:r>
          </w:p>
          <w:p w14:paraId="0465A454"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5.2.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4A5DE855" w14:textId="77777777" w:rsidR="00F71470" w:rsidRPr="00B41366" w:rsidRDefault="00F71470" w:rsidP="008E285A">
            <w:pPr>
              <w:jc w:val="both"/>
              <w:rPr>
                <w:rFonts w:ascii="Times New Roman" w:eastAsia="Times New Roman" w:hAnsi="Times New Roman" w:cs="Times New Roman"/>
                <w:lang w:val="ru-RU"/>
              </w:rPr>
            </w:pPr>
          </w:p>
          <w:p w14:paraId="0FA6D91A" w14:textId="77777777" w:rsidR="00F71470" w:rsidRPr="00B41366" w:rsidRDefault="00F71470" w:rsidP="008E285A">
            <w:pPr>
              <w:jc w:val="center"/>
              <w:rPr>
                <w:rFonts w:ascii="Times New Roman" w:eastAsia="Times New Roman" w:hAnsi="Times New Roman" w:cs="Times New Roman"/>
                <w:b/>
                <w:lang w:val="ru-RU"/>
              </w:rPr>
            </w:pPr>
            <w:r w:rsidRPr="00B41366">
              <w:rPr>
                <w:rFonts w:ascii="Times New Roman" w:eastAsia="Times New Roman" w:hAnsi="Times New Roman" w:cs="Times New Roman"/>
                <w:b/>
                <w:lang w:val="ru-RU"/>
              </w:rPr>
              <w:t>6. СРОК ДЕЙСТВИЯ, ПОРЯДОК ИЗМЕНЕНИЯ УСЛОВИЙ ДОГОВОРА И ЕГО РАСТОРЖЕНИЕ</w:t>
            </w:r>
          </w:p>
          <w:p w14:paraId="0EE37438"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lastRenderedPageBreak/>
              <w:t>6.1. Настоящий Договор вступает в силу со дня его подписания и действует до полного его исполнения.</w:t>
            </w:r>
          </w:p>
          <w:p w14:paraId="46EE3D8B"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6.2. Настоящий Договор, может быть расторгнут с письменного уведомления одной из Сторон и прекращает свое действие по истечении 15 (пятнадцати) рабочих дней со дня направления другой Стороне уведомления о прекращении Договора.</w:t>
            </w:r>
          </w:p>
          <w:p w14:paraId="3CBBD5FD"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6.3. Условия настоящего Договора могут быть изменены и дополнены по взаимному письменному соглашению</w:t>
            </w:r>
          </w:p>
          <w:p w14:paraId="0D0D123F"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Сторон.</w:t>
            </w:r>
          </w:p>
          <w:p w14:paraId="4981AB5D" w14:textId="77777777" w:rsidR="00F71470" w:rsidRPr="00B41366" w:rsidRDefault="00F71470" w:rsidP="008E285A">
            <w:pPr>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6.4. Настоящий Договор заключается в трех экземплярах по одному экземпляру для каждой Стороны на государственном и/или русском языках, имеющих одинаковую юридическую силу.</w:t>
            </w:r>
          </w:p>
          <w:p w14:paraId="0E97FCA2" w14:textId="77777777" w:rsidR="00F71470" w:rsidRPr="00B41366" w:rsidRDefault="00F71470" w:rsidP="008E285A">
            <w:pPr>
              <w:jc w:val="both"/>
              <w:rPr>
                <w:rFonts w:ascii="Times New Roman" w:eastAsia="Times New Roman" w:hAnsi="Times New Roman" w:cs="Times New Roman"/>
                <w:lang w:val="ru-RU"/>
              </w:rPr>
            </w:pPr>
          </w:p>
        </w:tc>
      </w:tr>
      <w:tr w:rsidR="00F71470" w14:paraId="3720DCCE" w14:textId="77777777" w:rsidTr="008E285A">
        <w:tc>
          <w:tcPr>
            <w:tcW w:w="4381" w:type="dxa"/>
            <w:gridSpan w:val="2"/>
          </w:tcPr>
          <w:p w14:paraId="24A8C34F" w14:textId="77777777" w:rsidR="00F71470" w:rsidRPr="00B41366" w:rsidRDefault="00F71470" w:rsidP="008E285A">
            <w:pPr>
              <w:jc w:val="center"/>
              <w:rPr>
                <w:rFonts w:ascii="Times New Roman" w:eastAsia="Times New Roman" w:hAnsi="Times New Roman" w:cs="Times New Roman"/>
                <w:b/>
                <w:lang w:val="ru-RU"/>
              </w:rPr>
            </w:pPr>
            <w:r w:rsidRPr="00B41366">
              <w:rPr>
                <w:rFonts w:ascii="Times New Roman" w:eastAsia="Times New Roman" w:hAnsi="Times New Roman" w:cs="Times New Roman"/>
                <w:b/>
                <w:lang w:val="ru-RU"/>
              </w:rPr>
              <w:lastRenderedPageBreak/>
              <w:t>7. ТАРАПТАРДЫҢ ЗАҢДЫ МЕКЕНЖАЙЛАРЫ МЕН ҚОЛДАРЫ</w:t>
            </w:r>
          </w:p>
          <w:p w14:paraId="79596CDC" w14:textId="77777777" w:rsidR="00F71470" w:rsidRPr="00B41366" w:rsidRDefault="00F71470" w:rsidP="008E285A">
            <w:pPr>
              <w:jc w:val="center"/>
              <w:rPr>
                <w:rFonts w:ascii="Times New Roman" w:eastAsia="Times New Roman" w:hAnsi="Times New Roman" w:cs="Times New Roman"/>
                <w:b/>
                <w:lang w:val="ru-RU"/>
              </w:rPr>
            </w:pPr>
          </w:p>
          <w:p w14:paraId="76B238D7" w14:textId="77777777" w:rsidR="00F71470" w:rsidRPr="00B41366" w:rsidRDefault="00F71470" w:rsidP="008E285A">
            <w:pPr>
              <w:rPr>
                <w:rFonts w:ascii="Times New Roman" w:eastAsia="Times New Roman" w:hAnsi="Times New Roman" w:cs="Times New Roman"/>
                <w:b/>
                <w:bCs/>
                <w:lang w:val="ru-RU"/>
              </w:rPr>
            </w:pPr>
            <w:r w:rsidRPr="00B41366">
              <w:rPr>
                <w:rFonts w:ascii="Times New Roman" w:eastAsia="Times New Roman" w:hAnsi="Times New Roman" w:cs="Times New Roman"/>
                <w:b/>
                <w:bCs/>
                <w:lang w:val="ru-RU"/>
              </w:rPr>
              <w:t>Университет:</w:t>
            </w:r>
          </w:p>
          <w:p w14:paraId="2E3B994D" w14:textId="77777777" w:rsidR="00F71470" w:rsidRPr="00B41366" w:rsidRDefault="00F71470" w:rsidP="008E285A">
            <w:pPr>
              <w:rPr>
                <w:rFonts w:ascii="Times New Roman" w:eastAsia="Times New Roman" w:hAnsi="Times New Roman" w:cs="Times New Roman"/>
                <w:lang w:val="ru-RU"/>
              </w:rPr>
            </w:pPr>
            <w:r w:rsidRPr="00B41366">
              <w:rPr>
                <w:rFonts w:ascii="Times New Roman" w:eastAsia="Times New Roman" w:hAnsi="Times New Roman" w:cs="Times New Roman"/>
                <w:lang w:val="ru-RU"/>
              </w:rPr>
              <w:t>«</w:t>
            </w:r>
            <w:r w:rsidRPr="00D1168A">
              <w:rPr>
                <w:rFonts w:ascii="Times New Roman" w:eastAsia="Times New Roman" w:hAnsi="Times New Roman" w:cs="Times New Roman"/>
              </w:rPr>
              <w:t>Astana</w:t>
            </w:r>
            <w:r w:rsidRPr="00B41366">
              <w:rPr>
                <w:rFonts w:ascii="Times New Roman" w:eastAsia="Times New Roman" w:hAnsi="Times New Roman" w:cs="Times New Roman"/>
                <w:lang w:val="ru-RU"/>
              </w:rPr>
              <w:t xml:space="preserve"> </w:t>
            </w:r>
            <w:r w:rsidRPr="00D1168A">
              <w:rPr>
                <w:rFonts w:ascii="Times New Roman" w:eastAsia="Times New Roman" w:hAnsi="Times New Roman" w:cs="Times New Roman"/>
              </w:rPr>
              <w:t>IT</w:t>
            </w:r>
            <w:r w:rsidRPr="00B41366">
              <w:rPr>
                <w:rFonts w:ascii="Times New Roman" w:eastAsia="Times New Roman" w:hAnsi="Times New Roman" w:cs="Times New Roman"/>
                <w:lang w:val="ru-RU"/>
              </w:rPr>
              <w:t xml:space="preserve"> </w:t>
            </w:r>
            <w:r w:rsidRPr="00D1168A">
              <w:rPr>
                <w:rFonts w:ascii="Times New Roman" w:eastAsia="Times New Roman" w:hAnsi="Times New Roman" w:cs="Times New Roman"/>
              </w:rPr>
              <w:t>University</w:t>
            </w:r>
            <w:r w:rsidRPr="00B41366">
              <w:rPr>
                <w:rFonts w:ascii="Times New Roman" w:eastAsia="Times New Roman" w:hAnsi="Times New Roman" w:cs="Times New Roman"/>
                <w:lang w:val="ru-RU"/>
              </w:rPr>
              <w:t>» ЖШС</w:t>
            </w:r>
          </w:p>
          <w:p w14:paraId="3F74E8ED" w14:textId="77777777" w:rsidR="00F71470" w:rsidRPr="00B41366" w:rsidRDefault="00F71470" w:rsidP="008E285A">
            <w:pPr>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Астана қ., Мәңгілік ел даңғылы,55/11, </w:t>
            </w:r>
          </w:p>
          <w:p w14:paraId="0318B0A8" w14:textId="77777777" w:rsidR="00F71470" w:rsidRPr="00B41366" w:rsidRDefault="00F71470" w:rsidP="008E285A">
            <w:pPr>
              <w:rPr>
                <w:rFonts w:ascii="Times New Roman" w:eastAsia="Times New Roman" w:hAnsi="Times New Roman" w:cs="Times New Roman"/>
                <w:lang w:val="ru-RU"/>
              </w:rPr>
            </w:pPr>
            <w:r w:rsidRPr="00B41366">
              <w:rPr>
                <w:rFonts w:ascii="Times New Roman" w:eastAsia="Times New Roman" w:hAnsi="Times New Roman" w:cs="Times New Roman"/>
                <w:lang w:val="ru-RU"/>
              </w:rPr>
              <w:t>С1 блогы</w:t>
            </w:r>
          </w:p>
          <w:p w14:paraId="653DC75D" w14:textId="77777777" w:rsidR="00F71470" w:rsidRPr="00B41366" w:rsidRDefault="00F71470" w:rsidP="008E285A">
            <w:pPr>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Басқарма Төрағасы – </w:t>
            </w:r>
          </w:p>
          <w:p w14:paraId="0E162CAF" w14:textId="77777777" w:rsidR="00F71470" w:rsidRPr="00B41366" w:rsidRDefault="00F71470" w:rsidP="008E285A">
            <w:pPr>
              <w:ind w:right="-675"/>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Ректор __________________ </w:t>
            </w:r>
            <w:r w:rsidRPr="00B41366">
              <w:rPr>
                <w:rFonts w:ascii="Times New Roman" w:eastAsia="Times New Roman" w:hAnsi="Times New Roman" w:cs="Times New Roman"/>
                <w:b/>
                <w:lang w:val="ru-RU"/>
              </w:rPr>
              <w:t xml:space="preserve">А.Хикметов </w:t>
            </w:r>
          </w:p>
          <w:p w14:paraId="03BCDD4A" w14:textId="77777777" w:rsidR="00F71470" w:rsidRPr="00B41366" w:rsidRDefault="00F71470" w:rsidP="008E285A">
            <w:pPr>
              <w:rPr>
                <w:rFonts w:ascii="Times New Roman" w:eastAsia="Times New Roman" w:hAnsi="Times New Roman" w:cs="Times New Roman"/>
                <w:lang w:val="ru-RU"/>
              </w:rPr>
            </w:pPr>
          </w:p>
          <w:p w14:paraId="7F821DB2" w14:textId="77777777" w:rsidR="00F71470" w:rsidRPr="00D1168A" w:rsidRDefault="00F71470" w:rsidP="008E285A">
            <w:pPr>
              <w:rPr>
                <w:rFonts w:ascii="Times New Roman" w:eastAsia="Times New Roman" w:hAnsi="Times New Roman" w:cs="Times New Roman"/>
              </w:rPr>
            </w:pPr>
            <w:r w:rsidRPr="00D1168A">
              <w:rPr>
                <w:rFonts w:ascii="Times New Roman" w:eastAsia="Times New Roman" w:hAnsi="Times New Roman" w:cs="Times New Roman"/>
              </w:rPr>
              <w:t>М.О.</w:t>
            </w:r>
          </w:p>
          <w:p w14:paraId="3DBA303F" w14:textId="77777777" w:rsidR="00F71470" w:rsidRPr="00D1168A" w:rsidRDefault="00F71470" w:rsidP="008E285A">
            <w:pPr>
              <w:rPr>
                <w:rFonts w:ascii="Times New Roman" w:eastAsia="Times New Roman" w:hAnsi="Times New Roman" w:cs="Times New Roman"/>
              </w:rPr>
            </w:pPr>
          </w:p>
          <w:p w14:paraId="2AD9C105" w14:textId="77777777" w:rsidR="00F71470" w:rsidRPr="00D1168A" w:rsidRDefault="00F71470" w:rsidP="008E285A">
            <w:pPr>
              <w:rPr>
                <w:rFonts w:ascii="Times New Roman" w:eastAsia="Times New Roman" w:hAnsi="Times New Roman" w:cs="Times New Roman"/>
              </w:rPr>
            </w:pPr>
          </w:p>
          <w:p w14:paraId="7ECEB860" w14:textId="77777777" w:rsidR="00F71470" w:rsidRPr="00D1168A" w:rsidRDefault="00F71470" w:rsidP="008E285A">
            <w:pPr>
              <w:rPr>
                <w:rFonts w:ascii="Times New Roman" w:eastAsia="Times New Roman" w:hAnsi="Times New Roman" w:cs="Times New Roman"/>
              </w:rPr>
            </w:pPr>
          </w:p>
          <w:p w14:paraId="5B8439BA" w14:textId="77777777" w:rsidR="00F71470" w:rsidRPr="00D1168A" w:rsidRDefault="00F71470" w:rsidP="008E285A">
            <w:pPr>
              <w:jc w:val="both"/>
              <w:rPr>
                <w:rFonts w:ascii="Times New Roman" w:eastAsia="Times New Roman" w:hAnsi="Times New Roman" w:cs="Times New Roman"/>
                <w:b/>
              </w:rPr>
            </w:pPr>
            <w:r w:rsidRPr="00D1168A">
              <w:rPr>
                <w:rFonts w:ascii="Times New Roman" w:eastAsia="Times New Roman" w:hAnsi="Times New Roman" w:cs="Times New Roman"/>
                <w:b/>
              </w:rPr>
              <w:t>Кәсіпорын:</w:t>
            </w:r>
          </w:p>
          <w:p w14:paraId="7AA78256" w14:textId="77777777" w:rsidR="00F71470" w:rsidRPr="00D1168A" w:rsidRDefault="00F71470" w:rsidP="008E285A">
            <w:pPr>
              <w:rPr>
                <w:rFonts w:ascii="Times New Roman" w:eastAsia="Times New Roman" w:hAnsi="Times New Roman" w:cs="Times New Roman"/>
                <w:bCs/>
              </w:rPr>
            </w:pPr>
            <w:r w:rsidRPr="00D1168A">
              <w:rPr>
                <w:rFonts w:ascii="Times New Roman" w:eastAsia="Times New Roman" w:hAnsi="Times New Roman" w:cs="Times New Roman"/>
                <w:bCs/>
              </w:rPr>
              <w:t>Атауы</w:t>
            </w:r>
          </w:p>
          <w:p w14:paraId="0740216B" w14:textId="77777777" w:rsidR="00F71470" w:rsidRPr="00D1168A" w:rsidRDefault="00F71470" w:rsidP="008E285A">
            <w:pPr>
              <w:rPr>
                <w:rFonts w:ascii="Times New Roman" w:eastAsia="Times New Roman" w:hAnsi="Times New Roman" w:cs="Times New Roman"/>
                <w:bCs/>
              </w:rPr>
            </w:pPr>
            <w:r w:rsidRPr="00D1168A">
              <w:rPr>
                <w:rFonts w:ascii="Times New Roman" w:eastAsia="Times New Roman" w:hAnsi="Times New Roman" w:cs="Times New Roman"/>
                <w:bCs/>
              </w:rPr>
              <w:t>Мекен-жайы</w:t>
            </w:r>
          </w:p>
          <w:p w14:paraId="424EC93B" w14:textId="77777777" w:rsidR="00F71470" w:rsidRPr="00F71470" w:rsidRDefault="00F71470" w:rsidP="008E285A">
            <w:pPr>
              <w:rPr>
                <w:rFonts w:ascii="Times New Roman" w:eastAsia="Times New Roman" w:hAnsi="Times New Roman" w:cs="Times New Roman"/>
                <w:bCs/>
                <w:lang w:val="ru-RU"/>
              </w:rPr>
            </w:pPr>
            <w:r w:rsidRPr="00F71470">
              <w:rPr>
                <w:rFonts w:ascii="Times New Roman" w:eastAsia="Times New Roman" w:hAnsi="Times New Roman" w:cs="Times New Roman"/>
                <w:bCs/>
                <w:lang w:val="ru-RU"/>
              </w:rPr>
              <w:t>Лауазымы</w:t>
            </w:r>
          </w:p>
          <w:p w14:paraId="638AC196" w14:textId="77777777" w:rsidR="00F71470" w:rsidRPr="00F71470" w:rsidRDefault="00F71470" w:rsidP="008E285A">
            <w:pPr>
              <w:jc w:val="center"/>
              <w:rPr>
                <w:rFonts w:ascii="Times New Roman" w:eastAsia="Times New Roman" w:hAnsi="Times New Roman" w:cs="Times New Roman"/>
                <w:bCs/>
                <w:lang w:val="ru-RU"/>
              </w:rPr>
            </w:pPr>
            <w:r w:rsidRPr="00F71470">
              <w:rPr>
                <w:rFonts w:ascii="Times New Roman" w:eastAsia="Times New Roman" w:hAnsi="Times New Roman" w:cs="Times New Roman"/>
                <w:bCs/>
                <w:lang w:val="ru-RU"/>
              </w:rPr>
              <w:t>________________ Тегі, аты-жөні</w:t>
            </w:r>
          </w:p>
          <w:p w14:paraId="5D317992" w14:textId="77777777" w:rsidR="00F71470" w:rsidRPr="00F71470" w:rsidRDefault="00F71470" w:rsidP="008E285A">
            <w:pPr>
              <w:rPr>
                <w:rFonts w:ascii="Times New Roman" w:eastAsia="Times New Roman" w:hAnsi="Times New Roman" w:cs="Times New Roman"/>
                <w:bCs/>
                <w:lang w:val="ru-RU"/>
              </w:rPr>
            </w:pPr>
            <w:r w:rsidRPr="00F71470">
              <w:rPr>
                <w:rFonts w:ascii="Times New Roman" w:eastAsia="Times New Roman" w:hAnsi="Times New Roman" w:cs="Times New Roman"/>
                <w:bCs/>
                <w:lang w:val="ru-RU"/>
              </w:rPr>
              <w:t>М. О.</w:t>
            </w:r>
          </w:p>
          <w:p w14:paraId="4E11CD53" w14:textId="77777777" w:rsidR="00F71470" w:rsidRPr="00F71470" w:rsidRDefault="00F71470" w:rsidP="008E285A">
            <w:pPr>
              <w:jc w:val="both"/>
              <w:rPr>
                <w:rFonts w:ascii="Times New Roman" w:eastAsia="Times New Roman" w:hAnsi="Times New Roman" w:cs="Times New Roman"/>
                <w:lang w:val="ru-RU"/>
              </w:rPr>
            </w:pPr>
          </w:p>
          <w:p w14:paraId="1BFEC996" w14:textId="77777777" w:rsidR="00F71470" w:rsidRPr="00F71470" w:rsidRDefault="00F71470" w:rsidP="008E285A">
            <w:pPr>
              <w:jc w:val="both"/>
              <w:rPr>
                <w:rFonts w:ascii="Times New Roman" w:eastAsia="Times New Roman" w:hAnsi="Times New Roman" w:cs="Times New Roman"/>
                <w:b/>
                <w:bCs/>
                <w:lang w:val="ru-RU"/>
              </w:rPr>
            </w:pPr>
            <w:r w:rsidRPr="00F71470">
              <w:rPr>
                <w:rFonts w:ascii="Times New Roman" w:eastAsia="Times New Roman" w:hAnsi="Times New Roman" w:cs="Times New Roman"/>
                <w:b/>
                <w:bCs/>
                <w:lang w:val="ru-RU"/>
              </w:rPr>
              <w:t>Білім алушы:</w:t>
            </w:r>
          </w:p>
          <w:p w14:paraId="18885091"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__________________________</w:t>
            </w:r>
          </w:p>
          <w:p w14:paraId="408792AF"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__________________________</w:t>
            </w:r>
          </w:p>
          <w:p w14:paraId="2C130C68"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(тегі, аты, әкесінің аты (бар болған жағдайда) толық)</w:t>
            </w:r>
          </w:p>
          <w:p w14:paraId="71CFBA89"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__________________________</w:t>
            </w:r>
          </w:p>
          <w:p w14:paraId="493401EB"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(туған күні, ЖСН, жеке куәлік №, қашан және кім берді)</w:t>
            </w:r>
          </w:p>
          <w:p w14:paraId="6B3A80CA"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__________________________</w:t>
            </w:r>
          </w:p>
          <w:p w14:paraId="3E6BBF37"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(тұрғын-үй мекенжайы, телефоны)</w:t>
            </w:r>
          </w:p>
          <w:p w14:paraId="4693884E" w14:textId="77777777" w:rsidR="00F71470" w:rsidRPr="00F71470" w:rsidRDefault="00F71470" w:rsidP="008E285A">
            <w:pPr>
              <w:jc w:val="both"/>
              <w:rPr>
                <w:rFonts w:ascii="Times New Roman" w:eastAsia="Times New Roman" w:hAnsi="Times New Roman" w:cs="Times New Roman"/>
                <w:lang w:val="ru-RU"/>
              </w:rPr>
            </w:pPr>
            <w:r w:rsidRPr="00F71470">
              <w:rPr>
                <w:rFonts w:ascii="Times New Roman" w:eastAsia="Times New Roman" w:hAnsi="Times New Roman" w:cs="Times New Roman"/>
                <w:lang w:val="ru-RU"/>
              </w:rPr>
              <w:t>__________________________</w:t>
            </w:r>
          </w:p>
          <w:p w14:paraId="24E104AF" w14:textId="77777777" w:rsidR="00F71470" w:rsidRPr="00F71470" w:rsidRDefault="00F71470" w:rsidP="008E285A">
            <w:pPr>
              <w:jc w:val="center"/>
              <w:rPr>
                <w:rFonts w:ascii="Times New Roman" w:eastAsia="Times New Roman" w:hAnsi="Times New Roman" w:cs="Times New Roman"/>
                <w:lang w:val="ru-RU"/>
              </w:rPr>
            </w:pPr>
            <w:r w:rsidRPr="00F71470">
              <w:rPr>
                <w:rFonts w:ascii="Times New Roman" w:eastAsia="Times New Roman" w:hAnsi="Times New Roman" w:cs="Times New Roman"/>
                <w:lang w:val="ru-RU"/>
              </w:rPr>
              <w:t>(қолы)</w:t>
            </w:r>
          </w:p>
          <w:p w14:paraId="677D7A13" w14:textId="77777777" w:rsidR="00F71470" w:rsidRPr="00F71470" w:rsidRDefault="00F71470" w:rsidP="008E285A">
            <w:pPr>
              <w:ind w:firstLine="426"/>
              <w:jc w:val="center"/>
              <w:rPr>
                <w:rFonts w:ascii="Times New Roman" w:eastAsia="Times New Roman" w:hAnsi="Times New Roman" w:cs="Times New Roman"/>
                <w:lang w:val="ru-RU"/>
              </w:rPr>
            </w:pPr>
          </w:p>
          <w:p w14:paraId="53C11633" w14:textId="77777777" w:rsidR="00F71470" w:rsidRPr="00F71470" w:rsidRDefault="00F71470" w:rsidP="008E285A">
            <w:pPr>
              <w:rPr>
                <w:rFonts w:ascii="Times New Roman" w:eastAsia="Times New Roman" w:hAnsi="Times New Roman" w:cs="Times New Roman"/>
                <w:b/>
                <w:lang w:val="ru-RU"/>
              </w:rPr>
            </w:pPr>
          </w:p>
        </w:tc>
        <w:tc>
          <w:tcPr>
            <w:tcW w:w="4554" w:type="dxa"/>
            <w:gridSpan w:val="2"/>
          </w:tcPr>
          <w:p w14:paraId="317D8090" w14:textId="77777777" w:rsidR="00F71470" w:rsidRPr="00F71470" w:rsidRDefault="00F71470" w:rsidP="008E285A">
            <w:pPr>
              <w:ind w:firstLine="426"/>
              <w:jc w:val="center"/>
              <w:rPr>
                <w:rFonts w:ascii="Times New Roman" w:eastAsia="Times New Roman" w:hAnsi="Times New Roman" w:cs="Times New Roman"/>
                <w:b/>
                <w:lang w:val="ru-RU"/>
              </w:rPr>
            </w:pPr>
            <w:r w:rsidRPr="00F71470">
              <w:rPr>
                <w:rFonts w:ascii="Times New Roman" w:eastAsia="Times New Roman" w:hAnsi="Times New Roman" w:cs="Times New Roman"/>
                <w:b/>
                <w:lang w:val="ru-RU"/>
              </w:rPr>
              <w:lastRenderedPageBreak/>
              <w:t>7. ЮРИДИЧЕСКИЕ АДРЕСА И РЕКВИЗИТЫ СТОРОН:</w:t>
            </w:r>
          </w:p>
          <w:p w14:paraId="36B9EC94" w14:textId="77777777" w:rsidR="00F71470" w:rsidRPr="00F71470" w:rsidRDefault="00F71470" w:rsidP="008E285A">
            <w:pPr>
              <w:ind w:firstLine="426"/>
              <w:jc w:val="center"/>
              <w:rPr>
                <w:rFonts w:ascii="Times New Roman" w:eastAsia="Times New Roman" w:hAnsi="Times New Roman" w:cs="Times New Roman"/>
                <w:b/>
                <w:lang w:val="ru-RU"/>
              </w:rPr>
            </w:pPr>
          </w:p>
          <w:p w14:paraId="15B5C28F" w14:textId="77777777" w:rsidR="00F71470" w:rsidRPr="00F71470" w:rsidRDefault="00F71470" w:rsidP="008E285A">
            <w:pPr>
              <w:ind w:firstLine="426"/>
              <w:rPr>
                <w:rFonts w:ascii="Times New Roman" w:eastAsia="Times New Roman" w:hAnsi="Times New Roman" w:cs="Times New Roman"/>
                <w:b/>
                <w:lang w:val="ru-RU"/>
              </w:rPr>
            </w:pPr>
          </w:p>
          <w:p w14:paraId="78F5A4CA" w14:textId="77777777" w:rsidR="00F71470" w:rsidRPr="00D1168A" w:rsidRDefault="00F71470" w:rsidP="008E285A">
            <w:pPr>
              <w:ind w:firstLine="426"/>
              <w:rPr>
                <w:rFonts w:ascii="Times New Roman" w:eastAsia="Times New Roman" w:hAnsi="Times New Roman" w:cs="Times New Roman"/>
                <w:b/>
                <w:bCs/>
              </w:rPr>
            </w:pPr>
            <w:r w:rsidRPr="00D1168A">
              <w:rPr>
                <w:rFonts w:ascii="Times New Roman" w:eastAsia="Times New Roman" w:hAnsi="Times New Roman" w:cs="Times New Roman"/>
                <w:b/>
                <w:bCs/>
              </w:rPr>
              <w:t>Университет:</w:t>
            </w:r>
          </w:p>
          <w:p w14:paraId="02BFC61C" w14:textId="77777777" w:rsidR="00F71470" w:rsidRPr="00D1168A" w:rsidRDefault="00F71470" w:rsidP="008E285A">
            <w:pPr>
              <w:ind w:firstLine="426"/>
              <w:rPr>
                <w:rFonts w:ascii="Times New Roman" w:eastAsia="Times New Roman" w:hAnsi="Times New Roman" w:cs="Times New Roman"/>
              </w:rPr>
            </w:pPr>
            <w:r w:rsidRPr="00D1168A">
              <w:rPr>
                <w:rFonts w:ascii="Times New Roman" w:eastAsia="Times New Roman" w:hAnsi="Times New Roman" w:cs="Times New Roman"/>
              </w:rPr>
              <w:t>ТОО «Astana IT University»</w:t>
            </w:r>
          </w:p>
          <w:p w14:paraId="121FC2DE" w14:textId="77777777" w:rsidR="00F71470" w:rsidRPr="00B41366" w:rsidRDefault="00F71470" w:rsidP="008E285A">
            <w:pPr>
              <w:ind w:firstLine="426"/>
              <w:jc w:val="both"/>
              <w:rPr>
                <w:rFonts w:ascii="Times New Roman" w:eastAsia="Times New Roman" w:hAnsi="Times New Roman" w:cs="Times New Roman"/>
                <w:lang w:val="ru-RU"/>
              </w:rPr>
            </w:pPr>
            <w:r w:rsidRPr="00B41366">
              <w:rPr>
                <w:rFonts w:ascii="Times New Roman" w:eastAsia="Times New Roman" w:hAnsi="Times New Roman" w:cs="Times New Roman"/>
                <w:lang w:val="ru-RU"/>
              </w:rPr>
              <w:t>г</w:t>
            </w:r>
            <w:r w:rsidRPr="00D1168A">
              <w:rPr>
                <w:rFonts w:ascii="Times New Roman" w:eastAsia="Times New Roman" w:hAnsi="Times New Roman" w:cs="Times New Roman"/>
                <w:lang w:val="ru-RU"/>
              </w:rPr>
              <w:t xml:space="preserve">. </w:t>
            </w:r>
            <w:r w:rsidRPr="00B41366">
              <w:rPr>
                <w:rFonts w:ascii="Times New Roman" w:eastAsia="Times New Roman" w:hAnsi="Times New Roman" w:cs="Times New Roman"/>
                <w:lang w:val="ru-RU"/>
              </w:rPr>
              <w:t>Астана</w:t>
            </w:r>
            <w:r w:rsidRPr="00D1168A">
              <w:rPr>
                <w:rFonts w:ascii="Times New Roman" w:eastAsia="Times New Roman" w:hAnsi="Times New Roman" w:cs="Times New Roman"/>
                <w:lang w:val="ru-RU"/>
              </w:rPr>
              <w:t xml:space="preserve">, </w:t>
            </w:r>
            <w:r w:rsidRPr="00B41366">
              <w:rPr>
                <w:rFonts w:ascii="Times New Roman" w:eastAsia="Times New Roman" w:hAnsi="Times New Roman" w:cs="Times New Roman"/>
                <w:lang w:val="ru-RU"/>
              </w:rPr>
              <w:t>проспект</w:t>
            </w:r>
            <w:r w:rsidRPr="00D1168A">
              <w:rPr>
                <w:rFonts w:ascii="Times New Roman" w:eastAsia="Times New Roman" w:hAnsi="Times New Roman" w:cs="Times New Roman"/>
                <w:lang w:val="ru-RU"/>
              </w:rPr>
              <w:t xml:space="preserve"> </w:t>
            </w:r>
            <w:r w:rsidRPr="00B41366">
              <w:rPr>
                <w:rFonts w:ascii="Times New Roman" w:eastAsia="Times New Roman" w:hAnsi="Times New Roman" w:cs="Times New Roman"/>
                <w:lang w:val="ru-RU"/>
              </w:rPr>
              <w:t xml:space="preserve">Мангилик ел, 55/11, </w:t>
            </w:r>
          </w:p>
          <w:p w14:paraId="678375F2" w14:textId="77777777" w:rsidR="00F71470" w:rsidRPr="00B41366" w:rsidRDefault="00F71470" w:rsidP="008E285A">
            <w:pPr>
              <w:ind w:firstLine="426"/>
              <w:rPr>
                <w:rFonts w:ascii="Times New Roman" w:eastAsia="Times New Roman" w:hAnsi="Times New Roman" w:cs="Times New Roman"/>
                <w:lang w:val="ru-RU"/>
              </w:rPr>
            </w:pPr>
            <w:r w:rsidRPr="00B41366">
              <w:rPr>
                <w:rFonts w:ascii="Times New Roman" w:eastAsia="Times New Roman" w:hAnsi="Times New Roman" w:cs="Times New Roman"/>
                <w:lang w:val="ru-RU"/>
              </w:rPr>
              <w:t>блок С1</w:t>
            </w:r>
          </w:p>
          <w:p w14:paraId="3950B7B4" w14:textId="77777777" w:rsidR="00F71470" w:rsidRPr="00B41366" w:rsidRDefault="00F71470" w:rsidP="008E285A">
            <w:pPr>
              <w:ind w:left="1" w:hanging="3"/>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        Председатель Правления – </w:t>
            </w:r>
          </w:p>
          <w:p w14:paraId="68A458B8" w14:textId="77777777" w:rsidR="00F71470" w:rsidRPr="00B41366" w:rsidRDefault="00F71470" w:rsidP="008E285A">
            <w:pPr>
              <w:ind w:firstLine="426"/>
              <w:rPr>
                <w:rFonts w:ascii="Times New Roman" w:eastAsia="Times New Roman" w:hAnsi="Times New Roman" w:cs="Times New Roman"/>
                <w:lang w:val="ru-RU"/>
              </w:rPr>
            </w:pPr>
            <w:r w:rsidRPr="00B41366">
              <w:rPr>
                <w:rFonts w:ascii="Times New Roman" w:eastAsia="Times New Roman" w:hAnsi="Times New Roman" w:cs="Times New Roman"/>
                <w:lang w:val="ru-RU"/>
              </w:rPr>
              <w:lastRenderedPageBreak/>
              <w:t xml:space="preserve"> Ректор ______________ </w:t>
            </w:r>
            <w:r w:rsidRPr="00B41366">
              <w:rPr>
                <w:rFonts w:ascii="Times New Roman" w:eastAsia="Times New Roman" w:hAnsi="Times New Roman" w:cs="Times New Roman"/>
                <w:b/>
                <w:lang w:val="ru-RU"/>
              </w:rPr>
              <w:t>А.Хикметов</w:t>
            </w:r>
          </w:p>
          <w:p w14:paraId="03EC6D01" w14:textId="77777777" w:rsidR="00F71470" w:rsidRPr="00B41366" w:rsidRDefault="00F71470" w:rsidP="008E285A">
            <w:pPr>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        </w:t>
            </w:r>
          </w:p>
          <w:p w14:paraId="201E70E5" w14:textId="77777777" w:rsidR="00F71470" w:rsidRPr="00B41366" w:rsidRDefault="00F71470" w:rsidP="008E285A">
            <w:pPr>
              <w:rPr>
                <w:rFonts w:ascii="Times New Roman" w:eastAsia="Times New Roman" w:hAnsi="Times New Roman" w:cs="Times New Roman"/>
                <w:lang w:val="ru-RU"/>
              </w:rPr>
            </w:pPr>
            <w:r w:rsidRPr="00B41366">
              <w:rPr>
                <w:rFonts w:ascii="Times New Roman" w:eastAsia="Times New Roman" w:hAnsi="Times New Roman" w:cs="Times New Roman"/>
                <w:lang w:val="ru-RU"/>
              </w:rPr>
              <w:t xml:space="preserve">         М.П.</w:t>
            </w:r>
          </w:p>
          <w:p w14:paraId="4ADDB724" w14:textId="77777777" w:rsidR="00F71470" w:rsidRPr="00B41366" w:rsidRDefault="00F71470" w:rsidP="008E285A">
            <w:pPr>
              <w:ind w:firstLine="426"/>
              <w:jc w:val="center"/>
              <w:rPr>
                <w:rFonts w:ascii="Times New Roman" w:eastAsia="Times New Roman" w:hAnsi="Times New Roman" w:cs="Times New Roman"/>
                <w:b/>
                <w:lang w:val="ru-RU"/>
              </w:rPr>
            </w:pPr>
          </w:p>
          <w:p w14:paraId="36C7B187" w14:textId="77777777" w:rsidR="00F71470" w:rsidRPr="00B41366" w:rsidRDefault="00F71470" w:rsidP="008E285A">
            <w:pPr>
              <w:ind w:firstLine="426"/>
              <w:jc w:val="center"/>
              <w:rPr>
                <w:rFonts w:ascii="Times New Roman" w:eastAsia="Times New Roman" w:hAnsi="Times New Roman" w:cs="Times New Roman"/>
                <w:b/>
                <w:lang w:val="ru-RU"/>
              </w:rPr>
            </w:pPr>
          </w:p>
          <w:p w14:paraId="25F24C88" w14:textId="77777777" w:rsidR="00F71470" w:rsidRPr="00B41366" w:rsidRDefault="00F71470" w:rsidP="008E285A">
            <w:pPr>
              <w:ind w:firstLine="426"/>
              <w:jc w:val="both"/>
              <w:rPr>
                <w:rFonts w:ascii="Times New Roman" w:eastAsia="Times New Roman" w:hAnsi="Times New Roman" w:cs="Times New Roman"/>
                <w:b/>
                <w:lang w:val="ru-RU"/>
              </w:rPr>
            </w:pPr>
            <w:r w:rsidRPr="00B41366">
              <w:rPr>
                <w:rFonts w:ascii="Times New Roman" w:eastAsia="Times New Roman" w:hAnsi="Times New Roman" w:cs="Times New Roman"/>
                <w:b/>
                <w:lang w:val="ru-RU"/>
              </w:rPr>
              <w:t>Предприятие:</w:t>
            </w:r>
          </w:p>
          <w:p w14:paraId="5B6EB1A1" w14:textId="77777777" w:rsidR="00F71470" w:rsidRPr="00B41366" w:rsidRDefault="00F71470" w:rsidP="008E285A">
            <w:pPr>
              <w:ind w:firstLine="426"/>
              <w:rPr>
                <w:rFonts w:ascii="Times New Roman" w:eastAsia="Times New Roman" w:hAnsi="Times New Roman" w:cs="Times New Roman"/>
                <w:bCs/>
                <w:lang w:val="ru-RU"/>
              </w:rPr>
            </w:pPr>
            <w:r w:rsidRPr="00B41366">
              <w:rPr>
                <w:rFonts w:ascii="Times New Roman" w:eastAsia="Times New Roman" w:hAnsi="Times New Roman" w:cs="Times New Roman"/>
                <w:bCs/>
                <w:lang w:val="ru-RU"/>
              </w:rPr>
              <w:t>Наименование</w:t>
            </w:r>
          </w:p>
          <w:p w14:paraId="40A15E7B" w14:textId="77777777" w:rsidR="00F71470" w:rsidRPr="00B41366" w:rsidRDefault="00F71470" w:rsidP="008E285A">
            <w:pPr>
              <w:ind w:firstLine="426"/>
              <w:rPr>
                <w:rFonts w:ascii="Times New Roman" w:eastAsia="Times New Roman" w:hAnsi="Times New Roman" w:cs="Times New Roman"/>
                <w:bCs/>
                <w:lang w:val="ru-RU"/>
              </w:rPr>
            </w:pPr>
            <w:r w:rsidRPr="00B41366">
              <w:rPr>
                <w:rFonts w:ascii="Times New Roman" w:eastAsia="Times New Roman" w:hAnsi="Times New Roman" w:cs="Times New Roman"/>
                <w:bCs/>
                <w:lang w:val="ru-RU"/>
              </w:rPr>
              <w:t>Юрилический адрес</w:t>
            </w:r>
          </w:p>
          <w:p w14:paraId="09B26B3B" w14:textId="77777777" w:rsidR="00F71470" w:rsidRPr="00B41366" w:rsidRDefault="00F71470" w:rsidP="008E285A">
            <w:pPr>
              <w:ind w:firstLine="426"/>
              <w:rPr>
                <w:rFonts w:ascii="Times New Roman" w:eastAsia="Times New Roman" w:hAnsi="Times New Roman" w:cs="Times New Roman"/>
                <w:bCs/>
                <w:lang w:val="ru-RU"/>
              </w:rPr>
            </w:pPr>
            <w:r w:rsidRPr="00B41366">
              <w:rPr>
                <w:rFonts w:ascii="Times New Roman" w:eastAsia="Times New Roman" w:hAnsi="Times New Roman" w:cs="Times New Roman"/>
                <w:bCs/>
                <w:lang w:val="ru-RU"/>
              </w:rPr>
              <w:t>Должность</w:t>
            </w:r>
          </w:p>
          <w:p w14:paraId="1CC8620B" w14:textId="77777777" w:rsidR="00F71470" w:rsidRPr="00B41366" w:rsidRDefault="00F71470" w:rsidP="008E285A">
            <w:pPr>
              <w:ind w:firstLine="426"/>
              <w:jc w:val="center"/>
              <w:rPr>
                <w:rFonts w:ascii="Times New Roman" w:eastAsia="Times New Roman" w:hAnsi="Times New Roman" w:cs="Times New Roman"/>
                <w:bCs/>
                <w:lang w:val="ru-RU"/>
              </w:rPr>
            </w:pPr>
            <w:r w:rsidRPr="00B41366">
              <w:rPr>
                <w:rFonts w:ascii="Times New Roman" w:eastAsia="Times New Roman" w:hAnsi="Times New Roman" w:cs="Times New Roman"/>
                <w:bCs/>
                <w:lang w:val="ru-RU"/>
              </w:rPr>
              <w:t>________________ ФИО</w:t>
            </w:r>
          </w:p>
          <w:p w14:paraId="4E660EE5" w14:textId="77777777" w:rsidR="00F71470" w:rsidRPr="00B41366" w:rsidRDefault="00F71470" w:rsidP="008E285A">
            <w:pPr>
              <w:ind w:firstLine="426"/>
              <w:jc w:val="both"/>
              <w:rPr>
                <w:rFonts w:ascii="Times New Roman" w:eastAsia="Times New Roman" w:hAnsi="Times New Roman" w:cs="Times New Roman"/>
                <w:bCs/>
                <w:lang w:val="ru-RU"/>
              </w:rPr>
            </w:pPr>
            <w:r w:rsidRPr="00B41366">
              <w:rPr>
                <w:rFonts w:ascii="Times New Roman" w:eastAsia="Times New Roman" w:hAnsi="Times New Roman" w:cs="Times New Roman"/>
                <w:bCs/>
                <w:lang w:val="ru-RU"/>
              </w:rPr>
              <w:t>М.П.</w:t>
            </w:r>
          </w:p>
          <w:p w14:paraId="3C564B4C" w14:textId="77777777" w:rsidR="00F71470" w:rsidRPr="00B41366" w:rsidRDefault="00F71470" w:rsidP="008E285A">
            <w:pPr>
              <w:ind w:firstLine="426"/>
              <w:jc w:val="center"/>
              <w:rPr>
                <w:rFonts w:ascii="Times New Roman" w:eastAsia="Times New Roman" w:hAnsi="Times New Roman" w:cs="Times New Roman"/>
                <w:lang w:val="ru-RU"/>
              </w:rPr>
            </w:pPr>
          </w:p>
          <w:p w14:paraId="55936FDC" w14:textId="77777777" w:rsidR="00F71470" w:rsidRPr="00B41366" w:rsidRDefault="00F71470" w:rsidP="008E285A">
            <w:pPr>
              <w:rPr>
                <w:rFonts w:ascii="Times New Roman" w:eastAsia="Times New Roman" w:hAnsi="Times New Roman" w:cs="Times New Roman"/>
                <w:b/>
                <w:bCs/>
                <w:lang w:val="ru-RU"/>
              </w:rPr>
            </w:pPr>
            <w:r w:rsidRPr="00B41366">
              <w:rPr>
                <w:rFonts w:ascii="Times New Roman" w:eastAsia="Times New Roman" w:hAnsi="Times New Roman" w:cs="Times New Roman"/>
                <w:lang w:val="ru-RU"/>
              </w:rPr>
              <w:t xml:space="preserve">       </w:t>
            </w:r>
            <w:r w:rsidRPr="00B41366">
              <w:rPr>
                <w:rFonts w:ascii="Times New Roman" w:eastAsia="Times New Roman" w:hAnsi="Times New Roman" w:cs="Times New Roman"/>
                <w:b/>
                <w:bCs/>
                <w:lang w:val="ru-RU"/>
              </w:rPr>
              <w:t>Обучающийся:</w:t>
            </w:r>
          </w:p>
          <w:p w14:paraId="14372F2E" w14:textId="77777777" w:rsidR="00F71470" w:rsidRPr="00B41366" w:rsidRDefault="00F71470" w:rsidP="008E285A">
            <w:pPr>
              <w:jc w:val="center"/>
              <w:rPr>
                <w:rFonts w:ascii="Times New Roman" w:eastAsia="Times New Roman" w:hAnsi="Times New Roman" w:cs="Times New Roman"/>
                <w:lang w:val="ru-RU"/>
              </w:rPr>
            </w:pPr>
            <w:r w:rsidRPr="00B41366">
              <w:rPr>
                <w:rFonts w:ascii="Times New Roman" w:eastAsia="Times New Roman" w:hAnsi="Times New Roman" w:cs="Times New Roman"/>
                <w:lang w:val="ru-RU"/>
              </w:rPr>
              <w:t>__________________________</w:t>
            </w:r>
          </w:p>
          <w:p w14:paraId="2419AC8A" w14:textId="77777777" w:rsidR="00F71470" w:rsidRPr="00B41366" w:rsidRDefault="00F71470" w:rsidP="008E285A">
            <w:pPr>
              <w:jc w:val="center"/>
              <w:rPr>
                <w:rFonts w:ascii="Times New Roman" w:eastAsia="Times New Roman" w:hAnsi="Times New Roman" w:cs="Times New Roman"/>
                <w:lang w:val="ru-RU"/>
              </w:rPr>
            </w:pPr>
            <w:r w:rsidRPr="00B41366">
              <w:rPr>
                <w:rFonts w:ascii="Times New Roman" w:eastAsia="Times New Roman" w:hAnsi="Times New Roman" w:cs="Times New Roman"/>
                <w:lang w:val="ru-RU"/>
              </w:rPr>
              <w:t>__________________________</w:t>
            </w:r>
          </w:p>
          <w:p w14:paraId="07FCDFC9" w14:textId="77777777" w:rsidR="00F71470" w:rsidRPr="00B41366" w:rsidRDefault="00F71470" w:rsidP="008E285A">
            <w:pPr>
              <w:jc w:val="center"/>
              <w:rPr>
                <w:rFonts w:ascii="Times New Roman" w:eastAsia="Times New Roman" w:hAnsi="Times New Roman" w:cs="Times New Roman"/>
                <w:lang w:val="ru-RU"/>
              </w:rPr>
            </w:pPr>
            <w:r w:rsidRPr="00B41366">
              <w:rPr>
                <w:rFonts w:ascii="Times New Roman" w:eastAsia="Times New Roman" w:hAnsi="Times New Roman" w:cs="Times New Roman"/>
                <w:lang w:val="ru-RU"/>
              </w:rPr>
              <w:t>(Фамилия, имя, отчество (при его</w:t>
            </w:r>
          </w:p>
          <w:p w14:paraId="0B21D799" w14:textId="77777777" w:rsidR="00F71470" w:rsidRPr="00B41366" w:rsidRDefault="00F71470" w:rsidP="008E285A">
            <w:pPr>
              <w:jc w:val="center"/>
              <w:rPr>
                <w:rFonts w:ascii="Times New Roman" w:eastAsia="Times New Roman" w:hAnsi="Times New Roman" w:cs="Times New Roman"/>
                <w:lang w:val="ru-RU"/>
              </w:rPr>
            </w:pPr>
            <w:r w:rsidRPr="00B41366">
              <w:rPr>
                <w:rFonts w:ascii="Times New Roman" w:eastAsia="Times New Roman" w:hAnsi="Times New Roman" w:cs="Times New Roman"/>
                <w:lang w:val="ru-RU"/>
              </w:rPr>
              <w:t>наличии) полностью)</w:t>
            </w:r>
          </w:p>
          <w:p w14:paraId="2C58B730" w14:textId="77777777" w:rsidR="00F71470" w:rsidRPr="00B41366" w:rsidRDefault="00F71470" w:rsidP="008E285A">
            <w:pPr>
              <w:jc w:val="center"/>
              <w:rPr>
                <w:rFonts w:ascii="Times New Roman" w:eastAsia="Times New Roman" w:hAnsi="Times New Roman" w:cs="Times New Roman"/>
                <w:lang w:val="ru-RU"/>
              </w:rPr>
            </w:pPr>
            <w:r w:rsidRPr="00B41366">
              <w:rPr>
                <w:rFonts w:ascii="Times New Roman" w:eastAsia="Times New Roman" w:hAnsi="Times New Roman" w:cs="Times New Roman"/>
                <w:lang w:val="ru-RU"/>
              </w:rPr>
              <w:t>__________________________</w:t>
            </w:r>
          </w:p>
          <w:p w14:paraId="62788587" w14:textId="77777777" w:rsidR="00F71470" w:rsidRPr="00B41366" w:rsidRDefault="00F71470" w:rsidP="008E285A">
            <w:pPr>
              <w:jc w:val="center"/>
              <w:rPr>
                <w:rFonts w:ascii="Times New Roman" w:eastAsia="Times New Roman" w:hAnsi="Times New Roman" w:cs="Times New Roman"/>
                <w:lang w:val="ru-RU"/>
              </w:rPr>
            </w:pPr>
            <w:r w:rsidRPr="00B41366">
              <w:rPr>
                <w:rFonts w:ascii="Times New Roman" w:eastAsia="Times New Roman" w:hAnsi="Times New Roman" w:cs="Times New Roman"/>
                <w:lang w:val="ru-RU"/>
              </w:rPr>
              <w:t>(дата рождения, ИИН, № уд.</w:t>
            </w:r>
          </w:p>
          <w:p w14:paraId="44A764C2" w14:textId="77777777" w:rsidR="00F71470" w:rsidRPr="00B41366" w:rsidRDefault="00F71470" w:rsidP="008E285A">
            <w:pPr>
              <w:jc w:val="center"/>
              <w:rPr>
                <w:rFonts w:ascii="Times New Roman" w:eastAsia="Times New Roman" w:hAnsi="Times New Roman" w:cs="Times New Roman"/>
                <w:lang w:val="ru-RU"/>
              </w:rPr>
            </w:pPr>
            <w:r w:rsidRPr="00B41366">
              <w:rPr>
                <w:rFonts w:ascii="Times New Roman" w:eastAsia="Times New Roman" w:hAnsi="Times New Roman" w:cs="Times New Roman"/>
                <w:lang w:val="ru-RU"/>
              </w:rPr>
              <w:t>личности, когда и кем выдано)</w:t>
            </w:r>
          </w:p>
          <w:p w14:paraId="64D142B6" w14:textId="77777777" w:rsidR="00F71470" w:rsidRPr="00D1168A" w:rsidRDefault="00F71470" w:rsidP="008E285A">
            <w:pPr>
              <w:jc w:val="center"/>
              <w:rPr>
                <w:rFonts w:ascii="Times New Roman" w:eastAsia="Times New Roman" w:hAnsi="Times New Roman" w:cs="Times New Roman"/>
              </w:rPr>
            </w:pPr>
            <w:r w:rsidRPr="00D1168A">
              <w:rPr>
                <w:rFonts w:ascii="Times New Roman" w:eastAsia="Times New Roman" w:hAnsi="Times New Roman" w:cs="Times New Roman"/>
              </w:rPr>
              <w:t>__________________________</w:t>
            </w:r>
          </w:p>
          <w:p w14:paraId="4AF930F5" w14:textId="77777777" w:rsidR="00F71470" w:rsidRPr="00D1168A" w:rsidRDefault="00F71470" w:rsidP="008E285A">
            <w:pPr>
              <w:jc w:val="center"/>
              <w:rPr>
                <w:rFonts w:ascii="Times New Roman" w:eastAsia="Times New Roman" w:hAnsi="Times New Roman" w:cs="Times New Roman"/>
              </w:rPr>
            </w:pPr>
            <w:r w:rsidRPr="00D1168A">
              <w:rPr>
                <w:rFonts w:ascii="Times New Roman" w:eastAsia="Times New Roman" w:hAnsi="Times New Roman" w:cs="Times New Roman"/>
              </w:rPr>
              <w:t>(домашний адрес, телефон)</w:t>
            </w:r>
          </w:p>
          <w:p w14:paraId="54D815F9" w14:textId="77777777" w:rsidR="00F71470" w:rsidRPr="00D1168A" w:rsidRDefault="00F71470" w:rsidP="008E285A">
            <w:pPr>
              <w:jc w:val="center"/>
              <w:rPr>
                <w:rFonts w:ascii="Times New Roman" w:eastAsia="Times New Roman" w:hAnsi="Times New Roman" w:cs="Times New Roman"/>
              </w:rPr>
            </w:pPr>
            <w:r w:rsidRPr="00D1168A">
              <w:rPr>
                <w:rFonts w:ascii="Times New Roman" w:eastAsia="Times New Roman" w:hAnsi="Times New Roman" w:cs="Times New Roman"/>
              </w:rPr>
              <w:t>__________________________</w:t>
            </w:r>
          </w:p>
          <w:p w14:paraId="00CFCBAD" w14:textId="77777777" w:rsidR="00F71470" w:rsidRPr="00D1168A" w:rsidRDefault="00F71470" w:rsidP="008E285A">
            <w:pPr>
              <w:jc w:val="center"/>
              <w:rPr>
                <w:rFonts w:ascii="Times New Roman" w:eastAsia="Times New Roman" w:hAnsi="Times New Roman" w:cs="Times New Roman"/>
              </w:rPr>
            </w:pPr>
            <w:r w:rsidRPr="00D1168A">
              <w:rPr>
                <w:rFonts w:ascii="Times New Roman" w:eastAsia="Times New Roman" w:hAnsi="Times New Roman" w:cs="Times New Roman"/>
              </w:rPr>
              <w:t>(подпись)</w:t>
            </w:r>
          </w:p>
          <w:p w14:paraId="3EC553A3" w14:textId="77777777" w:rsidR="00F71470" w:rsidRPr="00D1168A" w:rsidRDefault="00F71470" w:rsidP="008E285A">
            <w:pPr>
              <w:ind w:firstLine="426"/>
              <w:jc w:val="center"/>
              <w:rPr>
                <w:rFonts w:ascii="Times New Roman" w:eastAsia="Times New Roman" w:hAnsi="Times New Roman" w:cs="Times New Roman"/>
              </w:rPr>
            </w:pPr>
          </w:p>
          <w:p w14:paraId="33265900" w14:textId="77777777" w:rsidR="00F71470" w:rsidRPr="00D1168A" w:rsidRDefault="00F71470" w:rsidP="008E285A">
            <w:pPr>
              <w:ind w:firstLine="426"/>
              <w:jc w:val="center"/>
              <w:rPr>
                <w:rFonts w:ascii="Times New Roman" w:eastAsia="Times New Roman" w:hAnsi="Times New Roman" w:cs="Times New Roman"/>
              </w:rPr>
            </w:pPr>
          </w:p>
          <w:p w14:paraId="61313090" w14:textId="77777777" w:rsidR="00F71470" w:rsidRPr="00D1168A" w:rsidRDefault="00F71470" w:rsidP="008E285A">
            <w:pPr>
              <w:rPr>
                <w:rFonts w:ascii="Times New Roman" w:eastAsia="Times New Roman" w:hAnsi="Times New Roman" w:cs="Times New Roman"/>
              </w:rPr>
            </w:pPr>
          </w:p>
        </w:tc>
      </w:tr>
    </w:tbl>
    <w:p w14:paraId="02C3922C" w14:textId="77777777" w:rsidR="00F71470" w:rsidRDefault="00F71470" w:rsidP="00F71470">
      <w:pPr>
        <w:jc w:val="both"/>
        <w:rPr>
          <w:rFonts w:ascii="Times New Roman" w:eastAsia="Times New Roman" w:hAnsi="Times New Roman" w:cs="Times New Roman"/>
        </w:rPr>
      </w:pPr>
    </w:p>
    <w:p w14:paraId="4045F60D" w14:textId="77777777" w:rsidR="00F71470" w:rsidRPr="00AC08F2" w:rsidRDefault="00F71470" w:rsidP="00167A68">
      <w:pPr>
        <w:spacing w:after="0" w:line="240" w:lineRule="auto"/>
        <w:jc w:val="right"/>
        <w:rPr>
          <w:rFonts w:ascii="Times New Roman" w:hAnsi="Times New Roman" w:cs="Times New Roman"/>
          <w:b/>
          <w:sz w:val="24"/>
          <w:szCs w:val="24"/>
          <w:lang w:val="ru-RU"/>
        </w:rPr>
      </w:pPr>
    </w:p>
    <w:p w14:paraId="5B8DC591" w14:textId="77777777" w:rsidR="002C1708" w:rsidRPr="00AC08F2" w:rsidRDefault="002C1708" w:rsidP="00167A68">
      <w:pPr>
        <w:spacing w:after="0" w:line="240" w:lineRule="auto"/>
        <w:jc w:val="right"/>
        <w:rPr>
          <w:rFonts w:ascii="Times New Roman" w:hAnsi="Times New Roman" w:cs="Times New Roman"/>
          <w:b/>
          <w:sz w:val="24"/>
          <w:szCs w:val="24"/>
          <w:lang w:val="ru-RU"/>
        </w:rPr>
      </w:pPr>
    </w:p>
    <w:p w14:paraId="1E24E3BA" w14:textId="10763F2C" w:rsidR="00615826" w:rsidRPr="00AC08F2" w:rsidRDefault="00615826" w:rsidP="00615826">
      <w:pPr>
        <w:spacing w:after="0" w:line="240" w:lineRule="auto"/>
        <w:jc w:val="right"/>
        <w:rPr>
          <w:rFonts w:ascii="Times New Roman" w:hAnsi="Times New Roman" w:cs="Times New Roman"/>
          <w:b/>
          <w:sz w:val="24"/>
          <w:szCs w:val="24"/>
          <w:lang w:val="ru-RU"/>
        </w:rPr>
      </w:pPr>
      <w:r w:rsidRPr="00AC08F2">
        <w:rPr>
          <w:rFonts w:ascii="Times New Roman" w:hAnsi="Times New Roman" w:cs="Times New Roman"/>
          <w:b/>
          <w:sz w:val="24"/>
          <w:szCs w:val="24"/>
          <w:lang w:val="ru-RU"/>
        </w:rPr>
        <w:t xml:space="preserve">Приложение </w:t>
      </w:r>
      <w:r w:rsidR="00867BBB" w:rsidRPr="00AC08F2">
        <w:rPr>
          <w:rFonts w:ascii="Times New Roman" w:hAnsi="Times New Roman" w:cs="Times New Roman"/>
          <w:b/>
          <w:sz w:val="24"/>
          <w:szCs w:val="24"/>
          <w:lang w:val="ru-RU"/>
        </w:rPr>
        <w:t>4</w:t>
      </w:r>
    </w:p>
    <w:p w14:paraId="08410A20" w14:textId="77777777" w:rsidR="00615826" w:rsidRPr="00AC08F2" w:rsidRDefault="00615826" w:rsidP="00615826">
      <w:pPr>
        <w:spacing w:after="0" w:line="240" w:lineRule="auto"/>
        <w:jc w:val="center"/>
        <w:rPr>
          <w:rFonts w:ascii="Times New Roman" w:hAnsi="Times New Roman" w:cs="Times New Roman"/>
          <w:b/>
          <w:sz w:val="24"/>
          <w:szCs w:val="24"/>
          <w:lang w:val="ru-RU"/>
        </w:rPr>
      </w:pPr>
    </w:p>
    <w:p w14:paraId="422E1FE7" w14:textId="77777777" w:rsidR="00615826" w:rsidRPr="00AC08F2" w:rsidRDefault="00615826" w:rsidP="00615826">
      <w:pPr>
        <w:spacing w:after="0" w:line="240" w:lineRule="auto"/>
        <w:jc w:val="center"/>
        <w:rPr>
          <w:rFonts w:ascii="Times New Roman" w:hAnsi="Times New Roman" w:cs="Times New Roman"/>
          <w:b/>
          <w:sz w:val="23"/>
          <w:szCs w:val="23"/>
          <w:lang w:val="ru-RU"/>
        </w:rPr>
      </w:pPr>
      <w:r w:rsidRPr="00AC08F2">
        <w:rPr>
          <w:rFonts w:ascii="Times New Roman" w:hAnsi="Times New Roman" w:cs="Times New Roman"/>
          <w:b/>
          <w:sz w:val="23"/>
          <w:szCs w:val="23"/>
          <w:lang w:val="ru-RU"/>
        </w:rPr>
        <w:t>Рекомендации к написанию отчета о производственной практике</w:t>
      </w:r>
    </w:p>
    <w:p w14:paraId="7E8AB62F" w14:textId="77777777" w:rsidR="00615826" w:rsidRPr="00AC08F2" w:rsidRDefault="00615826" w:rsidP="00615826">
      <w:pPr>
        <w:spacing w:after="0" w:line="240" w:lineRule="auto"/>
        <w:jc w:val="both"/>
        <w:rPr>
          <w:rFonts w:ascii="Times New Roman" w:hAnsi="Times New Roman" w:cs="Times New Roman"/>
          <w:b/>
          <w:sz w:val="23"/>
          <w:szCs w:val="23"/>
          <w:lang w:val="ru-RU"/>
        </w:rPr>
      </w:pPr>
    </w:p>
    <w:p w14:paraId="76992DF0" w14:textId="77777777"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Отчет о производственной практике должен соответствовать требованиям программы практики, как правило, он содержит:</w:t>
      </w:r>
    </w:p>
    <w:p w14:paraId="03EDED77" w14:textId="77777777"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 титульный лист;</w:t>
      </w:r>
    </w:p>
    <w:p w14:paraId="59BBB197" w14:textId="77777777"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—задание на практику;</w:t>
      </w:r>
    </w:p>
    <w:p w14:paraId="1098D303" w14:textId="77777777"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 календарный план;</w:t>
      </w:r>
    </w:p>
    <w:p w14:paraId="51E3D5CF" w14:textId="77777777"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 характеристику с места прохождения практики</w:t>
      </w:r>
    </w:p>
    <w:p w14:paraId="2C8E3720" w14:textId="77777777"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 содержание;</w:t>
      </w:r>
    </w:p>
    <w:p w14:paraId="66E580B1" w14:textId="77777777"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 введение;</w:t>
      </w:r>
    </w:p>
    <w:p w14:paraId="0D86FDBD" w14:textId="77777777"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 основную часть;</w:t>
      </w:r>
    </w:p>
    <w:p w14:paraId="0EC103AB" w14:textId="77777777"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 заключение;</w:t>
      </w:r>
    </w:p>
    <w:p w14:paraId="1DB67FF4" w14:textId="77777777"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 список использованных источников;</w:t>
      </w:r>
    </w:p>
    <w:p w14:paraId="7D577C65" w14:textId="77777777"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 приложения</w:t>
      </w:r>
    </w:p>
    <w:p w14:paraId="22152287" w14:textId="4325195A"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Титульный лист (Приложение</w:t>
      </w:r>
      <w:r w:rsidR="009D765E" w:rsidRPr="00AC08F2">
        <w:rPr>
          <w:rFonts w:ascii="Times New Roman" w:hAnsi="Times New Roman" w:cs="Times New Roman"/>
          <w:bCs/>
          <w:sz w:val="23"/>
          <w:szCs w:val="23"/>
          <w:lang w:val="ru-RU"/>
        </w:rPr>
        <w:t xml:space="preserve"> </w:t>
      </w:r>
      <w:r w:rsidR="00867BBB" w:rsidRPr="00AC08F2">
        <w:rPr>
          <w:rFonts w:ascii="Times New Roman" w:hAnsi="Times New Roman" w:cs="Times New Roman"/>
          <w:bCs/>
          <w:sz w:val="23"/>
          <w:szCs w:val="23"/>
          <w:lang w:val="ru-RU"/>
        </w:rPr>
        <w:t>5</w:t>
      </w:r>
      <w:r w:rsidRPr="00AC08F2">
        <w:rPr>
          <w:rFonts w:ascii="Times New Roman" w:hAnsi="Times New Roman" w:cs="Times New Roman"/>
          <w:bCs/>
          <w:sz w:val="23"/>
          <w:szCs w:val="23"/>
          <w:lang w:val="ru-RU"/>
        </w:rPr>
        <w:t>) оформляется по образцу из методических указаний. Титульный лист содержит данные о названии вуза, практики (производственная), теме практики, специальности, учащемся, руководителе, месте и годе написания.</w:t>
      </w:r>
    </w:p>
    <w:p w14:paraId="18E850C5" w14:textId="3AA010F4"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 xml:space="preserve">Характеристика с места прохождения производственной, учебной или дипломной практики должна отражать данные о знаниях, навыках и умениях практиканта. Об уровне его профессиональной подготовки, личных качествах, а также о работе и поручениях, которые выполнял </w:t>
      </w:r>
      <w:r w:rsidR="00BA769A" w:rsidRPr="00AC08F2">
        <w:rPr>
          <w:rFonts w:ascii="Times New Roman" w:hAnsi="Times New Roman" w:cs="Times New Roman"/>
          <w:bCs/>
          <w:sz w:val="23"/>
          <w:szCs w:val="23"/>
          <w:lang w:val="ru-RU"/>
        </w:rPr>
        <w:t>обучающийся</w:t>
      </w:r>
      <w:r w:rsidRPr="00AC08F2">
        <w:rPr>
          <w:rFonts w:ascii="Times New Roman" w:hAnsi="Times New Roman" w:cs="Times New Roman"/>
          <w:bCs/>
          <w:sz w:val="23"/>
          <w:szCs w:val="23"/>
          <w:lang w:val="ru-RU"/>
        </w:rPr>
        <w:t xml:space="preserve"> во время посещения предприятия. </w:t>
      </w:r>
    </w:p>
    <w:p w14:paraId="236F4D9D" w14:textId="77777777"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В характеристике указывается оценка руководителя практики по результатам практики.</w:t>
      </w:r>
    </w:p>
    <w:p w14:paraId="000154C9" w14:textId="6B80DAEE" w:rsidR="00615826" w:rsidRPr="00AC08F2" w:rsidRDefault="00BA769A"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 xml:space="preserve">Обучающийся </w:t>
      </w:r>
      <w:r w:rsidR="00615826" w:rsidRPr="00AC08F2">
        <w:rPr>
          <w:rFonts w:ascii="Times New Roman" w:hAnsi="Times New Roman" w:cs="Times New Roman"/>
          <w:bCs/>
          <w:sz w:val="23"/>
          <w:szCs w:val="23"/>
          <w:lang w:val="ru-RU"/>
        </w:rPr>
        <w:t xml:space="preserve">должен получить </w:t>
      </w:r>
      <w:r w:rsidRPr="00AC08F2">
        <w:rPr>
          <w:rFonts w:ascii="Times New Roman" w:hAnsi="Times New Roman" w:cs="Times New Roman"/>
          <w:bCs/>
          <w:sz w:val="23"/>
          <w:szCs w:val="23"/>
          <w:lang w:val="ru-RU"/>
        </w:rPr>
        <w:t xml:space="preserve">характеристику </w:t>
      </w:r>
      <w:r w:rsidR="00615826" w:rsidRPr="00AC08F2">
        <w:rPr>
          <w:rFonts w:ascii="Times New Roman" w:hAnsi="Times New Roman" w:cs="Times New Roman"/>
          <w:bCs/>
          <w:sz w:val="23"/>
          <w:szCs w:val="23"/>
          <w:lang w:val="ru-RU"/>
        </w:rPr>
        <w:t xml:space="preserve">от своего руководителя и приложить к отчету. </w:t>
      </w:r>
    </w:p>
    <w:p w14:paraId="4E1E40D7" w14:textId="77777777"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Содержание отчета должно соответствовать программе практики, содержать все необходимые разделы с нумерацией страниц. Содержание оформляют по ГОСТ.</w:t>
      </w:r>
    </w:p>
    <w:p w14:paraId="7226B179" w14:textId="218CDC3D"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Введение содержит:</w:t>
      </w:r>
      <w:r w:rsidR="00731F04" w:rsidRPr="00AC08F2">
        <w:rPr>
          <w:rFonts w:ascii="Times New Roman" w:hAnsi="Times New Roman" w:cs="Times New Roman"/>
          <w:bCs/>
          <w:sz w:val="23"/>
          <w:szCs w:val="23"/>
          <w:lang w:val="ru-RU"/>
        </w:rPr>
        <w:t xml:space="preserve"> </w:t>
      </w:r>
      <w:r w:rsidRPr="00AC08F2">
        <w:rPr>
          <w:rFonts w:ascii="Times New Roman" w:hAnsi="Times New Roman" w:cs="Times New Roman"/>
          <w:bCs/>
          <w:sz w:val="23"/>
          <w:szCs w:val="23"/>
          <w:lang w:val="ru-RU"/>
        </w:rPr>
        <w:t>сведения о месте прохождения практики;</w:t>
      </w:r>
      <w:r w:rsidR="00731F04" w:rsidRPr="00AC08F2">
        <w:rPr>
          <w:rFonts w:ascii="Times New Roman" w:hAnsi="Times New Roman" w:cs="Times New Roman"/>
          <w:bCs/>
          <w:sz w:val="23"/>
          <w:szCs w:val="23"/>
          <w:lang w:val="ru-RU"/>
        </w:rPr>
        <w:t xml:space="preserve"> </w:t>
      </w:r>
      <w:r w:rsidRPr="00AC08F2">
        <w:rPr>
          <w:rFonts w:ascii="Times New Roman" w:hAnsi="Times New Roman" w:cs="Times New Roman"/>
          <w:bCs/>
          <w:sz w:val="23"/>
          <w:szCs w:val="23"/>
          <w:lang w:val="ru-RU"/>
        </w:rPr>
        <w:t>ее цели и задачи, которые указаны в методических указаниях;</w:t>
      </w:r>
      <w:r w:rsidR="00731F04" w:rsidRPr="00AC08F2">
        <w:rPr>
          <w:rFonts w:ascii="Times New Roman" w:hAnsi="Times New Roman" w:cs="Times New Roman"/>
          <w:bCs/>
          <w:sz w:val="23"/>
          <w:szCs w:val="23"/>
          <w:lang w:val="ru-RU"/>
        </w:rPr>
        <w:t xml:space="preserve"> </w:t>
      </w:r>
      <w:r w:rsidRPr="00AC08F2">
        <w:rPr>
          <w:rFonts w:ascii="Times New Roman" w:hAnsi="Times New Roman" w:cs="Times New Roman"/>
          <w:bCs/>
          <w:sz w:val="23"/>
          <w:szCs w:val="23"/>
          <w:lang w:val="ru-RU"/>
        </w:rPr>
        <w:t>объект и предмет исследования;</w:t>
      </w:r>
      <w:r w:rsidR="00731F04" w:rsidRPr="00AC08F2">
        <w:rPr>
          <w:rFonts w:ascii="Times New Roman" w:hAnsi="Times New Roman" w:cs="Times New Roman"/>
          <w:bCs/>
          <w:sz w:val="23"/>
          <w:szCs w:val="23"/>
          <w:lang w:val="ru-RU"/>
        </w:rPr>
        <w:t xml:space="preserve"> </w:t>
      </w:r>
      <w:r w:rsidRPr="00AC08F2">
        <w:rPr>
          <w:rFonts w:ascii="Times New Roman" w:hAnsi="Times New Roman" w:cs="Times New Roman"/>
          <w:bCs/>
          <w:sz w:val="23"/>
          <w:szCs w:val="23"/>
          <w:lang w:val="ru-RU"/>
        </w:rPr>
        <w:t>оценку современного состояния исследуемой темы;</w:t>
      </w:r>
      <w:r w:rsidR="00731F04" w:rsidRPr="00AC08F2">
        <w:rPr>
          <w:rFonts w:ascii="Times New Roman" w:hAnsi="Times New Roman" w:cs="Times New Roman"/>
          <w:bCs/>
          <w:sz w:val="23"/>
          <w:szCs w:val="23"/>
          <w:lang w:val="ru-RU"/>
        </w:rPr>
        <w:t xml:space="preserve"> </w:t>
      </w:r>
      <w:r w:rsidRPr="00AC08F2">
        <w:rPr>
          <w:rFonts w:ascii="Times New Roman" w:hAnsi="Times New Roman" w:cs="Times New Roman"/>
          <w:bCs/>
          <w:sz w:val="23"/>
          <w:szCs w:val="23"/>
          <w:lang w:val="ru-RU"/>
        </w:rPr>
        <w:t>может содержать предполагаемые результаты прохождения практики.</w:t>
      </w:r>
    </w:p>
    <w:p w14:paraId="5173711B" w14:textId="77777777"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Основная часть делится на главы. Содержит теоретическую и практическую части. В практической части описывается структура и деятельность предприятия. Проводится анализ. Выявляются положительные и отрицательные стороны в работе предприятия или учреждения. Приводятся все расчеты, графики и таблицы.</w:t>
      </w:r>
    </w:p>
    <w:p w14:paraId="54C70647" w14:textId="77777777"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Заключение пишется на основе изученного материала. Содержит ответы на поставленные во введении задачи. Включает все полученные в основной части выводы. Можно включить оценку собственной работе и дать рекомендации по улучшению деятельности предприятия.</w:t>
      </w:r>
    </w:p>
    <w:p w14:paraId="7248BA17" w14:textId="77777777" w:rsidR="00615826" w:rsidRPr="00AC08F2" w:rsidRDefault="00615826" w:rsidP="00615826">
      <w:pPr>
        <w:spacing w:after="0" w:line="240" w:lineRule="auto"/>
        <w:ind w:firstLine="426"/>
        <w:jc w:val="both"/>
        <w:rPr>
          <w:rFonts w:ascii="Times New Roman" w:hAnsi="Times New Roman" w:cs="Times New Roman"/>
          <w:bCs/>
          <w:sz w:val="23"/>
          <w:szCs w:val="23"/>
          <w:lang w:val="ru-RU"/>
        </w:rPr>
      </w:pPr>
      <w:r w:rsidRPr="00AC08F2">
        <w:rPr>
          <w:rFonts w:ascii="Times New Roman" w:hAnsi="Times New Roman" w:cs="Times New Roman"/>
          <w:bCs/>
          <w:sz w:val="23"/>
          <w:szCs w:val="23"/>
          <w:lang w:val="ru-RU"/>
        </w:rPr>
        <w:t>Список литературы содержит все используемые при написании работы источники, в том числе указанные в ссылках. В список можно включить названия документов, полученных с предприятия, а также нормативную литературу, интернет-источники.</w:t>
      </w:r>
    </w:p>
    <w:p w14:paraId="6E839465" w14:textId="389ABB46" w:rsidR="009B3A54" w:rsidRPr="00AC08F2" w:rsidRDefault="00615826" w:rsidP="00551DA8">
      <w:pPr>
        <w:spacing w:after="0" w:line="240" w:lineRule="auto"/>
        <w:ind w:firstLine="426"/>
        <w:jc w:val="both"/>
        <w:rPr>
          <w:b/>
          <w:bCs/>
          <w:color w:val="000000"/>
          <w:lang w:val="ru-RU"/>
        </w:rPr>
      </w:pPr>
      <w:r w:rsidRPr="00AC08F2">
        <w:rPr>
          <w:rFonts w:ascii="Times New Roman" w:hAnsi="Times New Roman" w:cs="Times New Roman"/>
          <w:bCs/>
          <w:sz w:val="23"/>
          <w:szCs w:val="23"/>
          <w:lang w:val="ru-RU"/>
        </w:rPr>
        <w:t>Приложения включают любые данные, на которые можно сослаться при написании работы, вставив сноску в тексте работы. Это может быть отчетность, организационная структура предприятия, выписки из законодательства, анкеты, чертежи, схемы, таблицы. Все, документы, которые вы нашли на предприятии и которые пригодились для написания отчетной работы.</w:t>
      </w:r>
      <w:r w:rsidR="00551DA8" w:rsidRPr="00AC08F2">
        <w:rPr>
          <w:rFonts w:ascii="Times New Roman" w:hAnsi="Times New Roman" w:cs="Times New Roman"/>
          <w:bCs/>
          <w:sz w:val="24"/>
          <w:szCs w:val="24"/>
          <w:lang w:val="ru-RU"/>
        </w:rPr>
        <w:br w:type="page"/>
      </w:r>
    </w:p>
    <w:p w14:paraId="21B769FF" w14:textId="3391564A" w:rsidR="00615826" w:rsidRPr="00491DCE" w:rsidRDefault="00615826" w:rsidP="00792BEF">
      <w:pPr>
        <w:pStyle w:val="af1"/>
        <w:spacing w:before="0" w:beforeAutospacing="0" w:after="0" w:afterAutospacing="0"/>
        <w:jc w:val="right"/>
        <w:rPr>
          <w:b/>
          <w:bCs/>
          <w:color w:val="000000"/>
        </w:rPr>
      </w:pPr>
      <w:r w:rsidRPr="00AC08F2">
        <w:rPr>
          <w:b/>
          <w:bCs/>
          <w:color w:val="000000"/>
          <w:lang w:val="ru-RU"/>
        </w:rPr>
        <w:lastRenderedPageBreak/>
        <w:t>Приложение</w:t>
      </w:r>
      <w:r w:rsidRPr="00491DCE">
        <w:rPr>
          <w:b/>
          <w:bCs/>
          <w:color w:val="000000"/>
        </w:rPr>
        <w:t xml:space="preserve"> </w:t>
      </w:r>
      <w:r w:rsidR="00867BBB" w:rsidRPr="00491DCE">
        <w:rPr>
          <w:b/>
          <w:bCs/>
          <w:color w:val="000000"/>
        </w:rPr>
        <w:t>5</w:t>
      </w:r>
    </w:p>
    <w:p w14:paraId="5231C2A0" w14:textId="77777777" w:rsidR="00817CB6" w:rsidRPr="00AC08F2" w:rsidRDefault="00817CB6" w:rsidP="00615826">
      <w:pPr>
        <w:pStyle w:val="af1"/>
        <w:jc w:val="center"/>
        <w:rPr>
          <w:color w:val="000000"/>
        </w:rPr>
      </w:pPr>
    </w:p>
    <w:p w14:paraId="7620C102" w14:textId="77777777" w:rsidR="00817CB6" w:rsidRPr="00AC08F2" w:rsidRDefault="00817CB6" w:rsidP="00615826">
      <w:pPr>
        <w:pStyle w:val="af1"/>
        <w:jc w:val="center"/>
        <w:rPr>
          <w:color w:val="000000"/>
        </w:rPr>
      </w:pPr>
    </w:p>
    <w:p w14:paraId="1DAB07CB" w14:textId="5A046843" w:rsidR="00615826" w:rsidRPr="00AC08F2" w:rsidRDefault="00A96115" w:rsidP="00615826">
      <w:pPr>
        <w:pStyle w:val="af1"/>
        <w:jc w:val="center"/>
        <w:rPr>
          <w:color w:val="000000"/>
          <w:lang w:val="kk-KZ"/>
        </w:rPr>
      </w:pPr>
      <w:r w:rsidRPr="00AC08F2">
        <w:rPr>
          <w:color w:val="000000"/>
          <w:lang w:val="ru-RU"/>
        </w:rPr>
        <w:t>ТОО</w:t>
      </w:r>
      <w:r w:rsidRPr="00AC08F2">
        <w:rPr>
          <w:color w:val="000000"/>
        </w:rPr>
        <w:t xml:space="preserve"> «</w:t>
      </w:r>
      <w:r w:rsidR="00615826" w:rsidRPr="00AC08F2">
        <w:rPr>
          <w:color w:val="000000"/>
        </w:rPr>
        <w:t>Astana IT University</w:t>
      </w:r>
      <w:r w:rsidRPr="00AC08F2">
        <w:rPr>
          <w:color w:val="000000"/>
        </w:rPr>
        <w:t>»</w:t>
      </w:r>
    </w:p>
    <w:p w14:paraId="4556AD72" w14:textId="77777777" w:rsidR="00615826" w:rsidRPr="00AC08F2" w:rsidRDefault="00615826" w:rsidP="00615826">
      <w:pPr>
        <w:pStyle w:val="af1"/>
        <w:rPr>
          <w:color w:val="000000"/>
        </w:rPr>
      </w:pPr>
    </w:p>
    <w:p w14:paraId="65E711ED" w14:textId="77777777" w:rsidR="00615826" w:rsidRPr="00AC08F2" w:rsidRDefault="00615826" w:rsidP="00615826">
      <w:pPr>
        <w:pStyle w:val="af1"/>
        <w:rPr>
          <w:color w:val="000000"/>
        </w:rPr>
      </w:pPr>
    </w:p>
    <w:p w14:paraId="6CA78F6E" w14:textId="77777777" w:rsidR="00615826" w:rsidRPr="00AC08F2" w:rsidRDefault="00615826" w:rsidP="00615826">
      <w:pPr>
        <w:pStyle w:val="af1"/>
        <w:rPr>
          <w:color w:val="000000"/>
        </w:rPr>
      </w:pPr>
    </w:p>
    <w:p w14:paraId="73366319" w14:textId="77777777" w:rsidR="00615826" w:rsidRPr="00AC08F2" w:rsidRDefault="00615826" w:rsidP="00615826">
      <w:pPr>
        <w:pStyle w:val="af1"/>
        <w:jc w:val="center"/>
        <w:rPr>
          <w:color w:val="000000"/>
          <w:lang w:val="ru-RU"/>
        </w:rPr>
      </w:pPr>
      <w:r w:rsidRPr="00AC08F2">
        <w:rPr>
          <w:color w:val="000000"/>
          <w:lang w:val="ru-RU"/>
        </w:rPr>
        <w:t>ОТЧЕТ</w:t>
      </w:r>
    </w:p>
    <w:p w14:paraId="0884A4E8" w14:textId="7C985BAE" w:rsidR="00615826" w:rsidRPr="00AC08F2" w:rsidRDefault="00615826" w:rsidP="00615826">
      <w:pPr>
        <w:pStyle w:val="af1"/>
        <w:jc w:val="center"/>
        <w:rPr>
          <w:color w:val="000000"/>
          <w:lang w:val="ru-RU"/>
        </w:rPr>
      </w:pPr>
      <w:r w:rsidRPr="00AC08F2">
        <w:rPr>
          <w:color w:val="000000"/>
          <w:lang w:val="ru-RU"/>
        </w:rPr>
        <w:t xml:space="preserve">О выполнении программы </w:t>
      </w:r>
      <w:r w:rsidR="00B441DD" w:rsidRPr="00AC08F2">
        <w:rPr>
          <w:color w:val="000000"/>
          <w:lang w:val="ru-RU"/>
        </w:rPr>
        <w:t>профессиональной</w:t>
      </w:r>
      <w:r w:rsidRPr="00AC08F2">
        <w:rPr>
          <w:color w:val="000000"/>
          <w:lang w:val="ru-RU"/>
        </w:rPr>
        <w:t xml:space="preserve"> практики</w:t>
      </w:r>
    </w:p>
    <w:p w14:paraId="63B6FE45" w14:textId="77777777" w:rsidR="00615826" w:rsidRPr="00AC08F2" w:rsidRDefault="00615826" w:rsidP="00615826">
      <w:pPr>
        <w:pStyle w:val="af1"/>
        <w:rPr>
          <w:color w:val="000000"/>
          <w:lang w:val="ru-RU"/>
        </w:rPr>
      </w:pPr>
    </w:p>
    <w:p w14:paraId="7E457A6C" w14:textId="12F91405" w:rsidR="00615826" w:rsidRPr="00AC08F2" w:rsidRDefault="00B441DD" w:rsidP="00615826">
      <w:pPr>
        <w:pStyle w:val="af1"/>
        <w:rPr>
          <w:color w:val="000000"/>
          <w:sz w:val="18"/>
          <w:szCs w:val="18"/>
          <w:lang w:val="ru-RU"/>
        </w:rPr>
      </w:pPr>
      <w:r w:rsidRPr="00AC08F2">
        <w:rPr>
          <w:color w:val="000000"/>
          <w:lang w:val="ru-RU"/>
        </w:rPr>
        <w:t xml:space="preserve">Вид практики: </w:t>
      </w:r>
      <w:r w:rsidRPr="00AC08F2">
        <w:rPr>
          <w:color w:val="000000"/>
          <w:sz w:val="18"/>
          <w:szCs w:val="18"/>
          <w:lang w:val="ru-RU"/>
        </w:rPr>
        <w:t>(</w:t>
      </w:r>
      <w:r w:rsidRPr="00AC08F2">
        <w:rPr>
          <w:sz w:val="18"/>
          <w:szCs w:val="18"/>
          <w:lang w:val="ru-RU"/>
        </w:rPr>
        <w:t>учебная практика, производственная практика, преддипломная практика, педагогическая практика, исследовательская практика</w:t>
      </w:r>
      <w:r w:rsidRPr="00AC08F2">
        <w:rPr>
          <w:color w:val="000000"/>
          <w:sz w:val="18"/>
          <w:szCs w:val="18"/>
          <w:lang w:val="ru-RU"/>
        </w:rPr>
        <w:t>)</w:t>
      </w:r>
    </w:p>
    <w:p w14:paraId="4A768DE0" w14:textId="77777777" w:rsidR="00615826" w:rsidRPr="00AC08F2" w:rsidRDefault="00615826" w:rsidP="00615826">
      <w:pPr>
        <w:pStyle w:val="af1"/>
        <w:rPr>
          <w:color w:val="000000"/>
          <w:lang w:val="ru-RU"/>
        </w:rPr>
      </w:pPr>
      <w:r w:rsidRPr="00AC08F2">
        <w:rPr>
          <w:color w:val="000000"/>
          <w:lang w:val="ru-RU"/>
        </w:rPr>
        <w:t xml:space="preserve">База практики: </w:t>
      </w:r>
    </w:p>
    <w:p w14:paraId="412DA1F7" w14:textId="77ACD774" w:rsidR="00615826" w:rsidRPr="00AC08F2" w:rsidRDefault="00BA769A" w:rsidP="00615826">
      <w:pPr>
        <w:pStyle w:val="af1"/>
        <w:rPr>
          <w:color w:val="000000"/>
          <w:lang w:val="ru-RU"/>
        </w:rPr>
      </w:pPr>
      <w:r w:rsidRPr="00AC08F2">
        <w:rPr>
          <w:color w:val="000000"/>
          <w:lang w:val="ru-RU"/>
        </w:rPr>
        <w:t>Обучающийся</w:t>
      </w:r>
      <w:r w:rsidR="00615826" w:rsidRPr="00AC08F2">
        <w:rPr>
          <w:color w:val="000000"/>
          <w:lang w:val="ru-RU"/>
        </w:rPr>
        <w:t xml:space="preserve">: </w:t>
      </w:r>
    </w:p>
    <w:p w14:paraId="0EAB6789" w14:textId="77777777" w:rsidR="00615826" w:rsidRPr="00AC08F2" w:rsidRDefault="00615826" w:rsidP="00615826">
      <w:pPr>
        <w:pStyle w:val="af1"/>
        <w:rPr>
          <w:color w:val="000000"/>
          <w:lang w:val="ru-RU"/>
        </w:rPr>
      </w:pPr>
      <w:r w:rsidRPr="00AC08F2">
        <w:rPr>
          <w:color w:val="000000"/>
          <w:lang w:val="ru-RU"/>
        </w:rPr>
        <w:t>Образовательная программа:</w:t>
      </w:r>
    </w:p>
    <w:p w14:paraId="60AFAE56" w14:textId="77777777" w:rsidR="00615826" w:rsidRPr="00AC08F2" w:rsidRDefault="00615826" w:rsidP="00615826">
      <w:pPr>
        <w:pStyle w:val="af1"/>
        <w:rPr>
          <w:color w:val="000000"/>
          <w:lang w:val="ru-RU"/>
        </w:rPr>
      </w:pPr>
      <w:r w:rsidRPr="00AC08F2">
        <w:rPr>
          <w:color w:val="000000"/>
          <w:lang w:val="ru-RU"/>
        </w:rPr>
        <w:t xml:space="preserve">Группа: </w:t>
      </w:r>
    </w:p>
    <w:p w14:paraId="4EC00297" w14:textId="77777777" w:rsidR="00615826" w:rsidRPr="00AC08F2" w:rsidRDefault="00615826" w:rsidP="00615826">
      <w:pPr>
        <w:pStyle w:val="af1"/>
        <w:rPr>
          <w:color w:val="000000"/>
          <w:lang w:val="ru-RU"/>
        </w:rPr>
      </w:pPr>
    </w:p>
    <w:p w14:paraId="37304388" w14:textId="77777777" w:rsidR="00615826" w:rsidRPr="00AC08F2" w:rsidRDefault="00615826" w:rsidP="00615826">
      <w:pPr>
        <w:pStyle w:val="af1"/>
        <w:rPr>
          <w:color w:val="000000"/>
          <w:lang w:val="ru-RU"/>
        </w:rPr>
      </w:pPr>
    </w:p>
    <w:p w14:paraId="56D93CFB" w14:textId="77777777" w:rsidR="00615826" w:rsidRPr="00AC08F2" w:rsidRDefault="00615826" w:rsidP="00615826">
      <w:pPr>
        <w:pStyle w:val="af1"/>
        <w:rPr>
          <w:color w:val="000000"/>
          <w:lang w:val="ru-RU"/>
        </w:rPr>
      </w:pPr>
    </w:p>
    <w:p w14:paraId="31A52090" w14:textId="77777777" w:rsidR="00A4403E" w:rsidRPr="00AC08F2" w:rsidRDefault="00615826" w:rsidP="00A4403E">
      <w:pPr>
        <w:pStyle w:val="af1"/>
        <w:rPr>
          <w:color w:val="000000"/>
          <w:lang w:val="ru-RU"/>
        </w:rPr>
      </w:pPr>
      <w:r w:rsidRPr="00AC08F2">
        <w:rPr>
          <w:color w:val="000000"/>
          <w:lang w:val="ru-RU"/>
        </w:rPr>
        <w:t>Руководител</w:t>
      </w:r>
      <w:r w:rsidR="00A4403E" w:rsidRPr="00AC08F2">
        <w:rPr>
          <w:color w:val="000000"/>
          <w:lang w:val="ru-RU"/>
        </w:rPr>
        <w:t>ь</w:t>
      </w:r>
      <w:r w:rsidRPr="00AC08F2">
        <w:rPr>
          <w:color w:val="000000"/>
          <w:lang w:val="ru-RU"/>
        </w:rPr>
        <w:t xml:space="preserve"> практики</w:t>
      </w:r>
      <w:r w:rsidR="00A4403E" w:rsidRPr="00AC08F2">
        <w:rPr>
          <w:color w:val="000000"/>
          <w:lang w:val="ru-RU"/>
        </w:rPr>
        <w:t xml:space="preserve"> от </w:t>
      </w:r>
      <w:r w:rsidR="00A4403E" w:rsidRPr="00AC08F2">
        <w:rPr>
          <w:color w:val="000000"/>
        </w:rPr>
        <w:t>AITU</w:t>
      </w:r>
      <w:r w:rsidR="00A4403E" w:rsidRPr="00AC08F2">
        <w:rPr>
          <w:color w:val="000000"/>
          <w:lang w:val="ru-RU"/>
        </w:rPr>
        <w:t xml:space="preserve"> ________________ </w:t>
      </w:r>
      <w:r w:rsidR="00A4403E" w:rsidRPr="00AC08F2">
        <w:rPr>
          <w:i/>
          <w:color w:val="000000"/>
          <w:sz w:val="18"/>
          <w:szCs w:val="18"/>
          <w:lang w:val="ru-RU"/>
        </w:rPr>
        <w:t xml:space="preserve">ФИО Руководителя практики от </w:t>
      </w:r>
      <w:r w:rsidR="00A4403E" w:rsidRPr="00AC08F2">
        <w:rPr>
          <w:i/>
          <w:color w:val="000000"/>
          <w:sz w:val="18"/>
          <w:szCs w:val="18"/>
        </w:rPr>
        <w:t>AITU</w:t>
      </w:r>
      <w:r w:rsidR="00A4403E" w:rsidRPr="00AC08F2">
        <w:rPr>
          <w:color w:val="000000"/>
          <w:lang w:val="ru-RU"/>
        </w:rPr>
        <w:br/>
      </w:r>
    </w:p>
    <w:p w14:paraId="67055B39" w14:textId="007877B0" w:rsidR="00615826" w:rsidRPr="00AC08F2" w:rsidRDefault="00A4403E" w:rsidP="00A4403E">
      <w:pPr>
        <w:pStyle w:val="af1"/>
        <w:ind w:left="6096" w:hanging="6096"/>
        <w:rPr>
          <w:color w:val="000000"/>
          <w:lang w:val="ru-RU"/>
        </w:rPr>
      </w:pPr>
      <w:r w:rsidRPr="00AC08F2">
        <w:rPr>
          <w:color w:val="000000"/>
          <w:lang w:val="ru-RU"/>
        </w:rPr>
        <w:t xml:space="preserve">Руководитель практики от </w:t>
      </w:r>
      <w:r w:rsidRPr="00AC08F2">
        <w:rPr>
          <w:color w:val="000000"/>
          <w:lang w:val="kk-KZ"/>
        </w:rPr>
        <w:t>предприятия</w:t>
      </w:r>
      <w:r w:rsidRPr="00AC08F2">
        <w:rPr>
          <w:color w:val="000000"/>
          <w:lang w:val="ru-RU"/>
        </w:rPr>
        <w:t xml:space="preserve"> ________________</w:t>
      </w:r>
      <w:r w:rsidRPr="00AC08F2">
        <w:rPr>
          <w:color w:val="000000"/>
          <w:sz w:val="16"/>
          <w:szCs w:val="16"/>
          <w:lang w:val="ru-RU"/>
        </w:rPr>
        <w:t xml:space="preserve">ФИО Руководителя практики от </w:t>
      </w:r>
      <w:r w:rsidRPr="00AC08F2">
        <w:rPr>
          <w:color w:val="000000"/>
          <w:sz w:val="16"/>
          <w:szCs w:val="16"/>
          <w:lang w:val="kk-KZ"/>
        </w:rPr>
        <w:t>предприятия, должность</w:t>
      </w:r>
    </w:p>
    <w:p w14:paraId="53898514" w14:textId="77777777" w:rsidR="00615826" w:rsidRPr="00AC08F2" w:rsidRDefault="00615826" w:rsidP="00615826">
      <w:pPr>
        <w:spacing w:after="0" w:line="240" w:lineRule="auto"/>
        <w:ind w:firstLine="426"/>
        <w:jc w:val="both"/>
        <w:rPr>
          <w:rFonts w:ascii="Times New Roman" w:hAnsi="Times New Roman" w:cs="Times New Roman"/>
          <w:bCs/>
          <w:sz w:val="24"/>
          <w:szCs w:val="24"/>
          <w:lang w:val="ru-RU"/>
        </w:rPr>
      </w:pPr>
    </w:p>
    <w:p w14:paraId="6D32EBE5" w14:textId="7B419922" w:rsidR="00DD346F" w:rsidRPr="00AC08F2" w:rsidRDefault="00DD346F">
      <w:pPr>
        <w:spacing w:after="160" w:line="259" w:lineRule="auto"/>
        <w:rPr>
          <w:rFonts w:ascii="Times New Roman" w:hAnsi="Times New Roman" w:cs="Times New Roman"/>
          <w:bCs/>
          <w:sz w:val="24"/>
          <w:szCs w:val="24"/>
          <w:lang w:val="ru-RU"/>
        </w:rPr>
      </w:pPr>
      <w:r w:rsidRPr="00AC08F2">
        <w:rPr>
          <w:rFonts w:ascii="Times New Roman" w:hAnsi="Times New Roman" w:cs="Times New Roman"/>
          <w:bCs/>
          <w:sz w:val="24"/>
          <w:szCs w:val="24"/>
          <w:lang w:val="ru-RU"/>
        </w:rPr>
        <w:br w:type="page"/>
      </w:r>
    </w:p>
    <w:p w14:paraId="1E9C9641" w14:textId="77777777" w:rsidR="00EB6E91" w:rsidRPr="00AC08F2" w:rsidRDefault="00EB6E91" w:rsidP="00615826">
      <w:pPr>
        <w:spacing w:after="0" w:line="240" w:lineRule="auto"/>
        <w:jc w:val="right"/>
        <w:rPr>
          <w:rFonts w:ascii="Times New Roman" w:hAnsi="Times New Roman" w:cs="Times New Roman"/>
          <w:b/>
          <w:sz w:val="24"/>
          <w:szCs w:val="24"/>
          <w:lang w:val="ru-RU"/>
        </w:rPr>
        <w:sectPr w:rsidR="00EB6E91" w:rsidRPr="00AC08F2" w:rsidSect="001041F5">
          <w:footerReference w:type="default" r:id="rId14"/>
          <w:footerReference w:type="first" r:id="rId15"/>
          <w:pgSz w:w="11906" w:h="16838"/>
          <w:pgMar w:top="1134" w:right="850" w:bottom="1134" w:left="1701" w:header="0" w:footer="850" w:gutter="0"/>
          <w:cols w:space="708"/>
          <w:titlePg/>
          <w:docGrid w:linePitch="360"/>
        </w:sectPr>
      </w:pPr>
    </w:p>
    <w:p w14:paraId="55909C29" w14:textId="2D071E83" w:rsidR="00615826" w:rsidRPr="00AC08F2" w:rsidRDefault="00615826" w:rsidP="00792BEF">
      <w:pPr>
        <w:spacing w:after="0" w:line="240" w:lineRule="auto"/>
        <w:jc w:val="right"/>
        <w:rPr>
          <w:rFonts w:ascii="Times New Roman" w:hAnsi="Times New Roman" w:cs="Times New Roman"/>
          <w:b/>
          <w:sz w:val="24"/>
          <w:szCs w:val="24"/>
          <w:lang w:val="ru-RU"/>
        </w:rPr>
      </w:pPr>
      <w:r w:rsidRPr="00AC08F2">
        <w:rPr>
          <w:rFonts w:ascii="Times New Roman" w:hAnsi="Times New Roman" w:cs="Times New Roman"/>
          <w:b/>
          <w:sz w:val="24"/>
          <w:szCs w:val="24"/>
          <w:lang w:val="ru-RU"/>
        </w:rPr>
        <w:lastRenderedPageBreak/>
        <w:t xml:space="preserve">Приложение </w:t>
      </w:r>
      <w:r w:rsidR="00867BBB" w:rsidRPr="00AC08F2">
        <w:rPr>
          <w:rFonts w:ascii="Times New Roman" w:hAnsi="Times New Roman" w:cs="Times New Roman"/>
          <w:b/>
          <w:sz w:val="24"/>
          <w:szCs w:val="24"/>
          <w:lang w:val="ru-RU"/>
        </w:rPr>
        <w:t>6</w:t>
      </w:r>
    </w:p>
    <w:p w14:paraId="052A44CF" w14:textId="77777777" w:rsidR="00792BEF" w:rsidRPr="00491DCE" w:rsidRDefault="00792BEF" w:rsidP="00615826">
      <w:pPr>
        <w:jc w:val="right"/>
        <w:rPr>
          <w:rFonts w:ascii="Times New Roman" w:hAnsi="Times New Roman" w:cs="Times New Roman"/>
          <w:lang w:val="ru-RU"/>
        </w:rPr>
      </w:pPr>
    </w:p>
    <w:p w14:paraId="5162B098" w14:textId="77777777" w:rsidR="00817CB6" w:rsidRPr="00491DCE" w:rsidRDefault="00817CB6" w:rsidP="00615826">
      <w:pPr>
        <w:jc w:val="right"/>
        <w:rPr>
          <w:rFonts w:ascii="Times New Roman" w:hAnsi="Times New Roman" w:cs="Times New Roman"/>
          <w:lang w:val="ru-RU"/>
        </w:rPr>
      </w:pPr>
    </w:p>
    <w:p w14:paraId="55B142D5" w14:textId="77777777" w:rsidR="00817CB6" w:rsidRPr="00491DCE" w:rsidRDefault="00817CB6" w:rsidP="00615826">
      <w:pPr>
        <w:jc w:val="right"/>
        <w:rPr>
          <w:rFonts w:ascii="Times New Roman" w:hAnsi="Times New Roman" w:cs="Times New Roman"/>
          <w:lang w:val="ru-RU"/>
        </w:rPr>
      </w:pPr>
    </w:p>
    <w:p w14:paraId="0557E3AE" w14:textId="77777777" w:rsidR="00817CB6" w:rsidRPr="00491DCE" w:rsidRDefault="00817CB6" w:rsidP="00615826">
      <w:pPr>
        <w:jc w:val="right"/>
        <w:rPr>
          <w:rFonts w:ascii="Times New Roman" w:hAnsi="Times New Roman" w:cs="Times New Roman"/>
          <w:b/>
          <w:sz w:val="24"/>
          <w:szCs w:val="24"/>
          <w:lang w:val="ru-RU"/>
        </w:rPr>
      </w:pPr>
    </w:p>
    <w:p w14:paraId="27C3C75C" w14:textId="065ADD64" w:rsidR="00615826" w:rsidRPr="00AC08F2" w:rsidRDefault="00615826" w:rsidP="00615826">
      <w:pPr>
        <w:jc w:val="center"/>
        <w:rPr>
          <w:rFonts w:ascii="Times New Roman" w:hAnsi="Times New Roman" w:cs="Times New Roman"/>
          <w:b/>
          <w:sz w:val="24"/>
          <w:szCs w:val="24"/>
          <w:lang w:val="ru-RU"/>
        </w:rPr>
      </w:pPr>
      <w:r w:rsidRPr="00AC08F2">
        <w:rPr>
          <w:rFonts w:ascii="Times New Roman" w:hAnsi="Times New Roman" w:cs="Times New Roman"/>
          <w:b/>
          <w:sz w:val="24"/>
          <w:szCs w:val="24"/>
          <w:lang w:val="ru-RU"/>
        </w:rPr>
        <w:t xml:space="preserve">Образец характеристики на </w:t>
      </w:r>
      <w:r w:rsidR="00BA769A" w:rsidRPr="00AC08F2">
        <w:rPr>
          <w:rFonts w:ascii="Times New Roman" w:hAnsi="Times New Roman" w:cs="Times New Roman"/>
          <w:b/>
          <w:sz w:val="24"/>
          <w:szCs w:val="24"/>
          <w:lang w:val="ru-RU"/>
        </w:rPr>
        <w:t>обучающегося</w:t>
      </w:r>
      <w:r w:rsidRPr="00AC08F2">
        <w:rPr>
          <w:rFonts w:ascii="Times New Roman" w:hAnsi="Times New Roman" w:cs="Times New Roman"/>
          <w:b/>
          <w:sz w:val="24"/>
          <w:szCs w:val="24"/>
          <w:lang w:val="ru-RU"/>
        </w:rPr>
        <w:t>, проходившего практику</w:t>
      </w:r>
    </w:p>
    <w:p w14:paraId="1CC3CE92" w14:textId="77777777" w:rsidR="00615826" w:rsidRPr="00AC08F2" w:rsidRDefault="00615826" w:rsidP="00615826">
      <w:pPr>
        <w:jc w:val="center"/>
        <w:rPr>
          <w:rFonts w:ascii="Times New Roman" w:hAnsi="Times New Roman" w:cs="Times New Roman"/>
          <w:b/>
          <w:sz w:val="24"/>
          <w:szCs w:val="24"/>
          <w:lang w:val="ru-RU"/>
        </w:rPr>
      </w:pPr>
    </w:p>
    <w:p w14:paraId="1ED868B8" w14:textId="77777777" w:rsidR="00615826" w:rsidRPr="00AC08F2" w:rsidRDefault="00615826" w:rsidP="00615826">
      <w:pPr>
        <w:jc w:val="right"/>
        <w:rPr>
          <w:rFonts w:ascii="Times New Roman" w:hAnsi="Times New Roman" w:cs="Times New Roman"/>
          <w:sz w:val="24"/>
          <w:szCs w:val="24"/>
          <w:lang w:val="ru-RU"/>
        </w:rPr>
      </w:pPr>
      <w:r w:rsidRPr="00AC08F2">
        <w:rPr>
          <w:rFonts w:ascii="Times New Roman" w:hAnsi="Times New Roman" w:cs="Times New Roman"/>
          <w:sz w:val="24"/>
          <w:szCs w:val="24"/>
          <w:lang w:val="ru-RU"/>
        </w:rPr>
        <w:t>Название принимающей организации</w:t>
      </w:r>
    </w:p>
    <w:p w14:paraId="6F361EBA" w14:textId="77777777" w:rsidR="00615826" w:rsidRPr="00AC08F2" w:rsidRDefault="00615826" w:rsidP="00F974E2">
      <w:pPr>
        <w:spacing w:after="0" w:line="240" w:lineRule="auto"/>
        <w:rPr>
          <w:rFonts w:ascii="Times New Roman" w:hAnsi="Times New Roman" w:cs="Times New Roman"/>
          <w:sz w:val="24"/>
          <w:szCs w:val="24"/>
          <w:lang w:val="ru-RU"/>
        </w:rPr>
      </w:pPr>
    </w:p>
    <w:p w14:paraId="0A45B524" w14:textId="77777777" w:rsidR="00615826" w:rsidRPr="00AC08F2" w:rsidRDefault="00615826" w:rsidP="00F974E2">
      <w:pPr>
        <w:spacing w:after="0" w:line="240" w:lineRule="auto"/>
        <w:jc w:val="center"/>
        <w:rPr>
          <w:rFonts w:ascii="Times New Roman" w:hAnsi="Times New Roman" w:cs="Times New Roman"/>
          <w:sz w:val="24"/>
          <w:szCs w:val="24"/>
          <w:lang w:val="ru-RU"/>
        </w:rPr>
      </w:pPr>
      <w:r w:rsidRPr="00AC08F2">
        <w:rPr>
          <w:rFonts w:ascii="Times New Roman" w:hAnsi="Times New Roman" w:cs="Times New Roman"/>
          <w:sz w:val="24"/>
          <w:szCs w:val="24"/>
          <w:lang w:val="ru-RU"/>
        </w:rPr>
        <w:t xml:space="preserve">Характеристика с места прохождения практики / </w:t>
      </w:r>
      <w:r w:rsidRPr="00AC08F2">
        <w:rPr>
          <w:rFonts w:ascii="Times New Roman" w:hAnsi="Times New Roman" w:cs="Times New Roman"/>
          <w:i/>
          <w:sz w:val="24"/>
          <w:szCs w:val="24"/>
          <w:lang w:val="ru-RU"/>
        </w:rPr>
        <w:t>стажировки</w:t>
      </w:r>
    </w:p>
    <w:p w14:paraId="2F42EB63" w14:textId="643ACC76" w:rsidR="00615826" w:rsidRPr="00AC08F2" w:rsidRDefault="00615826" w:rsidP="00F974E2">
      <w:pPr>
        <w:spacing w:after="0" w:line="240" w:lineRule="auto"/>
        <w:jc w:val="both"/>
        <w:rPr>
          <w:rFonts w:ascii="Times New Roman" w:hAnsi="Times New Roman" w:cs="Times New Roman"/>
          <w:i/>
          <w:sz w:val="24"/>
          <w:szCs w:val="24"/>
          <w:lang w:val="ru-RU"/>
        </w:rPr>
      </w:pPr>
      <w:r w:rsidRPr="00AC08F2">
        <w:rPr>
          <w:rFonts w:ascii="Times New Roman" w:hAnsi="Times New Roman" w:cs="Times New Roman"/>
          <w:i/>
          <w:sz w:val="24"/>
          <w:szCs w:val="24"/>
          <w:lang w:val="ru-RU"/>
        </w:rPr>
        <w:t xml:space="preserve">(Характеристику дает руководитель практики от организации. В отзыве-характеристике отмечается уровень теоретической и практической подготовки </w:t>
      </w:r>
      <w:r w:rsidR="00BA769A" w:rsidRPr="00AC08F2">
        <w:rPr>
          <w:rFonts w:ascii="Times New Roman" w:hAnsi="Times New Roman" w:cs="Times New Roman"/>
          <w:i/>
          <w:sz w:val="24"/>
          <w:szCs w:val="24"/>
          <w:lang w:val="ru-RU"/>
        </w:rPr>
        <w:t>обучающегося</w:t>
      </w:r>
      <w:r w:rsidRPr="00AC08F2">
        <w:rPr>
          <w:rFonts w:ascii="Times New Roman" w:hAnsi="Times New Roman" w:cs="Times New Roman"/>
          <w:i/>
          <w:sz w:val="24"/>
          <w:szCs w:val="24"/>
          <w:lang w:val="ru-RU"/>
        </w:rPr>
        <w:t xml:space="preserve"> при выполнении обязанностей на практикуемой должности, степень проявления инициативы и творчества, трудовая дисциплина, упущения и недостатки.)</w:t>
      </w:r>
    </w:p>
    <w:p w14:paraId="354D0F7B" w14:textId="6E74E919" w:rsidR="00615826" w:rsidRPr="00AC08F2" w:rsidRDefault="00BA769A" w:rsidP="00F974E2">
      <w:pPr>
        <w:spacing w:after="0" w:line="240" w:lineRule="auto"/>
        <w:ind w:firstLine="720"/>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Обучающийся</w:t>
      </w:r>
      <w:r w:rsidR="00615826" w:rsidRPr="00AC08F2">
        <w:rPr>
          <w:rFonts w:ascii="Times New Roman" w:hAnsi="Times New Roman" w:cs="Times New Roman"/>
          <w:sz w:val="24"/>
          <w:szCs w:val="24"/>
          <w:lang w:val="ru-RU"/>
        </w:rPr>
        <w:t xml:space="preserve"> ……………. (ФИО. полностью) за время прохождения практики проявил (а) себя с положительной стороны. Место проведения практики посещал (а) регулярно в соответствии с планом прохождения практики. К должностным обязанностям и поставленным задачам относился (лась) с особым вниманием, проявляя интерес к работе. Опозданий не допускал(а). Порученные задания выполнял аккуратно и в срок. Обладает достаточными теоретическими званиями, необходимыми для формирования профессиональных качеств. </w:t>
      </w:r>
    </w:p>
    <w:p w14:paraId="6857A557" w14:textId="77777777" w:rsidR="00615826" w:rsidRPr="00AC08F2" w:rsidRDefault="00615826" w:rsidP="00F974E2">
      <w:pPr>
        <w:spacing w:after="0" w:line="240" w:lineRule="auto"/>
        <w:ind w:firstLine="720"/>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В коллективе вежлив (а) и дружелюбен (на). Претензий и замечаний во время прохождения практики не получал (а). Получил (а) устную благодарность от руководства организации за добросовестное и качественное выполнение поставленных пря прохождении практики задач.</w:t>
      </w:r>
    </w:p>
    <w:p w14:paraId="5D4F9B0E" w14:textId="77777777" w:rsidR="00F22F58" w:rsidRPr="00AC08F2" w:rsidRDefault="00615826" w:rsidP="00F974E2">
      <w:pPr>
        <w:spacing w:after="0" w:line="240" w:lineRule="auto"/>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Программу прохождения практики выполнил (а) в полном объеме. Замечаний в ходе прохождения практики не получал (а). По результатам практики рекомендована положительная оценка.</w:t>
      </w:r>
      <w:r w:rsidR="00F22F58" w:rsidRPr="00AC08F2">
        <w:rPr>
          <w:rFonts w:ascii="Times New Roman" w:hAnsi="Times New Roman" w:cs="Times New Roman"/>
          <w:sz w:val="24"/>
          <w:szCs w:val="24"/>
          <w:lang w:val="ru-RU"/>
        </w:rPr>
        <w:t xml:space="preserve"> </w:t>
      </w:r>
    </w:p>
    <w:p w14:paraId="1A917A02" w14:textId="0375E7F0" w:rsidR="00F22F58" w:rsidRPr="00AC08F2" w:rsidRDefault="00F22F58" w:rsidP="00F974E2">
      <w:pPr>
        <w:spacing w:after="0" w:line="240" w:lineRule="auto"/>
        <w:ind w:firstLine="720"/>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 xml:space="preserve">Описать уровень достигнутых результатов обучения на практике, охарактеризовать приобретенные знания, умения, навыки. </w:t>
      </w:r>
    </w:p>
    <w:p w14:paraId="7199D932" w14:textId="77777777" w:rsidR="00615826" w:rsidRPr="00AC08F2" w:rsidRDefault="00615826" w:rsidP="00F974E2">
      <w:pPr>
        <w:spacing w:after="0" w:line="240" w:lineRule="auto"/>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Рекомендуемая оценка _____________</w:t>
      </w:r>
    </w:p>
    <w:p w14:paraId="29219BD4" w14:textId="0F2B002E" w:rsidR="00615826" w:rsidRPr="00AC08F2" w:rsidRDefault="00615826" w:rsidP="00F974E2">
      <w:pPr>
        <w:spacing w:after="0" w:line="240" w:lineRule="auto"/>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 xml:space="preserve">Руководитель практики </w:t>
      </w:r>
    </w:p>
    <w:p w14:paraId="0963EA7D" w14:textId="77777777" w:rsidR="00615826" w:rsidRPr="00AC08F2" w:rsidRDefault="00615826" w:rsidP="00F974E2">
      <w:pPr>
        <w:spacing w:after="0" w:line="240" w:lineRule="auto"/>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от организации, должность _____________________________   / ФИО /</w:t>
      </w:r>
    </w:p>
    <w:p w14:paraId="5927620D" w14:textId="77777777" w:rsidR="00615826" w:rsidRPr="00AC08F2" w:rsidRDefault="00615826" w:rsidP="00F974E2">
      <w:pPr>
        <w:spacing w:after="0" w:line="240" w:lineRule="auto"/>
        <w:jc w:val="both"/>
        <w:rPr>
          <w:rFonts w:ascii="Times New Roman" w:hAnsi="Times New Roman" w:cs="Times New Roman"/>
          <w:sz w:val="24"/>
          <w:szCs w:val="24"/>
          <w:lang w:val="ru-RU"/>
        </w:rPr>
      </w:pPr>
      <w:r w:rsidRPr="00AC08F2">
        <w:rPr>
          <w:rFonts w:ascii="Times New Roman" w:hAnsi="Times New Roman" w:cs="Times New Roman"/>
          <w:sz w:val="24"/>
          <w:szCs w:val="24"/>
          <w:lang w:val="ru-RU"/>
        </w:rPr>
        <w:t>М.П.</w:t>
      </w:r>
    </w:p>
    <w:p w14:paraId="2C3CDEAD" w14:textId="497CCEA9" w:rsidR="00DD346F" w:rsidRPr="00AC08F2" w:rsidRDefault="006D05F3" w:rsidP="00F974E2">
      <w:pPr>
        <w:spacing w:after="0" w:line="240" w:lineRule="auto"/>
        <w:jc w:val="both"/>
        <w:rPr>
          <w:rFonts w:ascii="Times New Roman" w:hAnsi="Times New Roman" w:cs="Times New Roman"/>
          <w:sz w:val="24"/>
          <w:szCs w:val="24"/>
        </w:rPr>
      </w:pPr>
      <w:r w:rsidRPr="00491DCE">
        <w:rPr>
          <w:rFonts w:ascii="Times New Roman" w:hAnsi="Times New Roman" w:cs="Times New Roman"/>
          <w:sz w:val="24"/>
          <w:szCs w:val="24"/>
        </w:rPr>
        <w:t>«_____» ______________ 202__</w:t>
      </w:r>
      <w:r w:rsidR="00615826" w:rsidRPr="00491DCE">
        <w:rPr>
          <w:rFonts w:ascii="Times New Roman" w:hAnsi="Times New Roman" w:cs="Times New Roman"/>
          <w:sz w:val="24"/>
          <w:szCs w:val="24"/>
        </w:rPr>
        <w:t xml:space="preserve"> </w:t>
      </w:r>
      <w:r w:rsidR="00615826" w:rsidRPr="00AC08F2">
        <w:rPr>
          <w:rFonts w:ascii="Times New Roman" w:hAnsi="Times New Roman" w:cs="Times New Roman"/>
          <w:sz w:val="24"/>
          <w:szCs w:val="24"/>
          <w:lang w:val="ru-RU"/>
        </w:rPr>
        <w:t>г</w:t>
      </w:r>
      <w:r w:rsidR="00615826" w:rsidRPr="00491DCE">
        <w:rPr>
          <w:rFonts w:ascii="Times New Roman" w:hAnsi="Times New Roman" w:cs="Times New Roman"/>
          <w:sz w:val="24"/>
          <w:szCs w:val="24"/>
        </w:rPr>
        <w:t>.</w:t>
      </w:r>
    </w:p>
    <w:p w14:paraId="476C3B1D" w14:textId="77777777" w:rsidR="00817CB6" w:rsidRPr="00AC08F2" w:rsidRDefault="00817CB6" w:rsidP="00F974E2">
      <w:pPr>
        <w:spacing w:after="0" w:line="240" w:lineRule="auto"/>
        <w:jc w:val="both"/>
        <w:rPr>
          <w:rFonts w:ascii="Times New Roman" w:hAnsi="Times New Roman" w:cs="Times New Roman"/>
          <w:sz w:val="24"/>
          <w:szCs w:val="24"/>
        </w:rPr>
      </w:pPr>
    </w:p>
    <w:p w14:paraId="7FE4FF4F" w14:textId="77777777" w:rsidR="00817CB6" w:rsidRPr="00AC08F2" w:rsidRDefault="00817CB6" w:rsidP="00F974E2">
      <w:pPr>
        <w:spacing w:after="0" w:line="240" w:lineRule="auto"/>
        <w:jc w:val="both"/>
        <w:rPr>
          <w:rFonts w:ascii="Times New Roman" w:hAnsi="Times New Roman" w:cs="Times New Roman"/>
          <w:sz w:val="24"/>
          <w:szCs w:val="24"/>
        </w:rPr>
      </w:pPr>
    </w:p>
    <w:p w14:paraId="5E1F8F37" w14:textId="77777777" w:rsidR="00817CB6" w:rsidRPr="00AC08F2" w:rsidRDefault="00817CB6" w:rsidP="00F974E2">
      <w:pPr>
        <w:spacing w:after="0" w:line="240" w:lineRule="auto"/>
        <w:jc w:val="both"/>
        <w:rPr>
          <w:rFonts w:ascii="Times New Roman" w:hAnsi="Times New Roman" w:cs="Times New Roman"/>
          <w:sz w:val="24"/>
          <w:szCs w:val="24"/>
        </w:rPr>
      </w:pPr>
    </w:p>
    <w:p w14:paraId="77E78877" w14:textId="77777777" w:rsidR="00817CB6" w:rsidRPr="00AC08F2" w:rsidRDefault="00817CB6" w:rsidP="00F974E2">
      <w:pPr>
        <w:spacing w:after="0" w:line="240" w:lineRule="auto"/>
        <w:jc w:val="both"/>
        <w:rPr>
          <w:rFonts w:ascii="Times New Roman" w:hAnsi="Times New Roman" w:cs="Times New Roman"/>
          <w:sz w:val="24"/>
          <w:szCs w:val="24"/>
        </w:rPr>
      </w:pPr>
    </w:p>
    <w:p w14:paraId="15A4D720" w14:textId="77777777" w:rsidR="00817CB6" w:rsidRPr="00AC08F2" w:rsidRDefault="00817CB6" w:rsidP="00F974E2">
      <w:pPr>
        <w:spacing w:after="0" w:line="240" w:lineRule="auto"/>
        <w:jc w:val="both"/>
        <w:rPr>
          <w:rFonts w:ascii="Times New Roman" w:hAnsi="Times New Roman" w:cs="Times New Roman"/>
          <w:sz w:val="24"/>
          <w:szCs w:val="24"/>
        </w:rPr>
      </w:pPr>
    </w:p>
    <w:p w14:paraId="24BDF9FD" w14:textId="77777777" w:rsidR="00817CB6" w:rsidRPr="00AC08F2" w:rsidRDefault="00817CB6" w:rsidP="00F974E2">
      <w:pPr>
        <w:spacing w:after="0" w:line="240" w:lineRule="auto"/>
        <w:jc w:val="both"/>
        <w:rPr>
          <w:rFonts w:ascii="Times New Roman" w:hAnsi="Times New Roman" w:cs="Times New Roman"/>
          <w:sz w:val="24"/>
          <w:szCs w:val="24"/>
        </w:rPr>
      </w:pPr>
    </w:p>
    <w:p w14:paraId="633715B3" w14:textId="77777777" w:rsidR="00817CB6" w:rsidRPr="00AC08F2" w:rsidRDefault="00817CB6" w:rsidP="00F974E2">
      <w:pPr>
        <w:spacing w:after="0" w:line="240" w:lineRule="auto"/>
        <w:jc w:val="both"/>
        <w:rPr>
          <w:rFonts w:ascii="Times New Roman" w:hAnsi="Times New Roman" w:cs="Times New Roman"/>
          <w:sz w:val="24"/>
          <w:szCs w:val="24"/>
        </w:rPr>
      </w:pPr>
    </w:p>
    <w:p w14:paraId="1C639B55" w14:textId="77777777" w:rsidR="00817CB6" w:rsidRPr="00AC08F2" w:rsidRDefault="00817CB6" w:rsidP="00F974E2">
      <w:pPr>
        <w:spacing w:after="0" w:line="240" w:lineRule="auto"/>
        <w:jc w:val="both"/>
        <w:rPr>
          <w:rFonts w:ascii="Times New Roman" w:hAnsi="Times New Roman" w:cs="Times New Roman"/>
          <w:sz w:val="24"/>
          <w:szCs w:val="24"/>
        </w:rPr>
      </w:pPr>
    </w:p>
    <w:p w14:paraId="373C2273" w14:textId="77777777" w:rsidR="00817CB6" w:rsidRPr="00AC08F2" w:rsidRDefault="00817CB6" w:rsidP="00F974E2">
      <w:pPr>
        <w:spacing w:after="0" w:line="240" w:lineRule="auto"/>
        <w:jc w:val="both"/>
        <w:rPr>
          <w:rFonts w:ascii="Times New Roman" w:hAnsi="Times New Roman" w:cs="Times New Roman"/>
          <w:sz w:val="24"/>
          <w:szCs w:val="24"/>
        </w:rPr>
      </w:pPr>
    </w:p>
    <w:p w14:paraId="7DE2527F" w14:textId="77777777" w:rsidR="00817CB6" w:rsidRPr="00817CB6" w:rsidRDefault="00817CB6" w:rsidP="00817CB6">
      <w:pPr>
        <w:widowControl w:val="0"/>
        <w:autoSpaceDE w:val="0"/>
        <w:autoSpaceDN w:val="0"/>
        <w:spacing w:after="0" w:line="240" w:lineRule="auto"/>
        <w:ind w:left="4678" w:right="785"/>
        <w:jc w:val="right"/>
        <w:rPr>
          <w:rFonts w:ascii="Times New Roman" w:eastAsia="Times New Roman" w:hAnsi="Times New Roman" w:cs="Times New Roman"/>
          <w:b/>
          <w:sz w:val="24"/>
          <w:lang w:val="kk-KZ"/>
        </w:rPr>
      </w:pPr>
      <w:r w:rsidRPr="00817CB6">
        <w:rPr>
          <w:rFonts w:ascii="Times New Roman" w:eastAsia="Times New Roman" w:hAnsi="Times New Roman" w:cs="Times New Roman"/>
          <w:b/>
          <w:sz w:val="24"/>
          <w:lang w:val="ru-RU"/>
        </w:rPr>
        <w:lastRenderedPageBreak/>
        <w:t>Приложение</w:t>
      </w:r>
      <w:r w:rsidRPr="00817CB6">
        <w:rPr>
          <w:rFonts w:ascii="Times New Roman" w:eastAsia="Times New Roman" w:hAnsi="Times New Roman" w:cs="Times New Roman"/>
          <w:b/>
          <w:spacing w:val="-15"/>
          <w:sz w:val="24"/>
        </w:rPr>
        <w:t xml:space="preserve"> </w:t>
      </w:r>
      <w:r w:rsidRPr="00817CB6">
        <w:rPr>
          <w:rFonts w:ascii="Times New Roman" w:eastAsia="Times New Roman" w:hAnsi="Times New Roman" w:cs="Times New Roman"/>
          <w:b/>
          <w:sz w:val="24"/>
          <w:lang w:val="kk-KZ"/>
        </w:rPr>
        <w:t>7</w:t>
      </w:r>
    </w:p>
    <w:p w14:paraId="6E83D183" w14:textId="77777777" w:rsidR="00817CB6" w:rsidRPr="00817CB6" w:rsidRDefault="00817CB6" w:rsidP="00817CB6">
      <w:pPr>
        <w:widowControl w:val="0"/>
        <w:autoSpaceDE w:val="0"/>
        <w:autoSpaceDN w:val="0"/>
        <w:spacing w:after="0" w:line="240" w:lineRule="auto"/>
        <w:ind w:left="4678" w:right="785"/>
        <w:jc w:val="right"/>
        <w:rPr>
          <w:rFonts w:ascii="Times New Roman" w:eastAsia="Times New Roman" w:hAnsi="Times New Roman" w:cs="Times New Roman"/>
          <w:sz w:val="24"/>
          <w:szCs w:val="24"/>
          <w:lang w:val="kk-KZ"/>
        </w:rPr>
      </w:pPr>
    </w:p>
    <w:p w14:paraId="520986B3" w14:textId="77777777" w:rsidR="00817CB6" w:rsidRPr="00491DCE" w:rsidRDefault="00817CB6" w:rsidP="00817CB6">
      <w:pPr>
        <w:widowControl w:val="0"/>
        <w:autoSpaceDE w:val="0"/>
        <w:autoSpaceDN w:val="0"/>
        <w:spacing w:after="0" w:line="240" w:lineRule="auto"/>
        <w:ind w:left="4678"/>
        <w:rPr>
          <w:rFonts w:ascii="Times New Roman" w:eastAsia="Times New Roman" w:hAnsi="Times New Roman" w:cs="Times New Roman"/>
          <w:sz w:val="24"/>
          <w:szCs w:val="24"/>
        </w:rPr>
      </w:pPr>
    </w:p>
    <w:p w14:paraId="52816176" w14:textId="77777777" w:rsidR="00817CB6" w:rsidRPr="00817CB6" w:rsidRDefault="00817CB6" w:rsidP="00817CB6">
      <w:pPr>
        <w:widowControl w:val="0"/>
        <w:autoSpaceDE w:val="0"/>
        <w:autoSpaceDN w:val="0"/>
        <w:spacing w:after="0" w:line="240" w:lineRule="auto"/>
        <w:ind w:left="4678"/>
        <w:jc w:val="both"/>
        <w:rPr>
          <w:rFonts w:ascii="Times New Roman" w:eastAsia="Times New Roman" w:hAnsi="Times New Roman" w:cs="Times New Roman"/>
          <w:sz w:val="24"/>
          <w:szCs w:val="24"/>
        </w:rPr>
      </w:pPr>
      <w:r w:rsidRPr="00817CB6">
        <w:rPr>
          <w:rFonts w:ascii="Times New Roman" w:eastAsia="Times New Roman" w:hAnsi="Times New Roman" w:cs="Times New Roman"/>
          <w:sz w:val="24"/>
          <w:szCs w:val="24"/>
        </w:rPr>
        <w:t>To the Dean of the «Astana IT University» LLP,</w:t>
      </w:r>
    </w:p>
    <w:p w14:paraId="4884BCF0" w14:textId="77777777" w:rsidR="00817CB6" w:rsidRPr="00817CB6" w:rsidRDefault="00817CB6" w:rsidP="00817CB6">
      <w:pPr>
        <w:widowControl w:val="0"/>
        <w:autoSpaceDE w:val="0"/>
        <w:autoSpaceDN w:val="0"/>
        <w:spacing w:after="0" w:line="240" w:lineRule="auto"/>
        <w:ind w:left="4678"/>
        <w:jc w:val="both"/>
        <w:rPr>
          <w:rFonts w:ascii="Times New Roman" w:eastAsia="Times New Roman" w:hAnsi="Times New Roman" w:cs="Times New Roman"/>
          <w:sz w:val="24"/>
          <w:szCs w:val="24"/>
          <w:lang w:val="kk-KZ"/>
        </w:rPr>
      </w:pPr>
      <w:r w:rsidRPr="00817CB6">
        <w:rPr>
          <w:rFonts w:ascii="Times New Roman" w:eastAsia="Times New Roman" w:hAnsi="Times New Roman" w:cs="Times New Roman"/>
          <w:sz w:val="24"/>
          <w:szCs w:val="24"/>
        </w:rPr>
        <w:t>Zuleikha Syzdykova</w:t>
      </w:r>
    </w:p>
    <w:p w14:paraId="2751318F" w14:textId="77777777" w:rsidR="00817CB6" w:rsidRPr="00817CB6" w:rsidRDefault="00817CB6" w:rsidP="00817CB6">
      <w:pPr>
        <w:widowControl w:val="0"/>
        <w:autoSpaceDE w:val="0"/>
        <w:autoSpaceDN w:val="0"/>
        <w:spacing w:after="0" w:line="240" w:lineRule="auto"/>
        <w:ind w:left="4678"/>
        <w:jc w:val="both"/>
        <w:rPr>
          <w:rFonts w:ascii="Times New Roman" w:eastAsia="Times New Roman" w:hAnsi="Times New Roman" w:cs="Times New Roman"/>
          <w:sz w:val="24"/>
          <w:szCs w:val="24"/>
        </w:rPr>
      </w:pPr>
      <w:r w:rsidRPr="00817CB6">
        <w:rPr>
          <w:rFonts w:ascii="Times New Roman" w:eastAsia="Times New Roman" w:hAnsi="Times New Roman" w:cs="Times New Roman"/>
          <w:sz w:val="24"/>
          <w:szCs w:val="24"/>
        </w:rPr>
        <w:t>From a ____ year student</w:t>
      </w:r>
    </w:p>
    <w:p w14:paraId="70E703C7" w14:textId="77777777" w:rsidR="00817CB6" w:rsidRPr="00817CB6" w:rsidRDefault="00817CB6" w:rsidP="00817CB6">
      <w:pPr>
        <w:widowControl w:val="0"/>
        <w:autoSpaceDE w:val="0"/>
        <w:autoSpaceDN w:val="0"/>
        <w:spacing w:after="0" w:line="240" w:lineRule="auto"/>
        <w:ind w:left="4678"/>
        <w:jc w:val="both"/>
        <w:rPr>
          <w:rFonts w:ascii="Times New Roman" w:eastAsia="Times New Roman" w:hAnsi="Times New Roman" w:cs="Times New Roman"/>
          <w:sz w:val="24"/>
          <w:szCs w:val="24"/>
        </w:rPr>
      </w:pPr>
      <w:r w:rsidRPr="00817CB6">
        <w:rPr>
          <w:rFonts w:ascii="Times New Roman" w:eastAsia="Times New Roman" w:hAnsi="Times New Roman" w:cs="Times New Roman"/>
          <w:sz w:val="24"/>
          <w:szCs w:val="24"/>
        </w:rPr>
        <w:t>Group ID_______________________</w:t>
      </w:r>
    </w:p>
    <w:p w14:paraId="6988D869" w14:textId="77777777" w:rsidR="00817CB6" w:rsidRPr="00817CB6" w:rsidRDefault="00817CB6" w:rsidP="00817CB6">
      <w:pPr>
        <w:widowControl w:val="0"/>
        <w:autoSpaceDE w:val="0"/>
        <w:autoSpaceDN w:val="0"/>
        <w:spacing w:after="0" w:line="240" w:lineRule="auto"/>
        <w:ind w:left="4678"/>
        <w:jc w:val="both"/>
        <w:rPr>
          <w:rFonts w:ascii="Times New Roman" w:eastAsia="Times New Roman" w:hAnsi="Times New Roman" w:cs="Times New Roman"/>
          <w:sz w:val="24"/>
          <w:szCs w:val="24"/>
        </w:rPr>
      </w:pPr>
      <w:r w:rsidRPr="00817CB6">
        <w:rPr>
          <w:rFonts w:ascii="Times New Roman" w:eastAsia="Times New Roman" w:hAnsi="Times New Roman" w:cs="Times New Roman"/>
          <w:sz w:val="24"/>
          <w:szCs w:val="24"/>
        </w:rPr>
        <w:t>_______________________________</w:t>
      </w:r>
    </w:p>
    <w:p w14:paraId="41E31C5F" w14:textId="77777777" w:rsidR="00817CB6" w:rsidRPr="00817CB6" w:rsidRDefault="00817CB6" w:rsidP="00817CB6">
      <w:pPr>
        <w:widowControl w:val="0"/>
        <w:autoSpaceDE w:val="0"/>
        <w:autoSpaceDN w:val="0"/>
        <w:spacing w:after="0" w:line="240" w:lineRule="auto"/>
        <w:ind w:left="4678"/>
        <w:jc w:val="both"/>
        <w:rPr>
          <w:rFonts w:ascii="Times New Roman" w:eastAsia="Times New Roman" w:hAnsi="Times New Roman" w:cs="Times New Roman"/>
          <w:i/>
          <w:iCs/>
          <w:sz w:val="16"/>
          <w:szCs w:val="16"/>
        </w:rPr>
      </w:pPr>
      <w:r w:rsidRPr="00817CB6">
        <w:rPr>
          <w:rFonts w:ascii="Times New Roman" w:eastAsia="Times New Roman" w:hAnsi="Times New Roman" w:cs="Times New Roman"/>
          <w:i/>
          <w:iCs/>
          <w:sz w:val="16"/>
          <w:szCs w:val="16"/>
        </w:rPr>
        <w:t xml:space="preserve">                              (student’s full name)</w:t>
      </w:r>
    </w:p>
    <w:p w14:paraId="40C43563" w14:textId="77777777" w:rsidR="00817CB6" w:rsidRPr="00817CB6" w:rsidRDefault="00817CB6" w:rsidP="00817CB6">
      <w:pPr>
        <w:widowControl w:val="0"/>
        <w:autoSpaceDE w:val="0"/>
        <w:autoSpaceDN w:val="0"/>
        <w:spacing w:after="0" w:line="240" w:lineRule="auto"/>
        <w:ind w:left="4678"/>
        <w:jc w:val="both"/>
        <w:rPr>
          <w:rFonts w:ascii="Times New Roman" w:eastAsia="Times New Roman" w:hAnsi="Times New Roman" w:cs="Times New Roman"/>
          <w:sz w:val="24"/>
          <w:szCs w:val="24"/>
        </w:rPr>
      </w:pPr>
      <w:r w:rsidRPr="00817CB6">
        <w:rPr>
          <w:rFonts w:ascii="Times New Roman" w:eastAsia="Times New Roman" w:hAnsi="Times New Roman" w:cs="Times New Roman"/>
          <w:sz w:val="24"/>
          <w:szCs w:val="24"/>
        </w:rPr>
        <w:t>Phone number: __________________</w:t>
      </w:r>
    </w:p>
    <w:p w14:paraId="4240FEBE" w14:textId="77777777" w:rsidR="00817CB6" w:rsidRPr="00817CB6" w:rsidRDefault="00817CB6" w:rsidP="00817CB6">
      <w:pPr>
        <w:widowControl w:val="0"/>
        <w:autoSpaceDE w:val="0"/>
        <w:autoSpaceDN w:val="0"/>
        <w:spacing w:after="0" w:line="240" w:lineRule="auto"/>
        <w:ind w:left="5245"/>
        <w:rPr>
          <w:rFonts w:ascii="Times New Roman" w:eastAsia="Times New Roman" w:hAnsi="Times New Roman" w:cs="Times New Roman"/>
          <w:sz w:val="24"/>
          <w:szCs w:val="24"/>
        </w:rPr>
      </w:pPr>
    </w:p>
    <w:p w14:paraId="52798874" w14:textId="77777777" w:rsidR="00817CB6" w:rsidRPr="00491DCE" w:rsidRDefault="00817CB6" w:rsidP="00817CB6">
      <w:pPr>
        <w:widowControl w:val="0"/>
        <w:autoSpaceDE w:val="0"/>
        <w:autoSpaceDN w:val="0"/>
        <w:spacing w:after="0" w:line="240" w:lineRule="auto"/>
        <w:ind w:left="5245"/>
        <w:rPr>
          <w:rFonts w:ascii="Times New Roman" w:eastAsia="Times New Roman" w:hAnsi="Times New Roman" w:cs="Times New Roman"/>
          <w:sz w:val="24"/>
          <w:szCs w:val="24"/>
        </w:rPr>
      </w:pPr>
    </w:p>
    <w:p w14:paraId="1B74A448" w14:textId="77777777" w:rsidR="00817CB6" w:rsidRPr="00491DCE" w:rsidRDefault="00817CB6" w:rsidP="00817CB6">
      <w:pPr>
        <w:widowControl w:val="0"/>
        <w:autoSpaceDE w:val="0"/>
        <w:autoSpaceDN w:val="0"/>
        <w:spacing w:after="0" w:line="240" w:lineRule="auto"/>
        <w:ind w:left="5245"/>
        <w:rPr>
          <w:rFonts w:ascii="Times New Roman" w:eastAsia="Times New Roman" w:hAnsi="Times New Roman" w:cs="Times New Roman"/>
          <w:sz w:val="24"/>
          <w:szCs w:val="24"/>
        </w:rPr>
      </w:pPr>
    </w:p>
    <w:p w14:paraId="64CF2556" w14:textId="77777777" w:rsidR="00817CB6" w:rsidRPr="00491DCE" w:rsidRDefault="00817CB6" w:rsidP="00817CB6">
      <w:pPr>
        <w:widowControl w:val="0"/>
        <w:autoSpaceDE w:val="0"/>
        <w:autoSpaceDN w:val="0"/>
        <w:spacing w:after="0" w:line="240" w:lineRule="auto"/>
        <w:ind w:left="5245"/>
        <w:rPr>
          <w:rFonts w:ascii="Times New Roman" w:eastAsia="Times New Roman" w:hAnsi="Times New Roman" w:cs="Times New Roman"/>
          <w:sz w:val="24"/>
          <w:szCs w:val="24"/>
        </w:rPr>
      </w:pPr>
    </w:p>
    <w:p w14:paraId="79D84382" w14:textId="77777777" w:rsidR="00817CB6" w:rsidRPr="00491DCE" w:rsidRDefault="00817CB6" w:rsidP="00817CB6">
      <w:pPr>
        <w:widowControl w:val="0"/>
        <w:autoSpaceDE w:val="0"/>
        <w:autoSpaceDN w:val="0"/>
        <w:spacing w:after="0" w:line="240" w:lineRule="auto"/>
        <w:ind w:left="5245"/>
        <w:rPr>
          <w:rFonts w:ascii="Times New Roman" w:eastAsia="Times New Roman" w:hAnsi="Times New Roman" w:cs="Times New Roman"/>
          <w:sz w:val="24"/>
          <w:szCs w:val="24"/>
        </w:rPr>
      </w:pPr>
    </w:p>
    <w:p w14:paraId="78A2C84F" w14:textId="77777777" w:rsidR="00817CB6" w:rsidRPr="00491DCE" w:rsidRDefault="00817CB6" w:rsidP="00817CB6">
      <w:pPr>
        <w:widowControl w:val="0"/>
        <w:autoSpaceDE w:val="0"/>
        <w:autoSpaceDN w:val="0"/>
        <w:spacing w:after="0" w:line="240" w:lineRule="auto"/>
        <w:ind w:left="5245"/>
        <w:rPr>
          <w:rFonts w:ascii="Times New Roman" w:eastAsia="Times New Roman" w:hAnsi="Times New Roman" w:cs="Times New Roman"/>
          <w:sz w:val="24"/>
          <w:szCs w:val="24"/>
        </w:rPr>
      </w:pPr>
    </w:p>
    <w:p w14:paraId="17EB8918" w14:textId="77777777" w:rsidR="00817CB6" w:rsidRPr="00817CB6" w:rsidRDefault="00817CB6" w:rsidP="00817CB6">
      <w:pPr>
        <w:widowControl w:val="0"/>
        <w:autoSpaceDE w:val="0"/>
        <w:autoSpaceDN w:val="0"/>
        <w:spacing w:after="0" w:line="240" w:lineRule="auto"/>
        <w:jc w:val="center"/>
        <w:rPr>
          <w:rFonts w:ascii="Times New Roman" w:eastAsia="Times New Roman" w:hAnsi="Times New Roman" w:cs="Times New Roman"/>
          <w:sz w:val="24"/>
          <w:szCs w:val="24"/>
        </w:rPr>
      </w:pPr>
    </w:p>
    <w:p w14:paraId="41F72414" w14:textId="77777777" w:rsidR="00817CB6" w:rsidRPr="00817CB6" w:rsidRDefault="00817CB6" w:rsidP="00817CB6">
      <w:pPr>
        <w:widowControl w:val="0"/>
        <w:autoSpaceDE w:val="0"/>
        <w:autoSpaceDN w:val="0"/>
        <w:spacing w:after="0" w:line="480" w:lineRule="auto"/>
        <w:jc w:val="center"/>
        <w:rPr>
          <w:rFonts w:ascii="Times New Roman" w:eastAsia="Times New Roman" w:hAnsi="Times New Roman" w:cs="Times New Roman"/>
          <w:b/>
          <w:bCs/>
          <w:sz w:val="24"/>
          <w:szCs w:val="24"/>
        </w:rPr>
      </w:pPr>
      <w:r w:rsidRPr="00817CB6">
        <w:rPr>
          <w:rFonts w:ascii="Times New Roman" w:eastAsia="Times New Roman" w:hAnsi="Times New Roman" w:cs="Times New Roman"/>
          <w:b/>
          <w:bCs/>
          <w:sz w:val="24"/>
          <w:szCs w:val="24"/>
        </w:rPr>
        <w:t>Memo</w:t>
      </w:r>
    </w:p>
    <w:p w14:paraId="412FDC3F" w14:textId="6C0873F4" w:rsidR="00817CB6" w:rsidRPr="00817CB6" w:rsidRDefault="00817CB6" w:rsidP="00817CB6">
      <w:pPr>
        <w:shd w:val="clear" w:color="auto" w:fill="FFFFFF"/>
        <w:spacing w:after="0" w:line="240" w:lineRule="auto"/>
        <w:jc w:val="both"/>
        <w:rPr>
          <w:rFonts w:ascii="Times New Roman" w:eastAsia="Times New Roman" w:hAnsi="Times New Roman" w:cs="Times New Roman"/>
          <w:color w:val="333333"/>
          <w:sz w:val="24"/>
          <w:szCs w:val="24"/>
        </w:rPr>
      </w:pPr>
      <w:r w:rsidRPr="00817CB6">
        <w:rPr>
          <w:rFonts w:ascii="Times New Roman" w:eastAsia="Times New Roman" w:hAnsi="Times New Roman" w:cs="Times New Roman"/>
          <w:color w:val="333333"/>
          <w:sz w:val="24"/>
          <w:szCs w:val="24"/>
        </w:rPr>
        <w:t>Here by I am requesting your permission to undergo my internship in _______________________________________ starting ______________ till ______________.</w:t>
      </w:r>
    </w:p>
    <w:p w14:paraId="64213394" w14:textId="77777777" w:rsidR="00817CB6" w:rsidRPr="00817CB6" w:rsidRDefault="00817CB6" w:rsidP="00817CB6">
      <w:pPr>
        <w:shd w:val="clear" w:color="auto" w:fill="FFFFFF"/>
        <w:spacing w:after="0" w:line="240" w:lineRule="auto"/>
        <w:jc w:val="both"/>
        <w:rPr>
          <w:rFonts w:ascii="Times New Roman" w:eastAsia="Times New Roman" w:hAnsi="Times New Roman" w:cs="Times New Roman"/>
          <w:color w:val="333333"/>
          <w:sz w:val="24"/>
          <w:szCs w:val="24"/>
        </w:rPr>
      </w:pPr>
      <w:r w:rsidRPr="00817CB6">
        <w:rPr>
          <w:rFonts w:ascii="Times New Roman" w:eastAsia="Times New Roman" w:hAnsi="Times New Roman" w:cs="Times New Roman"/>
          <w:sz w:val="24"/>
          <w:szCs w:val="24"/>
        </w:rPr>
        <w:t xml:space="preserve">                        </w:t>
      </w:r>
      <w:r w:rsidRPr="00817CB6">
        <w:rPr>
          <w:rFonts w:ascii="Times New Roman" w:eastAsia="Times New Roman" w:hAnsi="Times New Roman" w:cs="Times New Roman"/>
          <w:i/>
          <w:iCs/>
          <w:sz w:val="16"/>
          <w:szCs w:val="16"/>
        </w:rPr>
        <w:t xml:space="preserve"> (a company name)                   </w:t>
      </w:r>
      <w:r w:rsidRPr="00817CB6">
        <w:rPr>
          <w:rFonts w:ascii="Times New Roman" w:eastAsia="Times New Roman" w:hAnsi="Times New Roman" w:cs="Times New Roman"/>
          <w:sz w:val="24"/>
          <w:szCs w:val="24"/>
        </w:rPr>
        <w:t xml:space="preserve">                                </w:t>
      </w:r>
      <w:r w:rsidRPr="00817CB6">
        <w:rPr>
          <w:rFonts w:ascii="Times New Roman" w:eastAsia="Times New Roman" w:hAnsi="Times New Roman" w:cs="Times New Roman"/>
          <w:i/>
          <w:iCs/>
          <w:sz w:val="16"/>
          <w:szCs w:val="16"/>
        </w:rPr>
        <w:t xml:space="preserve">(a start date)                             (an end date)                    </w:t>
      </w:r>
    </w:p>
    <w:p w14:paraId="68C494AC" w14:textId="77777777" w:rsidR="00817CB6" w:rsidRPr="00817CB6" w:rsidRDefault="00817CB6" w:rsidP="00817CB6">
      <w:pPr>
        <w:shd w:val="clear" w:color="auto" w:fill="FFFFFF"/>
        <w:spacing w:after="0" w:line="240" w:lineRule="auto"/>
        <w:rPr>
          <w:rFonts w:ascii="Times New Roman" w:eastAsia="Times New Roman" w:hAnsi="Times New Roman" w:cs="Times New Roman"/>
          <w:color w:val="333333"/>
          <w:sz w:val="24"/>
          <w:szCs w:val="24"/>
        </w:rPr>
      </w:pPr>
    </w:p>
    <w:p w14:paraId="58887781" w14:textId="77777777" w:rsidR="00817CB6" w:rsidRPr="00817CB6" w:rsidRDefault="00817CB6" w:rsidP="00817CB6">
      <w:pPr>
        <w:shd w:val="clear" w:color="auto" w:fill="FFFFFF"/>
        <w:spacing w:after="0" w:line="240" w:lineRule="auto"/>
        <w:rPr>
          <w:rFonts w:ascii="Times New Roman" w:eastAsia="Times New Roman" w:hAnsi="Times New Roman" w:cs="Times New Roman"/>
          <w:color w:val="333333"/>
          <w:sz w:val="24"/>
          <w:szCs w:val="24"/>
        </w:rPr>
      </w:pPr>
    </w:p>
    <w:p w14:paraId="065D74B8" w14:textId="77777777" w:rsidR="00817CB6" w:rsidRPr="00817CB6" w:rsidRDefault="00817CB6" w:rsidP="00817CB6">
      <w:pPr>
        <w:shd w:val="clear" w:color="auto" w:fill="FFFFFF"/>
        <w:spacing w:after="360" w:line="240" w:lineRule="auto"/>
        <w:ind w:firstLine="708"/>
        <w:rPr>
          <w:rFonts w:ascii="Times New Roman" w:eastAsia="Times New Roman" w:hAnsi="Times New Roman" w:cs="Times New Roman"/>
          <w:color w:val="333333"/>
          <w:sz w:val="24"/>
          <w:szCs w:val="24"/>
        </w:rPr>
      </w:pPr>
    </w:p>
    <w:p w14:paraId="4A537D0D" w14:textId="77777777" w:rsidR="00817CB6" w:rsidRPr="00817CB6" w:rsidRDefault="00817CB6" w:rsidP="00817CB6">
      <w:pPr>
        <w:widowControl w:val="0"/>
        <w:autoSpaceDE w:val="0"/>
        <w:autoSpaceDN w:val="0"/>
        <w:spacing w:after="0" w:line="240" w:lineRule="auto"/>
        <w:rPr>
          <w:rFonts w:ascii="Times New Roman" w:eastAsia="Times New Roman" w:hAnsi="Times New Roman" w:cs="Times New Roman"/>
          <w:sz w:val="24"/>
          <w:szCs w:val="24"/>
        </w:rPr>
      </w:pPr>
    </w:p>
    <w:p w14:paraId="7FF13D20" w14:textId="77777777" w:rsidR="00817CB6" w:rsidRPr="00817CB6" w:rsidRDefault="00817CB6" w:rsidP="00817CB6">
      <w:pPr>
        <w:widowControl w:val="0"/>
        <w:autoSpaceDE w:val="0"/>
        <w:autoSpaceDN w:val="0"/>
        <w:spacing w:after="0" w:line="240" w:lineRule="auto"/>
        <w:ind w:left="5245"/>
        <w:rPr>
          <w:rFonts w:ascii="Times New Roman" w:eastAsia="Times New Roman" w:hAnsi="Times New Roman" w:cs="Times New Roman"/>
          <w:sz w:val="24"/>
          <w:szCs w:val="24"/>
        </w:rPr>
      </w:pPr>
    </w:p>
    <w:p w14:paraId="64C2F9EC" w14:textId="77777777" w:rsidR="00817CB6" w:rsidRPr="00817CB6" w:rsidRDefault="00817CB6" w:rsidP="00817CB6">
      <w:pPr>
        <w:widowControl w:val="0"/>
        <w:autoSpaceDE w:val="0"/>
        <w:autoSpaceDN w:val="0"/>
        <w:spacing w:after="0" w:line="240" w:lineRule="auto"/>
        <w:ind w:left="5245"/>
        <w:jc w:val="right"/>
        <w:rPr>
          <w:rFonts w:ascii="Times New Roman" w:eastAsia="Times New Roman" w:hAnsi="Times New Roman" w:cs="Times New Roman"/>
          <w:sz w:val="24"/>
          <w:szCs w:val="24"/>
        </w:rPr>
      </w:pPr>
      <w:r w:rsidRPr="00817CB6">
        <w:rPr>
          <w:rFonts w:ascii="Times New Roman" w:eastAsia="Times New Roman" w:hAnsi="Times New Roman" w:cs="Times New Roman"/>
          <w:sz w:val="24"/>
          <w:szCs w:val="24"/>
        </w:rPr>
        <w:t xml:space="preserve">Date          ____________ </w:t>
      </w:r>
    </w:p>
    <w:p w14:paraId="26FAB1F8" w14:textId="77777777" w:rsidR="00817CB6" w:rsidRPr="00817CB6" w:rsidRDefault="00817CB6" w:rsidP="00817CB6">
      <w:pPr>
        <w:widowControl w:val="0"/>
        <w:autoSpaceDE w:val="0"/>
        <w:autoSpaceDN w:val="0"/>
        <w:spacing w:after="0" w:line="240" w:lineRule="auto"/>
        <w:ind w:left="5245"/>
        <w:jc w:val="right"/>
        <w:rPr>
          <w:rFonts w:ascii="Times New Roman" w:eastAsia="Times New Roman" w:hAnsi="Times New Roman" w:cs="Times New Roman"/>
          <w:sz w:val="24"/>
          <w:szCs w:val="24"/>
        </w:rPr>
      </w:pPr>
      <w:r w:rsidRPr="00817CB6">
        <w:rPr>
          <w:rFonts w:ascii="Times New Roman" w:eastAsia="Times New Roman" w:hAnsi="Times New Roman" w:cs="Times New Roman"/>
          <w:sz w:val="24"/>
          <w:szCs w:val="24"/>
        </w:rPr>
        <w:t>Signature  ____________</w:t>
      </w:r>
    </w:p>
    <w:p w14:paraId="7A8A4BC2" w14:textId="77777777" w:rsidR="00817CB6" w:rsidRPr="00817CB6" w:rsidRDefault="00817CB6" w:rsidP="00817CB6">
      <w:pPr>
        <w:widowControl w:val="0"/>
        <w:autoSpaceDE w:val="0"/>
        <w:autoSpaceDN w:val="0"/>
        <w:spacing w:after="0" w:line="240" w:lineRule="auto"/>
        <w:ind w:left="5245"/>
        <w:jc w:val="right"/>
        <w:rPr>
          <w:rFonts w:ascii="Times New Roman" w:eastAsia="Times New Roman" w:hAnsi="Times New Roman" w:cs="Times New Roman"/>
          <w:sz w:val="24"/>
          <w:szCs w:val="24"/>
        </w:rPr>
      </w:pPr>
    </w:p>
    <w:p w14:paraId="26895B6C" w14:textId="77777777" w:rsidR="00817CB6" w:rsidRPr="00817CB6" w:rsidRDefault="00817CB6" w:rsidP="00817CB6">
      <w:pPr>
        <w:widowControl w:val="0"/>
        <w:autoSpaceDE w:val="0"/>
        <w:autoSpaceDN w:val="0"/>
        <w:spacing w:after="0" w:line="240" w:lineRule="auto"/>
        <w:ind w:left="-142"/>
        <w:rPr>
          <w:rFonts w:ascii="Times New Roman" w:eastAsia="Times New Roman" w:hAnsi="Times New Roman" w:cs="Times New Roman"/>
          <w:sz w:val="24"/>
          <w:szCs w:val="24"/>
        </w:rPr>
      </w:pPr>
    </w:p>
    <w:p w14:paraId="7E850124" w14:textId="77777777" w:rsidR="00817CB6" w:rsidRPr="00817CB6" w:rsidRDefault="00817CB6" w:rsidP="00817CB6">
      <w:pPr>
        <w:widowControl w:val="0"/>
        <w:autoSpaceDE w:val="0"/>
        <w:autoSpaceDN w:val="0"/>
        <w:spacing w:after="0" w:line="240" w:lineRule="auto"/>
        <w:ind w:left="-142"/>
        <w:rPr>
          <w:rFonts w:ascii="Times New Roman" w:eastAsia="Times New Roman" w:hAnsi="Times New Roman" w:cs="Times New Roman"/>
          <w:sz w:val="24"/>
          <w:szCs w:val="24"/>
        </w:rPr>
      </w:pPr>
    </w:p>
    <w:p w14:paraId="4F89CA26" w14:textId="77777777" w:rsidR="00817CB6" w:rsidRPr="00817CB6" w:rsidRDefault="00817CB6" w:rsidP="00817CB6">
      <w:pPr>
        <w:widowControl w:val="0"/>
        <w:autoSpaceDE w:val="0"/>
        <w:autoSpaceDN w:val="0"/>
        <w:spacing w:after="0" w:line="240" w:lineRule="auto"/>
        <w:ind w:left="-142"/>
        <w:rPr>
          <w:rFonts w:ascii="Times New Roman" w:eastAsia="Times New Roman" w:hAnsi="Times New Roman" w:cs="Times New Roman"/>
          <w:sz w:val="24"/>
          <w:szCs w:val="24"/>
        </w:rPr>
      </w:pPr>
    </w:p>
    <w:p w14:paraId="741CE83F" w14:textId="77777777" w:rsidR="00817CB6" w:rsidRPr="00817CB6" w:rsidRDefault="00817CB6" w:rsidP="00817CB6">
      <w:pPr>
        <w:widowControl w:val="0"/>
        <w:autoSpaceDE w:val="0"/>
        <w:autoSpaceDN w:val="0"/>
        <w:spacing w:after="0" w:line="240" w:lineRule="auto"/>
        <w:ind w:left="-142"/>
        <w:rPr>
          <w:rFonts w:ascii="Times New Roman" w:eastAsia="Times New Roman" w:hAnsi="Times New Roman" w:cs="Times New Roman"/>
          <w:sz w:val="24"/>
          <w:szCs w:val="24"/>
        </w:rPr>
      </w:pPr>
    </w:p>
    <w:p w14:paraId="1406ADED" w14:textId="77777777" w:rsidR="00817CB6" w:rsidRPr="00817CB6" w:rsidRDefault="00817CB6" w:rsidP="00817CB6">
      <w:pPr>
        <w:widowControl w:val="0"/>
        <w:autoSpaceDE w:val="0"/>
        <w:autoSpaceDN w:val="0"/>
        <w:spacing w:after="0" w:line="240" w:lineRule="auto"/>
        <w:ind w:left="-142"/>
        <w:rPr>
          <w:rFonts w:ascii="Times New Roman" w:eastAsia="Times New Roman" w:hAnsi="Times New Roman" w:cs="Times New Roman"/>
          <w:sz w:val="24"/>
          <w:szCs w:val="24"/>
        </w:rPr>
      </w:pPr>
      <w:r w:rsidRPr="00817CB6">
        <w:rPr>
          <w:rFonts w:ascii="Times New Roman" w:eastAsia="Times New Roman" w:hAnsi="Times New Roman" w:cs="Times New Roman"/>
          <w:sz w:val="24"/>
          <w:szCs w:val="24"/>
        </w:rPr>
        <w:t>Chair of the Department _____________   ___________________________</w:t>
      </w:r>
    </w:p>
    <w:p w14:paraId="5F4B2C72" w14:textId="77777777" w:rsidR="00817CB6" w:rsidRPr="00817CB6" w:rsidRDefault="00817CB6" w:rsidP="00817CB6">
      <w:pPr>
        <w:widowControl w:val="0"/>
        <w:autoSpaceDE w:val="0"/>
        <w:autoSpaceDN w:val="0"/>
        <w:spacing w:after="0" w:line="240" w:lineRule="auto"/>
        <w:ind w:left="-142"/>
        <w:rPr>
          <w:rFonts w:ascii="Times New Roman" w:eastAsia="Times New Roman" w:hAnsi="Times New Roman" w:cs="Times New Roman"/>
          <w:i/>
          <w:iCs/>
          <w:sz w:val="16"/>
          <w:szCs w:val="16"/>
        </w:rPr>
      </w:pPr>
      <w:r w:rsidRPr="00817CB6">
        <w:rPr>
          <w:rFonts w:ascii="Times New Roman" w:eastAsia="Times New Roman" w:hAnsi="Times New Roman" w:cs="Times New Roman"/>
          <w:sz w:val="24"/>
          <w:szCs w:val="24"/>
        </w:rPr>
        <w:t xml:space="preserve">                                               </w:t>
      </w:r>
      <w:r w:rsidRPr="00817CB6">
        <w:rPr>
          <w:rFonts w:ascii="Times New Roman" w:eastAsia="Times New Roman" w:hAnsi="Times New Roman" w:cs="Times New Roman"/>
          <w:i/>
          <w:iCs/>
          <w:sz w:val="16"/>
          <w:szCs w:val="16"/>
        </w:rPr>
        <w:t>(signature)                        (full name of the Department Chair)</w:t>
      </w:r>
    </w:p>
    <w:p w14:paraId="61F4F8F7" w14:textId="77777777" w:rsidR="00817CB6" w:rsidRPr="00817CB6" w:rsidRDefault="00817CB6" w:rsidP="00817CB6">
      <w:pPr>
        <w:widowControl w:val="0"/>
        <w:autoSpaceDE w:val="0"/>
        <w:autoSpaceDN w:val="0"/>
        <w:spacing w:after="0" w:line="240" w:lineRule="auto"/>
        <w:ind w:left="-142"/>
        <w:rPr>
          <w:rFonts w:ascii="Times New Roman" w:eastAsia="Times New Roman" w:hAnsi="Times New Roman" w:cs="Times New Roman"/>
          <w:sz w:val="24"/>
          <w:szCs w:val="24"/>
        </w:rPr>
      </w:pPr>
    </w:p>
    <w:p w14:paraId="0DFFF69F" w14:textId="77777777" w:rsidR="00817CB6" w:rsidRPr="00817CB6" w:rsidRDefault="00817CB6" w:rsidP="00817CB6">
      <w:pPr>
        <w:widowControl w:val="0"/>
        <w:autoSpaceDE w:val="0"/>
        <w:autoSpaceDN w:val="0"/>
        <w:spacing w:after="0" w:line="240" w:lineRule="auto"/>
        <w:ind w:left="-142"/>
        <w:rPr>
          <w:rFonts w:ascii="Times New Roman" w:eastAsia="Times New Roman" w:hAnsi="Times New Roman" w:cs="Times New Roman"/>
          <w:sz w:val="24"/>
          <w:szCs w:val="24"/>
        </w:rPr>
      </w:pPr>
      <w:r w:rsidRPr="00817CB6">
        <w:rPr>
          <w:rFonts w:ascii="Times New Roman" w:eastAsia="Times New Roman" w:hAnsi="Times New Roman" w:cs="Times New Roman"/>
          <w:sz w:val="24"/>
          <w:szCs w:val="24"/>
        </w:rPr>
        <w:t xml:space="preserve">Industrial practice supervisor </w:t>
      </w:r>
      <w:r w:rsidRPr="00817CB6">
        <w:rPr>
          <w:rFonts w:ascii="Times New Roman" w:eastAsia="Times New Roman" w:hAnsi="Times New Roman" w:cs="Times New Roman"/>
          <w:sz w:val="24"/>
          <w:szCs w:val="24"/>
        </w:rPr>
        <w:tab/>
        <w:t>_____________   ___________________________</w:t>
      </w:r>
    </w:p>
    <w:p w14:paraId="2FA4F1E7" w14:textId="77777777" w:rsidR="00817CB6" w:rsidRPr="00817CB6" w:rsidRDefault="00817CB6" w:rsidP="00817CB6">
      <w:pPr>
        <w:widowControl w:val="0"/>
        <w:autoSpaceDE w:val="0"/>
        <w:autoSpaceDN w:val="0"/>
        <w:spacing w:after="0" w:line="240" w:lineRule="auto"/>
        <w:ind w:left="-142"/>
        <w:rPr>
          <w:rFonts w:ascii="Times New Roman" w:eastAsia="Times New Roman" w:hAnsi="Times New Roman" w:cs="Times New Roman"/>
          <w:i/>
          <w:iCs/>
          <w:sz w:val="16"/>
          <w:szCs w:val="16"/>
        </w:rPr>
      </w:pPr>
      <w:r w:rsidRPr="00817CB6">
        <w:rPr>
          <w:rFonts w:ascii="Times New Roman" w:eastAsia="Times New Roman" w:hAnsi="Times New Roman" w:cs="Times New Roman"/>
          <w:sz w:val="24"/>
          <w:szCs w:val="24"/>
        </w:rPr>
        <w:t xml:space="preserve">                                                      </w:t>
      </w:r>
      <w:r w:rsidRPr="00817CB6">
        <w:rPr>
          <w:rFonts w:ascii="Times New Roman" w:eastAsia="Times New Roman" w:hAnsi="Times New Roman" w:cs="Times New Roman"/>
          <w:i/>
          <w:iCs/>
          <w:sz w:val="16"/>
          <w:szCs w:val="16"/>
        </w:rPr>
        <w:t xml:space="preserve"> (signature)                                 (full name of the Supervisor)</w:t>
      </w:r>
    </w:p>
    <w:p w14:paraId="65E0F0F9" w14:textId="77777777" w:rsidR="00817CB6" w:rsidRPr="00817CB6" w:rsidRDefault="00817CB6" w:rsidP="00817CB6">
      <w:pPr>
        <w:widowControl w:val="0"/>
        <w:autoSpaceDE w:val="0"/>
        <w:autoSpaceDN w:val="0"/>
        <w:spacing w:after="0" w:line="240" w:lineRule="auto"/>
        <w:rPr>
          <w:rFonts w:ascii="Times New Roman" w:eastAsia="Times New Roman" w:hAnsi="Times New Roman" w:cs="Times New Roman"/>
          <w:sz w:val="24"/>
          <w:szCs w:val="24"/>
        </w:rPr>
      </w:pPr>
    </w:p>
    <w:p w14:paraId="01897A4B" w14:textId="77777777" w:rsidR="00817CB6" w:rsidRPr="00817CB6" w:rsidRDefault="00817CB6" w:rsidP="00817CB6">
      <w:pPr>
        <w:widowControl w:val="0"/>
        <w:autoSpaceDE w:val="0"/>
        <w:autoSpaceDN w:val="0"/>
        <w:spacing w:before="240" w:after="0" w:line="240" w:lineRule="auto"/>
        <w:ind w:left="-142"/>
        <w:rPr>
          <w:rFonts w:ascii="Times New Roman" w:eastAsia="Times New Roman" w:hAnsi="Times New Roman" w:cs="Times New Roman"/>
          <w:sz w:val="24"/>
          <w:szCs w:val="24"/>
        </w:rPr>
      </w:pPr>
      <w:r w:rsidRPr="00817CB6">
        <w:rPr>
          <w:rFonts w:ascii="Times New Roman" w:eastAsia="Times New Roman" w:hAnsi="Times New Roman" w:cs="Times New Roman"/>
          <w:sz w:val="24"/>
          <w:szCs w:val="24"/>
        </w:rPr>
        <w:t>Head of the Career and Employment Centre     _____________</w:t>
      </w:r>
    </w:p>
    <w:p w14:paraId="12255010" w14:textId="77777777" w:rsidR="00817CB6" w:rsidRPr="00817CB6" w:rsidRDefault="00817CB6" w:rsidP="00817CB6">
      <w:pPr>
        <w:widowControl w:val="0"/>
        <w:autoSpaceDE w:val="0"/>
        <w:autoSpaceDN w:val="0"/>
        <w:spacing w:before="240" w:after="0" w:line="240" w:lineRule="auto"/>
        <w:ind w:left="-142"/>
        <w:rPr>
          <w:rFonts w:ascii="Times New Roman" w:eastAsia="Times New Roman" w:hAnsi="Times New Roman" w:cs="Times New Roman"/>
          <w:i/>
          <w:iCs/>
          <w:sz w:val="16"/>
          <w:szCs w:val="16"/>
        </w:rPr>
      </w:pPr>
      <w:r w:rsidRPr="00817CB6">
        <w:rPr>
          <w:rFonts w:ascii="Times New Roman" w:eastAsia="Times New Roman" w:hAnsi="Times New Roman" w:cs="Times New Roman"/>
          <w:i/>
          <w:iCs/>
          <w:sz w:val="16"/>
          <w:szCs w:val="16"/>
        </w:rPr>
        <w:t xml:space="preserve">                                                                                                                          (signature)</w:t>
      </w:r>
    </w:p>
    <w:p w14:paraId="3C7D2DDC" w14:textId="77777777" w:rsidR="00817CB6" w:rsidRPr="00817CB6" w:rsidRDefault="00817CB6" w:rsidP="00817CB6">
      <w:pPr>
        <w:widowControl w:val="0"/>
        <w:autoSpaceDE w:val="0"/>
        <w:autoSpaceDN w:val="0"/>
        <w:spacing w:before="71" w:after="0" w:line="240" w:lineRule="auto"/>
        <w:ind w:left="628" w:right="676"/>
        <w:jc w:val="center"/>
        <w:rPr>
          <w:rFonts w:ascii="Times New Roman" w:eastAsia="Times New Roman" w:hAnsi="Times New Roman" w:cs="Times New Roman"/>
          <w:b/>
          <w:sz w:val="24"/>
          <w:lang w:val="kk-KZ"/>
        </w:rPr>
      </w:pPr>
    </w:p>
    <w:p w14:paraId="2955312B" w14:textId="77777777" w:rsidR="00817CB6" w:rsidRPr="00817CB6" w:rsidRDefault="00817CB6" w:rsidP="00817CB6">
      <w:pPr>
        <w:widowControl w:val="0"/>
        <w:autoSpaceDE w:val="0"/>
        <w:autoSpaceDN w:val="0"/>
        <w:spacing w:before="71" w:after="0" w:line="240" w:lineRule="auto"/>
        <w:ind w:left="628" w:right="676"/>
        <w:jc w:val="center"/>
        <w:rPr>
          <w:rFonts w:ascii="Times New Roman" w:eastAsia="Times New Roman" w:hAnsi="Times New Roman" w:cs="Times New Roman"/>
          <w:b/>
          <w:sz w:val="24"/>
          <w:lang w:val="kk-KZ"/>
        </w:rPr>
      </w:pPr>
    </w:p>
    <w:p w14:paraId="444C117E" w14:textId="77777777" w:rsidR="00817CB6" w:rsidRPr="00817CB6" w:rsidRDefault="00817CB6" w:rsidP="00817CB6">
      <w:pPr>
        <w:widowControl w:val="0"/>
        <w:autoSpaceDE w:val="0"/>
        <w:autoSpaceDN w:val="0"/>
        <w:spacing w:before="71" w:after="0" w:line="240" w:lineRule="auto"/>
        <w:ind w:left="628" w:right="676"/>
        <w:jc w:val="center"/>
        <w:rPr>
          <w:rFonts w:ascii="Times New Roman" w:eastAsia="Times New Roman" w:hAnsi="Times New Roman" w:cs="Times New Roman"/>
          <w:b/>
          <w:sz w:val="24"/>
          <w:lang w:val="kk-KZ"/>
        </w:rPr>
      </w:pPr>
    </w:p>
    <w:p w14:paraId="3547E491" w14:textId="77777777" w:rsidR="00817CB6" w:rsidRPr="00817CB6" w:rsidRDefault="00817CB6" w:rsidP="00817CB6">
      <w:pPr>
        <w:widowControl w:val="0"/>
        <w:autoSpaceDE w:val="0"/>
        <w:autoSpaceDN w:val="0"/>
        <w:spacing w:before="71" w:after="0" w:line="240" w:lineRule="auto"/>
        <w:ind w:left="628" w:right="676"/>
        <w:jc w:val="center"/>
        <w:rPr>
          <w:rFonts w:ascii="Times New Roman" w:eastAsia="Times New Roman" w:hAnsi="Times New Roman" w:cs="Times New Roman"/>
          <w:b/>
          <w:sz w:val="24"/>
          <w:lang w:val="kk-KZ"/>
        </w:rPr>
      </w:pPr>
    </w:p>
    <w:p w14:paraId="0BF423EC" w14:textId="77777777" w:rsidR="00817CB6" w:rsidRPr="00817CB6" w:rsidRDefault="00817CB6" w:rsidP="00F974E2">
      <w:pPr>
        <w:spacing w:after="0" w:line="240" w:lineRule="auto"/>
        <w:jc w:val="both"/>
        <w:rPr>
          <w:rFonts w:ascii="Times New Roman" w:hAnsi="Times New Roman" w:cs="Times New Roman"/>
          <w:sz w:val="24"/>
          <w:szCs w:val="24"/>
        </w:rPr>
      </w:pPr>
    </w:p>
    <w:sectPr w:rsidR="00817CB6" w:rsidRPr="00817CB6" w:rsidSect="000D1110">
      <w:footerReference w:type="default" r:id="rId16"/>
      <w:type w:val="continuous"/>
      <w:pgSz w:w="11906" w:h="16838"/>
      <w:pgMar w:top="1134" w:right="850" w:bottom="1134" w:left="1701" w:header="0"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CC668" w14:textId="77777777" w:rsidR="003D39E4" w:rsidRDefault="003D39E4" w:rsidP="00745FFB">
      <w:pPr>
        <w:spacing w:after="0" w:line="240" w:lineRule="auto"/>
      </w:pPr>
      <w:r>
        <w:separator/>
      </w:r>
    </w:p>
  </w:endnote>
  <w:endnote w:type="continuationSeparator" w:id="0">
    <w:p w14:paraId="4A51B5EF" w14:textId="77777777" w:rsidR="003D39E4" w:rsidRDefault="003D39E4" w:rsidP="00745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MS Gothic"/>
    <w:charset w:val="00"/>
    <w:family w:val="roman"/>
    <w:pitch w:val="default"/>
  </w:font>
  <w:font w:name="WenQuanYi Micro Hei">
    <w:altName w:val="Times New Roman"/>
    <w:charset w:val="00"/>
    <w:family w:val="auto"/>
    <w:pitch w:val="variable"/>
  </w:font>
  <w:font w:name="FreeSans">
    <w:altName w:val="Arial"/>
    <w:charset w:val="00"/>
    <w:family w:val="swiss"/>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4"/>
      <w:gridCol w:w="7395"/>
      <w:gridCol w:w="1622"/>
    </w:tblGrid>
    <w:tr w:rsidR="00A96115" w:rsidRPr="003233A1" w14:paraId="170020C4" w14:textId="77777777" w:rsidTr="00BB5CC8">
      <w:trPr>
        <w:cantSplit/>
        <w:trHeight w:val="557"/>
      </w:trPr>
      <w:tc>
        <w:tcPr>
          <w:tcW w:w="1394" w:type="dxa"/>
          <w:vAlign w:val="center"/>
        </w:tcPr>
        <w:p w14:paraId="662BACBA" w14:textId="77777777" w:rsidR="00A96115" w:rsidRPr="003233A1" w:rsidRDefault="00A96115" w:rsidP="003233A1">
          <w:pPr>
            <w:pStyle w:val="ad"/>
            <w:rPr>
              <w:rFonts w:ascii="Times New Roman" w:hAnsi="Times New Roman" w:cs="Times New Roman"/>
              <w:b/>
              <w:bCs/>
              <w:sz w:val="20"/>
              <w:szCs w:val="20"/>
              <w:lang w:val="kk-KZ"/>
            </w:rPr>
          </w:pPr>
          <w:r w:rsidRPr="003233A1">
            <w:rPr>
              <w:rFonts w:ascii="Times New Roman" w:hAnsi="Times New Roman" w:cs="Times New Roman"/>
              <w:b/>
              <w:sz w:val="20"/>
              <w:szCs w:val="20"/>
              <w:lang w:val="kk-KZ"/>
            </w:rPr>
            <w:t>ДП-</w:t>
          </w:r>
          <w:r w:rsidRPr="003233A1">
            <w:rPr>
              <w:rFonts w:ascii="Times New Roman" w:hAnsi="Times New Roman" w:cs="Times New Roman"/>
              <w:b/>
              <w:sz w:val="20"/>
              <w:szCs w:val="20"/>
            </w:rPr>
            <w:t>AITU-</w:t>
          </w:r>
          <w:r w:rsidRPr="003233A1">
            <w:rPr>
              <w:rFonts w:ascii="Times New Roman" w:hAnsi="Times New Roman" w:cs="Times New Roman"/>
              <w:b/>
              <w:bCs/>
              <w:sz w:val="20"/>
              <w:szCs w:val="20"/>
              <w:lang w:val="ru-RU"/>
            </w:rPr>
            <w:t>20</w:t>
          </w:r>
        </w:p>
      </w:tc>
      <w:tc>
        <w:tcPr>
          <w:tcW w:w="7395" w:type="dxa"/>
        </w:tcPr>
        <w:p w14:paraId="348E3CFA" w14:textId="77777777" w:rsidR="00A96115" w:rsidRPr="003233A1" w:rsidRDefault="00A96115" w:rsidP="003233A1">
          <w:pPr>
            <w:pStyle w:val="ad"/>
            <w:rPr>
              <w:rFonts w:ascii="Times New Roman" w:hAnsi="Times New Roman" w:cs="Times New Roman"/>
              <w:sz w:val="20"/>
              <w:szCs w:val="20"/>
              <w:lang w:val="ru-RU"/>
            </w:rPr>
          </w:pPr>
          <w:r w:rsidRPr="003233A1">
            <w:rPr>
              <w:rFonts w:ascii="Times New Roman" w:hAnsi="Times New Roman" w:cs="Times New Roman"/>
              <w:sz w:val="20"/>
              <w:szCs w:val="20"/>
              <w:lang w:val="ru-RU"/>
            </w:rPr>
            <w:t xml:space="preserve">Положение по организации и проведению практики обучающихся </w:t>
          </w:r>
        </w:p>
        <w:p w14:paraId="4FC621C1" w14:textId="77777777" w:rsidR="00A96115" w:rsidRPr="003233A1" w:rsidRDefault="00A96115" w:rsidP="003233A1">
          <w:pPr>
            <w:pStyle w:val="ad"/>
            <w:rPr>
              <w:rFonts w:ascii="Times New Roman" w:hAnsi="Times New Roman" w:cs="Times New Roman"/>
              <w:sz w:val="20"/>
              <w:szCs w:val="20"/>
              <w:lang w:val="ru-RU"/>
            </w:rPr>
          </w:pPr>
          <w:r w:rsidRPr="003233A1">
            <w:rPr>
              <w:rFonts w:ascii="Times New Roman" w:hAnsi="Times New Roman" w:cs="Times New Roman"/>
              <w:bCs/>
              <w:sz w:val="20"/>
              <w:szCs w:val="20"/>
              <w:lang w:val="kk-KZ"/>
            </w:rPr>
            <w:t xml:space="preserve">ТОО </w:t>
          </w:r>
          <w:r w:rsidRPr="003233A1">
            <w:rPr>
              <w:rFonts w:ascii="Times New Roman" w:hAnsi="Times New Roman" w:cs="Times New Roman"/>
              <w:sz w:val="20"/>
              <w:szCs w:val="20"/>
              <w:lang w:val="kk-KZ"/>
            </w:rPr>
            <w:t>«</w:t>
          </w:r>
          <w:r w:rsidRPr="003233A1">
            <w:rPr>
              <w:rFonts w:ascii="Times New Roman" w:hAnsi="Times New Roman" w:cs="Times New Roman"/>
              <w:sz w:val="20"/>
              <w:szCs w:val="20"/>
            </w:rPr>
            <w:t>Astana</w:t>
          </w:r>
          <w:r w:rsidRPr="003233A1">
            <w:rPr>
              <w:rFonts w:ascii="Times New Roman" w:hAnsi="Times New Roman" w:cs="Times New Roman"/>
              <w:sz w:val="20"/>
              <w:szCs w:val="20"/>
              <w:lang w:val="ru-RU"/>
            </w:rPr>
            <w:t xml:space="preserve"> </w:t>
          </w:r>
          <w:r w:rsidRPr="003233A1">
            <w:rPr>
              <w:rFonts w:ascii="Times New Roman" w:hAnsi="Times New Roman" w:cs="Times New Roman"/>
              <w:sz w:val="20"/>
              <w:szCs w:val="20"/>
            </w:rPr>
            <w:t>IT</w:t>
          </w:r>
          <w:r w:rsidRPr="003233A1">
            <w:rPr>
              <w:rFonts w:ascii="Times New Roman" w:hAnsi="Times New Roman" w:cs="Times New Roman"/>
              <w:sz w:val="20"/>
              <w:szCs w:val="20"/>
              <w:lang w:val="ru-RU"/>
            </w:rPr>
            <w:t xml:space="preserve"> </w:t>
          </w:r>
          <w:r w:rsidRPr="003233A1">
            <w:rPr>
              <w:rFonts w:ascii="Times New Roman" w:hAnsi="Times New Roman" w:cs="Times New Roman"/>
              <w:sz w:val="20"/>
              <w:szCs w:val="20"/>
            </w:rPr>
            <w:t>University</w:t>
          </w:r>
          <w:r w:rsidRPr="003233A1">
            <w:rPr>
              <w:rFonts w:ascii="Times New Roman" w:hAnsi="Times New Roman" w:cs="Times New Roman"/>
              <w:sz w:val="20"/>
              <w:szCs w:val="20"/>
              <w:lang w:val="kk-KZ"/>
            </w:rPr>
            <w:t>»</w:t>
          </w:r>
        </w:p>
        <w:p w14:paraId="7F09C845" w14:textId="77777777" w:rsidR="00A96115" w:rsidRPr="003233A1" w:rsidRDefault="00A96115" w:rsidP="003233A1">
          <w:pPr>
            <w:pStyle w:val="ad"/>
            <w:rPr>
              <w:rFonts w:ascii="Times New Roman" w:hAnsi="Times New Roman" w:cs="Times New Roman"/>
              <w:sz w:val="20"/>
              <w:szCs w:val="20"/>
              <w:lang w:val="ru-RU"/>
            </w:rPr>
          </w:pPr>
        </w:p>
      </w:tc>
      <w:tc>
        <w:tcPr>
          <w:tcW w:w="1622" w:type="dxa"/>
          <w:vAlign w:val="center"/>
        </w:tcPr>
        <w:p w14:paraId="3554F322" w14:textId="0369EDCF" w:rsidR="00A96115" w:rsidRPr="003233A1" w:rsidRDefault="00A96115" w:rsidP="003233A1">
          <w:pPr>
            <w:pStyle w:val="ad"/>
            <w:rPr>
              <w:rFonts w:ascii="Times New Roman" w:hAnsi="Times New Roman" w:cs="Times New Roman"/>
              <w:sz w:val="20"/>
              <w:szCs w:val="20"/>
              <w:lang w:val="ru-RU"/>
            </w:rPr>
          </w:pPr>
          <w:r w:rsidRPr="003233A1">
            <w:rPr>
              <w:rFonts w:ascii="Times New Roman" w:hAnsi="Times New Roman" w:cs="Times New Roman"/>
              <w:sz w:val="20"/>
              <w:szCs w:val="20"/>
              <w:lang w:val="kk-KZ"/>
            </w:rPr>
            <w:t xml:space="preserve"> </w:t>
          </w:r>
          <w:r w:rsidRPr="003233A1">
            <w:rPr>
              <w:rFonts w:ascii="Times New Roman" w:hAnsi="Times New Roman" w:cs="Times New Roman"/>
              <w:sz w:val="20"/>
              <w:szCs w:val="20"/>
              <w:lang w:val="ru-RU"/>
            </w:rPr>
            <w:fldChar w:fldCharType="begin"/>
          </w:r>
          <w:r w:rsidRPr="003233A1">
            <w:rPr>
              <w:rFonts w:ascii="Times New Roman" w:hAnsi="Times New Roman" w:cs="Times New Roman"/>
              <w:sz w:val="20"/>
              <w:szCs w:val="20"/>
              <w:lang w:val="ru-RU"/>
            </w:rPr>
            <w:instrText xml:space="preserve"> PAGE </w:instrText>
          </w:r>
          <w:r w:rsidRPr="003233A1">
            <w:rPr>
              <w:rFonts w:ascii="Times New Roman" w:hAnsi="Times New Roman" w:cs="Times New Roman"/>
              <w:sz w:val="20"/>
              <w:szCs w:val="20"/>
              <w:lang w:val="ru-RU"/>
            </w:rPr>
            <w:fldChar w:fldCharType="separate"/>
          </w:r>
          <w:r w:rsidR="003A6927">
            <w:rPr>
              <w:rFonts w:ascii="Times New Roman" w:hAnsi="Times New Roman" w:cs="Times New Roman"/>
              <w:noProof/>
              <w:sz w:val="20"/>
              <w:szCs w:val="20"/>
              <w:lang w:val="ru-RU"/>
            </w:rPr>
            <w:t>16</w:t>
          </w:r>
          <w:r w:rsidRPr="003233A1">
            <w:rPr>
              <w:rFonts w:ascii="Times New Roman" w:hAnsi="Times New Roman" w:cs="Times New Roman"/>
              <w:sz w:val="20"/>
              <w:szCs w:val="20"/>
            </w:rPr>
            <w:fldChar w:fldCharType="end"/>
          </w:r>
          <w:r w:rsidRPr="003233A1">
            <w:rPr>
              <w:rFonts w:ascii="Times New Roman" w:hAnsi="Times New Roman" w:cs="Times New Roman"/>
              <w:sz w:val="20"/>
              <w:szCs w:val="20"/>
              <w:lang w:val="ru-RU"/>
            </w:rPr>
            <w:t xml:space="preserve"> стр. / </w:t>
          </w:r>
          <w:r w:rsidRPr="003233A1">
            <w:rPr>
              <w:rFonts w:ascii="Times New Roman" w:hAnsi="Times New Roman" w:cs="Times New Roman"/>
              <w:sz w:val="20"/>
              <w:szCs w:val="20"/>
              <w:lang w:val="ru-RU"/>
            </w:rPr>
            <w:fldChar w:fldCharType="begin"/>
          </w:r>
          <w:r w:rsidRPr="003233A1">
            <w:rPr>
              <w:rFonts w:ascii="Times New Roman" w:hAnsi="Times New Roman" w:cs="Times New Roman"/>
              <w:sz w:val="20"/>
              <w:szCs w:val="20"/>
              <w:lang w:val="ru-RU"/>
            </w:rPr>
            <w:instrText xml:space="preserve"> NUMPAGES </w:instrText>
          </w:r>
          <w:r w:rsidRPr="003233A1">
            <w:rPr>
              <w:rFonts w:ascii="Times New Roman" w:hAnsi="Times New Roman" w:cs="Times New Roman"/>
              <w:sz w:val="20"/>
              <w:szCs w:val="20"/>
              <w:lang w:val="ru-RU"/>
            </w:rPr>
            <w:fldChar w:fldCharType="separate"/>
          </w:r>
          <w:r w:rsidR="003A6927">
            <w:rPr>
              <w:rFonts w:ascii="Times New Roman" w:hAnsi="Times New Roman" w:cs="Times New Roman"/>
              <w:noProof/>
              <w:sz w:val="20"/>
              <w:szCs w:val="20"/>
              <w:lang w:val="ru-RU"/>
            </w:rPr>
            <w:t>19</w:t>
          </w:r>
          <w:r w:rsidRPr="003233A1">
            <w:rPr>
              <w:rFonts w:ascii="Times New Roman" w:hAnsi="Times New Roman" w:cs="Times New Roman"/>
              <w:sz w:val="20"/>
              <w:szCs w:val="20"/>
            </w:rPr>
            <w:fldChar w:fldCharType="end"/>
          </w:r>
        </w:p>
      </w:tc>
    </w:tr>
  </w:tbl>
  <w:p w14:paraId="6D8AA3B1" w14:textId="77777777" w:rsidR="00A96115" w:rsidRDefault="00A96115">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4"/>
      <w:gridCol w:w="7395"/>
      <w:gridCol w:w="1622"/>
    </w:tblGrid>
    <w:tr w:rsidR="00F974E2" w:rsidRPr="00B4672C" w14:paraId="3259D84D" w14:textId="77777777" w:rsidTr="001A59D9">
      <w:trPr>
        <w:cantSplit/>
        <w:trHeight w:val="557"/>
      </w:trPr>
      <w:tc>
        <w:tcPr>
          <w:tcW w:w="1394" w:type="dxa"/>
          <w:vAlign w:val="center"/>
        </w:tcPr>
        <w:p w14:paraId="75285A0D" w14:textId="77777777" w:rsidR="00F974E2" w:rsidRPr="009D765E" w:rsidRDefault="00F974E2" w:rsidP="00F974E2">
          <w:pPr>
            <w:pStyle w:val="af0"/>
            <w:ind w:right="-108"/>
            <w:jc w:val="center"/>
            <w:rPr>
              <w:b/>
              <w:bCs/>
              <w:sz w:val="18"/>
              <w:szCs w:val="18"/>
              <w:lang w:val="kk-KZ"/>
            </w:rPr>
          </w:pPr>
          <w:r w:rsidRPr="009D765E">
            <w:rPr>
              <w:b/>
              <w:sz w:val="18"/>
              <w:szCs w:val="18"/>
              <w:lang w:val="kk-KZ"/>
            </w:rPr>
            <w:t>ДП-</w:t>
          </w:r>
          <w:r w:rsidRPr="009D765E">
            <w:rPr>
              <w:b/>
              <w:sz w:val="18"/>
              <w:szCs w:val="18"/>
              <w:lang w:val="en-US"/>
            </w:rPr>
            <w:t>AITU-</w:t>
          </w:r>
          <w:r w:rsidRPr="009D765E">
            <w:rPr>
              <w:b/>
              <w:bCs/>
              <w:sz w:val="18"/>
              <w:szCs w:val="18"/>
            </w:rPr>
            <w:t>20</w:t>
          </w:r>
        </w:p>
      </w:tc>
      <w:tc>
        <w:tcPr>
          <w:tcW w:w="7395" w:type="dxa"/>
        </w:tcPr>
        <w:p w14:paraId="2813A3E1" w14:textId="77777777" w:rsidR="00F974E2" w:rsidRPr="009D765E" w:rsidRDefault="00F974E2" w:rsidP="00F974E2">
          <w:pPr>
            <w:spacing w:after="0" w:line="240" w:lineRule="auto"/>
            <w:jc w:val="center"/>
            <w:rPr>
              <w:rStyle w:val="s0"/>
              <w:sz w:val="18"/>
              <w:szCs w:val="18"/>
              <w:lang w:val="ru-RU"/>
            </w:rPr>
          </w:pPr>
          <w:r w:rsidRPr="009D765E">
            <w:rPr>
              <w:rStyle w:val="s0"/>
              <w:sz w:val="18"/>
              <w:szCs w:val="18"/>
              <w:lang w:val="ru-RU"/>
            </w:rPr>
            <w:t xml:space="preserve">Положение по организации и проведению практики обучающихся </w:t>
          </w:r>
        </w:p>
        <w:p w14:paraId="1482ABA8" w14:textId="77777777" w:rsidR="00F974E2" w:rsidRPr="009D765E" w:rsidRDefault="00F974E2" w:rsidP="00F974E2">
          <w:pPr>
            <w:spacing w:after="0" w:line="240" w:lineRule="auto"/>
            <w:jc w:val="center"/>
            <w:rPr>
              <w:rStyle w:val="s0"/>
              <w:sz w:val="18"/>
              <w:szCs w:val="18"/>
              <w:lang w:val="ru-RU"/>
            </w:rPr>
          </w:pPr>
          <w:r w:rsidRPr="009D765E">
            <w:rPr>
              <w:rFonts w:ascii="Times New Roman" w:hAnsi="Times New Roman" w:cs="Times New Roman"/>
              <w:bCs/>
              <w:sz w:val="18"/>
              <w:szCs w:val="18"/>
              <w:lang w:val="kk-KZ"/>
            </w:rPr>
            <w:t xml:space="preserve">ТОО </w:t>
          </w:r>
          <w:r w:rsidRPr="009D765E">
            <w:rPr>
              <w:rFonts w:ascii="Times New Roman" w:hAnsi="Times New Roman" w:cs="Times New Roman"/>
              <w:color w:val="000000"/>
              <w:sz w:val="18"/>
              <w:szCs w:val="18"/>
              <w:lang w:val="kk-KZ"/>
            </w:rPr>
            <w:t>«</w:t>
          </w:r>
          <w:r w:rsidRPr="009D765E">
            <w:rPr>
              <w:rFonts w:ascii="Times New Roman" w:hAnsi="Times New Roman" w:cs="Times New Roman"/>
              <w:color w:val="000000"/>
              <w:sz w:val="18"/>
              <w:szCs w:val="18"/>
            </w:rPr>
            <w:t>Astana</w:t>
          </w:r>
          <w:r w:rsidRPr="009D765E">
            <w:rPr>
              <w:rFonts w:ascii="Times New Roman" w:hAnsi="Times New Roman" w:cs="Times New Roman"/>
              <w:color w:val="000000"/>
              <w:sz w:val="18"/>
              <w:szCs w:val="18"/>
              <w:lang w:val="ru-RU"/>
            </w:rPr>
            <w:t xml:space="preserve"> </w:t>
          </w:r>
          <w:r w:rsidRPr="009D765E">
            <w:rPr>
              <w:rFonts w:ascii="Times New Roman" w:hAnsi="Times New Roman" w:cs="Times New Roman"/>
              <w:color w:val="000000"/>
              <w:sz w:val="18"/>
              <w:szCs w:val="18"/>
            </w:rPr>
            <w:t>IT</w:t>
          </w:r>
          <w:r w:rsidRPr="009D765E">
            <w:rPr>
              <w:rFonts w:ascii="Times New Roman" w:hAnsi="Times New Roman" w:cs="Times New Roman"/>
              <w:color w:val="000000"/>
              <w:sz w:val="18"/>
              <w:szCs w:val="18"/>
              <w:lang w:val="ru-RU"/>
            </w:rPr>
            <w:t xml:space="preserve"> </w:t>
          </w:r>
          <w:r w:rsidRPr="009D765E">
            <w:rPr>
              <w:rFonts w:ascii="Times New Roman" w:hAnsi="Times New Roman" w:cs="Times New Roman"/>
              <w:color w:val="000000"/>
              <w:sz w:val="18"/>
              <w:szCs w:val="18"/>
            </w:rPr>
            <w:t>University</w:t>
          </w:r>
          <w:r w:rsidRPr="009D765E">
            <w:rPr>
              <w:rFonts w:ascii="Times New Roman" w:hAnsi="Times New Roman" w:cs="Times New Roman"/>
              <w:color w:val="000000"/>
              <w:sz w:val="18"/>
              <w:szCs w:val="18"/>
              <w:lang w:val="kk-KZ"/>
            </w:rPr>
            <w:t>»</w:t>
          </w:r>
        </w:p>
        <w:p w14:paraId="7400195B" w14:textId="77777777" w:rsidR="00F974E2" w:rsidRPr="009D765E" w:rsidRDefault="00F974E2" w:rsidP="00F974E2">
          <w:pPr>
            <w:spacing w:after="0" w:line="240" w:lineRule="auto"/>
            <w:rPr>
              <w:rFonts w:ascii="Times New Roman" w:hAnsi="Times New Roman" w:cs="Times New Roman"/>
              <w:color w:val="000000"/>
              <w:sz w:val="18"/>
              <w:szCs w:val="18"/>
              <w:lang w:val="ru-RU"/>
            </w:rPr>
          </w:pPr>
        </w:p>
      </w:tc>
      <w:tc>
        <w:tcPr>
          <w:tcW w:w="1622" w:type="dxa"/>
          <w:vAlign w:val="center"/>
        </w:tcPr>
        <w:p w14:paraId="42D9A348" w14:textId="2DC897E7" w:rsidR="00F974E2" w:rsidRPr="009D765E" w:rsidRDefault="00F974E2" w:rsidP="00F974E2">
          <w:pPr>
            <w:pStyle w:val="af0"/>
            <w:ind w:right="96"/>
            <w:jc w:val="center"/>
            <w:rPr>
              <w:sz w:val="18"/>
              <w:szCs w:val="18"/>
            </w:rPr>
          </w:pPr>
          <w:r w:rsidRPr="009D765E">
            <w:rPr>
              <w:sz w:val="18"/>
              <w:szCs w:val="18"/>
              <w:lang w:val="kk-KZ"/>
            </w:rPr>
            <w:t xml:space="preserve"> </w:t>
          </w:r>
          <w:r w:rsidRPr="009D765E">
            <w:rPr>
              <w:rStyle w:val="af"/>
              <w:snapToGrid w:val="0"/>
              <w:sz w:val="18"/>
              <w:szCs w:val="18"/>
            </w:rPr>
            <w:fldChar w:fldCharType="begin"/>
          </w:r>
          <w:r w:rsidRPr="009D765E">
            <w:rPr>
              <w:rStyle w:val="af"/>
              <w:snapToGrid w:val="0"/>
              <w:sz w:val="18"/>
              <w:szCs w:val="18"/>
            </w:rPr>
            <w:instrText xml:space="preserve"> PAGE </w:instrText>
          </w:r>
          <w:r w:rsidRPr="009D765E">
            <w:rPr>
              <w:rStyle w:val="af"/>
              <w:snapToGrid w:val="0"/>
              <w:sz w:val="18"/>
              <w:szCs w:val="18"/>
            </w:rPr>
            <w:fldChar w:fldCharType="separate"/>
          </w:r>
          <w:r w:rsidR="003A6927">
            <w:rPr>
              <w:rStyle w:val="af"/>
              <w:noProof/>
              <w:snapToGrid w:val="0"/>
              <w:sz w:val="18"/>
              <w:szCs w:val="18"/>
            </w:rPr>
            <w:t>17</w:t>
          </w:r>
          <w:r w:rsidRPr="009D765E">
            <w:rPr>
              <w:rStyle w:val="af"/>
              <w:snapToGrid w:val="0"/>
              <w:sz w:val="18"/>
              <w:szCs w:val="18"/>
            </w:rPr>
            <w:fldChar w:fldCharType="end"/>
          </w:r>
          <w:r w:rsidRPr="009D765E">
            <w:rPr>
              <w:rStyle w:val="af"/>
              <w:snapToGrid w:val="0"/>
              <w:sz w:val="18"/>
              <w:szCs w:val="18"/>
            </w:rPr>
            <w:t xml:space="preserve"> стр. /</w:t>
          </w:r>
          <w:r w:rsidRPr="009D765E">
            <w:rPr>
              <w:rStyle w:val="af"/>
              <w:sz w:val="18"/>
              <w:szCs w:val="18"/>
            </w:rPr>
            <w:t xml:space="preserve"> </w:t>
          </w:r>
          <w:r w:rsidRPr="009D765E">
            <w:rPr>
              <w:rStyle w:val="af"/>
              <w:sz w:val="18"/>
              <w:szCs w:val="18"/>
            </w:rPr>
            <w:fldChar w:fldCharType="begin"/>
          </w:r>
          <w:r w:rsidRPr="009D765E">
            <w:rPr>
              <w:rStyle w:val="af"/>
              <w:sz w:val="18"/>
              <w:szCs w:val="18"/>
            </w:rPr>
            <w:instrText xml:space="preserve"> NUMPAGES </w:instrText>
          </w:r>
          <w:r w:rsidRPr="009D765E">
            <w:rPr>
              <w:rStyle w:val="af"/>
              <w:sz w:val="18"/>
              <w:szCs w:val="18"/>
            </w:rPr>
            <w:fldChar w:fldCharType="separate"/>
          </w:r>
          <w:r w:rsidR="003A6927">
            <w:rPr>
              <w:rStyle w:val="af"/>
              <w:noProof/>
              <w:sz w:val="18"/>
              <w:szCs w:val="18"/>
            </w:rPr>
            <w:t>19</w:t>
          </w:r>
          <w:r w:rsidRPr="009D765E">
            <w:rPr>
              <w:rStyle w:val="af"/>
              <w:sz w:val="18"/>
              <w:szCs w:val="18"/>
            </w:rPr>
            <w:fldChar w:fldCharType="end"/>
          </w:r>
        </w:p>
      </w:tc>
    </w:tr>
  </w:tbl>
  <w:p w14:paraId="5423FD98" w14:textId="5DEA7A72" w:rsidR="00F974E2" w:rsidRDefault="00F974E2">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4"/>
      <w:gridCol w:w="7395"/>
      <w:gridCol w:w="1622"/>
    </w:tblGrid>
    <w:tr w:rsidR="00A96115" w:rsidRPr="00B4672C" w14:paraId="3E83817E" w14:textId="77777777" w:rsidTr="00745FFB">
      <w:trPr>
        <w:cantSplit/>
        <w:trHeight w:val="557"/>
      </w:trPr>
      <w:tc>
        <w:tcPr>
          <w:tcW w:w="1394" w:type="dxa"/>
          <w:vAlign w:val="center"/>
        </w:tcPr>
        <w:p w14:paraId="4FB224EC" w14:textId="40840A38" w:rsidR="00A96115" w:rsidRPr="009D765E" w:rsidRDefault="00A96115" w:rsidP="00745FFB">
          <w:pPr>
            <w:pStyle w:val="af0"/>
            <w:ind w:right="-108"/>
            <w:jc w:val="center"/>
            <w:rPr>
              <w:b/>
              <w:bCs/>
              <w:sz w:val="18"/>
              <w:szCs w:val="18"/>
              <w:lang w:val="kk-KZ"/>
            </w:rPr>
          </w:pPr>
          <w:r w:rsidRPr="009D765E">
            <w:rPr>
              <w:b/>
              <w:sz w:val="18"/>
              <w:szCs w:val="18"/>
              <w:lang w:val="kk-KZ"/>
            </w:rPr>
            <w:t>ДП-</w:t>
          </w:r>
          <w:r w:rsidRPr="009D765E">
            <w:rPr>
              <w:b/>
              <w:sz w:val="18"/>
              <w:szCs w:val="18"/>
              <w:lang w:val="en-US"/>
            </w:rPr>
            <w:t>AITU-</w:t>
          </w:r>
          <w:r w:rsidRPr="009D765E">
            <w:rPr>
              <w:b/>
              <w:bCs/>
              <w:sz w:val="18"/>
              <w:szCs w:val="18"/>
            </w:rPr>
            <w:t>20</w:t>
          </w:r>
        </w:p>
      </w:tc>
      <w:tc>
        <w:tcPr>
          <w:tcW w:w="7395" w:type="dxa"/>
        </w:tcPr>
        <w:p w14:paraId="2B30D48D" w14:textId="77777777" w:rsidR="00A96115" w:rsidRPr="009D765E" w:rsidRDefault="00A96115" w:rsidP="008638ED">
          <w:pPr>
            <w:spacing w:after="0" w:line="240" w:lineRule="auto"/>
            <w:jc w:val="center"/>
            <w:rPr>
              <w:rStyle w:val="s0"/>
              <w:sz w:val="18"/>
              <w:szCs w:val="18"/>
              <w:lang w:val="ru-RU"/>
            </w:rPr>
          </w:pPr>
          <w:r w:rsidRPr="009D765E">
            <w:rPr>
              <w:rStyle w:val="s0"/>
              <w:sz w:val="18"/>
              <w:szCs w:val="18"/>
              <w:lang w:val="ru-RU"/>
            </w:rPr>
            <w:t xml:space="preserve">Положение по организации и проведению практики обучающихся </w:t>
          </w:r>
        </w:p>
        <w:p w14:paraId="1EA87222" w14:textId="59DA6A67" w:rsidR="00A96115" w:rsidRPr="009D765E" w:rsidRDefault="00A96115" w:rsidP="008638ED">
          <w:pPr>
            <w:spacing w:after="0" w:line="240" w:lineRule="auto"/>
            <w:jc w:val="center"/>
            <w:rPr>
              <w:rStyle w:val="s0"/>
              <w:sz w:val="18"/>
              <w:szCs w:val="18"/>
              <w:lang w:val="ru-RU"/>
            </w:rPr>
          </w:pPr>
          <w:r w:rsidRPr="009D765E">
            <w:rPr>
              <w:rFonts w:ascii="Times New Roman" w:hAnsi="Times New Roman" w:cs="Times New Roman"/>
              <w:bCs/>
              <w:sz w:val="18"/>
              <w:szCs w:val="18"/>
              <w:lang w:val="kk-KZ"/>
            </w:rPr>
            <w:t xml:space="preserve">ТОО </w:t>
          </w:r>
          <w:r w:rsidRPr="009D765E">
            <w:rPr>
              <w:rFonts w:ascii="Times New Roman" w:hAnsi="Times New Roman" w:cs="Times New Roman"/>
              <w:color w:val="000000"/>
              <w:sz w:val="18"/>
              <w:szCs w:val="18"/>
              <w:lang w:val="kk-KZ"/>
            </w:rPr>
            <w:t>«</w:t>
          </w:r>
          <w:r w:rsidRPr="009D765E">
            <w:rPr>
              <w:rFonts w:ascii="Times New Roman" w:hAnsi="Times New Roman" w:cs="Times New Roman"/>
              <w:color w:val="000000"/>
              <w:sz w:val="18"/>
              <w:szCs w:val="18"/>
            </w:rPr>
            <w:t>Astana</w:t>
          </w:r>
          <w:r w:rsidRPr="009D765E">
            <w:rPr>
              <w:rFonts w:ascii="Times New Roman" w:hAnsi="Times New Roman" w:cs="Times New Roman"/>
              <w:color w:val="000000"/>
              <w:sz w:val="18"/>
              <w:szCs w:val="18"/>
              <w:lang w:val="ru-RU"/>
            </w:rPr>
            <w:t xml:space="preserve"> </w:t>
          </w:r>
          <w:r w:rsidRPr="009D765E">
            <w:rPr>
              <w:rFonts w:ascii="Times New Roman" w:hAnsi="Times New Roman" w:cs="Times New Roman"/>
              <w:color w:val="000000"/>
              <w:sz w:val="18"/>
              <w:szCs w:val="18"/>
            </w:rPr>
            <w:t>IT</w:t>
          </w:r>
          <w:r w:rsidRPr="009D765E">
            <w:rPr>
              <w:rFonts w:ascii="Times New Roman" w:hAnsi="Times New Roman" w:cs="Times New Roman"/>
              <w:color w:val="000000"/>
              <w:sz w:val="18"/>
              <w:szCs w:val="18"/>
              <w:lang w:val="ru-RU"/>
            </w:rPr>
            <w:t xml:space="preserve"> </w:t>
          </w:r>
          <w:r w:rsidRPr="009D765E">
            <w:rPr>
              <w:rFonts w:ascii="Times New Roman" w:hAnsi="Times New Roman" w:cs="Times New Roman"/>
              <w:color w:val="000000"/>
              <w:sz w:val="18"/>
              <w:szCs w:val="18"/>
            </w:rPr>
            <w:t>University</w:t>
          </w:r>
          <w:r w:rsidRPr="009D765E">
            <w:rPr>
              <w:rFonts w:ascii="Times New Roman" w:hAnsi="Times New Roman" w:cs="Times New Roman"/>
              <w:color w:val="000000"/>
              <w:sz w:val="18"/>
              <w:szCs w:val="18"/>
              <w:lang w:val="kk-KZ"/>
            </w:rPr>
            <w:t>»</w:t>
          </w:r>
        </w:p>
        <w:p w14:paraId="003F620E" w14:textId="449FD1BF" w:rsidR="00A96115" w:rsidRPr="009D765E" w:rsidRDefault="00A96115" w:rsidP="008638ED">
          <w:pPr>
            <w:spacing w:after="0" w:line="240" w:lineRule="auto"/>
            <w:rPr>
              <w:rFonts w:ascii="Times New Roman" w:hAnsi="Times New Roman" w:cs="Times New Roman"/>
              <w:color w:val="000000"/>
              <w:sz w:val="18"/>
              <w:szCs w:val="18"/>
              <w:lang w:val="ru-RU"/>
            </w:rPr>
          </w:pPr>
        </w:p>
      </w:tc>
      <w:tc>
        <w:tcPr>
          <w:tcW w:w="1622" w:type="dxa"/>
          <w:vAlign w:val="center"/>
        </w:tcPr>
        <w:p w14:paraId="1AA17147" w14:textId="2B513456" w:rsidR="00A96115" w:rsidRPr="009D765E" w:rsidRDefault="00A96115" w:rsidP="00745FFB">
          <w:pPr>
            <w:pStyle w:val="af0"/>
            <w:ind w:right="96"/>
            <w:jc w:val="center"/>
            <w:rPr>
              <w:sz w:val="18"/>
              <w:szCs w:val="18"/>
            </w:rPr>
          </w:pPr>
          <w:r w:rsidRPr="009D765E">
            <w:rPr>
              <w:sz w:val="18"/>
              <w:szCs w:val="18"/>
              <w:lang w:val="kk-KZ"/>
            </w:rPr>
            <w:t xml:space="preserve"> </w:t>
          </w:r>
          <w:r w:rsidRPr="009D765E">
            <w:rPr>
              <w:rStyle w:val="af"/>
              <w:snapToGrid w:val="0"/>
              <w:sz w:val="18"/>
              <w:szCs w:val="18"/>
            </w:rPr>
            <w:fldChar w:fldCharType="begin"/>
          </w:r>
          <w:r w:rsidRPr="009D765E">
            <w:rPr>
              <w:rStyle w:val="af"/>
              <w:snapToGrid w:val="0"/>
              <w:sz w:val="18"/>
              <w:szCs w:val="18"/>
            </w:rPr>
            <w:instrText xml:space="preserve"> PAGE </w:instrText>
          </w:r>
          <w:r w:rsidRPr="009D765E">
            <w:rPr>
              <w:rStyle w:val="af"/>
              <w:snapToGrid w:val="0"/>
              <w:sz w:val="18"/>
              <w:szCs w:val="18"/>
            </w:rPr>
            <w:fldChar w:fldCharType="separate"/>
          </w:r>
          <w:r w:rsidR="003A6927">
            <w:rPr>
              <w:rStyle w:val="af"/>
              <w:noProof/>
              <w:snapToGrid w:val="0"/>
              <w:sz w:val="18"/>
              <w:szCs w:val="18"/>
            </w:rPr>
            <w:t>19</w:t>
          </w:r>
          <w:r w:rsidRPr="009D765E">
            <w:rPr>
              <w:rStyle w:val="af"/>
              <w:snapToGrid w:val="0"/>
              <w:sz w:val="18"/>
              <w:szCs w:val="18"/>
            </w:rPr>
            <w:fldChar w:fldCharType="end"/>
          </w:r>
          <w:r w:rsidRPr="009D765E">
            <w:rPr>
              <w:rStyle w:val="af"/>
              <w:snapToGrid w:val="0"/>
              <w:sz w:val="18"/>
              <w:szCs w:val="18"/>
            </w:rPr>
            <w:t xml:space="preserve"> стр. /</w:t>
          </w:r>
          <w:r w:rsidRPr="009D765E">
            <w:rPr>
              <w:rStyle w:val="af"/>
              <w:sz w:val="18"/>
              <w:szCs w:val="18"/>
            </w:rPr>
            <w:t xml:space="preserve"> </w:t>
          </w:r>
          <w:r w:rsidRPr="009D765E">
            <w:rPr>
              <w:rStyle w:val="af"/>
              <w:sz w:val="18"/>
              <w:szCs w:val="18"/>
            </w:rPr>
            <w:fldChar w:fldCharType="begin"/>
          </w:r>
          <w:r w:rsidRPr="009D765E">
            <w:rPr>
              <w:rStyle w:val="af"/>
              <w:sz w:val="18"/>
              <w:szCs w:val="18"/>
            </w:rPr>
            <w:instrText xml:space="preserve"> NUMPAGES </w:instrText>
          </w:r>
          <w:r w:rsidRPr="009D765E">
            <w:rPr>
              <w:rStyle w:val="af"/>
              <w:sz w:val="18"/>
              <w:szCs w:val="18"/>
            </w:rPr>
            <w:fldChar w:fldCharType="separate"/>
          </w:r>
          <w:r w:rsidR="003A6927">
            <w:rPr>
              <w:rStyle w:val="af"/>
              <w:noProof/>
              <w:sz w:val="18"/>
              <w:szCs w:val="18"/>
            </w:rPr>
            <w:t>19</w:t>
          </w:r>
          <w:r w:rsidRPr="009D765E">
            <w:rPr>
              <w:rStyle w:val="af"/>
              <w:sz w:val="18"/>
              <w:szCs w:val="18"/>
            </w:rPr>
            <w:fldChar w:fldCharType="end"/>
          </w:r>
        </w:p>
      </w:tc>
    </w:tr>
  </w:tbl>
  <w:p w14:paraId="6EC5D760" w14:textId="4AAF928D" w:rsidR="00A96115" w:rsidRDefault="00A96115" w:rsidP="00F974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E8149" w14:textId="77777777" w:rsidR="003D39E4" w:rsidRDefault="003D39E4" w:rsidP="00745FFB">
      <w:pPr>
        <w:spacing w:after="0" w:line="240" w:lineRule="auto"/>
      </w:pPr>
      <w:r>
        <w:separator/>
      </w:r>
    </w:p>
  </w:footnote>
  <w:footnote w:type="continuationSeparator" w:id="0">
    <w:p w14:paraId="09F52B16" w14:textId="77777777" w:rsidR="003D39E4" w:rsidRDefault="003D39E4" w:rsidP="00745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1055C6E"/>
    <w:multiLevelType w:val="multilevel"/>
    <w:tmpl w:val="79E6F708"/>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D7001D"/>
    <w:multiLevelType w:val="multilevel"/>
    <w:tmpl w:val="F6F00AE4"/>
    <w:lvl w:ilvl="0">
      <w:start w:val="1"/>
      <w:numFmt w:val="decimal"/>
      <w:lvlText w:val="%1."/>
      <w:lvlJc w:val="left"/>
      <w:pPr>
        <w:ind w:left="720" w:hanging="360"/>
      </w:pPr>
      <w:rPr>
        <w:rFonts w:hint="default"/>
      </w:rPr>
    </w:lvl>
    <w:lvl w:ilvl="1">
      <w:start w:val="2"/>
      <w:numFmt w:val="decimal"/>
      <w:isLgl/>
      <w:lvlText w:val="%1.%2."/>
      <w:lvlJc w:val="left"/>
      <w:pPr>
        <w:ind w:left="786" w:hanging="360"/>
      </w:pPr>
      <w:rPr>
        <w:rFonts w:hint="default"/>
        <w:b w:val="0"/>
        <w:sz w:val="24"/>
        <w:szCs w:val="28"/>
      </w:rPr>
    </w:lvl>
    <w:lvl w:ilvl="2">
      <w:start w:val="1"/>
      <w:numFmt w:val="decimal"/>
      <w:isLgl/>
      <w:lvlText w:val="%1.%2.%3."/>
      <w:lvlJc w:val="left"/>
      <w:pPr>
        <w:ind w:left="1212" w:hanging="720"/>
      </w:pPr>
      <w:rPr>
        <w:rFonts w:hint="default"/>
        <w:b w:val="0"/>
        <w:sz w:val="22"/>
      </w:rPr>
    </w:lvl>
    <w:lvl w:ilvl="3">
      <w:start w:val="1"/>
      <w:numFmt w:val="decimal"/>
      <w:isLgl/>
      <w:lvlText w:val="%1.%2.%3.%4."/>
      <w:lvlJc w:val="left"/>
      <w:pPr>
        <w:ind w:left="1278" w:hanging="720"/>
      </w:pPr>
      <w:rPr>
        <w:rFonts w:hint="default"/>
        <w:b w:val="0"/>
        <w:sz w:val="22"/>
      </w:rPr>
    </w:lvl>
    <w:lvl w:ilvl="4">
      <w:start w:val="1"/>
      <w:numFmt w:val="decimal"/>
      <w:isLgl/>
      <w:lvlText w:val="%1.%2.%3.%4.%5."/>
      <w:lvlJc w:val="left"/>
      <w:pPr>
        <w:ind w:left="1704" w:hanging="1080"/>
      </w:pPr>
      <w:rPr>
        <w:rFonts w:hint="default"/>
        <w:b w:val="0"/>
        <w:sz w:val="22"/>
      </w:rPr>
    </w:lvl>
    <w:lvl w:ilvl="5">
      <w:start w:val="1"/>
      <w:numFmt w:val="decimal"/>
      <w:isLgl/>
      <w:lvlText w:val="%1.%2.%3.%4.%5.%6."/>
      <w:lvlJc w:val="left"/>
      <w:pPr>
        <w:ind w:left="1770" w:hanging="1080"/>
      </w:pPr>
      <w:rPr>
        <w:rFonts w:hint="default"/>
        <w:b w:val="0"/>
        <w:sz w:val="22"/>
      </w:rPr>
    </w:lvl>
    <w:lvl w:ilvl="6">
      <w:start w:val="1"/>
      <w:numFmt w:val="decimal"/>
      <w:isLgl/>
      <w:lvlText w:val="%1.%2.%3.%4.%5.%6.%7."/>
      <w:lvlJc w:val="left"/>
      <w:pPr>
        <w:ind w:left="2196" w:hanging="1440"/>
      </w:pPr>
      <w:rPr>
        <w:rFonts w:hint="default"/>
        <w:b w:val="0"/>
        <w:sz w:val="22"/>
      </w:rPr>
    </w:lvl>
    <w:lvl w:ilvl="7">
      <w:start w:val="1"/>
      <w:numFmt w:val="decimal"/>
      <w:isLgl/>
      <w:lvlText w:val="%1.%2.%3.%4.%5.%6.%7.%8."/>
      <w:lvlJc w:val="left"/>
      <w:pPr>
        <w:ind w:left="2262" w:hanging="1440"/>
      </w:pPr>
      <w:rPr>
        <w:rFonts w:hint="default"/>
        <w:b w:val="0"/>
        <w:sz w:val="22"/>
      </w:rPr>
    </w:lvl>
    <w:lvl w:ilvl="8">
      <w:start w:val="1"/>
      <w:numFmt w:val="decimal"/>
      <w:isLgl/>
      <w:lvlText w:val="%1.%2.%3.%4.%5.%6.%7.%8.%9."/>
      <w:lvlJc w:val="left"/>
      <w:pPr>
        <w:ind w:left="2688" w:hanging="1800"/>
      </w:pPr>
      <w:rPr>
        <w:rFonts w:hint="default"/>
        <w:b w:val="0"/>
        <w:sz w:val="22"/>
      </w:rPr>
    </w:lvl>
  </w:abstractNum>
  <w:abstractNum w:abstractNumId="3" w15:restartNumberingAfterBreak="0">
    <w:nsid w:val="0E63307A"/>
    <w:multiLevelType w:val="hybridMultilevel"/>
    <w:tmpl w:val="EB9A06BE"/>
    <w:lvl w:ilvl="0" w:tplc="E61C804A">
      <w:start w:val="1"/>
      <w:numFmt w:val="decimal"/>
      <w:lvlText w:val="%1."/>
      <w:lvlJc w:val="left"/>
      <w:pPr>
        <w:ind w:left="720" w:hanging="360"/>
      </w:pPr>
      <w:rPr>
        <w:rFonts w:hint="default"/>
        <w:b w:val="0"/>
        <w:bCs/>
        <w:color w:val="000000"/>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D22C19"/>
    <w:multiLevelType w:val="hybridMultilevel"/>
    <w:tmpl w:val="FDA67096"/>
    <w:lvl w:ilvl="0" w:tplc="6D387B92">
      <w:start w:val="1"/>
      <w:numFmt w:val="decimal"/>
      <w:lvlText w:val="%1."/>
      <w:lvlJc w:val="left"/>
      <w:pPr>
        <w:ind w:left="1065" w:hanging="7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0454FF0"/>
    <w:multiLevelType w:val="multilevel"/>
    <w:tmpl w:val="E93C63D8"/>
    <w:lvl w:ilvl="0">
      <w:start w:val="1"/>
      <w:numFmt w:val="decimal"/>
      <w:lvlText w:val="%1."/>
      <w:lvlJc w:val="left"/>
      <w:pPr>
        <w:ind w:left="814"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4" w:hanging="720"/>
      </w:pPr>
      <w:rPr>
        <w:rFonts w:hint="default"/>
      </w:rPr>
    </w:lvl>
    <w:lvl w:ilvl="3">
      <w:start w:val="1"/>
      <w:numFmt w:val="decimal"/>
      <w:isLgl/>
      <w:lvlText w:val="%1.%2.%3.%4"/>
      <w:lvlJc w:val="left"/>
      <w:pPr>
        <w:ind w:left="1174" w:hanging="720"/>
      </w:pPr>
      <w:rPr>
        <w:rFonts w:hint="default"/>
      </w:rPr>
    </w:lvl>
    <w:lvl w:ilvl="4">
      <w:start w:val="1"/>
      <w:numFmt w:val="decimal"/>
      <w:isLgl/>
      <w:lvlText w:val="%1.%2.%3.%4.%5"/>
      <w:lvlJc w:val="left"/>
      <w:pPr>
        <w:ind w:left="1534" w:hanging="1080"/>
      </w:pPr>
      <w:rPr>
        <w:rFonts w:hint="default"/>
      </w:rPr>
    </w:lvl>
    <w:lvl w:ilvl="5">
      <w:start w:val="1"/>
      <w:numFmt w:val="decimal"/>
      <w:isLgl/>
      <w:lvlText w:val="%1.%2.%3.%4.%5.%6"/>
      <w:lvlJc w:val="left"/>
      <w:pPr>
        <w:ind w:left="1534" w:hanging="1080"/>
      </w:pPr>
      <w:rPr>
        <w:rFonts w:hint="default"/>
      </w:rPr>
    </w:lvl>
    <w:lvl w:ilvl="6">
      <w:start w:val="1"/>
      <w:numFmt w:val="decimal"/>
      <w:isLgl/>
      <w:lvlText w:val="%1.%2.%3.%4.%5.%6.%7"/>
      <w:lvlJc w:val="left"/>
      <w:pPr>
        <w:ind w:left="1894" w:hanging="1440"/>
      </w:pPr>
      <w:rPr>
        <w:rFonts w:hint="default"/>
      </w:rPr>
    </w:lvl>
    <w:lvl w:ilvl="7">
      <w:start w:val="1"/>
      <w:numFmt w:val="decimal"/>
      <w:isLgl/>
      <w:lvlText w:val="%1.%2.%3.%4.%5.%6.%7.%8"/>
      <w:lvlJc w:val="left"/>
      <w:pPr>
        <w:ind w:left="1894" w:hanging="1440"/>
      </w:pPr>
      <w:rPr>
        <w:rFonts w:hint="default"/>
      </w:rPr>
    </w:lvl>
    <w:lvl w:ilvl="8">
      <w:start w:val="1"/>
      <w:numFmt w:val="decimal"/>
      <w:isLgl/>
      <w:lvlText w:val="%1.%2.%3.%4.%5.%6.%7.%8.%9"/>
      <w:lvlJc w:val="left"/>
      <w:pPr>
        <w:ind w:left="2254" w:hanging="1800"/>
      </w:pPr>
      <w:rPr>
        <w:rFonts w:hint="default"/>
      </w:rPr>
    </w:lvl>
  </w:abstractNum>
  <w:abstractNum w:abstractNumId="6" w15:restartNumberingAfterBreak="0">
    <w:nsid w:val="138E5F52"/>
    <w:multiLevelType w:val="hybridMultilevel"/>
    <w:tmpl w:val="1DC8F9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6D525F"/>
    <w:multiLevelType w:val="hybridMultilevel"/>
    <w:tmpl w:val="BF74457A"/>
    <w:lvl w:ilvl="0" w:tplc="04190011">
      <w:start w:val="1"/>
      <w:numFmt w:val="decimal"/>
      <w:lvlText w:val="%1)"/>
      <w:lvlJc w:val="left"/>
      <w:pPr>
        <w:ind w:left="720" w:hanging="360"/>
      </w:pPr>
      <w:rPr>
        <w:rFonts w:hint="default"/>
        <w:b w:val="0"/>
        <w:bCs/>
        <w:color w:val="000000"/>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0B6FB8"/>
    <w:multiLevelType w:val="hybridMultilevel"/>
    <w:tmpl w:val="40627626"/>
    <w:lvl w:ilvl="0" w:tplc="1B3414BE">
      <w:start w:val="1"/>
      <w:numFmt w:val="decimal"/>
      <w:lvlText w:val="%1."/>
      <w:lvlJc w:val="left"/>
      <w:pPr>
        <w:tabs>
          <w:tab w:val="num" w:pos="720"/>
        </w:tabs>
        <w:ind w:left="720" w:hanging="360"/>
      </w:pPr>
      <w:rPr>
        <w:rFonts w:hint="default"/>
      </w:rPr>
    </w:lvl>
    <w:lvl w:ilvl="1" w:tplc="1B5A8AC4">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851BF9"/>
    <w:multiLevelType w:val="multilevel"/>
    <w:tmpl w:val="B7A013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605485"/>
    <w:multiLevelType w:val="hybridMultilevel"/>
    <w:tmpl w:val="84D8CC54"/>
    <w:lvl w:ilvl="0" w:tplc="46F6A11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8C82A09"/>
    <w:multiLevelType w:val="hybridMultilevel"/>
    <w:tmpl w:val="17A45D96"/>
    <w:lvl w:ilvl="0" w:tplc="B4049AC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961DD3"/>
    <w:multiLevelType w:val="multilevel"/>
    <w:tmpl w:val="D5CEBD02"/>
    <w:lvl w:ilvl="0">
      <w:start w:val="1"/>
      <w:numFmt w:val="decimal"/>
      <w:lvlText w:val="%1."/>
      <w:lvlJc w:val="left"/>
      <w:pPr>
        <w:ind w:left="720" w:hanging="360"/>
      </w:pPr>
      <w:rPr>
        <w:rFonts w:hint="default"/>
      </w:rPr>
    </w:lvl>
    <w:lvl w:ilvl="1">
      <w:start w:val="1"/>
      <w:numFmt w:val="decimal"/>
      <w:pStyle w:val="21"/>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42C7F14"/>
    <w:multiLevelType w:val="hybridMultilevel"/>
    <w:tmpl w:val="CFEE524E"/>
    <w:lvl w:ilvl="0" w:tplc="1B5A8AC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5C01E32"/>
    <w:multiLevelType w:val="multilevel"/>
    <w:tmpl w:val="41BA04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sz w:val="2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76478A8"/>
    <w:multiLevelType w:val="hybridMultilevel"/>
    <w:tmpl w:val="E4FA0DB6"/>
    <w:lvl w:ilvl="0" w:tplc="2000000F">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8E07C78"/>
    <w:multiLevelType w:val="multilevel"/>
    <w:tmpl w:val="90E88C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AB54743"/>
    <w:multiLevelType w:val="multilevel"/>
    <w:tmpl w:val="2CBCA6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ACB1AA5"/>
    <w:multiLevelType w:val="hybridMultilevel"/>
    <w:tmpl w:val="D10E8EEE"/>
    <w:lvl w:ilvl="0" w:tplc="8774D966">
      <w:start w:val="1"/>
      <w:numFmt w:val="decimal"/>
      <w:lvlText w:val="%1)"/>
      <w:lvlJc w:val="left"/>
      <w:pPr>
        <w:ind w:left="1065" w:hanging="7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61F2EBF"/>
    <w:multiLevelType w:val="hybridMultilevel"/>
    <w:tmpl w:val="1A8CBC12"/>
    <w:lvl w:ilvl="0" w:tplc="8DC2D7E2">
      <w:start w:val="1"/>
      <w:numFmt w:val="decimal"/>
      <w:lvlText w:val="%1."/>
      <w:lvlJc w:val="left"/>
      <w:pPr>
        <w:ind w:left="360" w:hanging="360"/>
      </w:pPr>
      <w:rPr>
        <w:rFonts w:hint="default"/>
        <w:b/>
      </w:rPr>
    </w:lvl>
    <w:lvl w:ilvl="1" w:tplc="91DAFB00">
      <w:start w:val="1"/>
      <w:numFmt w:val="decimal"/>
      <w:lvlText w:val="%2)"/>
      <w:lvlJc w:val="left"/>
      <w:pPr>
        <w:ind w:left="284"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7C31777"/>
    <w:multiLevelType w:val="hybridMultilevel"/>
    <w:tmpl w:val="EFC020CC"/>
    <w:lvl w:ilvl="0" w:tplc="1B5A8AC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850324A"/>
    <w:multiLevelType w:val="multilevel"/>
    <w:tmpl w:val="E93C63D8"/>
    <w:lvl w:ilvl="0">
      <w:start w:val="1"/>
      <w:numFmt w:val="decimal"/>
      <w:lvlText w:val="%1."/>
      <w:lvlJc w:val="left"/>
      <w:pPr>
        <w:ind w:left="814"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4" w:hanging="720"/>
      </w:pPr>
      <w:rPr>
        <w:rFonts w:hint="default"/>
      </w:rPr>
    </w:lvl>
    <w:lvl w:ilvl="3">
      <w:start w:val="1"/>
      <w:numFmt w:val="decimal"/>
      <w:isLgl/>
      <w:lvlText w:val="%1.%2.%3.%4"/>
      <w:lvlJc w:val="left"/>
      <w:pPr>
        <w:ind w:left="1174" w:hanging="720"/>
      </w:pPr>
      <w:rPr>
        <w:rFonts w:hint="default"/>
      </w:rPr>
    </w:lvl>
    <w:lvl w:ilvl="4">
      <w:start w:val="1"/>
      <w:numFmt w:val="decimal"/>
      <w:isLgl/>
      <w:lvlText w:val="%1.%2.%3.%4.%5"/>
      <w:lvlJc w:val="left"/>
      <w:pPr>
        <w:ind w:left="1534" w:hanging="1080"/>
      </w:pPr>
      <w:rPr>
        <w:rFonts w:hint="default"/>
      </w:rPr>
    </w:lvl>
    <w:lvl w:ilvl="5">
      <w:start w:val="1"/>
      <w:numFmt w:val="decimal"/>
      <w:isLgl/>
      <w:lvlText w:val="%1.%2.%3.%4.%5.%6"/>
      <w:lvlJc w:val="left"/>
      <w:pPr>
        <w:ind w:left="1534" w:hanging="1080"/>
      </w:pPr>
      <w:rPr>
        <w:rFonts w:hint="default"/>
      </w:rPr>
    </w:lvl>
    <w:lvl w:ilvl="6">
      <w:start w:val="1"/>
      <w:numFmt w:val="decimal"/>
      <w:isLgl/>
      <w:lvlText w:val="%1.%2.%3.%4.%5.%6.%7"/>
      <w:lvlJc w:val="left"/>
      <w:pPr>
        <w:ind w:left="1894" w:hanging="1440"/>
      </w:pPr>
      <w:rPr>
        <w:rFonts w:hint="default"/>
      </w:rPr>
    </w:lvl>
    <w:lvl w:ilvl="7">
      <w:start w:val="1"/>
      <w:numFmt w:val="decimal"/>
      <w:isLgl/>
      <w:lvlText w:val="%1.%2.%3.%4.%5.%6.%7.%8"/>
      <w:lvlJc w:val="left"/>
      <w:pPr>
        <w:ind w:left="1894" w:hanging="1440"/>
      </w:pPr>
      <w:rPr>
        <w:rFonts w:hint="default"/>
      </w:rPr>
    </w:lvl>
    <w:lvl w:ilvl="8">
      <w:start w:val="1"/>
      <w:numFmt w:val="decimal"/>
      <w:isLgl/>
      <w:lvlText w:val="%1.%2.%3.%4.%5.%6.%7.%8.%9"/>
      <w:lvlJc w:val="left"/>
      <w:pPr>
        <w:ind w:left="2254" w:hanging="1800"/>
      </w:pPr>
      <w:rPr>
        <w:rFonts w:hint="default"/>
      </w:rPr>
    </w:lvl>
  </w:abstractNum>
  <w:abstractNum w:abstractNumId="22" w15:restartNumberingAfterBreak="0">
    <w:nsid w:val="597B01C6"/>
    <w:multiLevelType w:val="hybridMultilevel"/>
    <w:tmpl w:val="30B4AF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A4F62AE"/>
    <w:multiLevelType w:val="hybridMultilevel"/>
    <w:tmpl w:val="D2C20922"/>
    <w:lvl w:ilvl="0" w:tplc="4712E1D8">
      <w:start w:val="1"/>
      <w:numFmt w:val="decimal"/>
      <w:lvlText w:val="%1)"/>
      <w:lvlJc w:val="left"/>
      <w:pPr>
        <w:ind w:left="1005" w:hanging="360"/>
      </w:pPr>
      <w:rPr>
        <w:rFonts w:hint="default"/>
      </w:rPr>
    </w:lvl>
    <w:lvl w:ilvl="1" w:tplc="20000019" w:tentative="1">
      <w:start w:val="1"/>
      <w:numFmt w:val="lowerLetter"/>
      <w:lvlText w:val="%2."/>
      <w:lvlJc w:val="left"/>
      <w:pPr>
        <w:ind w:left="1725" w:hanging="360"/>
      </w:pPr>
    </w:lvl>
    <w:lvl w:ilvl="2" w:tplc="2000001B" w:tentative="1">
      <w:start w:val="1"/>
      <w:numFmt w:val="lowerRoman"/>
      <w:lvlText w:val="%3."/>
      <w:lvlJc w:val="right"/>
      <w:pPr>
        <w:ind w:left="2445" w:hanging="180"/>
      </w:pPr>
    </w:lvl>
    <w:lvl w:ilvl="3" w:tplc="2000000F" w:tentative="1">
      <w:start w:val="1"/>
      <w:numFmt w:val="decimal"/>
      <w:lvlText w:val="%4."/>
      <w:lvlJc w:val="left"/>
      <w:pPr>
        <w:ind w:left="3165" w:hanging="360"/>
      </w:pPr>
    </w:lvl>
    <w:lvl w:ilvl="4" w:tplc="20000019" w:tentative="1">
      <w:start w:val="1"/>
      <w:numFmt w:val="lowerLetter"/>
      <w:lvlText w:val="%5."/>
      <w:lvlJc w:val="left"/>
      <w:pPr>
        <w:ind w:left="3885" w:hanging="360"/>
      </w:pPr>
    </w:lvl>
    <w:lvl w:ilvl="5" w:tplc="2000001B" w:tentative="1">
      <w:start w:val="1"/>
      <w:numFmt w:val="lowerRoman"/>
      <w:lvlText w:val="%6."/>
      <w:lvlJc w:val="right"/>
      <w:pPr>
        <w:ind w:left="4605" w:hanging="180"/>
      </w:pPr>
    </w:lvl>
    <w:lvl w:ilvl="6" w:tplc="2000000F" w:tentative="1">
      <w:start w:val="1"/>
      <w:numFmt w:val="decimal"/>
      <w:lvlText w:val="%7."/>
      <w:lvlJc w:val="left"/>
      <w:pPr>
        <w:ind w:left="5325" w:hanging="360"/>
      </w:pPr>
    </w:lvl>
    <w:lvl w:ilvl="7" w:tplc="20000019" w:tentative="1">
      <w:start w:val="1"/>
      <w:numFmt w:val="lowerLetter"/>
      <w:lvlText w:val="%8."/>
      <w:lvlJc w:val="left"/>
      <w:pPr>
        <w:ind w:left="6045" w:hanging="360"/>
      </w:pPr>
    </w:lvl>
    <w:lvl w:ilvl="8" w:tplc="2000001B" w:tentative="1">
      <w:start w:val="1"/>
      <w:numFmt w:val="lowerRoman"/>
      <w:lvlText w:val="%9."/>
      <w:lvlJc w:val="right"/>
      <w:pPr>
        <w:ind w:left="6765" w:hanging="180"/>
      </w:pPr>
    </w:lvl>
  </w:abstractNum>
  <w:abstractNum w:abstractNumId="24" w15:restartNumberingAfterBreak="0">
    <w:nsid w:val="5BE40D5D"/>
    <w:multiLevelType w:val="hybridMultilevel"/>
    <w:tmpl w:val="96EE8EAE"/>
    <w:lvl w:ilvl="0" w:tplc="46F6A116">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5" w15:restartNumberingAfterBreak="0">
    <w:nsid w:val="5C143F4A"/>
    <w:multiLevelType w:val="hybridMultilevel"/>
    <w:tmpl w:val="585C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045581"/>
    <w:multiLevelType w:val="multilevel"/>
    <w:tmpl w:val="34724CB4"/>
    <w:lvl w:ilvl="0">
      <w:start w:val="1"/>
      <w:numFmt w:val="decimal"/>
      <w:lvlText w:val="%1."/>
      <w:lvlJc w:val="left"/>
      <w:pPr>
        <w:ind w:left="1068" w:hanging="360"/>
      </w:pPr>
      <w:rPr>
        <w:rFonts w:hint="default"/>
      </w:rPr>
    </w:lvl>
    <w:lvl w:ilvl="1">
      <w:start w:val="2"/>
      <w:numFmt w:val="decimal"/>
      <w:lvlText w:val="%2."/>
      <w:lvlJc w:val="left"/>
      <w:pPr>
        <w:ind w:left="891" w:hanging="465"/>
      </w:pPr>
      <w:rPr>
        <w:rFonts w:hint="default"/>
        <w:b w:val="0"/>
        <w:color w:val="000000"/>
      </w:rPr>
    </w:lvl>
    <w:lvl w:ilvl="2">
      <w:start w:val="1"/>
      <w:numFmt w:val="decimal"/>
      <w:isLgl/>
      <w:lvlText w:val="%1.%2.%3"/>
      <w:lvlJc w:val="left"/>
      <w:pPr>
        <w:ind w:left="1428" w:hanging="720"/>
      </w:pPr>
      <w:rPr>
        <w:rFonts w:eastAsiaTheme="minorHAnsi" w:hint="default"/>
        <w:b w:val="0"/>
        <w:color w:val="000000"/>
      </w:rPr>
    </w:lvl>
    <w:lvl w:ilvl="3">
      <w:start w:val="1"/>
      <w:numFmt w:val="decimal"/>
      <w:isLgl/>
      <w:lvlText w:val="%1.%2.%3.%4"/>
      <w:lvlJc w:val="left"/>
      <w:pPr>
        <w:ind w:left="1428" w:hanging="720"/>
      </w:pPr>
      <w:rPr>
        <w:rFonts w:eastAsiaTheme="minorHAnsi" w:hint="default"/>
        <w:b w:val="0"/>
        <w:color w:val="000000"/>
      </w:rPr>
    </w:lvl>
    <w:lvl w:ilvl="4">
      <w:start w:val="1"/>
      <w:numFmt w:val="decimal"/>
      <w:isLgl/>
      <w:lvlText w:val="%1.%2.%3.%4.%5"/>
      <w:lvlJc w:val="left"/>
      <w:pPr>
        <w:ind w:left="1788" w:hanging="1080"/>
      </w:pPr>
      <w:rPr>
        <w:rFonts w:eastAsiaTheme="minorHAnsi" w:hint="default"/>
        <w:b w:val="0"/>
        <w:color w:val="000000"/>
      </w:rPr>
    </w:lvl>
    <w:lvl w:ilvl="5">
      <w:start w:val="1"/>
      <w:numFmt w:val="decimal"/>
      <w:isLgl/>
      <w:lvlText w:val="%1.%2.%3.%4.%5.%6"/>
      <w:lvlJc w:val="left"/>
      <w:pPr>
        <w:ind w:left="1788" w:hanging="1080"/>
      </w:pPr>
      <w:rPr>
        <w:rFonts w:eastAsiaTheme="minorHAnsi" w:hint="default"/>
        <w:b w:val="0"/>
        <w:color w:val="000000"/>
      </w:rPr>
    </w:lvl>
    <w:lvl w:ilvl="6">
      <w:start w:val="1"/>
      <w:numFmt w:val="decimal"/>
      <w:isLgl/>
      <w:lvlText w:val="%1.%2.%3.%4.%5.%6.%7"/>
      <w:lvlJc w:val="left"/>
      <w:pPr>
        <w:ind w:left="2148" w:hanging="1440"/>
      </w:pPr>
      <w:rPr>
        <w:rFonts w:eastAsiaTheme="minorHAnsi" w:hint="default"/>
        <w:b w:val="0"/>
        <w:color w:val="000000"/>
      </w:rPr>
    </w:lvl>
    <w:lvl w:ilvl="7">
      <w:start w:val="1"/>
      <w:numFmt w:val="decimal"/>
      <w:isLgl/>
      <w:lvlText w:val="%1.%2.%3.%4.%5.%6.%7.%8"/>
      <w:lvlJc w:val="left"/>
      <w:pPr>
        <w:ind w:left="2148" w:hanging="1440"/>
      </w:pPr>
      <w:rPr>
        <w:rFonts w:eastAsiaTheme="minorHAnsi" w:hint="default"/>
        <w:b w:val="0"/>
        <w:color w:val="000000"/>
      </w:rPr>
    </w:lvl>
    <w:lvl w:ilvl="8">
      <w:start w:val="1"/>
      <w:numFmt w:val="decimal"/>
      <w:isLgl/>
      <w:lvlText w:val="%1.%2.%3.%4.%5.%6.%7.%8.%9"/>
      <w:lvlJc w:val="left"/>
      <w:pPr>
        <w:ind w:left="2508" w:hanging="1800"/>
      </w:pPr>
      <w:rPr>
        <w:rFonts w:eastAsiaTheme="minorHAnsi" w:hint="default"/>
        <w:b w:val="0"/>
        <w:color w:val="000000"/>
      </w:rPr>
    </w:lvl>
  </w:abstractNum>
  <w:abstractNum w:abstractNumId="27" w15:restartNumberingAfterBreak="0">
    <w:nsid w:val="63480972"/>
    <w:multiLevelType w:val="hybridMultilevel"/>
    <w:tmpl w:val="CDD62F28"/>
    <w:lvl w:ilvl="0" w:tplc="F7066B74">
      <w:start w:val="202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636261"/>
    <w:multiLevelType w:val="hybridMultilevel"/>
    <w:tmpl w:val="BBBA51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6D510CF1"/>
    <w:multiLevelType w:val="multilevel"/>
    <w:tmpl w:val="E744D228"/>
    <w:lvl w:ilvl="0">
      <w:start w:val="1"/>
      <w:numFmt w:val="decimal"/>
      <w:lvlText w:val="%1"/>
      <w:lvlJc w:val="left"/>
      <w:pPr>
        <w:ind w:left="645" w:hanging="645"/>
      </w:pPr>
      <w:rPr>
        <w:rFonts w:hint="default"/>
      </w:rPr>
    </w:lvl>
    <w:lvl w:ilvl="1">
      <w:start w:val="2"/>
      <w:numFmt w:val="decimal"/>
      <w:lvlText w:val="%2."/>
      <w:lvlJc w:val="left"/>
      <w:pPr>
        <w:ind w:left="929"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F920C04"/>
    <w:multiLevelType w:val="multilevel"/>
    <w:tmpl w:val="49B29F46"/>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1" w15:restartNumberingAfterBreak="0">
    <w:nsid w:val="722724CB"/>
    <w:multiLevelType w:val="hybridMultilevel"/>
    <w:tmpl w:val="51160944"/>
    <w:lvl w:ilvl="0" w:tplc="2000000F">
      <w:start w:val="1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DD77691"/>
    <w:multiLevelType w:val="multilevel"/>
    <w:tmpl w:val="D3026DC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2"/>
  </w:num>
  <w:num w:numId="2">
    <w:abstractNumId w:val="11"/>
  </w:num>
  <w:num w:numId="3">
    <w:abstractNumId w:val="8"/>
  </w:num>
  <w:num w:numId="4">
    <w:abstractNumId w:val="5"/>
  </w:num>
  <w:num w:numId="5">
    <w:abstractNumId w:val="28"/>
  </w:num>
  <w:num w:numId="6">
    <w:abstractNumId w:val="10"/>
  </w:num>
  <w:num w:numId="7">
    <w:abstractNumId w:val="21"/>
  </w:num>
  <w:num w:numId="8">
    <w:abstractNumId w:val="16"/>
  </w:num>
  <w:num w:numId="9">
    <w:abstractNumId w:val="9"/>
  </w:num>
  <w:num w:numId="10">
    <w:abstractNumId w:val="17"/>
  </w:num>
  <w:num w:numId="11">
    <w:abstractNumId w:val="30"/>
  </w:num>
  <w:num w:numId="12">
    <w:abstractNumId w:val="19"/>
  </w:num>
  <w:num w:numId="13">
    <w:abstractNumId w:val="24"/>
  </w:num>
  <w:num w:numId="14">
    <w:abstractNumId w:val="32"/>
  </w:num>
  <w:num w:numId="15">
    <w:abstractNumId w:val="6"/>
  </w:num>
  <w:num w:numId="16">
    <w:abstractNumId w:val="29"/>
  </w:num>
  <w:num w:numId="17">
    <w:abstractNumId w:val="1"/>
  </w:num>
  <w:num w:numId="18">
    <w:abstractNumId w:val="22"/>
  </w:num>
  <w:num w:numId="19">
    <w:abstractNumId w:val="14"/>
  </w:num>
  <w:num w:numId="20">
    <w:abstractNumId w:val="27"/>
  </w:num>
  <w:num w:numId="21">
    <w:abstractNumId w:val="25"/>
  </w:num>
  <w:num w:numId="22">
    <w:abstractNumId w:val="4"/>
  </w:num>
  <w:num w:numId="23">
    <w:abstractNumId w:val="18"/>
  </w:num>
  <w:num w:numId="24">
    <w:abstractNumId w:val="20"/>
  </w:num>
  <w:num w:numId="25">
    <w:abstractNumId w:val="13"/>
  </w:num>
  <w:num w:numId="26">
    <w:abstractNumId w:val="23"/>
  </w:num>
  <w:num w:numId="27">
    <w:abstractNumId w:val="31"/>
  </w:num>
  <w:num w:numId="28">
    <w:abstractNumId w:val="0"/>
  </w:num>
  <w:num w:numId="29">
    <w:abstractNumId w:val="15"/>
  </w:num>
  <w:num w:numId="30">
    <w:abstractNumId w:val="2"/>
  </w:num>
  <w:num w:numId="31">
    <w:abstractNumId w:val="3"/>
  </w:num>
  <w:num w:numId="32">
    <w:abstractNumId w:val="7"/>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4C2"/>
    <w:rsid w:val="000005F0"/>
    <w:rsid w:val="00003EBA"/>
    <w:rsid w:val="00014168"/>
    <w:rsid w:val="00014526"/>
    <w:rsid w:val="00014946"/>
    <w:rsid w:val="00017ACC"/>
    <w:rsid w:val="00020282"/>
    <w:rsid w:val="000206BC"/>
    <w:rsid w:val="0002157F"/>
    <w:rsid w:val="00022241"/>
    <w:rsid w:val="00027295"/>
    <w:rsid w:val="00027E22"/>
    <w:rsid w:val="00027E42"/>
    <w:rsid w:val="000412AA"/>
    <w:rsid w:val="00042992"/>
    <w:rsid w:val="0004328C"/>
    <w:rsid w:val="00046C98"/>
    <w:rsid w:val="00051C93"/>
    <w:rsid w:val="000748D8"/>
    <w:rsid w:val="00077925"/>
    <w:rsid w:val="00082E81"/>
    <w:rsid w:val="000854B0"/>
    <w:rsid w:val="00086D54"/>
    <w:rsid w:val="00087683"/>
    <w:rsid w:val="000933DD"/>
    <w:rsid w:val="000A57E6"/>
    <w:rsid w:val="000B2AE9"/>
    <w:rsid w:val="000B3C9C"/>
    <w:rsid w:val="000B5E89"/>
    <w:rsid w:val="000D07C6"/>
    <w:rsid w:val="000D1110"/>
    <w:rsid w:val="000D43C7"/>
    <w:rsid w:val="000D46E8"/>
    <w:rsid w:val="000D60AB"/>
    <w:rsid w:val="000D6987"/>
    <w:rsid w:val="000E1BAB"/>
    <w:rsid w:val="000E50CD"/>
    <w:rsid w:val="000F5274"/>
    <w:rsid w:val="000F56BE"/>
    <w:rsid w:val="001041F5"/>
    <w:rsid w:val="0010552C"/>
    <w:rsid w:val="001168D8"/>
    <w:rsid w:val="00123591"/>
    <w:rsid w:val="0012660A"/>
    <w:rsid w:val="00136C78"/>
    <w:rsid w:val="0013704B"/>
    <w:rsid w:val="00141214"/>
    <w:rsid w:val="0014644A"/>
    <w:rsid w:val="00147F2A"/>
    <w:rsid w:val="001501DD"/>
    <w:rsid w:val="001540E8"/>
    <w:rsid w:val="00154A86"/>
    <w:rsid w:val="00163BB0"/>
    <w:rsid w:val="00165A60"/>
    <w:rsid w:val="00167A68"/>
    <w:rsid w:val="001709E2"/>
    <w:rsid w:val="001754F5"/>
    <w:rsid w:val="00176317"/>
    <w:rsid w:val="0017779F"/>
    <w:rsid w:val="001865F9"/>
    <w:rsid w:val="001915A3"/>
    <w:rsid w:val="001B0090"/>
    <w:rsid w:val="001B0CDA"/>
    <w:rsid w:val="001B15BE"/>
    <w:rsid w:val="001C3C94"/>
    <w:rsid w:val="001C7B3F"/>
    <w:rsid w:val="001C7B93"/>
    <w:rsid w:val="001D44C2"/>
    <w:rsid w:val="001E68C6"/>
    <w:rsid w:val="001F788E"/>
    <w:rsid w:val="001F7FC0"/>
    <w:rsid w:val="00205CDB"/>
    <w:rsid w:val="00205D37"/>
    <w:rsid w:val="0020685E"/>
    <w:rsid w:val="00207B82"/>
    <w:rsid w:val="00210715"/>
    <w:rsid w:val="00217874"/>
    <w:rsid w:val="0023082A"/>
    <w:rsid w:val="00230C52"/>
    <w:rsid w:val="002312B6"/>
    <w:rsid w:val="002322E4"/>
    <w:rsid w:val="0023511F"/>
    <w:rsid w:val="00237D32"/>
    <w:rsid w:val="00245AEA"/>
    <w:rsid w:val="00247834"/>
    <w:rsid w:val="00250850"/>
    <w:rsid w:val="00251B28"/>
    <w:rsid w:val="00252CEA"/>
    <w:rsid w:val="00254EEB"/>
    <w:rsid w:val="002818A4"/>
    <w:rsid w:val="00281D42"/>
    <w:rsid w:val="002900B7"/>
    <w:rsid w:val="00292165"/>
    <w:rsid w:val="002B6710"/>
    <w:rsid w:val="002B6DB8"/>
    <w:rsid w:val="002C12A7"/>
    <w:rsid w:val="002C1708"/>
    <w:rsid w:val="002C7D5F"/>
    <w:rsid w:val="002D1A8A"/>
    <w:rsid w:val="002D4686"/>
    <w:rsid w:val="002E1014"/>
    <w:rsid w:val="002E3669"/>
    <w:rsid w:val="002E7F53"/>
    <w:rsid w:val="002F40AA"/>
    <w:rsid w:val="002F7765"/>
    <w:rsid w:val="003038B2"/>
    <w:rsid w:val="003072F9"/>
    <w:rsid w:val="003123E8"/>
    <w:rsid w:val="00322A22"/>
    <w:rsid w:val="003233A1"/>
    <w:rsid w:val="00327B69"/>
    <w:rsid w:val="00335C42"/>
    <w:rsid w:val="003401A6"/>
    <w:rsid w:val="003519C5"/>
    <w:rsid w:val="0035327B"/>
    <w:rsid w:val="00355297"/>
    <w:rsid w:val="0036027F"/>
    <w:rsid w:val="003613E0"/>
    <w:rsid w:val="00365A02"/>
    <w:rsid w:val="00376A6F"/>
    <w:rsid w:val="0038401B"/>
    <w:rsid w:val="00386FE4"/>
    <w:rsid w:val="003927F6"/>
    <w:rsid w:val="00393F38"/>
    <w:rsid w:val="003A0886"/>
    <w:rsid w:val="003A3F7D"/>
    <w:rsid w:val="003A3FA4"/>
    <w:rsid w:val="003A6712"/>
    <w:rsid w:val="003A6927"/>
    <w:rsid w:val="003C413E"/>
    <w:rsid w:val="003C79AA"/>
    <w:rsid w:val="003D39E4"/>
    <w:rsid w:val="003D5C63"/>
    <w:rsid w:val="003D638E"/>
    <w:rsid w:val="003D6906"/>
    <w:rsid w:val="003E1B43"/>
    <w:rsid w:val="003E3419"/>
    <w:rsid w:val="003E53F0"/>
    <w:rsid w:val="003E65BD"/>
    <w:rsid w:val="003F3440"/>
    <w:rsid w:val="003F6C5E"/>
    <w:rsid w:val="003F7026"/>
    <w:rsid w:val="00400A62"/>
    <w:rsid w:val="00400CD8"/>
    <w:rsid w:val="00404FAB"/>
    <w:rsid w:val="004059AB"/>
    <w:rsid w:val="004070F0"/>
    <w:rsid w:val="00410715"/>
    <w:rsid w:val="004108D2"/>
    <w:rsid w:val="00424D87"/>
    <w:rsid w:val="004329AD"/>
    <w:rsid w:val="00433B4E"/>
    <w:rsid w:val="0043595B"/>
    <w:rsid w:val="00437439"/>
    <w:rsid w:val="00437CC2"/>
    <w:rsid w:val="00451071"/>
    <w:rsid w:val="00451E34"/>
    <w:rsid w:val="00453335"/>
    <w:rsid w:val="004552E6"/>
    <w:rsid w:val="004569CD"/>
    <w:rsid w:val="00465BC0"/>
    <w:rsid w:val="0046659B"/>
    <w:rsid w:val="004767B5"/>
    <w:rsid w:val="00480171"/>
    <w:rsid w:val="0048224E"/>
    <w:rsid w:val="00487B0A"/>
    <w:rsid w:val="00491DCE"/>
    <w:rsid w:val="004A3E48"/>
    <w:rsid w:val="004A5F74"/>
    <w:rsid w:val="004C4157"/>
    <w:rsid w:val="004D2BA7"/>
    <w:rsid w:val="004E1C45"/>
    <w:rsid w:val="004E1CEA"/>
    <w:rsid w:val="004F202F"/>
    <w:rsid w:val="004F233D"/>
    <w:rsid w:val="004F40B4"/>
    <w:rsid w:val="00506F19"/>
    <w:rsid w:val="00511B8A"/>
    <w:rsid w:val="005148A3"/>
    <w:rsid w:val="00514F11"/>
    <w:rsid w:val="00520C69"/>
    <w:rsid w:val="005278C0"/>
    <w:rsid w:val="00527F16"/>
    <w:rsid w:val="00533433"/>
    <w:rsid w:val="005378D9"/>
    <w:rsid w:val="00542662"/>
    <w:rsid w:val="00551DA8"/>
    <w:rsid w:val="005540C1"/>
    <w:rsid w:val="00556DC7"/>
    <w:rsid w:val="00570F8E"/>
    <w:rsid w:val="00591620"/>
    <w:rsid w:val="0059435F"/>
    <w:rsid w:val="005950B4"/>
    <w:rsid w:val="00596606"/>
    <w:rsid w:val="00596BE1"/>
    <w:rsid w:val="005B153B"/>
    <w:rsid w:val="005D11EB"/>
    <w:rsid w:val="005E6599"/>
    <w:rsid w:val="005F5592"/>
    <w:rsid w:val="006050C9"/>
    <w:rsid w:val="00605BD9"/>
    <w:rsid w:val="00615826"/>
    <w:rsid w:val="006326D9"/>
    <w:rsid w:val="0063292B"/>
    <w:rsid w:val="00632D5D"/>
    <w:rsid w:val="00640C39"/>
    <w:rsid w:val="00662550"/>
    <w:rsid w:val="00665261"/>
    <w:rsid w:val="00665E3D"/>
    <w:rsid w:val="0066619E"/>
    <w:rsid w:val="00670FDB"/>
    <w:rsid w:val="00673208"/>
    <w:rsid w:val="0067620F"/>
    <w:rsid w:val="00677F13"/>
    <w:rsid w:val="00684E7E"/>
    <w:rsid w:val="00694B22"/>
    <w:rsid w:val="006962C0"/>
    <w:rsid w:val="006A0B4A"/>
    <w:rsid w:val="006A2A06"/>
    <w:rsid w:val="006A4147"/>
    <w:rsid w:val="006B0811"/>
    <w:rsid w:val="006B1B50"/>
    <w:rsid w:val="006B3B73"/>
    <w:rsid w:val="006C3802"/>
    <w:rsid w:val="006C3BE3"/>
    <w:rsid w:val="006C7F3E"/>
    <w:rsid w:val="006D05F3"/>
    <w:rsid w:val="006D16A7"/>
    <w:rsid w:val="006D6307"/>
    <w:rsid w:val="006F1B40"/>
    <w:rsid w:val="006F2AF9"/>
    <w:rsid w:val="00701EDD"/>
    <w:rsid w:val="0071611B"/>
    <w:rsid w:val="00727884"/>
    <w:rsid w:val="00731C19"/>
    <w:rsid w:val="00731F04"/>
    <w:rsid w:val="00732B64"/>
    <w:rsid w:val="00745FFB"/>
    <w:rsid w:val="00754F2E"/>
    <w:rsid w:val="007554DF"/>
    <w:rsid w:val="00767AAB"/>
    <w:rsid w:val="007720D5"/>
    <w:rsid w:val="0077714B"/>
    <w:rsid w:val="00785827"/>
    <w:rsid w:val="00792BEF"/>
    <w:rsid w:val="00797E67"/>
    <w:rsid w:val="007A3467"/>
    <w:rsid w:val="007A5C46"/>
    <w:rsid w:val="007A7068"/>
    <w:rsid w:val="007B0242"/>
    <w:rsid w:val="007B0852"/>
    <w:rsid w:val="007C3B99"/>
    <w:rsid w:val="007C53DB"/>
    <w:rsid w:val="007D1CD1"/>
    <w:rsid w:val="007D4893"/>
    <w:rsid w:val="007D7546"/>
    <w:rsid w:val="007E39AD"/>
    <w:rsid w:val="00804658"/>
    <w:rsid w:val="00814C44"/>
    <w:rsid w:val="00817CB6"/>
    <w:rsid w:val="008217AE"/>
    <w:rsid w:val="00822927"/>
    <w:rsid w:val="00832F18"/>
    <w:rsid w:val="00837456"/>
    <w:rsid w:val="0084765E"/>
    <w:rsid w:val="008510F9"/>
    <w:rsid w:val="00861A65"/>
    <w:rsid w:val="008638ED"/>
    <w:rsid w:val="00867BBB"/>
    <w:rsid w:val="0087012E"/>
    <w:rsid w:val="0087115E"/>
    <w:rsid w:val="008739F7"/>
    <w:rsid w:val="008B07CD"/>
    <w:rsid w:val="008B11E5"/>
    <w:rsid w:val="008B23B1"/>
    <w:rsid w:val="008B6B89"/>
    <w:rsid w:val="008B7FF3"/>
    <w:rsid w:val="008C28F7"/>
    <w:rsid w:val="008D488A"/>
    <w:rsid w:val="008E1ABF"/>
    <w:rsid w:val="008E62E9"/>
    <w:rsid w:val="008E6ADA"/>
    <w:rsid w:val="008E732E"/>
    <w:rsid w:val="008F7B94"/>
    <w:rsid w:val="00901160"/>
    <w:rsid w:val="009027DA"/>
    <w:rsid w:val="00907D10"/>
    <w:rsid w:val="009202A9"/>
    <w:rsid w:val="00930158"/>
    <w:rsid w:val="00932510"/>
    <w:rsid w:val="00933E24"/>
    <w:rsid w:val="00936A9E"/>
    <w:rsid w:val="0094498E"/>
    <w:rsid w:val="00950220"/>
    <w:rsid w:val="00950C3B"/>
    <w:rsid w:val="009518D8"/>
    <w:rsid w:val="00952683"/>
    <w:rsid w:val="00956BD4"/>
    <w:rsid w:val="00965F58"/>
    <w:rsid w:val="00976227"/>
    <w:rsid w:val="00977DC4"/>
    <w:rsid w:val="00984E03"/>
    <w:rsid w:val="00985C0B"/>
    <w:rsid w:val="00986271"/>
    <w:rsid w:val="00996FFD"/>
    <w:rsid w:val="009A33C2"/>
    <w:rsid w:val="009A683F"/>
    <w:rsid w:val="009B3A54"/>
    <w:rsid w:val="009B3DBB"/>
    <w:rsid w:val="009C2154"/>
    <w:rsid w:val="009C2C9E"/>
    <w:rsid w:val="009C624C"/>
    <w:rsid w:val="009C6425"/>
    <w:rsid w:val="009D08C0"/>
    <w:rsid w:val="009D1598"/>
    <w:rsid w:val="009D1ACC"/>
    <w:rsid w:val="009D765E"/>
    <w:rsid w:val="009E1F6F"/>
    <w:rsid w:val="009E34F7"/>
    <w:rsid w:val="009F0099"/>
    <w:rsid w:val="009F451F"/>
    <w:rsid w:val="009F6E20"/>
    <w:rsid w:val="00A014F2"/>
    <w:rsid w:val="00A06553"/>
    <w:rsid w:val="00A101B4"/>
    <w:rsid w:val="00A21556"/>
    <w:rsid w:val="00A24162"/>
    <w:rsid w:val="00A355EA"/>
    <w:rsid w:val="00A418CA"/>
    <w:rsid w:val="00A42F4B"/>
    <w:rsid w:val="00A4403E"/>
    <w:rsid w:val="00A4572F"/>
    <w:rsid w:val="00A51ECA"/>
    <w:rsid w:val="00A53649"/>
    <w:rsid w:val="00A55572"/>
    <w:rsid w:val="00A56A73"/>
    <w:rsid w:val="00A609C1"/>
    <w:rsid w:val="00A63B20"/>
    <w:rsid w:val="00A86A1E"/>
    <w:rsid w:val="00A86DF2"/>
    <w:rsid w:val="00A93208"/>
    <w:rsid w:val="00A949FD"/>
    <w:rsid w:val="00A96115"/>
    <w:rsid w:val="00AA0EF0"/>
    <w:rsid w:val="00AA228E"/>
    <w:rsid w:val="00AA2490"/>
    <w:rsid w:val="00AB1C95"/>
    <w:rsid w:val="00AC08F2"/>
    <w:rsid w:val="00AD3629"/>
    <w:rsid w:val="00AE211F"/>
    <w:rsid w:val="00AE6156"/>
    <w:rsid w:val="00AF742E"/>
    <w:rsid w:val="00B003D7"/>
    <w:rsid w:val="00B004D8"/>
    <w:rsid w:val="00B12017"/>
    <w:rsid w:val="00B12F6F"/>
    <w:rsid w:val="00B138D9"/>
    <w:rsid w:val="00B15D77"/>
    <w:rsid w:val="00B2118B"/>
    <w:rsid w:val="00B23C30"/>
    <w:rsid w:val="00B303AD"/>
    <w:rsid w:val="00B41366"/>
    <w:rsid w:val="00B417C9"/>
    <w:rsid w:val="00B441DD"/>
    <w:rsid w:val="00B4487D"/>
    <w:rsid w:val="00B45F27"/>
    <w:rsid w:val="00B51CAD"/>
    <w:rsid w:val="00B5308F"/>
    <w:rsid w:val="00B5421F"/>
    <w:rsid w:val="00B63F58"/>
    <w:rsid w:val="00B724CE"/>
    <w:rsid w:val="00B7269C"/>
    <w:rsid w:val="00B74878"/>
    <w:rsid w:val="00B83A71"/>
    <w:rsid w:val="00B86424"/>
    <w:rsid w:val="00B91344"/>
    <w:rsid w:val="00BA3410"/>
    <w:rsid w:val="00BA769A"/>
    <w:rsid w:val="00BB056C"/>
    <w:rsid w:val="00BB13D8"/>
    <w:rsid w:val="00BB5689"/>
    <w:rsid w:val="00BB5CC8"/>
    <w:rsid w:val="00BB7EF4"/>
    <w:rsid w:val="00BC024F"/>
    <w:rsid w:val="00BC3902"/>
    <w:rsid w:val="00BC628A"/>
    <w:rsid w:val="00BD20EF"/>
    <w:rsid w:val="00BD367D"/>
    <w:rsid w:val="00BE3E44"/>
    <w:rsid w:val="00BF02C3"/>
    <w:rsid w:val="00BF1111"/>
    <w:rsid w:val="00C11273"/>
    <w:rsid w:val="00C234F5"/>
    <w:rsid w:val="00C417EB"/>
    <w:rsid w:val="00C42167"/>
    <w:rsid w:val="00C426B1"/>
    <w:rsid w:val="00C445F7"/>
    <w:rsid w:val="00C501CE"/>
    <w:rsid w:val="00C50970"/>
    <w:rsid w:val="00C50B17"/>
    <w:rsid w:val="00C5292C"/>
    <w:rsid w:val="00C54B90"/>
    <w:rsid w:val="00C56C95"/>
    <w:rsid w:val="00C7716D"/>
    <w:rsid w:val="00C77C08"/>
    <w:rsid w:val="00C8598C"/>
    <w:rsid w:val="00C92784"/>
    <w:rsid w:val="00C97CF4"/>
    <w:rsid w:val="00CA1D36"/>
    <w:rsid w:val="00CA4895"/>
    <w:rsid w:val="00CB08D9"/>
    <w:rsid w:val="00CC122C"/>
    <w:rsid w:val="00CC5211"/>
    <w:rsid w:val="00CC68B2"/>
    <w:rsid w:val="00CD6B01"/>
    <w:rsid w:val="00CD6FE9"/>
    <w:rsid w:val="00CF7005"/>
    <w:rsid w:val="00D0212A"/>
    <w:rsid w:val="00D07696"/>
    <w:rsid w:val="00D10E13"/>
    <w:rsid w:val="00D13610"/>
    <w:rsid w:val="00D36E8F"/>
    <w:rsid w:val="00D46DA9"/>
    <w:rsid w:val="00D55305"/>
    <w:rsid w:val="00D618A0"/>
    <w:rsid w:val="00D62FAE"/>
    <w:rsid w:val="00D71482"/>
    <w:rsid w:val="00D73874"/>
    <w:rsid w:val="00D76130"/>
    <w:rsid w:val="00D801DD"/>
    <w:rsid w:val="00D8534F"/>
    <w:rsid w:val="00D90C9E"/>
    <w:rsid w:val="00D91851"/>
    <w:rsid w:val="00D929D0"/>
    <w:rsid w:val="00D97A5D"/>
    <w:rsid w:val="00DA1653"/>
    <w:rsid w:val="00DA229F"/>
    <w:rsid w:val="00DA71AF"/>
    <w:rsid w:val="00DB236F"/>
    <w:rsid w:val="00DB5CD7"/>
    <w:rsid w:val="00DC2DBC"/>
    <w:rsid w:val="00DC5278"/>
    <w:rsid w:val="00DD0875"/>
    <w:rsid w:val="00DD346F"/>
    <w:rsid w:val="00DD6A2D"/>
    <w:rsid w:val="00DE495A"/>
    <w:rsid w:val="00DE59B7"/>
    <w:rsid w:val="00DF14CA"/>
    <w:rsid w:val="00E0589F"/>
    <w:rsid w:val="00E0798D"/>
    <w:rsid w:val="00E10C55"/>
    <w:rsid w:val="00E22085"/>
    <w:rsid w:val="00E27C97"/>
    <w:rsid w:val="00E30726"/>
    <w:rsid w:val="00E4182C"/>
    <w:rsid w:val="00E41A79"/>
    <w:rsid w:val="00E516DA"/>
    <w:rsid w:val="00E553CC"/>
    <w:rsid w:val="00E718AD"/>
    <w:rsid w:val="00E74AB0"/>
    <w:rsid w:val="00E752CF"/>
    <w:rsid w:val="00E75311"/>
    <w:rsid w:val="00E915B8"/>
    <w:rsid w:val="00E93933"/>
    <w:rsid w:val="00E949FC"/>
    <w:rsid w:val="00EB1838"/>
    <w:rsid w:val="00EB6E91"/>
    <w:rsid w:val="00EC7B4F"/>
    <w:rsid w:val="00ED2A0C"/>
    <w:rsid w:val="00ED795F"/>
    <w:rsid w:val="00EF34C0"/>
    <w:rsid w:val="00F0057D"/>
    <w:rsid w:val="00F1121F"/>
    <w:rsid w:val="00F13A51"/>
    <w:rsid w:val="00F14029"/>
    <w:rsid w:val="00F157B3"/>
    <w:rsid w:val="00F17741"/>
    <w:rsid w:val="00F20CE1"/>
    <w:rsid w:val="00F22F58"/>
    <w:rsid w:val="00F31C7F"/>
    <w:rsid w:val="00F3347C"/>
    <w:rsid w:val="00F37C09"/>
    <w:rsid w:val="00F4128C"/>
    <w:rsid w:val="00F43ECA"/>
    <w:rsid w:val="00F4587A"/>
    <w:rsid w:val="00F71470"/>
    <w:rsid w:val="00F873E3"/>
    <w:rsid w:val="00F87764"/>
    <w:rsid w:val="00F91463"/>
    <w:rsid w:val="00F91A86"/>
    <w:rsid w:val="00F9560C"/>
    <w:rsid w:val="00F96C48"/>
    <w:rsid w:val="00F974E2"/>
    <w:rsid w:val="00FA66C3"/>
    <w:rsid w:val="00FB4C05"/>
    <w:rsid w:val="00FB58FA"/>
    <w:rsid w:val="00FC0D91"/>
    <w:rsid w:val="00FC2C68"/>
    <w:rsid w:val="00FC56C6"/>
    <w:rsid w:val="00FC60E4"/>
    <w:rsid w:val="00FD45A4"/>
    <w:rsid w:val="00FD4E48"/>
    <w:rsid w:val="00FD55B5"/>
    <w:rsid w:val="00FE030F"/>
    <w:rsid w:val="00FE1725"/>
    <w:rsid w:val="00FE60C4"/>
    <w:rsid w:val="00FE6371"/>
    <w:rsid w:val="00FE6558"/>
    <w:rsid w:val="0E2DF187"/>
    <w:rsid w:val="117600AC"/>
    <w:rsid w:val="4A9A60FF"/>
    <w:rsid w:val="4DD201C1"/>
    <w:rsid w:val="501AE5DD"/>
    <w:rsid w:val="5923925A"/>
    <w:rsid w:val="5937B1DE"/>
    <w:rsid w:val="70B7BD06"/>
    <w:rsid w:val="7A238418"/>
    <w:rsid w:val="7D5B24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EC774"/>
  <w15:chartTrackingRefBased/>
  <w15:docId w15:val="{868EFDF6-F257-4BA7-AA56-8990A080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1CD1"/>
    <w:pPr>
      <w:spacing w:after="200" w:line="276" w:lineRule="auto"/>
    </w:pPr>
    <w:rPr>
      <w:rFonts w:eastAsiaTheme="minorEastAsia"/>
      <w:lang w:val="en-US"/>
    </w:rPr>
  </w:style>
  <w:style w:type="paragraph" w:styleId="1">
    <w:name w:val="heading 1"/>
    <w:basedOn w:val="a"/>
    <w:next w:val="a"/>
    <w:link w:val="10"/>
    <w:qFormat/>
    <w:rsid w:val="007D1CD1"/>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D1CD1"/>
    <w:pPr>
      <w:keepNext/>
      <w:tabs>
        <w:tab w:val="num" w:pos="1176"/>
      </w:tabs>
      <w:spacing w:before="240" w:after="60" w:line="240" w:lineRule="auto"/>
      <w:ind w:left="1176" w:hanging="576"/>
      <w:outlineLvl w:val="1"/>
    </w:pPr>
    <w:rPr>
      <w:rFonts w:ascii="Arial" w:eastAsia="Times New Roman" w:hAnsi="Arial" w:cs="Arial"/>
      <w:b/>
      <w:bCs/>
      <w:i/>
      <w:iCs/>
      <w:sz w:val="28"/>
      <w:szCs w:val="28"/>
      <w:lang w:val="ru-RU" w:eastAsia="ru-RU"/>
    </w:rPr>
  </w:style>
  <w:style w:type="paragraph" w:styleId="4">
    <w:name w:val="heading 4"/>
    <w:basedOn w:val="a"/>
    <w:next w:val="a"/>
    <w:link w:val="40"/>
    <w:uiPriority w:val="9"/>
    <w:unhideWhenUsed/>
    <w:qFormat/>
    <w:rsid w:val="007D1CD1"/>
    <w:pPr>
      <w:keepNext/>
      <w:tabs>
        <w:tab w:val="num" w:pos="864"/>
      </w:tabs>
      <w:spacing w:before="240" w:after="60" w:line="240" w:lineRule="auto"/>
      <w:ind w:left="864" w:hanging="864"/>
      <w:outlineLvl w:val="3"/>
    </w:pPr>
    <w:rPr>
      <w:rFonts w:ascii="Times New Roman" w:eastAsia="Times New Roman" w:hAnsi="Times New Roman" w:cs="Times New Roman"/>
      <w:b/>
      <w:bCs/>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D1CD1"/>
    <w:rPr>
      <w:rFonts w:asciiTheme="majorHAnsi" w:eastAsiaTheme="majorEastAsia" w:hAnsiTheme="majorHAnsi" w:cstheme="majorBidi"/>
      <w:color w:val="2E74B5" w:themeColor="accent1" w:themeShade="BF"/>
      <w:sz w:val="32"/>
      <w:szCs w:val="32"/>
      <w:lang w:val="en-US"/>
    </w:rPr>
  </w:style>
  <w:style w:type="character" w:customStyle="1" w:styleId="20">
    <w:name w:val="Заголовок 2 Знак"/>
    <w:basedOn w:val="a0"/>
    <w:link w:val="2"/>
    <w:uiPriority w:val="9"/>
    <w:rsid w:val="007D1CD1"/>
    <w:rPr>
      <w:rFonts w:ascii="Arial" w:eastAsia="Times New Roman" w:hAnsi="Arial" w:cs="Arial"/>
      <w:b/>
      <w:bCs/>
      <w:i/>
      <w:iCs/>
      <w:sz w:val="28"/>
      <w:szCs w:val="28"/>
      <w:lang w:eastAsia="ru-RU"/>
    </w:rPr>
  </w:style>
  <w:style w:type="character" w:customStyle="1" w:styleId="40">
    <w:name w:val="Заголовок 4 Знак"/>
    <w:basedOn w:val="a0"/>
    <w:link w:val="4"/>
    <w:uiPriority w:val="9"/>
    <w:rsid w:val="007D1CD1"/>
    <w:rPr>
      <w:rFonts w:ascii="Times New Roman" w:eastAsia="Times New Roman" w:hAnsi="Times New Roman" w:cs="Times New Roman"/>
      <w:b/>
      <w:bCs/>
      <w:sz w:val="28"/>
      <w:szCs w:val="28"/>
      <w:lang w:eastAsia="ru-RU"/>
    </w:rPr>
  </w:style>
  <w:style w:type="paragraph" w:styleId="a3">
    <w:name w:val="List Paragraph"/>
    <w:basedOn w:val="a"/>
    <w:link w:val="a4"/>
    <w:uiPriority w:val="34"/>
    <w:qFormat/>
    <w:rsid w:val="007D1CD1"/>
    <w:pPr>
      <w:ind w:left="720"/>
      <w:contextualSpacing/>
    </w:pPr>
  </w:style>
  <w:style w:type="table" w:styleId="a5">
    <w:name w:val="Table Grid"/>
    <w:basedOn w:val="a1"/>
    <w:uiPriority w:val="39"/>
    <w:rsid w:val="007D1CD1"/>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ody Text Indent"/>
    <w:basedOn w:val="a"/>
    <w:link w:val="a7"/>
    <w:rsid w:val="007D1CD1"/>
    <w:pPr>
      <w:spacing w:after="0" w:line="240" w:lineRule="auto"/>
      <w:ind w:firstLine="567"/>
      <w:jc w:val="both"/>
    </w:pPr>
    <w:rPr>
      <w:rFonts w:ascii="Times New Roman" w:eastAsia="Times New Roman" w:hAnsi="Times New Roman" w:cs="Times New Roman"/>
      <w:sz w:val="24"/>
      <w:szCs w:val="24"/>
      <w:lang w:val="ru-RU" w:eastAsia="ru-RU"/>
    </w:rPr>
  </w:style>
  <w:style w:type="character" w:customStyle="1" w:styleId="a7">
    <w:name w:val="Основной текст с отступом Знак"/>
    <w:basedOn w:val="a0"/>
    <w:link w:val="a6"/>
    <w:rsid w:val="007D1CD1"/>
    <w:rPr>
      <w:rFonts w:ascii="Times New Roman" w:eastAsia="Times New Roman" w:hAnsi="Times New Roman" w:cs="Times New Roman"/>
      <w:sz w:val="24"/>
      <w:szCs w:val="24"/>
      <w:lang w:eastAsia="ru-RU"/>
    </w:rPr>
  </w:style>
  <w:style w:type="paragraph" w:styleId="3">
    <w:name w:val="Body Text Indent 3"/>
    <w:basedOn w:val="a"/>
    <w:link w:val="30"/>
    <w:rsid w:val="007D1CD1"/>
    <w:pPr>
      <w:spacing w:after="120" w:line="240" w:lineRule="auto"/>
      <w:ind w:left="283" w:firstLine="567"/>
    </w:pPr>
    <w:rPr>
      <w:rFonts w:ascii="Times New Roman" w:eastAsia="Times New Roman" w:hAnsi="Times New Roman" w:cs="Times New Roman"/>
      <w:sz w:val="16"/>
      <w:szCs w:val="16"/>
      <w:lang w:val="ru-RU" w:eastAsia="ru-RU"/>
    </w:rPr>
  </w:style>
  <w:style w:type="character" w:customStyle="1" w:styleId="30">
    <w:name w:val="Основной текст с отступом 3 Знак"/>
    <w:basedOn w:val="a0"/>
    <w:link w:val="3"/>
    <w:rsid w:val="007D1CD1"/>
    <w:rPr>
      <w:rFonts w:ascii="Times New Roman" w:eastAsia="Times New Roman" w:hAnsi="Times New Roman" w:cs="Times New Roman"/>
      <w:sz w:val="16"/>
      <w:szCs w:val="16"/>
      <w:lang w:eastAsia="ru-RU"/>
    </w:rPr>
  </w:style>
  <w:style w:type="paragraph" w:styleId="22">
    <w:name w:val="Body Text 2"/>
    <w:basedOn w:val="a"/>
    <w:link w:val="23"/>
    <w:uiPriority w:val="99"/>
    <w:rsid w:val="007D1CD1"/>
    <w:pPr>
      <w:spacing w:after="0" w:line="240" w:lineRule="auto"/>
      <w:jc w:val="both"/>
    </w:pPr>
    <w:rPr>
      <w:rFonts w:ascii="Times New Roman" w:eastAsia="Times New Roman" w:hAnsi="Times New Roman" w:cs="Times New Roman"/>
      <w:sz w:val="28"/>
      <w:szCs w:val="24"/>
      <w:lang w:val="ru-RU" w:eastAsia="ru-RU"/>
    </w:rPr>
  </w:style>
  <w:style w:type="character" w:customStyle="1" w:styleId="23">
    <w:name w:val="Основной текст 2 Знак"/>
    <w:basedOn w:val="a0"/>
    <w:link w:val="22"/>
    <w:uiPriority w:val="99"/>
    <w:rsid w:val="007D1CD1"/>
    <w:rPr>
      <w:rFonts w:ascii="Times New Roman" w:eastAsia="Times New Roman" w:hAnsi="Times New Roman" w:cs="Times New Roman"/>
      <w:sz w:val="28"/>
      <w:szCs w:val="24"/>
      <w:lang w:eastAsia="ru-RU"/>
    </w:rPr>
  </w:style>
  <w:style w:type="paragraph" w:styleId="a8">
    <w:name w:val="No Spacing"/>
    <w:uiPriority w:val="1"/>
    <w:qFormat/>
    <w:rsid w:val="007D1CD1"/>
    <w:pPr>
      <w:spacing w:after="0" w:line="240" w:lineRule="auto"/>
    </w:pPr>
    <w:rPr>
      <w:rFonts w:ascii="Calibri" w:eastAsia="Times New Roman" w:hAnsi="Calibri" w:cs="Times New Roman"/>
      <w:lang w:eastAsia="ru-RU"/>
    </w:rPr>
  </w:style>
  <w:style w:type="paragraph" w:customStyle="1" w:styleId="Standard">
    <w:name w:val="Standard"/>
    <w:rsid w:val="007D1CD1"/>
    <w:pPr>
      <w:widowControl w:val="0"/>
      <w:suppressAutoHyphens/>
      <w:autoSpaceDN w:val="0"/>
      <w:spacing w:after="0" w:line="240" w:lineRule="auto"/>
      <w:textAlignment w:val="baseline"/>
    </w:pPr>
    <w:rPr>
      <w:rFonts w:ascii="Liberation Serif" w:eastAsia="WenQuanYi Micro Hei" w:hAnsi="Liberation Serif" w:cs="FreeSans"/>
      <w:kern w:val="3"/>
      <w:sz w:val="24"/>
      <w:szCs w:val="24"/>
      <w:lang w:eastAsia="zh-CN" w:bidi="hi-IN"/>
    </w:rPr>
  </w:style>
  <w:style w:type="paragraph" w:styleId="24">
    <w:name w:val="Body Text Indent 2"/>
    <w:basedOn w:val="a"/>
    <w:link w:val="25"/>
    <w:rsid w:val="007D1CD1"/>
    <w:pPr>
      <w:spacing w:after="0" w:line="240" w:lineRule="auto"/>
      <w:ind w:left="708"/>
    </w:pPr>
    <w:rPr>
      <w:rFonts w:ascii="Times New Roman" w:eastAsia="Times New Roman" w:hAnsi="Times New Roman" w:cs="Times New Roman"/>
      <w:sz w:val="28"/>
      <w:szCs w:val="24"/>
      <w:lang w:val="ru-RU" w:eastAsia="ru-RU"/>
    </w:rPr>
  </w:style>
  <w:style w:type="character" w:customStyle="1" w:styleId="25">
    <w:name w:val="Основной текст с отступом 2 Знак"/>
    <w:basedOn w:val="a0"/>
    <w:link w:val="24"/>
    <w:rsid w:val="007D1CD1"/>
    <w:rPr>
      <w:rFonts w:ascii="Times New Roman" w:eastAsia="Times New Roman" w:hAnsi="Times New Roman" w:cs="Times New Roman"/>
      <w:sz w:val="28"/>
      <w:szCs w:val="24"/>
      <w:lang w:eastAsia="ru-RU"/>
    </w:rPr>
  </w:style>
  <w:style w:type="paragraph" w:styleId="a9">
    <w:name w:val="Body Text"/>
    <w:basedOn w:val="a"/>
    <w:link w:val="11"/>
    <w:rsid w:val="007D1CD1"/>
    <w:pPr>
      <w:spacing w:after="120" w:line="240" w:lineRule="auto"/>
    </w:pPr>
    <w:rPr>
      <w:rFonts w:ascii="Times New Roman" w:eastAsia="Times New Roman" w:hAnsi="Times New Roman" w:cs="Times New Roman"/>
      <w:sz w:val="24"/>
      <w:szCs w:val="24"/>
      <w:lang w:val="ru-RU" w:eastAsia="ru-RU"/>
    </w:rPr>
  </w:style>
  <w:style w:type="character" w:customStyle="1" w:styleId="aa">
    <w:name w:val="Основной текст Знак"/>
    <w:basedOn w:val="a0"/>
    <w:uiPriority w:val="99"/>
    <w:semiHidden/>
    <w:rsid w:val="007D1CD1"/>
    <w:rPr>
      <w:rFonts w:eastAsiaTheme="minorEastAsia"/>
      <w:lang w:val="en-US"/>
    </w:rPr>
  </w:style>
  <w:style w:type="character" w:customStyle="1" w:styleId="11">
    <w:name w:val="Основной текст Знак1"/>
    <w:basedOn w:val="a0"/>
    <w:link w:val="a9"/>
    <w:rsid w:val="007D1CD1"/>
    <w:rPr>
      <w:rFonts w:ascii="Times New Roman" w:eastAsia="Times New Roman" w:hAnsi="Times New Roman" w:cs="Times New Roman"/>
      <w:sz w:val="24"/>
      <w:szCs w:val="24"/>
      <w:lang w:eastAsia="ru-RU"/>
    </w:rPr>
  </w:style>
  <w:style w:type="paragraph" w:customStyle="1" w:styleId="ecxmsonormal">
    <w:name w:val="ecxmsonormal"/>
    <w:basedOn w:val="a"/>
    <w:rsid w:val="007D1CD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s0">
    <w:name w:val="s0"/>
    <w:rsid w:val="005278C0"/>
    <w:rPr>
      <w:rFonts w:ascii="Times New Roman" w:hAnsi="Times New Roman" w:cs="Times New Roman" w:hint="default"/>
      <w:b w:val="0"/>
      <w:bCs w:val="0"/>
      <w:i w:val="0"/>
      <w:iCs w:val="0"/>
      <w:color w:val="000000"/>
    </w:rPr>
  </w:style>
  <w:style w:type="paragraph" w:customStyle="1" w:styleId="12">
    <w:name w:val="Обычный1"/>
    <w:rsid w:val="00933E24"/>
    <w:pPr>
      <w:spacing w:after="0" w:line="276" w:lineRule="auto"/>
    </w:pPr>
    <w:rPr>
      <w:rFonts w:ascii="Arial" w:eastAsia="Arial" w:hAnsi="Arial" w:cs="Arial"/>
      <w:lang w:val="en-GB" w:eastAsia="en-GB"/>
    </w:rPr>
  </w:style>
  <w:style w:type="paragraph" w:styleId="ab">
    <w:name w:val="header"/>
    <w:basedOn w:val="a"/>
    <w:link w:val="ac"/>
    <w:uiPriority w:val="99"/>
    <w:unhideWhenUsed/>
    <w:rsid w:val="00745FF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45FFB"/>
    <w:rPr>
      <w:rFonts w:eastAsiaTheme="minorEastAsia"/>
      <w:lang w:val="en-US"/>
    </w:rPr>
  </w:style>
  <w:style w:type="paragraph" w:styleId="ad">
    <w:name w:val="footer"/>
    <w:basedOn w:val="a"/>
    <w:link w:val="ae"/>
    <w:uiPriority w:val="99"/>
    <w:unhideWhenUsed/>
    <w:rsid w:val="00745FF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45FFB"/>
    <w:rPr>
      <w:rFonts w:eastAsiaTheme="minorEastAsia"/>
      <w:lang w:val="en-US"/>
    </w:rPr>
  </w:style>
  <w:style w:type="character" w:styleId="af">
    <w:name w:val="page number"/>
    <w:basedOn w:val="a0"/>
    <w:rsid w:val="00745FFB"/>
  </w:style>
  <w:style w:type="paragraph" w:customStyle="1" w:styleId="af0">
    <w:name w:val="Без отступа"/>
    <w:basedOn w:val="a"/>
    <w:rsid w:val="00745FFB"/>
    <w:pPr>
      <w:spacing w:after="0" w:line="240" w:lineRule="auto"/>
    </w:pPr>
    <w:rPr>
      <w:rFonts w:ascii="Times New Roman" w:eastAsia="Times New Roman" w:hAnsi="Times New Roman" w:cs="Times New Roman"/>
      <w:sz w:val="20"/>
      <w:szCs w:val="24"/>
      <w:lang w:val="ru-RU" w:eastAsia="ru-RU"/>
    </w:rPr>
  </w:style>
  <w:style w:type="paragraph" w:styleId="af1">
    <w:name w:val="Normal (Web)"/>
    <w:basedOn w:val="a"/>
    <w:uiPriority w:val="99"/>
    <w:unhideWhenUsed/>
    <w:rsid w:val="00E10C55"/>
    <w:pPr>
      <w:spacing w:before="100" w:beforeAutospacing="1" w:after="100" w:afterAutospacing="1" w:line="240" w:lineRule="auto"/>
    </w:pPr>
    <w:rPr>
      <w:rFonts w:ascii="Times New Roman" w:eastAsia="Times New Roman" w:hAnsi="Times New Roman" w:cs="Times New Roman"/>
      <w:sz w:val="24"/>
      <w:szCs w:val="24"/>
    </w:rPr>
  </w:style>
  <w:style w:type="character" w:styleId="af2">
    <w:name w:val="Hyperlink"/>
    <w:basedOn w:val="a0"/>
    <w:uiPriority w:val="99"/>
    <w:unhideWhenUsed/>
    <w:rsid w:val="003F3440"/>
    <w:rPr>
      <w:color w:val="0000FF"/>
      <w:u w:val="single"/>
    </w:rPr>
  </w:style>
  <w:style w:type="paragraph" w:customStyle="1" w:styleId="msonormalmailrucssattributepostfix">
    <w:name w:val="msonormal_mailru_css_attribute_postfix"/>
    <w:basedOn w:val="a"/>
    <w:rsid w:val="000F56B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af3">
    <w:name w:val="Абзац"/>
    <w:basedOn w:val="a"/>
    <w:rsid w:val="00570F8E"/>
    <w:pPr>
      <w:spacing w:after="0" w:line="240" w:lineRule="auto"/>
      <w:ind w:firstLine="851"/>
      <w:jc w:val="both"/>
    </w:pPr>
    <w:rPr>
      <w:rFonts w:ascii="Arial" w:eastAsia="Times New Roman" w:hAnsi="Arial" w:cs="Times New Roman"/>
      <w:sz w:val="28"/>
      <w:szCs w:val="24"/>
      <w:lang w:val="ru-RU" w:eastAsia="ru-RU"/>
    </w:rPr>
  </w:style>
  <w:style w:type="paragraph" w:styleId="af4">
    <w:name w:val="Balloon Text"/>
    <w:basedOn w:val="a"/>
    <w:link w:val="af5"/>
    <w:uiPriority w:val="99"/>
    <w:semiHidden/>
    <w:unhideWhenUsed/>
    <w:rsid w:val="001041F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1041F5"/>
    <w:rPr>
      <w:rFonts w:ascii="Segoe UI" w:eastAsiaTheme="minorEastAsia" w:hAnsi="Segoe UI" w:cs="Segoe UI"/>
      <w:sz w:val="18"/>
      <w:szCs w:val="18"/>
      <w:lang w:val="en-US"/>
    </w:rPr>
  </w:style>
  <w:style w:type="paragraph" w:styleId="af6">
    <w:name w:val="Title"/>
    <w:basedOn w:val="a"/>
    <w:link w:val="af7"/>
    <w:uiPriority w:val="10"/>
    <w:qFormat/>
    <w:rsid w:val="00C77C08"/>
    <w:pPr>
      <w:widowControl w:val="0"/>
      <w:autoSpaceDE w:val="0"/>
      <w:autoSpaceDN w:val="0"/>
      <w:spacing w:before="187" w:after="0" w:line="240" w:lineRule="auto"/>
      <w:ind w:left="565" w:right="567"/>
      <w:jc w:val="center"/>
    </w:pPr>
    <w:rPr>
      <w:rFonts w:ascii="Times New Roman" w:eastAsia="Times New Roman" w:hAnsi="Times New Roman" w:cs="Times New Roman"/>
      <w:b/>
      <w:bCs/>
      <w:sz w:val="32"/>
      <w:szCs w:val="32"/>
      <w:lang w:val="ru-RU"/>
    </w:rPr>
  </w:style>
  <w:style w:type="character" w:customStyle="1" w:styleId="af7">
    <w:name w:val="Заголовок Знак"/>
    <w:basedOn w:val="a0"/>
    <w:link w:val="af6"/>
    <w:uiPriority w:val="10"/>
    <w:rsid w:val="00C77C08"/>
    <w:rPr>
      <w:rFonts w:ascii="Times New Roman" w:eastAsia="Times New Roman" w:hAnsi="Times New Roman" w:cs="Times New Roman"/>
      <w:b/>
      <w:bCs/>
      <w:sz w:val="32"/>
      <w:szCs w:val="32"/>
    </w:rPr>
  </w:style>
  <w:style w:type="character" w:customStyle="1" w:styleId="UnresolvedMention1">
    <w:name w:val="Unresolved Mention1"/>
    <w:basedOn w:val="a0"/>
    <w:uiPriority w:val="99"/>
    <w:semiHidden/>
    <w:unhideWhenUsed/>
    <w:rsid w:val="00027295"/>
    <w:rPr>
      <w:color w:val="605E5C"/>
      <w:shd w:val="clear" w:color="auto" w:fill="E1DFDD"/>
    </w:rPr>
  </w:style>
  <w:style w:type="table" w:customStyle="1" w:styleId="TableNormal1">
    <w:name w:val="Table Normal1"/>
    <w:uiPriority w:val="2"/>
    <w:semiHidden/>
    <w:unhideWhenUsed/>
    <w:qFormat/>
    <w:rsid w:val="0002729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27295"/>
    <w:pPr>
      <w:widowControl w:val="0"/>
      <w:autoSpaceDE w:val="0"/>
      <w:autoSpaceDN w:val="0"/>
      <w:spacing w:after="0" w:line="240" w:lineRule="auto"/>
      <w:ind w:left="108"/>
    </w:pPr>
    <w:rPr>
      <w:rFonts w:ascii="Times New Roman" w:eastAsia="Times New Roman" w:hAnsi="Times New Roman" w:cs="Times New Roman"/>
      <w:lang w:val="ru-RU"/>
    </w:rPr>
  </w:style>
  <w:style w:type="paragraph" w:customStyle="1" w:styleId="21">
    <w:name w:val="Заголовок 21"/>
    <w:basedOn w:val="a"/>
    <w:next w:val="a"/>
    <w:rsid w:val="00C501CE"/>
    <w:pPr>
      <w:keepNext/>
      <w:widowControl w:val="0"/>
      <w:numPr>
        <w:ilvl w:val="1"/>
        <w:numId w:val="1"/>
      </w:numPr>
      <w:suppressAutoHyphens/>
      <w:autoSpaceDE w:val="0"/>
      <w:spacing w:after="0" w:line="240" w:lineRule="auto"/>
      <w:ind w:left="57" w:firstLine="0"/>
      <w:outlineLvl w:val="1"/>
    </w:pPr>
    <w:rPr>
      <w:rFonts w:ascii="Times New Roman" w:eastAsia="Times New Roman" w:hAnsi="Times New Roman" w:cs="Times New Roman"/>
      <w:b/>
      <w:bCs/>
      <w:sz w:val="20"/>
      <w:szCs w:val="20"/>
      <w:lang w:val="ru-RU" w:eastAsia="ru-RU" w:bidi="ru-RU"/>
    </w:rPr>
  </w:style>
  <w:style w:type="paragraph" w:customStyle="1" w:styleId="210">
    <w:name w:val="Основной текст 21"/>
    <w:basedOn w:val="a"/>
    <w:rsid w:val="00C501CE"/>
    <w:pPr>
      <w:widowControl w:val="0"/>
      <w:suppressAutoHyphens/>
      <w:autoSpaceDE w:val="0"/>
      <w:spacing w:after="0" w:line="240" w:lineRule="auto"/>
      <w:ind w:firstLine="709"/>
    </w:pPr>
    <w:rPr>
      <w:rFonts w:ascii="Times New Roman" w:eastAsia="Times New Roman" w:hAnsi="Times New Roman" w:cs="Times New Roman"/>
      <w:sz w:val="20"/>
      <w:szCs w:val="20"/>
      <w:lang w:val="ru-RU" w:eastAsia="ru-RU" w:bidi="ru-RU"/>
    </w:rPr>
  </w:style>
  <w:style w:type="character" w:styleId="af8">
    <w:name w:val="annotation reference"/>
    <w:basedOn w:val="a0"/>
    <w:uiPriority w:val="99"/>
    <w:semiHidden/>
    <w:unhideWhenUsed/>
    <w:rsid w:val="004329AD"/>
    <w:rPr>
      <w:sz w:val="16"/>
      <w:szCs w:val="16"/>
    </w:rPr>
  </w:style>
  <w:style w:type="paragraph" w:styleId="af9">
    <w:name w:val="annotation text"/>
    <w:basedOn w:val="a"/>
    <w:link w:val="afa"/>
    <w:uiPriority w:val="99"/>
    <w:unhideWhenUsed/>
    <w:rsid w:val="004329AD"/>
    <w:pPr>
      <w:spacing w:line="240" w:lineRule="auto"/>
    </w:pPr>
    <w:rPr>
      <w:sz w:val="20"/>
      <w:szCs w:val="20"/>
    </w:rPr>
  </w:style>
  <w:style w:type="character" w:customStyle="1" w:styleId="afa">
    <w:name w:val="Текст примечания Знак"/>
    <w:basedOn w:val="a0"/>
    <w:link w:val="af9"/>
    <w:uiPriority w:val="99"/>
    <w:rsid w:val="004329AD"/>
    <w:rPr>
      <w:rFonts w:eastAsiaTheme="minorEastAsia"/>
      <w:sz w:val="20"/>
      <w:szCs w:val="20"/>
      <w:lang w:val="en-US"/>
    </w:rPr>
  </w:style>
  <w:style w:type="paragraph" w:styleId="afb">
    <w:name w:val="annotation subject"/>
    <w:basedOn w:val="af9"/>
    <w:next w:val="af9"/>
    <w:link w:val="afc"/>
    <w:uiPriority w:val="99"/>
    <w:semiHidden/>
    <w:unhideWhenUsed/>
    <w:rsid w:val="004329AD"/>
    <w:rPr>
      <w:b/>
      <w:bCs/>
    </w:rPr>
  </w:style>
  <w:style w:type="character" w:customStyle="1" w:styleId="afc">
    <w:name w:val="Тема примечания Знак"/>
    <w:basedOn w:val="afa"/>
    <w:link w:val="afb"/>
    <w:uiPriority w:val="99"/>
    <w:semiHidden/>
    <w:rsid w:val="004329AD"/>
    <w:rPr>
      <w:rFonts w:eastAsiaTheme="minorEastAsia"/>
      <w:b/>
      <w:bCs/>
      <w:sz w:val="20"/>
      <w:szCs w:val="20"/>
      <w:lang w:val="en-US"/>
    </w:rPr>
  </w:style>
  <w:style w:type="paragraph" w:styleId="afd">
    <w:name w:val="Revision"/>
    <w:hidden/>
    <w:uiPriority w:val="99"/>
    <w:semiHidden/>
    <w:rsid w:val="004329AD"/>
    <w:pPr>
      <w:spacing w:after="0" w:line="240" w:lineRule="auto"/>
    </w:pPr>
    <w:rPr>
      <w:rFonts w:eastAsiaTheme="minorEastAsia"/>
      <w:lang w:val="en-US"/>
    </w:rPr>
  </w:style>
  <w:style w:type="character" w:customStyle="1" w:styleId="a4">
    <w:name w:val="Абзац списка Знак"/>
    <w:basedOn w:val="a0"/>
    <w:link w:val="a3"/>
    <w:uiPriority w:val="34"/>
    <w:rsid w:val="00640C39"/>
    <w:rPr>
      <w:rFonts w:eastAsiaTheme="minorEastAsia"/>
      <w:lang w:val="en-US"/>
    </w:rPr>
  </w:style>
  <w:style w:type="table" w:customStyle="1" w:styleId="TableGrid1">
    <w:name w:val="Table Grid1"/>
    <w:basedOn w:val="a1"/>
    <w:next w:val="a5"/>
    <w:uiPriority w:val="39"/>
    <w:rsid w:val="001540E8"/>
    <w:pPr>
      <w:spacing w:after="0" w:line="240" w:lineRule="auto"/>
    </w:pPr>
    <w:rPr>
      <w:rFonts w:eastAsia="Times New Roman" w:cs="Times New Roman"/>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463">
      <w:bodyDiv w:val="1"/>
      <w:marLeft w:val="0"/>
      <w:marRight w:val="0"/>
      <w:marTop w:val="0"/>
      <w:marBottom w:val="0"/>
      <w:divBdr>
        <w:top w:val="none" w:sz="0" w:space="0" w:color="auto"/>
        <w:left w:val="none" w:sz="0" w:space="0" w:color="auto"/>
        <w:bottom w:val="none" w:sz="0" w:space="0" w:color="auto"/>
        <w:right w:val="none" w:sz="0" w:space="0" w:color="auto"/>
      </w:divBdr>
    </w:div>
    <w:div w:id="1549294403">
      <w:bodyDiv w:val="1"/>
      <w:marLeft w:val="0"/>
      <w:marRight w:val="0"/>
      <w:marTop w:val="0"/>
      <w:marBottom w:val="0"/>
      <w:divBdr>
        <w:top w:val="none" w:sz="0" w:space="0" w:color="auto"/>
        <w:left w:val="none" w:sz="0" w:space="0" w:color="auto"/>
        <w:bottom w:val="none" w:sz="0" w:space="0" w:color="auto"/>
        <w:right w:val="none" w:sz="0" w:space="0" w:color="auto"/>
      </w:divBdr>
    </w:div>
    <w:div w:id="1901011472">
      <w:bodyDiv w:val="1"/>
      <w:marLeft w:val="0"/>
      <w:marRight w:val="0"/>
      <w:marTop w:val="0"/>
      <w:marBottom w:val="0"/>
      <w:divBdr>
        <w:top w:val="none" w:sz="0" w:space="0" w:color="auto"/>
        <w:left w:val="none" w:sz="0" w:space="0" w:color="auto"/>
        <w:bottom w:val="none" w:sz="0" w:space="0" w:color="auto"/>
        <w:right w:val="none" w:sz="0" w:space="0" w:color="auto"/>
      </w:divBdr>
    </w:div>
    <w:div w:id="197015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2gis.kz/astana/geo/9570784863377144"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AB7E4FFDC37C534EB47D9E5D9DA0CC86" ma:contentTypeVersion="4" ma:contentTypeDescription="Создание документа." ma:contentTypeScope="" ma:versionID="5384df427a5e8c76032da3b9885bffdc">
  <xsd:schema xmlns:xsd="http://www.w3.org/2001/XMLSchema" xmlns:xs="http://www.w3.org/2001/XMLSchema" xmlns:p="http://schemas.microsoft.com/office/2006/metadata/properties" xmlns:ns2="72ade287-a926-42c9-bdfb-1b576dae87a6" targetNamespace="http://schemas.microsoft.com/office/2006/metadata/properties" ma:root="true" ma:fieldsID="2096004c0ca9ed3845397bd491477dfc" ns2:_="">
    <xsd:import namespace="72ade287-a926-42c9-bdfb-1b576dae87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de287-a926-42c9-bdfb-1b576dae8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31976D-F285-4084-AB7F-CC525404EBBE}">
  <ds:schemaRefs>
    <ds:schemaRef ds:uri="http://schemas.microsoft.com/sharepoint/v3/contenttype/forms"/>
  </ds:schemaRefs>
</ds:datastoreItem>
</file>

<file path=customXml/itemProps2.xml><?xml version="1.0" encoding="utf-8"?>
<ds:datastoreItem xmlns:ds="http://schemas.openxmlformats.org/officeDocument/2006/customXml" ds:itemID="{858F674B-0A26-40F3-A113-4A602242A17A}"/>
</file>

<file path=customXml/itemProps3.xml><?xml version="1.0" encoding="utf-8"?>
<ds:datastoreItem xmlns:ds="http://schemas.openxmlformats.org/officeDocument/2006/customXml" ds:itemID="{B9C78D99-5B90-459C-99E1-1708BCB57534}">
  <ds:schemaRefs>
    <ds:schemaRef ds:uri="http://schemas.openxmlformats.org/officeDocument/2006/bibliography"/>
  </ds:schemaRefs>
</ds:datastoreItem>
</file>

<file path=customXml/itemProps4.xml><?xml version="1.0" encoding="utf-8"?>
<ds:datastoreItem xmlns:ds="http://schemas.openxmlformats.org/officeDocument/2006/customXml" ds:itemID="{FC988B88-60B9-47B7-A8D3-9FCE5EC910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5849</Words>
  <Characters>33342</Characters>
  <Application>Microsoft Office Word</Application>
  <DocSecurity>0</DocSecurity>
  <Lines>277</Lines>
  <Paragraphs>78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Nurgul Yesmagulova</cp:lastModifiedBy>
  <cp:revision>2</cp:revision>
  <cp:lastPrinted>2022-08-25T10:38:00Z</cp:lastPrinted>
  <dcterms:created xsi:type="dcterms:W3CDTF">2025-03-12T07:31:00Z</dcterms:created>
  <dcterms:modified xsi:type="dcterms:W3CDTF">2025-03-12T07:31:00Z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0x010100AB7E4FFDC37C534EB47D9E5D9DA0CC86</vt:lpwstr>
  </property>
</Properties>
</file>