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5522"/>
        <w:gridCol w:w="1813"/>
      </w:tblGrid>
      <w:tr w:rsidR="00E85A07" w:rsidRPr="00E85A07" w:rsidTr="000F6E3E">
        <w:trPr>
          <w:trHeight w:val="1156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85A07" w:rsidRPr="00E85A07" w:rsidRDefault="00E85A07" w:rsidP="000F6E3E">
            <w:pPr>
              <w:pStyle w:val="10"/>
              <w:spacing w:before="360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E85A07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8F73AEF" wp14:editId="6F9CD370">
                  <wp:simplePos x="0" y="0"/>
                  <wp:positionH relativeFrom="margin">
                    <wp:posOffset>-5715</wp:posOffset>
                  </wp:positionH>
                  <wp:positionV relativeFrom="margin">
                    <wp:posOffset>29210</wp:posOffset>
                  </wp:positionV>
                  <wp:extent cx="1257300" cy="730885"/>
                  <wp:effectExtent l="0" t="0" r="0" b="0"/>
                  <wp:wrapNone/>
                  <wp:docPr id="8" name="Рисунок 1" descr="C:\Users\Айжан\Downloads\AIT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йжан\Downloads\AITU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22711" b="223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3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569C0" w:rsidRPr="00CD37E7" w:rsidRDefault="00E569C0" w:rsidP="00E569C0">
            <w:pPr>
              <w:jc w:val="center"/>
              <w:rPr>
                <w:rFonts w:ascii="Times New Roman" w:eastAsia="Consolas" w:hAnsi="Times New Roman" w:cs="Times New Roman"/>
                <w:b/>
                <w:caps/>
                <w:noProof/>
                <w:spacing w:val="-10"/>
                <w:sz w:val="24"/>
                <w:lang w:val="ru-RU"/>
              </w:rPr>
            </w:pPr>
            <w:r w:rsidRPr="00CD37E7">
              <w:rPr>
                <w:rFonts w:ascii="Times New Roman" w:eastAsia="Consolas" w:hAnsi="Times New Roman" w:cs="Times New Roman"/>
                <w:b/>
                <w:noProof/>
                <w:spacing w:val="-10"/>
                <w:sz w:val="24"/>
                <w:lang w:val="ru-RU"/>
              </w:rPr>
              <w:t xml:space="preserve">Товарищество с ограниченной ответственностью </w:t>
            </w:r>
          </w:p>
          <w:p w:rsidR="00E85A07" w:rsidRPr="00E85A07" w:rsidRDefault="00E85A07" w:rsidP="000F6E3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aps/>
                <w:noProof/>
                <w:spacing w:val="-10"/>
                <w:sz w:val="20"/>
                <w:szCs w:val="20"/>
                <w:lang w:val="ru-RU"/>
              </w:rPr>
            </w:pPr>
            <w:r w:rsidRPr="00E85A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«</w:t>
            </w:r>
            <w:r w:rsidRPr="00E85A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Astana</w:t>
            </w:r>
            <w:r w:rsidRPr="00E85A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E85A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IT</w:t>
            </w:r>
            <w:r w:rsidRPr="00E85A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E85A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University</w:t>
            </w:r>
            <w:r w:rsidRPr="00E85A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»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07" w:rsidRPr="00F20F9A" w:rsidRDefault="00E85A07" w:rsidP="000F6E3E">
            <w:pPr>
              <w:pStyle w:val="10"/>
              <w:spacing w:before="360"/>
              <w:ind w:left="140" w:right="1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E85A0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ДП-</w:t>
            </w:r>
            <w:r w:rsidRPr="00F20F9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AITU</w:t>
            </w:r>
            <w:r w:rsidR="00F20F9A" w:rsidRPr="00F20F9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  <w:r w:rsidR="00F20F9A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02</w:t>
            </w:r>
          </w:p>
        </w:tc>
      </w:tr>
      <w:tr w:rsidR="00E85A07" w:rsidRPr="00E85A07" w:rsidTr="000F6E3E">
        <w:trPr>
          <w:trHeight w:val="282"/>
        </w:trPr>
        <w:tc>
          <w:tcPr>
            <w:tcW w:w="778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07" w:rsidRPr="00CD37E7" w:rsidRDefault="00B00E8F" w:rsidP="00AD2C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2" w:lineRule="auto"/>
              <w:ind w:right="4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Правила</w:t>
            </w:r>
            <w:r w:rsidR="00E85A07" w:rsidRPr="00CD37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об организации учебно-методической деятельности</w:t>
            </w:r>
          </w:p>
          <w:p w:rsidR="00E85A07" w:rsidRPr="00E85A07" w:rsidRDefault="00200669" w:rsidP="000F6E3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ТОО </w:t>
            </w:r>
            <w:r w:rsidR="00E85A07" w:rsidRPr="00CD37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E85A07" w:rsidRPr="00CD37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«</w:t>
            </w:r>
            <w:r w:rsidR="00E85A07" w:rsidRPr="00CD37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Astana</w:t>
            </w:r>
            <w:r w:rsidR="00E85A07" w:rsidRPr="00CD37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E85A07" w:rsidRPr="00CD37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IT</w:t>
            </w:r>
            <w:r w:rsidR="00E85A07" w:rsidRPr="00CD37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E85A07" w:rsidRPr="00CD37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University</w:t>
            </w:r>
            <w:r w:rsidR="00AD2C33" w:rsidRPr="00CD37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»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07" w:rsidRPr="00552980" w:rsidRDefault="00E85A07" w:rsidP="000F6E3E">
            <w:pPr>
              <w:pStyle w:val="10"/>
              <w:spacing w:before="360"/>
              <w:ind w:left="140" w:right="1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55298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Редакция 1</w:t>
            </w:r>
          </w:p>
        </w:tc>
      </w:tr>
    </w:tbl>
    <w:p w:rsidR="00E85A07" w:rsidRPr="00E85A07" w:rsidRDefault="00E85A07" w:rsidP="00E85A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5A07" w:rsidRDefault="00E85A07" w:rsidP="00E85A0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4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pPr w:leftFromText="180" w:rightFromText="180" w:vertAnchor="text" w:tblpX="-209" w:tblpY="88"/>
        <w:tblW w:w="9858" w:type="dxa"/>
        <w:tblLook w:val="04A0" w:firstRow="1" w:lastRow="0" w:firstColumn="1" w:lastColumn="0" w:noHBand="0" w:noVBand="1"/>
      </w:tblPr>
      <w:tblGrid>
        <w:gridCol w:w="5033"/>
        <w:gridCol w:w="4825"/>
      </w:tblGrid>
      <w:tr w:rsidR="00F96D57" w:rsidRPr="00401D01" w:rsidTr="000F6E3E">
        <w:trPr>
          <w:trHeight w:val="2826"/>
        </w:trPr>
        <w:tc>
          <w:tcPr>
            <w:tcW w:w="5033" w:type="dxa"/>
            <w:shd w:val="clear" w:color="auto" w:fill="auto"/>
          </w:tcPr>
          <w:p w:rsidR="00F96D57" w:rsidRPr="00F96D57" w:rsidRDefault="00F96D57" w:rsidP="000F6E3E">
            <w:pPr>
              <w:pStyle w:val="ab"/>
              <w:kinsoku w:val="0"/>
              <w:overflowPunct w:val="0"/>
              <w:spacing w:before="0" w:after="0"/>
              <w:textAlignment w:val="baseline"/>
              <w:rPr>
                <w:b/>
                <w:lang w:val="ru-RU"/>
              </w:rPr>
            </w:pPr>
            <w:r w:rsidRPr="00F96D57">
              <w:rPr>
                <w:lang w:val="ru-RU"/>
              </w:rPr>
              <w:t>«</w:t>
            </w:r>
            <w:r w:rsidRPr="00F96D57">
              <w:rPr>
                <w:b/>
                <w:lang w:val="ru-RU"/>
              </w:rPr>
              <w:t>УТВЕРЖДАЮ»</w:t>
            </w:r>
          </w:p>
          <w:p w:rsidR="00F96D57" w:rsidRPr="00401D01" w:rsidRDefault="00F96D57" w:rsidP="000F6E3E">
            <w:pPr>
              <w:pStyle w:val="ab"/>
              <w:kinsoku w:val="0"/>
              <w:overflowPunct w:val="0"/>
              <w:spacing w:before="120" w:beforeAutospacing="0" w:after="0" w:afterAutospacing="0"/>
              <w:textAlignment w:val="baseline"/>
              <w:rPr>
                <w:iCs/>
                <w:kern w:val="24"/>
                <w:lang w:val="kk-KZ"/>
              </w:rPr>
            </w:pPr>
            <w:r w:rsidRPr="00F96D57">
              <w:rPr>
                <w:iCs/>
                <w:kern w:val="24"/>
                <w:lang w:val="ru-RU"/>
              </w:rPr>
              <w:t xml:space="preserve"> ОФ «Фонд </w:t>
            </w:r>
            <w:r w:rsidRPr="00401D01">
              <w:rPr>
                <w:iCs/>
                <w:kern w:val="24"/>
                <w:lang w:val="kk-KZ"/>
              </w:rPr>
              <w:t xml:space="preserve">образования </w:t>
            </w:r>
          </w:p>
          <w:p w:rsidR="00F96D57" w:rsidRPr="00F96D57" w:rsidRDefault="00F96D57" w:rsidP="000F6E3E">
            <w:pPr>
              <w:pStyle w:val="ab"/>
              <w:kinsoku w:val="0"/>
              <w:overflowPunct w:val="0"/>
              <w:spacing w:before="120" w:beforeAutospacing="0" w:after="0" w:afterAutospacing="0"/>
              <w:textAlignment w:val="baseline"/>
              <w:rPr>
                <w:iCs/>
                <w:kern w:val="24"/>
                <w:lang w:val="ru-RU"/>
              </w:rPr>
            </w:pPr>
            <w:r w:rsidRPr="00F96D57">
              <w:rPr>
                <w:color w:val="000000"/>
                <w:lang w:val="ru-RU"/>
              </w:rPr>
              <w:t>Нурсултана Назарбаева»</w:t>
            </w:r>
          </w:p>
          <w:p w:rsidR="00F96D57" w:rsidRPr="00F96D57" w:rsidRDefault="00F96D57" w:rsidP="000F6E3E">
            <w:pPr>
              <w:pStyle w:val="ab"/>
              <w:kinsoku w:val="0"/>
              <w:overflowPunct w:val="0"/>
              <w:spacing w:before="120" w:beforeAutospacing="0" w:after="0" w:afterAutospacing="0"/>
              <w:textAlignment w:val="baseline"/>
              <w:rPr>
                <w:iCs/>
                <w:kern w:val="24"/>
                <w:lang w:val="ru-RU"/>
              </w:rPr>
            </w:pPr>
            <w:r w:rsidRPr="00F96D57">
              <w:rPr>
                <w:iCs/>
                <w:kern w:val="24"/>
                <w:lang w:val="ru-RU"/>
              </w:rPr>
              <w:t>Первый заместитель директора</w:t>
            </w:r>
          </w:p>
          <w:p w:rsidR="00F96D57" w:rsidRPr="00F96D57" w:rsidRDefault="00F96D57" w:rsidP="000F6E3E">
            <w:pPr>
              <w:pStyle w:val="ab"/>
              <w:kinsoku w:val="0"/>
              <w:overflowPunct w:val="0"/>
              <w:spacing w:before="120" w:beforeAutospacing="0" w:after="0" w:afterAutospacing="0"/>
              <w:textAlignment w:val="baseline"/>
              <w:rPr>
                <w:iCs/>
                <w:kern w:val="24"/>
                <w:lang w:val="ru-RU"/>
              </w:rPr>
            </w:pPr>
            <w:r w:rsidRPr="00F96D57">
              <w:rPr>
                <w:iCs/>
                <w:kern w:val="24"/>
                <w:lang w:val="ru-RU"/>
              </w:rPr>
              <w:t xml:space="preserve">___________ С.В. </w:t>
            </w:r>
            <w:proofErr w:type="spellStart"/>
            <w:r w:rsidRPr="00F96D57">
              <w:rPr>
                <w:iCs/>
                <w:kern w:val="24"/>
                <w:lang w:val="ru-RU"/>
              </w:rPr>
              <w:t>Мурзабекова</w:t>
            </w:r>
            <w:proofErr w:type="spellEnd"/>
          </w:p>
          <w:p w:rsidR="00F96D57" w:rsidRPr="0041495A" w:rsidRDefault="00F96D57" w:rsidP="000F6E3E">
            <w:pPr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41495A">
              <w:rPr>
                <w:rFonts w:ascii="Times New Roman" w:hAnsi="Times New Roman"/>
                <w:sz w:val="24"/>
              </w:rPr>
              <w:t xml:space="preserve">«_____» ___________ 2019 </w:t>
            </w:r>
            <w:r w:rsidRPr="00401D01">
              <w:rPr>
                <w:rFonts w:ascii="Times New Roman" w:hAnsi="Times New Roman"/>
                <w:sz w:val="24"/>
              </w:rPr>
              <w:t>г</w:t>
            </w:r>
            <w:r w:rsidRPr="0041495A">
              <w:rPr>
                <w:rFonts w:ascii="Times New Roman" w:hAnsi="Times New Roman"/>
                <w:sz w:val="24"/>
              </w:rPr>
              <w:t>.</w:t>
            </w:r>
          </w:p>
          <w:p w:rsidR="00F96D57" w:rsidRPr="0041495A" w:rsidRDefault="00F96D57" w:rsidP="000F6E3E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825" w:type="dxa"/>
            <w:shd w:val="clear" w:color="auto" w:fill="auto"/>
          </w:tcPr>
          <w:p w:rsidR="00F96D57" w:rsidRPr="00401D01" w:rsidRDefault="00F96D57" w:rsidP="000F6E3E">
            <w:pPr>
              <w:pStyle w:val="ab"/>
              <w:kinsoku w:val="0"/>
              <w:overflowPunct w:val="0"/>
              <w:spacing w:before="0" w:after="0"/>
              <w:jc w:val="right"/>
              <w:textAlignment w:val="baseline"/>
              <w:rPr>
                <w:b/>
              </w:rPr>
            </w:pPr>
            <w:r w:rsidRPr="00401D01">
              <w:t>«</w:t>
            </w:r>
            <w:r w:rsidRPr="00401D01">
              <w:rPr>
                <w:b/>
              </w:rPr>
              <w:t>УТВЕРЖДАЮ»</w:t>
            </w:r>
          </w:p>
          <w:p w:rsidR="00F96D57" w:rsidRPr="00401D01" w:rsidRDefault="00F96D57" w:rsidP="000F6E3E">
            <w:pPr>
              <w:pStyle w:val="ab"/>
              <w:kinsoku w:val="0"/>
              <w:overflowPunct w:val="0"/>
              <w:spacing w:before="0" w:after="0"/>
              <w:jc w:val="right"/>
              <w:textAlignment w:val="baseline"/>
              <w:rPr>
                <w:iCs/>
                <w:kern w:val="24"/>
              </w:rPr>
            </w:pPr>
            <w:proofErr w:type="spellStart"/>
            <w:r w:rsidRPr="00401D01">
              <w:rPr>
                <w:iCs/>
                <w:kern w:val="24"/>
              </w:rPr>
              <w:t>Ректор</w:t>
            </w:r>
            <w:proofErr w:type="spellEnd"/>
            <w:r w:rsidRPr="00401D01">
              <w:rPr>
                <w:iCs/>
                <w:kern w:val="24"/>
              </w:rPr>
              <w:t xml:space="preserve"> «</w:t>
            </w:r>
            <w:r w:rsidRPr="00401D01">
              <w:rPr>
                <w:color w:val="000000"/>
              </w:rPr>
              <w:t>Astana IT University»</w:t>
            </w:r>
          </w:p>
          <w:p w:rsidR="00F96D57" w:rsidRPr="00401D01" w:rsidRDefault="00F96D57" w:rsidP="000F6E3E">
            <w:pPr>
              <w:pStyle w:val="ab"/>
              <w:kinsoku w:val="0"/>
              <w:overflowPunct w:val="0"/>
              <w:spacing w:before="0" w:after="0"/>
              <w:jc w:val="right"/>
              <w:textAlignment w:val="baseline"/>
              <w:rPr>
                <w:iCs/>
                <w:kern w:val="24"/>
              </w:rPr>
            </w:pPr>
            <w:r w:rsidRPr="00401D01">
              <w:rPr>
                <w:iCs/>
                <w:kern w:val="24"/>
              </w:rPr>
              <w:t xml:space="preserve">______________ </w:t>
            </w:r>
            <w:r w:rsidRPr="00401D01">
              <w:rPr>
                <w:iCs/>
                <w:kern w:val="24"/>
                <w:lang w:val="kk-KZ"/>
              </w:rPr>
              <w:t xml:space="preserve">Қ. </w:t>
            </w:r>
            <w:proofErr w:type="spellStart"/>
            <w:r w:rsidRPr="00401D01">
              <w:rPr>
                <w:iCs/>
                <w:kern w:val="24"/>
              </w:rPr>
              <w:t>Қожахмет</w:t>
            </w:r>
            <w:proofErr w:type="spellEnd"/>
            <w:r w:rsidRPr="00401D01">
              <w:rPr>
                <w:iCs/>
                <w:kern w:val="24"/>
              </w:rPr>
              <w:t xml:space="preserve"> </w:t>
            </w:r>
          </w:p>
          <w:p w:rsidR="00F96D57" w:rsidRPr="00401D01" w:rsidRDefault="00F96D57" w:rsidP="000F6E3E">
            <w:pPr>
              <w:jc w:val="right"/>
              <w:rPr>
                <w:rFonts w:ascii="Times New Roman" w:hAnsi="Times New Roman"/>
                <w:sz w:val="24"/>
              </w:rPr>
            </w:pPr>
            <w:r w:rsidRPr="00401D01">
              <w:rPr>
                <w:rFonts w:ascii="Times New Roman" w:hAnsi="Times New Roman"/>
                <w:sz w:val="24"/>
              </w:rPr>
              <w:t>«_____» ___________ 2019 г.</w:t>
            </w:r>
          </w:p>
          <w:p w:rsidR="00F96D57" w:rsidRPr="00401D01" w:rsidRDefault="00F96D57" w:rsidP="000F6E3E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E85A07" w:rsidRDefault="00E85A07" w:rsidP="003E042F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4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E042F" w:rsidRPr="003E042F" w:rsidRDefault="003E042F" w:rsidP="003E042F">
      <w:pPr>
        <w:pStyle w:val="ab"/>
        <w:kinsoku w:val="0"/>
        <w:overflowPunct w:val="0"/>
        <w:spacing w:before="0" w:beforeAutospacing="0" w:after="0" w:afterAutospacing="0" w:line="360" w:lineRule="auto"/>
        <w:ind w:left="547" w:hanging="547"/>
        <w:jc w:val="center"/>
        <w:textAlignment w:val="baseline"/>
        <w:rPr>
          <w:b/>
          <w:sz w:val="28"/>
          <w:szCs w:val="28"/>
          <w:lang w:val="ru-RU"/>
        </w:rPr>
      </w:pPr>
    </w:p>
    <w:p w:rsidR="00E85A07" w:rsidRDefault="00E85A07" w:rsidP="00E85A0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4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85A07" w:rsidRDefault="00E85A07" w:rsidP="00E85A0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4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85A07" w:rsidRDefault="00E85A07" w:rsidP="00E85A0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4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85A07" w:rsidRDefault="00E85A07" w:rsidP="00E85A0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4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85A07" w:rsidRDefault="00E85A07" w:rsidP="00E85A0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4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85A07" w:rsidRDefault="00E85A07" w:rsidP="003E042F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4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85A07" w:rsidRPr="00F404B4" w:rsidRDefault="00E85A07" w:rsidP="00E85A0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4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85A07" w:rsidRPr="00F404B4" w:rsidRDefault="00EC0D63" w:rsidP="00B00E8F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4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ПРАВИЛА</w:t>
      </w:r>
      <w:r w:rsidR="00B00E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85A07" w:rsidRPr="00F404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 ОРГАНИЗАЦИИ </w:t>
      </w:r>
    </w:p>
    <w:p w:rsidR="0045225B" w:rsidRPr="00F404B4" w:rsidRDefault="0045225B" w:rsidP="00E85A0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4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04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УЧЕБНО-МЕТОДИЧЕСКОЙ ДЕЯТЕЛЬНОСТИ </w:t>
      </w:r>
    </w:p>
    <w:p w:rsidR="00E85A07" w:rsidRPr="00F404B4" w:rsidRDefault="0029105E" w:rsidP="00E85A0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ТОО </w:t>
      </w:r>
      <w:r w:rsidRPr="00F404B4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45225B" w:rsidRPr="00F404B4">
        <w:rPr>
          <w:rFonts w:ascii="Times New Roman" w:hAnsi="Times New Roman" w:cs="Times New Roman"/>
          <w:b/>
          <w:color w:val="000000"/>
          <w:sz w:val="28"/>
          <w:szCs w:val="28"/>
        </w:rPr>
        <w:t>ASTANA</w:t>
      </w:r>
      <w:r w:rsidR="0045225B" w:rsidRPr="00F404B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45225B" w:rsidRPr="00F404B4">
        <w:rPr>
          <w:rFonts w:ascii="Times New Roman" w:hAnsi="Times New Roman" w:cs="Times New Roman"/>
          <w:b/>
          <w:color w:val="000000"/>
          <w:sz w:val="28"/>
          <w:szCs w:val="28"/>
        </w:rPr>
        <w:t>IT</w:t>
      </w:r>
      <w:r w:rsidR="0045225B" w:rsidRPr="00F404B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45225B" w:rsidRPr="00F404B4">
        <w:rPr>
          <w:rFonts w:ascii="Times New Roman" w:hAnsi="Times New Roman" w:cs="Times New Roman"/>
          <w:b/>
          <w:color w:val="000000"/>
          <w:sz w:val="28"/>
          <w:szCs w:val="28"/>
        </w:rPr>
        <w:t>UNIVERSITY</w:t>
      </w:r>
      <w:r w:rsidR="0045225B" w:rsidRPr="00F404B4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»</w:t>
      </w:r>
    </w:p>
    <w:p w:rsidR="00E85A07" w:rsidRPr="00A67DC3" w:rsidRDefault="00E85A07" w:rsidP="00E85A07">
      <w:pPr>
        <w:widowControl w:val="0"/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5A07" w:rsidRPr="00A67DC3" w:rsidRDefault="00E85A07" w:rsidP="00E85A07">
      <w:pPr>
        <w:pStyle w:val="a3"/>
        <w:rPr>
          <w:b w:val="0"/>
          <w:sz w:val="24"/>
        </w:rPr>
      </w:pPr>
    </w:p>
    <w:p w:rsidR="00E85A07" w:rsidRPr="00A67DC3" w:rsidRDefault="00E85A07" w:rsidP="00E85A07">
      <w:pPr>
        <w:pStyle w:val="a3"/>
        <w:rPr>
          <w:b w:val="0"/>
          <w:sz w:val="24"/>
        </w:rPr>
      </w:pPr>
    </w:p>
    <w:p w:rsidR="00E85A07" w:rsidRPr="00A67DC3" w:rsidRDefault="00E85A07" w:rsidP="00E85A07">
      <w:pPr>
        <w:pStyle w:val="a3"/>
        <w:rPr>
          <w:b w:val="0"/>
          <w:sz w:val="24"/>
        </w:rPr>
      </w:pPr>
      <w:r w:rsidRPr="00A67DC3">
        <w:rPr>
          <w:b w:val="0"/>
          <w:sz w:val="24"/>
        </w:rPr>
        <w:fldChar w:fldCharType="begin"/>
      </w:r>
      <w:r w:rsidRPr="00A67DC3">
        <w:rPr>
          <w:b w:val="0"/>
          <w:sz w:val="24"/>
        </w:rPr>
        <w:instrText xml:space="preserve"> SUBJECT  \* MERGEFORMAT </w:instrText>
      </w:r>
      <w:r w:rsidRPr="00A67DC3">
        <w:rPr>
          <w:b w:val="0"/>
          <w:sz w:val="24"/>
        </w:rPr>
        <w:fldChar w:fldCharType="end"/>
      </w:r>
    </w:p>
    <w:p w:rsidR="00E85A07" w:rsidRPr="00A67DC3" w:rsidRDefault="00E85A07" w:rsidP="00E85A07">
      <w:pPr>
        <w:pStyle w:val="a3"/>
        <w:rPr>
          <w:b w:val="0"/>
          <w:sz w:val="24"/>
        </w:rPr>
      </w:pPr>
    </w:p>
    <w:p w:rsidR="00E85A07" w:rsidRPr="00A67DC3" w:rsidRDefault="00E85A07" w:rsidP="00E85A07">
      <w:pPr>
        <w:pStyle w:val="a3"/>
        <w:rPr>
          <w:b w:val="0"/>
          <w:sz w:val="24"/>
        </w:rPr>
      </w:pPr>
    </w:p>
    <w:p w:rsidR="00E85A07" w:rsidRPr="00A67DC3" w:rsidRDefault="00E85A07" w:rsidP="00E85A07">
      <w:pPr>
        <w:pStyle w:val="a3"/>
        <w:rPr>
          <w:b w:val="0"/>
          <w:sz w:val="24"/>
        </w:rPr>
      </w:pPr>
    </w:p>
    <w:p w:rsidR="00E85A07" w:rsidRPr="00A67DC3" w:rsidRDefault="00E85A07" w:rsidP="00E85A07">
      <w:pPr>
        <w:pStyle w:val="a3"/>
        <w:rPr>
          <w:b w:val="0"/>
          <w:sz w:val="24"/>
        </w:rPr>
      </w:pPr>
    </w:p>
    <w:p w:rsidR="00E85A07" w:rsidRPr="0035102E" w:rsidRDefault="00E85A07" w:rsidP="00F96D57">
      <w:pPr>
        <w:pStyle w:val="a3"/>
        <w:ind w:firstLine="0"/>
        <w:jc w:val="left"/>
        <w:rPr>
          <w:b w:val="0"/>
          <w:sz w:val="24"/>
          <w:lang w:val="kk-KZ"/>
        </w:rPr>
      </w:pPr>
    </w:p>
    <w:p w:rsidR="00B7265B" w:rsidRDefault="00B7265B" w:rsidP="00F404B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2E2E2E"/>
          <w:sz w:val="24"/>
          <w:szCs w:val="24"/>
          <w:lang w:val="ru-RU"/>
        </w:rPr>
      </w:pPr>
    </w:p>
    <w:p w:rsidR="00B7265B" w:rsidRDefault="00B7265B" w:rsidP="00F404B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2E2E2E"/>
          <w:sz w:val="24"/>
          <w:szCs w:val="24"/>
          <w:lang w:val="ru-RU"/>
        </w:rPr>
      </w:pPr>
    </w:p>
    <w:p w:rsidR="00B7265B" w:rsidRDefault="00B7265B" w:rsidP="003E042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2E2E2E"/>
          <w:sz w:val="24"/>
          <w:szCs w:val="24"/>
          <w:lang w:val="ru-RU"/>
        </w:rPr>
      </w:pPr>
    </w:p>
    <w:p w:rsidR="007D02A4" w:rsidRDefault="007D02A4" w:rsidP="00F404B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2E2E2E"/>
          <w:sz w:val="24"/>
          <w:szCs w:val="24"/>
          <w:lang w:val="ru-RU"/>
        </w:rPr>
      </w:pPr>
    </w:p>
    <w:p w:rsidR="00F404B4" w:rsidRDefault="00F404B4" w:rsidP="00F404B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2E2E2E"/>
          <w:sz w:val="24"/>
          <w:szCs w:val="24"/>
          <w:lang w:val="ru-RU"/>
        </w:rPr>
      </w:pPr>
      <w:r w:rsidRPr="0035102E">
        <w:rPr>
          <w:rFonts w:ascii="Times New Roman" w:hAnsi="Times New Roman" w:cs="Times New Roman"/>
          <w:bCs/>
          <w:color w:val="2E2E2E"/>
          <w:sz w:val="24"/>
          <w:szCs w:val="24"/>
          <w:lang w:val="ru-RU"/>
        </w:rPr>
        <w:t xml:space="preserve">г. </w:t>
      </w:r>
      <w:proofErr w:type="spellStart"/>
      <w:r w:rsidRPr="0035102E">
        <w:rPr>
          <w:rFonts w:ascii="Times New Roman" w:hAnsi="Times New Roman" w:cs="Times New Roman"/>
          <w:bCs/>
          <w:color w:val="2E2E2E"/>
          <w:sz w:val="24"/>
          <w:szCs w:val="24"/>
          <w:lang w:val="ru-RU"/>
        </w:rPr>
        <w:t>Нур</w:t>
      </w:r>
      <w:proofErr w:type="spellEnd"/>
      <w:r w:rsidRPr="0035102E">
        <w:rPr>
          <w:rFonts w:ascii="Times New Roman" w:hAnsi="Times New Roman" w:cs="Times New Roman"/>
          <w:bCs/>
          <w:color w:val="2E2E2E"/>
          <w:sz w:val="24"/>
          <w:szCs w:val="24"/>
          <w:lang w:val="ru-RU"/>
        </w:rPr>
        <w:t xml:space="preserve"> – Султан, 2019.</w:t>
      </w:r>
    </w:p>
    <w:p w:rsidR="007D02A4" w:rsidRPr="0035102E" w:rsidRDefault="007D02A4" w:rsidP="00F404B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96D57" w:rsidRPr="00F96D57" w:rsidRDefault="00F96D57" w:rsidP="00F96D57">
      <w:pPr>
        <w:jc w:val="both"/>
        <w:rPr>
          <w:rFonts w:ascii="Times New Roman" w:hAnsi="Times New Roman" w:cs="Times New Roman"/>
          <w:sz w:val="24"/>
          <w:lang w:val="ru-RU"/>
        </w:rPr>
      </w:pPr>
      <w:r w:rsidRPr="00F96D57">
        <w:rPr>
          <w:rFonts w:ascii="Times New Roman" w:hAnsi="Times New Roman" w:cs="Times New Roman"/>
          <w:b/>
          <w:bCs/>
          <w:sz w:val="24"/>
          <w:lang w:val="ru-RU"/>
        </w:rPr>
        <w:t>РАЗРАБОТАНО</w:t>
      </w:r>
      <w:r w:rsidRPr="00F96D57">
        <w:rPr>
          <w:rFonts w:ascii="Times New Roman" w:hAnsi="Times New Roman" w:cs="Times New Roman"/>
          <w:sz w:val="24"/>
          <w:lang w:val="ru-RU"/>
        </w:rPr>
        <w:t xml:space="preserve"> Академическим </w:t>
      </w:r>
      <w:r w:rsidRPr="00F96D57">
        <w:rPr>
          <w:rFonts w:ascii="Times New Roman" w:hAnsi="Times New Roman" w:cs="Times New Roman"/>
          <w:sz w:val="24"/>
          <w:lang w:val="kk-KZ"/>
        </w:rPr>
        <w:t xml:space="preserve">департаментом </w:t>
      </w:r>
      <w:r w:rsidRPr="00F96D57">
        <w:rPr>
          <w:rFonts w:ascii="Times New Roman" w:hAnsi="Times New Roman" w:cs="Times New Roman"/>
          <w:color w:val="000000"/>
          <w:sz w:val="24"/>
          <w:lang w:val="kk-KZ"/>
        </w:rPr>
        <w:t>«</w:t>
      </w:r>
      <w:r w:rsidRPr="00F96D57">
        <w:rPr>
          <w:rFonts w:ascii="Times New Roman" w:hAnsi="Times New Roman" w:cs="Times New Roman"/>
          <w:color w:val="000000"/>
          <w:sz w:val="24"/>
        </w:rPr>
        <w:t>Astana</w:t>
      </w:r>
      <w:r w:rsidRPr="00F96D57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r w:rsidRPr="00F96D57">
        <w:rPr>
          <w:rFonts w:ascii="Times New Roman" w:hAnsi="Times New Roman" w:cs="Times New Roman"/>
          <w:color w:val="000000"/>
          <w:sz w:val="24"/>
        </w:rPr>
        <w:t>IT</w:t>
      </w:r>
      <w:r w:rsidRPr="00F96D57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r w:rsidRPr="00F96D57">
        <w:rPr>
          <w:rFonts w:ascii="Times New Roman" w:hAnsi="Times New Roman" w:cs="Times New Roman"/>
          <w:color w:val="000000"/>
          <w:sz w:val="24"/>
        </w:rPr>
        <w:t>University</w:t>
      </w:r>
      <w:r w:rsidRPr="00F96D57">
        <w:rPr>
          <w:rFonts w:ascii="Times New Roman" w:hAnsi="Times New Roman" w:cs="Times New Roman"/>
          <w:color w:val="000000"/>
          <w:sz w:val="24"/>
          <w:lang w:val="kk-KZ"/>
        </w:rPr>
        <w:t>»</w:t>
      </w:r>
      <w:r w:rsidRPr="00F96D57">
        <w:rPr>
          <w:rFonts w:ascii="Times New Roman" w:hAnsi="Times New Roman" w:cs="Times New Roman"/>
          <w:b/>
          <w:color w:val="000000"/>
          <w:sz w:val="24"/>
          <w:lang w:val="kk-KZ"/>
        </w:rPr>
        <w:t xml:space="preserve"> (</w:t>
      </w:r>
      <w:r w:rsidRPr="00F96D57">
        <w:rPr>
          <w:rFonts w:ascii="Times New Roman" w:hAnsi="Times New Roman" w:cs="Times New Roman"/>
          <w:sz w:val="24"/>
          <w:lang w:val="kk-KZ"/>
        </w:rPr>
        <w:t>AITU</w:t>
      </w:r>
      <w:r w:rsidRPr="00F96D57">
        <w:rPr>
          <w:rFonts w:ascii="Times New Roman" w:hAnsi="Times New Roman" w:cs="Times New Roman"/>
          <w:sz w:val="24"/>
          <w:lang w:val="ru-RU"/>
        </w:rPr>
        <w:t>)</w:t>
      </w:r>
    </w:p>
    <w:p w:rsidR="00F96D57" w:rsidRPr="00F96D57" w:rsidRDefault="00F96D57" w:rsidP="00F96D57">
      <w:pPr>
        <w:jc w:val="both"/>
        <w:rPr>
          <w:rFonts w:ascii="Times New Roman" w:hAnsi="Times New Roman" w:cs="Times New Roman"/>
          <w:sz w:val="24"/>
          <w:lang w:val="ru-RU"/>
        </w:rPr>
      </w:pPr>
    </w:p>
    <w:tbl>
      <w:tblPr>
        <w:tblStyle w:val="a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2647"/>
        <w:gridCol w:w="2875"/>
      </w:tblGrid>
      <w:tr w:rsidR="00F96D57" w:rsidRPr="00F96D57" w:rsidTr="000F6E3E">
        <w:tc>
          <w:tcPr>
            <w:tcW w:w="3970" w:type="dxa"/>
          </w:tcPr>
          <w:p w:rsidR="00F96D57" w:rsidRPr="00F96D57" w:rsidRDefault="00F96D57" w:rsidP="000F6E3E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6D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Директор Академического департамента     </w:t>
            </w:r>
          </w:p>
        </w:tc>
        <w:tc>
          <w:tcPr>
            <w:tcW w:w="2647" w:type="dxa"/>
          </w:tcPr>
          <w:p w:rsidR="00F96D57" w:rsidRPr="00F96D57" w:rsidRDefault="00F96D57" w:rsidP="000F6E3E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F96D57" w:rsidRPr="00F96D57" w:rsidRDefault="00F96D57" w:rsidP="000F6E3E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6D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</w:t>
            </w:r>
          </w:p>
        </w:tc>
        <w:tc>
          <w:tcPr>
            <w:tcW w:w="2875" w:type="dxa"/>
          </w:tcPr>
          <w:p w:rsidR="00F96D57" w:rsidRPr="00F96D57" w:rsidRDefault="00F96D57" w:rsidP="000F6E3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F96D57" w:rsidRPr="00F96D57" w:rsidRDefault="00F96D57" w:rsidP="000F6E3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6D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Г.С. </w:t>
            </w:r>
            <w:proofErr w:type="spellStart"/>
            <w:r w:rsidRPr="00F96D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Акыбаева</w:t>
            </w:r>
            <w:proofErr w:type="spellEnd"/>
          </w:p>
        </w:tc>
      </w:tr>
      <w:tr w:rsidR="00F96D57" w:rsidRPr="00F96D57" w:rsidTr="000F6E3E">
        <w:tc>
          <w:tcPr>
            <w:tcW w:w="3970" w:type="dxa"/>
          </w:tcPr>
          <w:p w:rsidR="00F96D57" w:rsidRPr="00F96D57" w:rsidRDefault="00F96D57" w:rsidP="000F6E3E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F96D57" w:rsidRPr="00F96D57" w:rsidRDefault="00F96D57" w:rsidP="000F6E3E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6D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«___» __________ 2019 г</w:t>
            </w:r>
          </w:p>
        </w:tc>
        <w:tc>
          <w:tcPr>
            <w:tcW w:w="2647" w:type="dxa"/>
          </w:tcPr>
          <w:p w:rsidR="00F96D57" w:rsidRPr="00F96D57" w:rsidRDefault="00F96D57" w:rsidP="000F6E3E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75" w:type="dxa"/>
          </w:tcPr>
          <w:p w:rsidR="00F96D57" w:rsidRPr="00F96D57" w:rsidRDefault="00F96D57" w:rsidP="000F6E3E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96D57" w:rsidRPr="00F96D57" w:rsidTr="000F6E3E">
        <w:tc>
          <w:tcPr>
            <w:tcW w:w="3970" w:type="dxa"/>
          </w:tcPr>
          <w:p w:rsidR="00F96D57" w:rsidRPr="00F96D57" w:rsidRDefault="00F96D57" w:rsidP="000F6E3E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47" w:type="dxa"/>
          </w:tcPr>
          <w:p w:rsidR="00F96D57" w:rsidRPr="00F96D57" w:rsidRDefault="00F96D57" w:rsidP="000F6E3E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75" w:type="dxa"/>
          </w:tcPr>
          <w:p w:rsidR="00F96D57" w:rsidRPr="00F96D57" w:rsidRDefault="00F96D57" w:rsidP="000F6E3E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96D57" w:rsidRPr="00F96D57" w:rsidTr="000F6E3E">
        <w:tc>
          <w:tcPr>
            <w:tcW w:w="3970" w:type="dxa"/>
          </w:tcPr>
          <w:p w:rsidR="00F96D57" w:rsidRPr="004100A9" w:rsidRDefault="00F95EE8" w:rsidP="004100A9">
            <w:pPr>
              <w:widowControl w:val="0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Старший специалист </w:t>
            </w:r>
            <w:r w:rsidR="00F96D57" w:rsidRPr="00F96D57">
              <w:rPr>
                <w:rFonts w:ascii="Times New Roman" w:hAnsi="Times New Roman" w:cs="Times New Roman"/>
                <w:sz w:val="24"/>
                <w:lang w:val="ru-RU"/>
              </w:rPr>
              <w:t xml:space="preserve"> мониторинга качества </w:t>
            </w:r>
            <w:r w:rsidR="00F96D57" w:rsidRPr="00F96D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образования и аккредитации                                                 </w:t>
            </w:r>
          </w:p>
        </w:tc>
        <w:tc>
          <w:tcPr>
            <w:tcW w:w="2647" w:type="dxa"/>
          </w:tcPr>
          <w:p w:rsidR="00F96D57" w:rsidRPr="00F96D57" w:rsidRDefault="00F96D57" w:rsidP="000F6E3E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F96D57" w:rsidRPr="00F96D57" w:rsidRDefault="00F96D57" w:rsidP="000F6E3E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6D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</w:t>
            </w:r>
          </w:p>
        </w:tc>
        <w:tc>
          <w:tcPr>
            <w:tcW w:w="2875" w:type="dxa"/>
          </w:tcPr>
          <w:p w:rsidR="00F96D57" w:rsidRPr="00F96D57" w:rsidRDefault="00F96D57" w:rsidP="000F6E3E">
            <w:pPr>
              <w:widowControl w:val="0"/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F96D57" w:rsidRPr="00F96D57" w:rsidRDefault="00F96D57" w:rsidP="000F6E3E">
            <w:pPr>
              <w:widowControl w:val="0"/>
              <w:jc w:val="right"/>
              <w:rPr>
                <w:rFonts w:ascii="Times New Roman" w:hAnsi="Times New Roman" w:cs="Times New Roman"/>
                <w:sz w:val="24"/>
              </w:rPr>
            </w:pPr>
            <w:r w:rsidRPr="00F96D57">
              <w:rPr>
                <w:rFonts w:ascii="Times New Roman" w:hAnsi="Times New Roman" w:cs="Times New Roman"/>
                <w:sz w:val="24"/>
              </w:rPr>
              <w:t xml:space="preserve">С. Ж. </w:t>
            </w:r>
            <w:proofErr w:type="spellStart"/>
            <w:r w:rsidRPr="00F96D57">
              <w:rPr>
                <w:rFonts w:ascii="Times New Roman" w:hAnsi="Times New Roman" w:cs="Times New Roman"/>
                <w:sz w:val="24"/>
              </w:rPr>
              <w:t>Бурбекова</w:t>
            </w:r>
            <w:proofErr w:type="spellEnd"/>
          </w:p>
          <w:p w:rsidR="00F96D57" w:rsidRPr="00F96D57" w:rsidRDefault="00F96D57" w:rsidP="000F6E3E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96D57" w:rsidRPr="00F96D57" w:rsidTr="000F6E3E">
        <w:tc>
          <w:tcPr>
            <w:tcW w:w="3970" w:type="dxa"/>
          </w:tcPr>
          <w:p w:rsidR="00F96D57" w:rsidRPr="00F96D57" w:rsidRDefault="00F96D57" w:rsidP="000F6E3E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F96D57">
              <w:rPr>
                <w:rFonts w:ascii="Times New Roman" w:hAnsi="Times New Roman" w:cs="Times New Roman"/>
                <w:sz w:val="24"/>
              </w:rPr>
              <w:t xml:space="preserve">«___» __________ 2019 г. </w:t>
            </w:r>
          </w:p>
          <w:p w:rsidR="00F96D57" w:rsidRPr="00F96D57" w:rsidRDefault="00F96D57" w:rsidP="000F6E3E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47" w:type="dxa"/>
          </w:tcPr>
          <w:p w:rsidR="00F96D57" w:rsidRPr="00F96D57" w:rsidRDefault="00F96D57" w:rsidP="000F6E3E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  <w:tc>
          <w:tcPr>
            <w:tcW w:w="2875" w:type="dxa"/>
          </w:tcPr>
          <w:p w:rsidR="00F96D57" w:rsidRPr="00F96D57" w:rsidRDefault="00F96D57" w:rsidP="000F6E3E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96D57" w:rsidRPr="00F96D57" w:rsidRDefault="00F96D57" w:rsidP="00F96D57">
      <w:pPr>
        <w:widowControl w:val="0"/>
        <w:rPr>
          <w:rFonts w:ascii="Times New Roman" w:hAnsi="Times New Roman" w:cs="Times New Roman"/>
          <w:sz w:val="24"/>
        </w:rPr>
      </w:pPr>
    </w:p>
    <w:p w:rsidR="00F96D57" w:rsidRPr="00F96D57" w:rsidRDefault="00F96D57" w:rsidP="00F96D57">
      <w:pPr>
        <w:widowControl w:val="0"/>
        <w:jc w:val="both"/>
        <w:rPr>
          <w:rFonts w:ascii="Times New Roman" w:hAnsi="Times New Roman" w:cs="Times New Roman"/>
          <w:b/>
          <w:bCs/>
          <w:sz w:val="24"/>
        </w:rPr>
      </w:pPr>
      <w:r w:rsidRPr="00F96D57">
        <w:rPr>
          <w:rFonts w:ascii="Times New Roman" w:hAnsi="Times New Roman" w:cs="Times New Roman"/>
          <w:b/>
          <w:bCs/>
          <w:sz w:val="24"/>
        </w:rPr>
        <w:t>СОГЛАСОВАНО</w:t>
      </w:r>
    </w:p>
    <w:tbl>
      <w:tblPr>
        <w:tblStyle w:val="ad"/>
        <w:tblW w:w="9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2"/>
        <w:gridCol w:w="2887"/>
        <w:gridCol w:w="3175"/>
      </w:tblGrid>
      <w:tr w:rsidR="00DA3293" w:rsidRPr="00F96D57" w:rsidTr="00665B01">
        <w:trPr>
          <w:trHeight w:val="1099"/>
        </w:trPr>
        <w:tc>
          <w:tcPr>
            <w:tcW w:w="3462" w:type="dxa"/>
          </w:tcPr>
          <w:p w:rsidR="00DA3293" w:rsidRDefault="00DA3293" w:rsidP="00DA329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Про</w:t>
            </w:r>
            <w:r w:rsidR="0008411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ектор по стратегии и обеспечению качества</w:t>
            </w:r>
          </w:p>
        </w:tc>
        <w:tc>
          <w:tcPr>
            <w:tcW w:w="2887" w:type="dxa"/>
          </w:tcPr>
          <w:p w:rsidR="00DA3293" w:rsidRDefault="00DA3293" w:rsidP="00DA329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</w:p>
          <w:p w:rsidR="00DA3293" w:rsidRDefault="00DA3293" w:rsidP="00DA329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____________________</w:t>
            </w:r>
          </w:p>
        </w:tc>
        <w:tc>
          <w:tcPr>
            <w:tcW w:w="3175" w:type="dxa"/>
          </w:tcPr>
          <w:p w:rsidR="00DA3293" w:rsidRDefault="00DA3293" w:rsidP="00DA329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A3293" w:rsidRDefault="00DA3293" w:rsidP="00DA3293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С.М.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Омирбаев</w:t>
            </w:r>
            <w:proofErr w:type="spellEnd"/>
          </w:p>
        </w:tc>
      </w:tr>
      <w:tr w:rsidR="00F96D57" w:rsidRPr="00F96D57" w:rsidTr="00665B01">
        <w:trPr>
          <w:trHeight w:val="1099"/>
        </w:trPr>
        <w:tc>
          <w:tcPr>
            <w:tcW w:w="3462" w:type="dxa"/>
          </w:tcPr>
          <w:p w:rsidR="00F96D57" w:rsidRPr="00F96D57" w:rsidRDefault="00F96D57" w:rsidP="000F6E3E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F96D57">
              <w:rPr>
                <w:rFonts w:ascii="Times New Roman" w:hAnsi="Times New Roman" w:cs="Times New Roman"/>
                <w:sz w:val="24"/>
              </w:rPr>
              <w:t>«___» __________ 2019</w:t>
            </w:r>
            <w:r w:rsidRPr="00F96D57">
              <w:rPr>
                <w:rFonts w:ascii="Times New Roman" w:hAnsi="Times New Roman" w:cs="Times New Roman"/>
                <w:sz w:val="24"/>
                <w:lang w:val="kk-KZ"/>
              </w:rPr>
              <w:t xml:space="preserve"> </w:t>
            </w:r>
            <w:r w:rsidRPr="00F96D57">
              <w:rPr>
                <w:rFonts w:ascii="Times New Roman" w:hAnsi="Times New Roman" w:cs="Times New Roman"/>
                <w:sz w:val="24"/>
              </w:rPr>
              <w:t>г.</w:t>
            </w:r>
          </w:p>
          <w:p w:rsidR="00F96D57" w:rsidRPr="00F96D57" w:rsidRDefault="00F96D57" w:rsidP="000F6E3E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F96D57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  <w:tc>
          <w:tcPr>
            <w:tcW w:w="2887" w:type="dxa"/>
          </w:tcPr>
          <w:p w:rsidR="00F96D57" w:rsidRPr="00F96D57" w:rsidRDefault="00F96D57" w:rsidP="000F6E3E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175" w:type="dxa"/>
          </w:tcPr>
          <w:p w:rsidR="00F96D57" w:rsidRPr="00F96D57" w:rsidRDefault="00F96D57" w:rsidP="000F6E3E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96D57" w:rsidRPr="00F96D57" w:rsidTr="00665B01">
        <w:trPr>
          <w:trHeight w:val="541"/>
        </w:trPr>
        <w:tc>
          <w:tcPr>
            <w:tcW w:w="3462" w:type="dxa"/>
          </w:tcPr>
          <w:p w:rsidR="00F96D57" w:rsidRPr="00F96D57" w:rsidRDefault="00F96D57" w:rsidP="000F6E3E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6D57">
              <w:rPr>
                <w:rFonts w:ascii="Times New Roman" w:hAnsi="Times New Roman" w:cs="Times New Roman"/>
                <w:sz w:val="24"/>
              </w:rPr>
              <w:t>Декан</w:t>
            </w:r>
            <w:proofErr w:type="spellEnd"/>
          </w:p>
        </w:tc>
        <w:tc>
          <w:tcPr>
            <w:tcW w:w="2887" w:type="dxa"/>
          </w:tcPr>
          <w:p w:rsidR="00F96D57" w:rsidRPr="00F96D57" w:rsidRDefault="00F96D57" w:rsidP="000F6E3E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175" w:type="dxa"/>
          </w:tcPr>
          <w:p w:rsidR="00F96D57" w:rsidRPr="00F96D57" w:rsidRDefault="00F96D57" w:rsidP="000F6E3E">
            <w:pPr>
              <w:widowControl w:val="0"/>
              <w:jc w:val="right"/>
              <w:rPr>
                <w:rFonts w:ascii="Times New Roman" w:hAnsi="Times New Roman" w:cs="Times New Roman"/>
                <w:sz w:val="24"/>
              </w:rPr>
            </w:pPr>
            <w:r w:rsidRPr="00F96D57">
              <w:rPr>
                <w:rFonts w:ascii="Times New Roman" w:hAnsi="Times New Roman" w:cs="Times New Roman"/>
                <w:sz w:val="24"/>
              </w:rPr>
              <w:t xml:space="preserve">М.Ж. </w:t>
            </w:r>
            <w:proofErr w:type="spellStart"/>
            <w:r w:rsidRPr="00F96D57">
              <w:rPr>
                <w:rFonts w:ascii="Times New Roman" w:hAnsi="Times New Roman" w:cs="Times New Roman"/>
                <w:sz w:val="24"/>
              </w:rPr>
              <w:t>Сергазиев</w:t>
            </w:r>
            <w:proofErr w:type="spellEnd"/>
          </w:p>
        </w:tc>
      </w:tr>
      <w:tr w:rsidR="00F96D57" w:rsidRPr="00F96D57" w:rsidTr="00665B01">
        <w:trPr>
          <w:trHeight w:val="1099"/>
        </w:trPr>
        <w:tc>
          <w:tcPr>
            <w:tcW w:w="3462" w:type="dxa"/>
          </w:tcPr>
          <w:p w:rsidR="00F96D57" w:rsidRPr="00F96D57" w:rsidRDefault="00F96D57" w:rsidP="000F6E3E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F96D57">
              <w:rPr>
                <w:rFonts w:ascii="Times New Roman" w:hAnsi="Times New Roman" w:cs="Times New Roman"/>
                <w:sz w:val="24"/>
              </w:rPr>
              <w:t>«___» __________ 2019</w:t>
            </w:r>
            <w:r w:rsidRPr="00F96D57">
              <w:rPr>
                <w:rFonts w:ascii="Times New Roman" w:hAnsi="Times New Roman" w:cs="Times New Roman"/>
                <w:sz w:val="24"/>
                <w:lang w:val="kk-KZ"/>
              </w:rPr>
              <w:t xml:space="preserve"> </w:t>
            </w:r>
            <w:r w:rsidRPr="00F96D57">
              <w:rPr>
                <w:rFonts w:ascii="Times New Roman" w:hAnsi="Times New Roman" w:cs="Times New Roman"/>
                <w:sz w:val="24"/>
              </w:rPr>
              <w:t>г.</w:t>
            </w:r>
          </w:p>
          <w:p w:rsidR="00F96D57" w:rsidRPr="00F96D57" w:rsidRDefault="00F96D57" w:rsidP="000F6E3E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7" w:type="dxa"/>
          </w:tcPr>
          <w:p w:rsidR="00F96D57" w:rsidRPr="00F96D57" w:rsidRDefault="00F96D57" w:rsidP="000F6E3E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175" w:type="dxa"/>
          </w:tcPr>
          <w:p w:rsidR="00F96D57" w:rsidRPr="00F96D57" w:rsidRDefault="00F96D57" w:rsidP="000F6E3E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96D57" w:rsidRDefault="00F96D57" w:rsidP="00F96D57">
      <w:pPr>
        <w:pStyle w:val="ac"/>
        <w:tabs>
          <w:tab w:val="left" w:pos="720"/>
          <w:tab w:val="left" w:pos="2520"/>
        </w:tabs>
        <w:ind w:firstLine="0"/>
        <w:jc w:val="left"/>
        <w:rPr>
          <w:rFonts w:ascii="Times New Roman" w:hAnsi="Times New Roman"/>
          <w:bCs/>
          <w:sz w:val="24"/>
        </w:rPr>
      </w:pPr>
    </w:p>
    <w:p w:rsidR="003A3325" w:rsidRDefault="003A3325" w:rsidP="00F96D57">
      <w:pPr>
        <w:pStyle w:val="ac"/>
        <w:tabs>
          <w:tab w:val="left" w:pos="720"/>
          <w:tab w:val="left" w:pos="2520"/>
        </w:tabs>
        <w:ind w:firstLine="0"/>
        <w:jc w:val="left"/>
        <w:rPr>
          <w:rFonts w:ascii="Times New Roman" w:hAnsi="Times New Roman"/>
          <w:bCs/>
          <w:sz w:val="24"/>
        </w:rPr>
      </w:pPr>
    </w:p>
    <w:p w:rsidR="003A3325" w:rsidRDefault="003A3325" w:rsidP="00F96D57">
      <w:pPr>
        <w:pStyle w:val="ac"/>
        <w:tabs>
          <w:tab w:val="left" w:pos="720"/>
          <w:tab w:val="left" w:pos="2520"/>
        </w:tabs>
        <w:ind w:firstLine="0"/>
        <w:jc w:val="left"/>
        <w:rPr>
          <w:rFonts w:ascii="Times New Roman" w:hAnsi="Times New Roman"/>
          <w:bCs/>
          <w:sz w:val="24"/>
        </w:rPr>
      </w:pPr>
    </w:p>
    <w:p w:rsidR="003A3325" w:rsidRPr="00F96D57" w:rsidRDefault="003A3325" w:rsidP="00F96D57">
      <w:pPr>
        <w:pStyle w:val="ac"/>
        <w:tabs>
          <w:tab w:val="left" w:pos="720"/>
          <w:tab w:val="left" w:pos="2520"/>
        </w:tabs>
        <w:ind w:firstLine="0"/>
        <w:jc w:val="left"/>
        <w:rPr>
          <w:rFonts w:ascii="Times New Roman" w:hAnsi="Times New Roman"/>
          <w:bCs/>
          <w:sz w:val="24"/>
        </w:rPr>
      </w:pPr>
    </w:p>
    <w:p w:rsidR="00F96D57" w:rsidRPr="00A306FB" w:rsidRDefault="00F96D57" w:rsidP="00F96D57">
      <w:pPr>
        <w:widowControl w:val="0"/>
        <w:spacing w:after="60"/>
        <w:jc w:val="both"/>
        <w:rPr>
          <w:rFonts w:ascii="Times New Roman" w:hAnsi="Times New Roman" w:cs="Times New Roman"/>
          <w:b/>
          <w:bCs/>
          <w:sz w:val="24"/>
        </w:rPr>
      </w:pPr>
    </w:p>
    <w:p w:rsidR="00A306FB" w:rsidRPr="00A306FB" w:rsidRDefault="00A306FB" w:rsidP="00A306FB">
      <w:pPr>
        <w:widowControl w:val="0"/>
        <w:spacing w:after="60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</w:p>
    <w:p w:rsidR="00F96D57" w:rsidRPr="00F96D57" w:rsidRDefault="00A306FB" w:rsidP="00C248DD">
      <w:pPr>
        <w:widowControl w:val="0"/>
        <w:spacing w:after="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06FB">
        <w:rPr>
          <w:rFonts w:ascii="Times New Roman" w:hAnsi="Times New Roman" w:cs="Times New Roman"/>
          <w:b/>
          <w:bCs/>
          <w:sz w:val="24"/>
          <w:lang w:val="ru-RU"/>
        </w:rPr>
        <w:t xml:space="preserve">УТВЕРЖДЕНО </w:t>
      </w:r>
      <w:r w:rsidR="00C248DD" w:rsidRPr="00A306FB">
        <w:rPr>
          <w:rFonts w:ascii="Times New Roman" w:hAnsi="Times New Roman" w:cs="Times New Roman"/>
          <w:sz w:val="24"/>
          <w:lang w:val="ru-RU"/>
        </w:rPr>
        <w:t>Ученым совет</w:t>
      </w:r>
      <w:r w:rsidR="00C248DD" w:rsidRPr="00A306FB">
        <w:rPr>
          <w:rFonts w:ascii="Times New Roman" w:hAnsi="Times New Roman" w:cs="Times New Roman"/>
          <w:sz w:val="24"/>
          <w:lang w:val="kk-KZ"/>
        </w:rPr>
        <w:t>ом</w:t>
      </w:r>
      <w:r w:rsidR="00C248DD" w:rsidRPr="00A306FB">
        <w:rPr>
          <w:rFonts w:ascii="Times New Roman" w:hAnsi="Times New Roman" w:cs="Times New Roman"/>
          <w:sz w:val="24"/>
          <w:lang w:val="ru-RU"/>
        </w:rPr>
        <w:t xml:space="preserve"> </w:t>
      </w:r>
      <w:r w:rsidR="00C248DD" w:rsidRPr="00A306FB">
        <w:rPr>
          <w:rFonts w:ascii="Times New Roman" w:hAnsi="Times New Roman" w:cs="Times New Roman"/>
          <w:sz w:val="24"/>
          <w:lang w:val="kk-KZ"/>
        </w:rPr>
        <w:t>№</w:t>
      </w:r>
      <w:r w:rsidR="00C248DD" w:rsidRPr="00A306FB">
        <w:rPr>
          <w:rFonts w:ascii="Times New Roman" w:hAnsi="Times New Roman" w:cs="Times New Roman"/>
          <w:sz w:val="24"/>
          <w:lang w:val="ru-RU"/>
        </w:rPr>
        <w:t xml:space="preserve"> ______ от «___» ___________2019</w:t>
      </w:r>
      <w:r w:rsidR="00C248DD" w:rsidRPr="00A306FB">
        <w:rPr>
          <w:rFonts w:ascii="Times New Roman" w:hAnsi="Times New Roman" w:cs="Times New Roman"/>
          <w:sz w:val="24"/>
          <w:lang w:val="kk-KZ"/>
        </w:rPr>
        <w:t xml:space="preserve"> </w:t>
      </w:r>
      <w:r w:rsidR="00C248DD" w:rsidRPr="00A306FB">
        <w:rPr>
          <w:rFonts w:ascii="Times New Roman" w:hAnsi="Times New Roman" w:cs="Times New Roman"/>
          <w:sz w:val="24"/>
          <w:lang w:val="ru-RU"/>
        </w:rPr>
        <w:t xml:space="preserve">г.  </w:t>
      </w:r>
    </w:p>
    <w:p w:rsidR="00D17B68" w:rsidRDefault="00D17B68" w:rsidP="00D17B68">
      <w:pPr>
        <w:rPr>
          <w:sz w:val="24"/>
          <w:szCs w:val="24"/>
          <w:lang w:val="ru-RU"/>
        </w:rPr>
      </w:pPr>
    </w:p>
    <w:p w:rsidR="00C248DD" w:rsidRDefault="00C248D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1420AE" w:rsidRDefault="001420AE" w:rsidP="001420A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635EB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Термины и определения</w:t>
      </w:r>
    </w:p>
    <w:p w:rsidR="00E85A07" w:rsidRDefault="00E85A07" w:rsidP="0079317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BB22CD" w:rsidRPr="00BB22CD" w:rsidRDefault="00BB22CD" w:rsidP="00BB22CD">
      <w:pP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A84B07" w:rsidRDefault="00A84B07" w:rsidP="0005730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7D02A4" w:rsidRDefault="007D02A4" w:rsidP="0005730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d"/>
        <w:tblpPr w:leftFromText="180" w:rightFromText="180" w:vertAnchor="page" w:horzAnchor="margin" w:tblpY="21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089"/>
      </w:tblGrid>
      <w:tr w:rsidR="007D02A4" w:rsidTr="007D02A4">
        <w:tc>
          <w:tcPr>
            <w:tcW w:w="3256" w:type="dxa"/>
          </w:tcPr>
          <w:p w:rsidR="007D02A4" w:rsidRDefault="007D02A4" w:rsidP="007D02A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5EB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6089" w:type="dxa"/>
          </w:tcPr>
          <w:p w:rsidR="007D02A4" w:rsidRDefault="007D02A4" w:rsidP="007D02A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Определение</w:t>
            </w:r>
          </w:p>
        </w:tc>
      </w:tr>
      <w:tr w:rsidR="007D02A4" w:rsidRPr="0008411E" w:rsidTr="007D02A4">
        <w:tc>
          <w:tcPr>
            <w:tcW w:w="3256" w:type="dxa"/>
          </w:tcPr>
          <w:p w:rsidR="007D02A4" w:rsidRPr="00A50010" w:rsidRDefault="007D02A4" w:rsidP="007D02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A50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кадемическая политика</w:t>
            </w:r>
          </w:p>
        </w:tc>
        <w:tc>
          <w:tcPr>
            <w:tcW w:w="6089" w:type="dxa"/>
          </w:tcPr>
          <w:p w:rsidR="007D02A4" w:rsidRPr="00401FFE" w:rsidRDefault="007D02A4" w:rsidP="007D02A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0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 мер, правил и процедур по планированию и управлению образовательной деятельностью и эффективной организации учебного процесса, направленных на повышение качества образования</w:t>
            </w:r>
          </w:p>
        </w:tc>
      </w:tr>
      <w:tr w:rsidR="007D02A4" w:rsidTr="007D02A4">
        <w:tc>
          <w:tcPr>
            <w:tcW w:w="3256" w:type="dxa"/>
          </w:tcPr>
          <w:p w:rsidR="007D02A4" w:rsidRDefault="007D02A4" w:rsidP="007D02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силлабус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6089" w:type="dxa"/>
          </w:tcPr>
          <w:p w:rsidR="007D02A4" w:rsidRPr="00401FFE" w:rsidRDefault="007D02A4" w:rsidP="007D02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рабочая учебная программа дисциплины</w:t>
            </w:r>
          </w:p>
        </w:tc>
      </w:tr>
      <w:tr w:rsidR="007D02A4" w:rsidRPr="0008411E" w:rsidTr="007D02A4">
        <w:tc>
          <w:tcPr>
            <w:tcW w:w="3256" w:type="dxa"/>
          </w:tcPr>
          <w:p w:rsidR="007D02A4" w:rsidRDefault="007D02A4" w:rsidP="007D02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учебный план</w:t>
            </w:r>
          </w:p>
        </w:tc>
        <w:tc>
          <w:tcPr>
            <w:tcW w:w="6089" w:type="dxa"/>
          </w:tcPr>
          <w:p w:rsidR="007D02A4" w:rsidRPr="001E256A" w:rsidRDefault="007D02A4" w:rsidP="007D02A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25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основной документ, регламентирующий перечень и объем учебных дисциплин соответствующего уровня образования, порядок их изучения.</w:t>
            </w:r>
          </w:p>
        </w:tc>
      </w:tr>
      <w:tr w:rsidR="007D02A4" w:rsidTr="007D02A4">
        <w:tc>
          <w:tcPr>
            <w:tcW w:w="3256" w:type="dxa"/>
          </w:tcPr>
          <w:p w:rsidR="007D02A4" w:rsidRDefault="007D02A4" w:rsidP="007D02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28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ченый Совет</w:t>
            </w:r>
          </w:p>
        </w:tc>
        <w:tc>
          <w:tcPr>
            <w:tcW w:w="6089" w:type="dxa"/>
          </w:tcPr>
          <w:p w:rsidR="007D02A4" w:rsidRPr="00401FFE" w:rsidRDefault="007D02A4" w:rsidP="007D02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1F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</w:t>
            </w:r>
            <w:r w:rsidRPr="00401FF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оллегиальный орган управления университетом.</w:t>
            </w:r>
          </w:p>
        </w:tc>
      </w:tr>
      <w:tr w:rsidR="007D02A4" w:rsidRPr="0008411E" w:rsidTr="007D02A4">
        <w:tc>
          <w:tcPr>
            <w:tcW w:w="3256" w:type="dxa"/>
          </w:tcPr>
          <w:p w:rsidR="007D02A4" w:rsidRDefault="007D02A4" w:rsidP="007D02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аккредитация деятельности</w:t>
            </w:r>
          </w:p>
        </w:tc>
        <w:tc>
          <w:tcPr>
            <w:tcW w:w="6089" w:type="dxa"/>
          </w:tcPr>
          <w:p w:rsidR="007D02A4" w:rsidRPr="00226165" w:rsidRDefault="007D02A4" w:rsidP="007D02A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61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процедура признания качества образовательного учреждения и его соответствия стандартам образования, проводимая государственными органами качества</w:t>
            </w:r>
          </w:p>
        </w:tc>
      </w:tr>
    </w:tbl>
    <w:p w:rsidR="007D02A4" w:rsidRDefault="007D02A4" w:rsidP="0005730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7D02A4" w:rsidRDefault="007D02A4" w:rsidP="0005730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05730C" w:rsidRPr="0005730C" w:rsidRDefault="0005730C" w:rsidP="0005730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5730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Сокращения и обозначения</w:t>
      </w:r>
    </w:p>
    <w:p w:rsidR="00BF0629" w:rsidRPr="0005730C" w:rsidRDefault="00BF0629" w:rsidP="0005730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BF0629" w:rsidRDefault="00BF0629" w:rsidP="00BF0629">
      <w:pPr>
        <w:pStyle w:val="a4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d"/>
        <w:tblpPr w:leftFromText="180" w:rightFromText="180" w:vertAnchor="page" w:horzAnchor="margin" w:tblpY="8041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2572"/>
        <w:gridCol w:w="5953"/>
      </w:tblGrid>
      <w:tr w:rsidR="0005730C" w:rsidRPr="00E25C88" w:rsidTr="00A84B07">
        <w:tc>
          <w:tcPr>
            <w:tcW w:w="541" w:type="dxa"/>
          </w:tcPr>
          <w:p w:rsidR="0005730C" w:rsidRPr="00CA3729" w:rsidRDefault="0005730C" w:rsidP="00A84B07">
            <w:pPr>
              <w:pStyle w:val="a4"/>
              <w:ind w:left="0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572" w:type="dxa"/>
            <w:vAlign w:val="center"/>
          </w:tcPr>
          <w:p w:rsidR="0005730C" w:rsidRPr="00E25C88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D2D96">
              <w:rPr>
                <w:rFonts w:ascii="Times New Roman" w:hAnsi="Times New Roman" w:cs="Times New Roman"/>
                <w:b/>
                <w:sz w:val="24"/>
                <w:szCs w:val="24"/>
              </w:rPr>
              <w:t>Сокращения</w:t>
            </w:r>
          </w:p>
        </w:tc>
        <w:tc>
          <w:tcPr>
            <w:tcW w:w="5953" w:type="dxa"/>
            <w:vAlign w:val="center"/>
          </w:tcPr>
          <w:p w:rsidR="0005730C" w:rsidRDefault="0005730C" w:rsidP="00A84B07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5730C" w:rsidRPr="00AD2D96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D96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Обозначения</w:t>
            </w:r>
          </w:p>
        </w:tc>
      </w:tr>
      <w:tr w:rsidR="0005730C" w:rsidRPr="00E25C88" w:rsidTr="00A84B07">
        <w:tc>
          <w:tcPr>
            <w:tcW w:w="541" w:type="dxa"/>
          </w:tcPr>
          <w:p w:rsidR="0005730C" w:rsidRPr="00CA3729" w:rsidRDefault="0005730C" w:rsidP="00A84B07">
            <w:pPr>
              <w:pStyle w:val="a4"/>
              <w:ind w:left="0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572" w:type="dxa"/>
            <w:vAlign w:val="center"/>
          </w:tcPr>
          <w:p w:rsidR="0005730C" w:rsidRPr="00E25C88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iCs/>
                <w:kern w:val="24"/>
                <w:lang w:val="ru-RU"/>
              </w:rPr>
            </w:pPr>
            <w:r w:rsidRPr="00E25C88">
              <w:rPr>
                <w:rFonts w:ascii="Times New Roman" w:hAnsi="Times New Roman" w:cs="Times New Roman"/>
                <w:iCs/>
                <w:kern w:val="24"/>
                <w:lang w:val="ru-RU"/>
              </w:rPr>
              <w:t>ОФ</w:t>
            </w:r>
          </w:p>
        </w:tc>
        <w:tc>
          <w:tcPr>
            <w:tcW w:w="5953" w:type="dxa"/>
          </w:tcPr>
          <w:p w:rsidR="0005730C" w:rsidRPr="00AD2D96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C88">
              <w:rPr>
                <w:rFonts w:ascii="Times New Roman" w:hAnsi="Times New Roman" w:cs="Times New Roman"/>
                <w:iCs/>
                <w:kern w:val="24"/>
                <w:sz w:val="24"/>
                <w:szCs w:val="24"/>
                <w:lang w:val="ru-RU"/>
              </w:rPr>
              <w:t>Общественный фонд</w:t>
            </w:r>
          </w:p>
        </w:tc>
      </w:tr>
      <w:tr w:rsidR="0005730C" w:rsidRPr="00E25C88" w:rsidTr="00A84B07">
        <w:tc>
          <w:tcPr>
            <w:tcW w:w="541" w:type="dxa"/>
          </w:tcPr>
          <w:p w:rsidR="0005730C" w:rsidRPr="00CA3729" w:rsidRDefault="0005730C" w:rsidP="00A84B07">
            <w:pPr>
              <w:pStyle w:val="a4"/>
              <w:ind w:left="0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572" w:type="dxa"/>
            <w:vAlign w:val="center"/>
          </w:tcPr>
          <w:p w:rsidR="0005730C" w:rsidRPr="00E25C88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5C8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AITU</w:t>
            </w:r>
          </w:p>
        </w:tc>
        <w:tc>
          <w:tcPr>
            <w:tcW w:w="5953" w:type="dxa"/>
          </w:tcPr>
          <w:p w:rsidR="0005730C" w:rsidRPr="00E25C88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5C88">
              <w:rPr>
                <w:rFonts w:ascii="Times New Roman" w:hAnsi="Times New Roman" w:cs="Times New Roman"/>
                <w:iCs/>
                <w:kern w:val="24"/>
                <w:sz w:val="24"/>
                <w:szCs w:val="24"/>
              </w:rPr>
              <w:t>«</w:t>
            </w:r>
            <w:r w:rsidRPr="00E25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Astana IT University»</w:t>
            </w:r>
          </w:p>
        </w:tc>
      </w:tr>
      <w:tr w:rsidR="0005730C" w:rsidRPr="00E25C88" w:rsidTr="00A84B07">
        <w:tc>
          <w:tcPr>
            <w:tcW w:w="541" w:type="dxa"/>
          </w:tcPr>
          <w:p w:rsidR="0005730C" w:rsidRPr="00CA3729" w:rsidRDefault="0005730C" w:rsidP="00A84B07">
            <w:pPr>
              <w:pStyle w:val="a4"/>
              <w:ind w:left="0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572" w:type="dxa"/>
            <w:vAlign w:val="center"/>
          </w:tcPr>
          <w:p w:rsidR="0005730C" w:rsidRPr="00E25C88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5C8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АС</w:t>
            </w:r>
          </w:p>
        </w:tc>
        <w:tc>
          <w:tcPr>
            <w:tcW w:w="5953" w:type="dxa"/>
          </w:tcPr>
          <w:p w:rsidR="0005730C" w:rsidRPr="00E25C88" w:rsidRDefault="0005730C" w:rsidP="00A84B07">
            <w:pPr>
              <w:pStyle w:val="a4"/>
              <w:tabs>
                <w:tab w:val="left" w:pos="3465"/>
              </w:tabs>
              <w:ind w:left="0"/>
              <w:rPr>
                <w:rFonts w:ascii="Times New Roman" w:hAnsi="Times New Roman" w:cs="Times New Roman"/>
                <w:iCs/>
                <w:kern w:val="24"/>
                <w:sz w:val="24"/>
                <w:szCs w:val="24"/>
                <w:lang w:val="ru-RU"/>
              </w:rPr>
            </w:pPr>
            <w:r w:rsidRPr="00E25C88">
              <w:rPr>
                <w:rFonts w:ascii="Times New Roman" w:hAnsi="Times New Roman" w:cs="Times New Roman"/>
                <w:iCs/>
                <w:kern w:val="24"/>
                <w:sz w:val="24"/>
                <w:szCs w:val="24"/>
                <w:lang w:val="ru-RU"/>
              </w:rPr>
              <w:t>Академический совет</w:t>
            </w:r>
            <w:r>
              <w:rPr>
                <w:rFonts w:ascii="Times New Roman" w:hAnsi="Times New Roman" w:cs="Times New Roman"/>
                <w:iCs/>
                <w:kern w:val="24"/>
                <w:sz w:val="24"/>
                <w:szCs w:val="24"/>
                <w:lang w:val="ru-RU"/>
              </w:rPr>
              <w:tab/>
            </w:r>
          </w:p>
        </w:tc>
      </w:tr>
      <w:tr w:rsidR="0005730C" w:rsidRPr="00E25C88" w:rsidTr="00A84B07">
        <w:tc>
          <w:tcPr>
            <w:tcW w:w="541" w:type="dxa"/>
          </w:tcPr>
          <w:p w:rsidR="0005730C" w:rsidRPr="00CA3729" w:rsidRDefault="0005730C" w:rsidP="00A84B07">
            <w:pPr>
              <w:pStyle w:val="a4"/>
              <w:ind w:left="0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572" w:type="dxa"/>
            <w:vAlign w:val="center"/>
          </w:tcPr>
          <w:p w:rsidR="0005730C" w:rsidRPr="00E25C88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АД</w:t>
            </w:r>
          </w:p>
        </w:tc>
        <w:tc>
          <w:tcPr>
            <w:tcW w:w="5953" w:type="dxa"/>
          </w:tcPr>
          <w:p w:rsidR="0005730C" w:rsidRPr="00E25C88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iCs/>
                <w:kern w:val="24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kern w:val="24"/>
                <w:sz w:val="24"/>
                <w:szCs w:val="24"/>
                <w:lang w:val="ru-RU"/>
              </w:rPr>
              <w:t>Академический департамент</w:t>
            </w:r>
          </w:p>
        </w:tc>
      </w:tr>
      <w:tr w:rsidR="0005730C" w:rsidRPr="00E25C88" w:rsidTr="00A84B07">
        <w:tc>
          <w:tcPr>
            <w:tcW w:w="541" w:type="dxa"/>
          </w:tcPr>
          <w:p w:rsidR="0005730C" w:rsidRPr="00CA3729" w:rsidRDefault="0005730C" w:rsidP="00A84B07">
            <w:pPr>
              <w:pStyle w:val="a4"/>
              <w:ind w:left="0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572" w:type="dxa"/>
            <w:vAlign w:val="center"/>
          </w:tcPr>
          <w:p w:rsidR="0005730C" w:rsidRPr="00E25C88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5C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</w:t>
            </w:r>
          </w:p>
        </w:tc>
        <w:tc>
          <w:tcPr>
            <w:tcW w:w="5953" w:type="dxa"/>
          </w:tcPr>
          <w:p w:rsidR="0005730C" w:rsidRPr="00E25C88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5C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Образовательная программа</w:t>
            </w:r>
          </w:p>
        </w:tc>
      </w:tr>
      <w:tr w:rsidR="0005730C" w:rsidRPr="0008411E" w:rsidTr="00A84B07">
        <w:tc>
          <w:tcPr>
            <w:tcW w:w="541" w:type="dxa"/>
          </w:tcPr>
          <w:p w:rsidR="0005730C" w:rsidRPr="00CA3729" w:rsidRDefault="0005730C" w:rsidP="00A84B07">
            <w:pPr>
              <w:pStyle w:val="a4"/>
              <w:ind w:left="0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572" w:type="dxa"/>
            <w:vAlign w:val="center"/>
          </w:tcPr>
          <w:p w:rsidR="0005730C" w:rsidRPr="00E25C88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5C88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ГОСО</w:t>
            </w:r>
          </w:p>
        </w:tc>
        <w:tc>
          <w:tcPr>
            <w:tcW w:w="5953" w:type="dxa"/>
          </w:tcPr>
          <w:p w:rsidR="0005730C" w:rsidRPr="00E25C88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5C88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Государственные общеобязательные стандарты высшего образования</w:t>
            </w:r>
          </w:p>
        </w:tc>
      </w:tr>
      <w:tr w:rsidR="0005730C" w:rsidRPr="00E25C88" w:rsidTr="00A84B07">
        <w:tc>
          <w:tcPr>
            <w:tcW w:w="541" w:type="dxa"/>
          </w:tcPr>
          <w:p w:rsidR="0005730C" w:rsidRPr="00CA3729" w:rsidRDefault="0005730C" w:rsidP="00A84B07">
            <w:pPr>
              <w:pStyle w:val="a4"/>
              <w:ind w:left="0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572" w:type="dxa"/>
            <w:vAlign w:val="center"/>
          </w:tcPr>
          <w:p w:rsidR="0005730C" w:rsidRPr="00E25C88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25C88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ППС</w:t>
            </w:r>
          </w:p>
        </w:tc>
        <w:tc>
          <w:tcPr>
            <w:tcW w:w="5953" w:type="dxa"/>
          </w:tcPr>
          <w:p w:rsidR="0005730C" w:rsidRPr="00BB22CD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B22CD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  <w:r w:rsidRPr="00BB22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рофессорско-преподавательский состав</w:t>
            </w:r>
          </w:p>
        </w:tc>
      </w:tr>
      <w:tr w:rsidR="0005730C" w:rsidRPr="00E25C88" w:rsidTr="00A84B07">
        <w:tc>
          <w:tcPr>
            <w:tcW w:w="541" w:type="dxa"/>
          </w:tcPr>
          <w:p w:rsidR="0005730C" w:rsidRPr="00CA3729" w:rsidRDefault="0005730C" w:rsidP="00A84B07">
            <w:pPr>
              <w:pStyle w:val="a4"/>
              <w:ind w:left="0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572" w:type="dxa"/>
            <w:vAlign w:val="center"/>
          </w:tcPr>
          <w:p w:rsidR="0005730C" w:rsidRPr="00E25C88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25C88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КТО</w:t>
            </w:r>
          </w:p>
        </w:tc>
        <w:tc>
          <w:tcPr>
            <w:tcW w:w="5953" w:type="dxa"/>
          </w:tcPr>
          <w:p w:rsidR="0005730C" w:rsidRPr="00E25C88" w:rsidRDefault="0005730C" w:rsidP="00A84B0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25C88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Кредитная технология обучения</w:t>
            </w:r>
          </w:p>
        </w:tc>
      </w:tr>
      <w:tr w:rsidR="0005730C" w:rsidRPr="00E25C88" w:rsidTr="00A84B07">
        <w:tc>
          <w:tcPr>
            <w:tcW w:w="541" w:type="dxa"/>
          </w:tcPr>
          <w:p w:rsidR="0005730C" w:rsidRPr="00CA3729" w:rsidRDefault="0005730C" w:rsidP="00A84B07">
            <w:pPr>
              <w:pStyle w:val="a4"/>
              <w:ind w:left="0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572" w:type="dxa"/>
            <w:vAlign w:val="center"/>
          </w:tcPr>
          <w:p w:rsidR="0005730C" w:rsidRPr="00E25C88" w:rsidRDefault="0005730C" w:rsidP="00A84B07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25C88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ВНД</w:t>
            </w:r>
          </w:p>
        </w:tc>
        <w:tc>
          <w:tcPr>
            <w:tcW w:w="5953" w:type="dxa"/>
          </w:tcPr>
          <w:p w:rsidR="0005730C" w:rsidRPr="00E25C88" w:rsidRDefault="0005730C" w:rsidP="00A84B0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25C88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Внутренние нормативные документы</w:t>
            </w:r>
          </w:p>
        </w:tc>
      </w:tr>
    </w:tbl>
    <w:p w:rsidR="00BF0629" w:rsidRDefault="00BF0629" w:rsidP="00BF0629">
      <w:pPr>
        <w:pStyle w:val="a4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BF0629" w:rsidRDefault="00BF0629" w:rsidP="00BF0629">
      <w:pPr>
        <w:pStyle w:val="a4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BF0629" w:rsidRDefault="00BF0629" w:rsidP="00BF0629">
      <w:pPr>
        <w:pStyle w:val="a4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4E7341" w:rsidRDefault="004E7341" w:rsidP="00BF0629">
      <w:pPr>
        <w:pStyle w:val="a4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BF0629" w:rsidRPr="008D11C1" w:rsidRDefault="00BF0629" w:rsidP="008D11C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E85A07" w:rsidRPr="00EA0484" w:rsidRDefault="00E85A07" w:rsidP="004F32AC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A04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Общие положения</w:t>
      </w:r>
    </w:p>
    <w:p w:rsidR="00012DE9" w:rsidRPr="00C74800" w:rsidRDefault="00012DE9" w:rsidP="00C74800">
      <w:pPr>
        <w:pStyle w:val="a4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376">
        <w:rPr>
          <w:rFonts w:ascii="Times New Roman" w:hAnsi="Times New Roman" w:cs="Times New Roman"/>
          <w:sz w:val="24"/>
          <w:szCs w:val="24"/>
          <w:lang w:val="ru-RU"/>
        </w:rPr>
        <w:t>Настоящее положение «Об организации уч</w:t>
      </w:r>
      <w:r w:rsidR="00E1212B">
        <w:rPr>
          <w:rFonts w:ascii="Times New Roman" w:hAnsi="Times New Roman" w:cs="Times New Roman"/>
          <w:sz w:val="24"/>
          <w:szCs w:val="24"/>
          <w:lang w:val="ru-RU"/>
        </w:rPr>
        <w:t xml:space="preserve">ебно-методической деятельности </w:t>
      </w:r>
      <w:r w:rsidR="00E1212B">
        <w:rPr>
          <w:rFonts w:ascii="Times New Roman" w:hAnsi="Times New Roman" w:cs="Times New Roman"/>
          <w:sz w:val="24"/>
          <w:szCs w:val="24"/>
          <w:lang w:val="kk-KZ"/>
        </w:rPr>
        <w:t>ТОО</w:t>
      </w:r>
      <w:r w:rsidRPr="00420376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420376">
        <w:rPr>
          <w:rFonts w:ascii="Times New Roman" w:hAnsi="Times New Roman" w:cs="Times New Roman"/>
          <w:color w:val="000000"/>
          <w:sz w:val="24"/>
          <w:szCs w:val="24"/>
        </w:rPr>
        <w:t>Astana</w:t>
      </w:r>
      <w:r w:rsidRPr="0042037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20376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Pr="0042037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20376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r w:rsidRPr="00420376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81176F">
        <w:rPr>
          <w:rFonts w:ascii="Times New Roman" w:hAnsi="Times New Roman" w:cs="Times New Roman"/>
          <w:sz w:val="24"/>
          <w:szCs w:val="24"/>
          <w:lang w:val="ru-RU"/>
        </w:rPr>
        <w:t xml:space="preserve"> (далее - Положение)</w:t>
      </w:r>
      <w:r w:rsidR="00C74800">
        <w:rPr>
          <w:rFonts w:ascii="Times New Roman" w:hAnsi="Times New Roman" w:cs="Times New Roman"/>
          <w:sz w:val="24"/>
          <w:szCs w:val="24"/>
          <w:lang w:val="ru-RU"/>
        </w:rPr>
        <w:t xml:space="preserve"> разработано в соответствии с </w:t>
      </w:r>
      <w:r w:rsidRPr="00C74800">
        <w:rPr>
          <w:rFonts w:ascii="Times New Roman" w:hAnsi="Times New Roman" w:cs="Times New Roman"/>
          <w:sz w:val="24"/>
          <w:szCs w:val="24"/>
          <w:lang w:val="ru-RU"/>
        </w:rPr>
        <w:t xml:space="preserve">Законом Республики Казахстан «Об образовании» от 27 </w:t>
      </w:r>
      <w:r w:rsidR="00C74800">
        <w:rPr>
          <w:rFonts w:ascii="Times New Roman" w:hAnsi="Times New Roman" w:cs="Times New Roman"/>
          <w:sz w:val="24"/>
          <w:szCs w:val="24"/>
          <w:lang w:val="ru-RU"/>
        </w:rPr>
        <w:t xml:space="preserve">июля 2007 года «Об образовании», </w:t>
      </w:r>
      <w:r w:rsidRPr="00C748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Государственным общеобязательным стандартом высшего и </w:t>
      </w:r>
      <w:r w:rsidRPr="00C74800">
        <w:rPr>
          <w:rFonts w:ascii="Times New Roman" w:hAnsi="Times New Roman" w:cs="Times New Roman"/>
          <w:sz w:val="24"/>
          <w:szCs w:val="24"/>
          <w:lang w:val="ru-RU"/>
        </w:rPr>
        <w:t>послевузовского образования</w:t>
      </w:r>
      <w:r w:rsidRPr="00C748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(ГОСО), утвержденным приказом Министра образования и науки Республики Казахстан от 31 октября 2018 года № 604</w:t>
      </w:r>
      <w:r w:rsidR="00C748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C74800" w:rsidRPr="001D4987">
        <w:rPr>
          <w:rFonts w:ascii="Times New Roman" w:hAnsi="Times New Roman" w:cs="Times New Roman"/>
          <w:sz w:val="24"/>
          <w:szCs w:val="24"/>
          <w:lang w:val="ru-RU"/>
        </w:rPr>
        <w:t>Типовыми правилами деятельности организаций образования, реализующих образовательные программы высшего и(или) послевузовского образования, утвержденных приказом МОН РК от 30 октября 2018 года № 595</w:t>
      </w:r>
      <w:r w:rsidR="00C7480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F6142" w:rsidRPr="00C74800">
        <w:rPr>
          <w:rFonts w:ascii="Times New Roman" w:hAnsi="Times New Roman" w:cs="Times New Roman"/>
          <w:sz w:val="24"/>
          <w:szCs w:val="24"/>
          <w:lang w:val="ru-RU"/>
        </w:rPr>
        <w:t>Уставом университета</w:t>
      </w:r>
      <w:r w:rsidR="004D49F2">
        <w:rPr>
          <w:rFonts w:ascii="Times New Roman" w:hAnsi="Times New Roman" w:cs="Times New Roman"/>
          <w:sz w:val="24"/>
          <w:szCs w:val="24"/>
          <w:lang w:val="ru-RU"/>
        </w:rPr>
        <w:t xml:space="preserve"> и Академической политикой </w:t>
      </w:r>
      <w:r w:rsidR="004D49F2">
        <w:rPr>
          <w:rFonts w:ascii="Times New Roman" w:hAnsi="Times New Roman" w:cs="Times New Roman"/>
          <w:sz w:val="24"/>
          <w:szCs w:val="24"/>
          <w:lang w:val="kk-KZ"/>
        </w:rPr>
        <w:t>ТОО</w:t>
      </w:r>
      <w:r w:rsidR="004D49F2" w:rsidRPr="00420376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4D49F2" w:rsidRPr="00420376">
        <w:rPr>
          <w:rFonts w:ascii="Times New Roman" w:hAnsi="Times New Roman" w:cs="Times New Roman"/>
          <w:color w:val="000000"/>
          <w:sz w:val="24"/>
          <w:szCs w:val="24"/>
        </w:rPr>
        <w:t>Astana</w:t>
      </w:r>
      <w:r w:rsidR="004D49F2" w:rsidRPr="0042037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D49F2" w:rsidRPr="00420376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4D49F2" w:rsidRPr="0042037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D49F2" w:rsidRPr="00420376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r w:rsidR="004D49F2" w:rsidRPr="00420376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D49F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E34A2" w:rsidRPr="006D2049" w:rsidRDefault="004523D0" w:rsidP="006D2049">
      <w:pPr>
        <w:pStyle w:val="a4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Положение </w:t>
      </w:r>
      <w:r w:rsidR="00EE002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определяе</w:t>
      </w:r>
      <w:r w:rsidR="00EA0484" w:rsidRPr="00EA048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 </w:t>
      </w:r>
      <w:r w:rsidR="00EA0484" w:rsidRPr="00B06A0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порядок организации и осуществления учебно-</w:t>
      </w:r>
      <w:r w:rsidR="00B14313" w:rsidRPr="00B06A0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методической </w:t>
      </w:r>
      <w:r w:rsidR="00B14313" w:rsidRPr="00B23A54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работы</w:t>
      </w:r>
      <w:r w:rsidR="00EA0484" w:rsidRPr="00B23A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</w:t>
      </w:r>
      <w:r w:rsidR="007F7509" w:rsidRPr="00B23A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«</w:t>
      </w:r>
      <w:r w:rsidR="007F7509" w:rsidRPr="00B23A54">
        <w:rPr>
          <w:rFonts w:ascii="Times New Roman" w:hAnsi="Times New Roman" w:cs="Times New Roman"/>
          <w:color w:val="000000"/>
          <w:sz w:val="24"/>
          <w:szCs w:val="24"/>
        </w:rPr>
        <w:t>Astana</w:t>
      </w:r>
      <w:r w:rsidR="007F7509" w:rsidRPr="00B23A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F7509" w:rsidRPr="00B23A54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7F7509" w:rsidRPr="00B23A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F7509" w:rsidRPr="00B23A54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r w:rsidR="00B14313" w:rsidRPr="006D2049">
        <w:rPr>
          <w:rFonts w:ascii="Times New Roman" w:hAnsi="Times New Roman" w:cs="Times New Roman"/>
          <w:color w:val="000000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(далее - У</w:t>
      </w:r>
      <w:r w:rsidR="00F1566D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ниверситет)</w:t>
      </w:r>
      <w:r w:rsidR="00D1227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B23A54" w:rsidRPr="00BD60EF" w:rsidRDefault="00B23A54" w:rsidP="00BD60EF">
      <w:pPr>
        <w:pStyle w:val="a4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D2049">
        <w:rPr>
          <w:rFonts w:ascii="Times New Roman" w:hAnsi="Times New Roman" w:cs="Times New Roman"/>
          <w:color w:val="000000"/>
          <w:sz w:val="24"/>
          <w:szCs w:val="24"/>
          <w:lang w:val="ru-RU"/>
        </w:rPr>
        <w:t>Учебно-мет</w:t>
      </w:r>
      <w:r w:rsidR="00E70A10" w:rsidRPr="006D204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одическая </w:t>
      </w:r>
      <w:r w:rsidRPr="006D204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работа в университете осуществляет</w:t>
      </w:r>
      <w:r w:rsidR="00E70A10" w:rsidRPr="006D2049">
        <w:rPr>
          <w:rFonts w:ascii="Times New Roman" w:hAnsi="Times New Roman" w:cs="Times New Roman"/>
          <w:color w:val="000000"/>
          <w:sz w:val="24"/>
          <w:szCs w:val="24"/>
          <w:lang w:val="ru-RU"/>
        </w:rPr>
        <w:t>ся</w:t>
      </w:r>
      <w:r w:rsidR="00E70A1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целях </w:t>
      </w:r>
      <w:r w:rsidRPr="00B23A54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обеспечения и совершенство</w:t>
      </w:r>
      <w:r w:rsidR="00E70A1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вания учебного </w:t>
      </w:r>
      <w:r w:rsidR="00E70A10" w:rsidRPr="00B23A54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процесса</w:t>
      </w:r>
      <w:r w:rsidRPr="00B23A54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разработки и внедрения новых технологий обучения, обеспечения повышения квалификации педагогических работников в организациях образования и соответствующей инфраструктуре.</w:t>
      </w:r>
    </w:p>
    <w:p w:rsidR="00E85A07" w:rsidRPr="00420376" w:rsidRDefault="00D065DC" w:rsidP="00420376">
      <w:pPr>
        <w:pStyle w:val="a4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Структурные подразделения</w:t>
      </w:r>
      <w:r w:rsidR="00AB5F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5A07" w:rsidRPr="00420376">
        <w:rPr>
          <w:rFonts w:ascii="Times New Roman" w:hAnsi="Times New Roman" w:cs="Times New Roman"/>
          <w:sz w:val="24"/>
          <w:szCs w:val="24"/>
          <w:lang w:val="ru-RU"/>
        </w:rPr>
        <w:t>университета должны руководствоваться данным</w:t>
      </w:r>
      <w:r w:rsidR="00064043">
        <w:rPr>
          <w:rFonts w:ascii="Times New Roman" w:hAnsi="Times New Roman" w:cs="Times New Roman"/>
          <w:sz w:val="24"/>
          <w:szCs w:val="24"/>
          <w:lang w:val="ru-RU"/>
        </w:rPr>
        <w:t xml:space="preserve"> положением в организации </w:t>
      </w:r>
      <w:r w:rsidR="00E85A07" w:rsidRPr="00420376">
        <w:rPr>
          <w:rFonts w:ascii="Times New Roman" w:hAnsi="Times New Roman" w:cs="Times New Roman"/>
          <w:sz w:val="24"/>
          <w:szCs w:val="24"/>
          <w:lang w:val="ru-RU"/>
        </w:rPr>
        <w:t>учебно-методической деятельности.</w:t>
      </w:r>
    </w:p>
    <w:p w:rsidR="00080097" w:rsidRDefault="00080097" w:rsidP="00793175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F32AC" w:rsidRPr="00A67DC3" w:rsidRDefault="004F32AC" w:rsidP="00793175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5A07" w:rsidRPr="004F32AC" w:rsidRDefault="00E85A07" w:rsidP="004F32AC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F32AC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</w:t>
      </w:r>
      <w:r w:rsidR="0008009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вные задачи </w:t>
      </w:r>
      <w:proofErr w:type="spellStart"/>
      <w:r w:rsidR="00080097">
        <w:rPr>
          <w:rFonts w:ascii="Times New Roman" w:hAnsi="Times New Roman" w:cs="Times New Roman"/>
          <w:b/>
          <w:bCs/>
          <w:sz w:val="24"/>
          <w:szCs w:val="24"/>
          <w:lang w:val="ru-RU"/>
        </w:rPr>
        <w:t>учебно</w:t>
      </w:r>
      <w:proofErr w:type="spellEnd"/>
      <w:r w:rsidR="0008009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- методической деятельности</w:t>
      </w:r>
      <w:r w:rsidRPr="004F32A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университета</w:t>
      </w:r>
    </w:p>
    <w:p w:rsidR="00FD44B7" w:rsidRPr="00426A84" w:rsidRDefault="007656C3" w:rsidP="00FD44B7">
      <w:pPr>
        <w:widowControl w:val="0"/>
        <w:numPr>
          <w:ilvl w:val="0"/>
          <w:numId w:val="2"/>
        </w:numPr>
        <w:tabs>
          <w:tab w:val="num" w:pos="994"/>
        </w:tabs>
        <w:overflowPunct w:val="0"/>
        <w:autoSpaceDE w:val="0"/>
        <w:autoSpaceDN w:val="0"/>
        <w:adjustRightInd w:val="0"/>
        <w:spacing w:after="0"/>
        <w:ind w:left="-567" w:firstLine="5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6A84">
        <w:rPr>
          <w:rFonts w:ascii="Times New Roman" w:hAnsi="Times New Roman" w:cs="Times New Roman"/>
          <w:sz w:val="24"/>
          <w:szCs w:val="24"/>
          <w:lang w:val="ru-RU"/>
        </w:rPr>
        <w:t xml:space="preserve">Реализация перспективных направлений </w:t>
      </w:r>
      <w:r w:rsidR="00DA2738" w:rsidRPr="00426A84">
        <w:rPr>
          <w:rFonts w:ascii="Times New Roman" w:hAnsi="Times New Roman" w:cs="Times New Roman"/>
          <w:sz w:val="24"/>
          <w:szCs w:val="24"/>
          <w:lang w:val="ru-RU"/>
        </w:rPr>
        <w:t>Акад</w:t>
      </w:r>
      <w:r w:rsidR="00FD44B7" w:rsidRPr="00426A84">
        <w:rPr>
          <w:rFonts w:ascii="Times New Roman" w:hAnsi="Times New Roman" w:cs="Times New Roman"/>
          <w:sz w:val="24"/>
          <w:szCs w:val="24"/>
          <w:lang w:val="ru-RU"/>
        </w:rPr>
        <w:t>емической политики университета</w:t>
      </w:r>
      <w:r w:rsidR="00DD599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D44B7" w:rsidRPr="00BD60EF" w:rsidRDefault="00E85A07" w:rsidP="00FD44B7">
      <w:pPr>
        <w:widowControl w:val="0"/>
        <w:numPr>
          <w:ilvl w:val="0"/>
          <w:numId w:val="2"/>
        </w:numPr>
        <w:tabs>
          <w:tab w:val="num" w:pos="994"/>
        </w:tabs>
        <w:overflowPunct w:val="0"/>
        <w:autoSpaceDE w:val="0"/>
        <w:autoSpaceDN w:val="0"/>
        <w:adjustRightInd w:val="0"/>
        <w:spacing w:after="0"/>
        <w:ind w:left="-567" w:firstLine="5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6A84">
        <w:rPr>
          <w:rFonts w:ascii="Times New Roman" w:hAnsi="Times New Roman" w:cs="Times New Roman"/>
          <w:sz w:val="24"/>
          <w:szCs w:val="24"/>
          <w:lang w:val="ru-RU"/>
        </w:rPr>
        <w:t xml:space="preserve">Определение текущих и перспективных направлений деятельности университета в </w:t>
      </w:r>
      <w:r w:rsidRPr="00BD60EF">
        <w:rPr>
          <w:rFonts w:ascii="Times New Roman" w:hAnsi="Times New Roman" w:cs="Times New Roman"/>
          <w:sz w:val="24"/>
          <w:szCs w:val="24"/>
          <w:lang w:val="ru-RU"/>
        </w:rPr>
        <w:t>области</w:t>
      </w:r>
      <w:r w:rsidR="00DA2738" w:rsidRPr="00BD60EF">
        <w:rPr>
          <w:rFonts w:ascii="Times New Roman" w:hAnsi="Times New Roman" w:cs="Times New Roman"/>
          <w:sz w:val="24"/>
          <w:szCs w:val="24"/>
          <w:lang w:val="ru-RU"/>
        </w:rPr>
        <w:t xml:space="preserve"> учебно-методической деятельности</w:t>
      </w:r>
      <w:r w:rsidRPr="00BD60E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D60EF" w:rsidRPr="00DD599E" w:rsidRDefault="00BD60EF" w:rsidP="00FD44B7">
      <w:pPr>
        <w:widowControl w:val="0"/>
        <w:numPr>
          <w:ilvl w:val="0"/>
          <w:numId w:val="2"/>
        </w:numPr>
        <w:tabs>
          <w:tab w:val="num" w:pos="994"/>
        </w:tabs>
        <w:overflowPunct w:val="0"/>
        <w:autoSpaceDE w:val="0"/>
        <w:autoSpaceDN w:val="0"/>
        <w:adjustRightInd w:val="0"/>
        <w:spacing w:after="0"/>
        <w:ind w:left="-567" w:firstLine="5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60EF">
        <w:rPr>
          <w:rFonts w:ascii="Times New Roman" w:hAnsi="Times New Roman" w:cs="Times New Roman"/>
          <w:color w:val="000000"/>
          <w:sz w:val="24"/>
          <w:szCs w:val="24"/>
          <w:lang w:val="ru-RU"/>
        </w:rPr>
        <w:t>Учебно-методическое обеспечение реализации образовательных программ</w:t>
      </w:r>
      <w:r w:rsidR="00DD599E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94671B" w:rsidRDefault="0094671B" w:rsidP="0094671B">
      <w:pPr>
        <w:pStyle w:val="a4"/>
        <w:widowControl w:val="0"/>
        <w:numPr>
          <w:ilvl w:val="2"/>
          <w:numId w:val="12"/>
        </w:numPr>
        <w:tabs>
          <w:tab w:val="num" w:pos="994"/>
        </w:tabs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подготовка</w:t>
      </w:r>
      <w:r w:rsidRPr="0094671B">
        <w:rPr>
          <w:rFonts w:ascii="Times New Roman" w:hAnsi="Times New Roman" w:cs="Times New Roman"/>
          <w:sz w:val="24"/>
          <w:szCs w:val="24"/>
          <w:lang w:val="ru-RU"/>
        </w:rPr>
        <w:t xml:space="preserve"> и совершенствованию учебных</w:t>
      </w:r>
      <w:bookmarkStart w:id="1" w:name="page7"/>
      <w:bookmarkEnd w:id="1"/>
      <w:r w:rsidRPr="0094671B">
        <w:rPr>
          <w:rFonts w:ascii="Times New Roman" w:hAnsi="Times New Roman" w:cs="Times New Roman"/>
          <w:sz w:val="24"/>
          <w:szCs w:val="24"/>
          <w:lang w:val="ru-RU"/>
        </w:rPr>
        <w:t xml:space="preserve"> планов, программ, </w:t>
      </w:r>
      <w:r>
        <w:rPr>
          <w:rFonts w:ascii="Times New Roman" w:hAnsi="Times New Roman" w:cs="Times New Roman"/>
          <w:sz w:val="24"/>
          <w:szCs w:val="24"/>
          <w:lang w:val="ru-RU"/>
        </w:rPr>
        <w:t>учебно-методических материалов;</w:t>
      </w:r>
    </w:p>
    <w:p w:rsidR="0094671B" w:rsidRPr="0094671B" w:rsidRDefault="0094671B" w:rsidP="0094671B">
      <w:pPr>
        <w:pStyle w:val="a4"/>
        <w:widowControl w:val="0"/>
        <w:numPr>
          <w:ilvl w:val="2"/>
          <w:numId w:val="12"/>
        </w:numPr>
        <w:tabs>
          <w:tab w:val="num" w:pos="994"/>
        </w:tabs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671B">
        <w:rPr>
          <w:rFonts w:ascii="Times New Roman" w:hAnsi="Times New Roman" w:cs="Times New Roman"/>
          <w:sz w:val="24"/>
          <w:szCs w:val="24"/>
          <w:lang w:val="ru-RU"/>
        </w:rPr>
        <w:t xml:space="preserve">выработка критериев оценки </w:t>
      </w:r>
      <w:proofErr w:type="gramStart"/>
      <w:r w:rsidRPr="0094671B">
        <w:rPr>
          <w:rFonts w:ascii="Times New Roman" w:hAnsi="Times New Roman" w:cs="Times New Roman"/>
          <w:sz w:val="24"/>
          <w:szCs w:val="24"/>
          <w:lang w:val="ru-RU"/>
        </w:rPr>
        <w:t>знаний</w:t>
      </w:r>
      <w:proofErr w:type="gramEnd"/>
      <w:r w:rsidRPr="0094671B">
        <w:rPr>
          <w:rFonts w:ascii="Times New Roman" w:hAnsi="Times New Roman" w:cs="Times New Roman"/>
          <w:sz w:val="24"/>
          <w:szCs w:val="24"/>
          <w:lang w:val="ru-RU"/>
        </w:rPr>
        <w:t xml:space="preserve"> обучающихся в целях подготовки специалистов, отвечающих современным тре</w:t>
      </w:r>
      <w:r w:rsidR="00A02618">
        <w:rPr>
          <w:rFonts w:ascii="Times New Roman" w:hAnsi="Times New Roman" w:cs="Times New Roman"/>
          <w:sz w:val="24"/>
          <w:szCs w:val="24"/>
          <w:lang w:val="ru-RU"/>
        </w:rPr>
        <w:t>бованиям;</w:t>
      </w:r>
    </w:p>
    <w:p w:rsidR="00DD599E" w:rsidRDefault="001A3B65" w:rsidP="00DD599E">
      <w:pPr>
        <w:pStyle w:val="a4"/>
        <w:widowControl w:val="0"/>
        <w:numPr>
          <w:ilvl w:val="2"/>
          <w:numId w:val="12"/>
        </w:numPr>
        <w:tabs>
          <w:tab w:val="num" w:pos="994"/>
        </w:tabs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DD599E" w:rsidRPr="00DD599E">
        <w:rPr>
          <w:rFonts w:ascii="Times New Roman" w:hAnsi="Times New Roman" w:cs="Times New Roman"/>
          <w:sz w:val="24"/>
          <w:szCs w:val="24"/>
          <w:lang w:val="ru-RU"/>
        </w:rPr>
        <w:t>етодическое обеспечение учебной деятельности по дисциплинам учебных программ ОП университета.</w:t>
      </w:r>
    </w:p>
    <w:p w:rsidR="00E675B8" w:rsidRPr="00655FFE" w:rsidRDefault="00A02618" w:rsidP="00655FFE">
      <w:pPr>
        <w:pStyle w:val="a4"/>
        <w:widowControl w:val="0"/>
        <w:numPr>
          <w:ilvl w:val="1"/>
          <w:numId w:val="16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DD599E" w:rsidRPr="00A02618">
        <w:rPr>
          <w:rFonts w:ascii="Times New Roman" w:hAnsi="Times New Roman" w:cs="Times New Roman"/>
          <w:sz w:val="24"/>
          <w:szCs w:val="24"/>
          <w:lang w:val="ru-RU"/>
        </w:rPr>
        <w:t>онтроль методической обеспеченности</w:t>
      </w:r>
      <w:r w:rsidR="005D07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5FFE">
        <w:rPr>
          <w:rFonts w:ascii="Times New Roman" w:hAnsi="Times New Roman" w:cs="Times New Roman"/>
          <w:sz w:val="24"/>
          <w:szCs w:val="24"/>
          <w:lang w:val="ru-RU"/>
        </w:rPr>
        <w:t>образовательных программ</w:t>
      </w:r>
      <w:r w:rsidR="005D0704">
        <w:rPr>
          <w:rFonts w:ascii="Times New Roman" w:hAnsi="Times New Roman" w:cs="Times New Roman"/>
          <w:sz w:val="24"/>
          <w:szCs w:val="24"/>
          <w:lang w:val="ru-RU"/>
        </w:rPr>
        <w:t xml:space="preserve"> университета</w:t>
      </w:r>
      <w:r w:rsidR="00655FF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655FFE" w:rsidRPr="00655FF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2A7F71" w:rsidRPr="00655FFE">
        <w:rPr>
          <w:rFonts w:ascii="Times New Roman" w:hAnsi="Times New Roman" w:cs="Times New Roman"/>
          <w:sz w:val="24"/>
          <w:szCs w:val="24"/>
          <w:lang w:val="ru-RU"/>
        </w:rPr>
        <w:t xml:space="preserve">спользование современных </w:t>
      </w:r>
      <w:r w:rsidR="0013023D" w:rsidRPr="00655FFE">
        <w:rPr>
          <w:rFonts w:ascii="Times New Roman" w:hAnsi="Times New Roman" w:cs="Times New Roman"/>
          <w:sz w:val="24"/>
          <w:szCs w:val="24"/>
          <w:lang w:val="ru-RU"/>
        </w:rPr>
        <w:t>образовательных и</w:t>
      </w:r>
      <w:r w:rsidR="007D5164" w:rsidRPr="00655FFE">
        <w:rPr>
          <w:rFonts w:ascii="Times New Roman" w:hAnsi="Times New Roman" w:cs="Times New Roman"/>
          <w:sz w:val="24"/>
          <w:szCs w:val="24"/>
          <w:lang w:val="ru-RU"/>
        </w:rPr>
        <w:t xml:space="preserve"> интерактивных</w:t>
      </w:r>
      <w:r w:rsidR="002A7F71" w:rsidRPr="00655FFE">
        <w:rPr>
          <w:rFonts w:ascii="Times New Roman" w:hAnsi="Times New Roman" w:cs="Times New Roman"/>
          <w:sz w:val="24"/>
          <w:szCs w:val="24"/>
          <w:lang w:val="ru-RU"/>
        </w:rPr>
        <w:t xml:space="preserve"> технологий обучения.</w:t>
      </w:r>
    </w:p>
    <w:p w:rsidR="00FD44B7" w:rsidRPr="00E675B8" w:rsidRDefault="00E85A07" w:rsidP="00E675B8">
      <w:pPr>
        <w:pStyle w:val="a4"/>
        <w:widowControl w:val="0"/>
        <w:numPr>
          <w:ilvl w:val="1"/>
          <w:numId w:val="16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75B8">
        <w:rPr>
          <w:rFonts w:ascii="Times New Roman" w:hAnsi="Times New Roman" w:cs="Times New Roman"/>
          <w:sz w:val="24"/>
          <w:szCs w:val="24"/>
          <w:lang w:val="ru-RU"/>
        </w:rPr>
        <w:t>Разработка и внедрение междисциплинарных академических программ</w:t>
      </w:r>
      <w:r w:rsidR="00D04BC1" w:rsidRPr="00E675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85A07" w:rsidRPr="00426A84" w:rsidRDefault="00E85A07" w:rsidP="0079317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B6CB2" w:rsidRPr="00DB6CB2" w:rsidRDefault="00E85A07" w:rsidP="00793175">
      <w:pPr>
        <w:pStyle w:val="a4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right="400"/>
        <w:rPr>
          <w:rFonts w:ascii="Times New Roman" w:hAnsi="Times New Roman" w:cs="Times New Roman"/>
          <w:sz w:val="24"/>
          <w:szCs w:val="24"/>
          <w:lang w:val="ru-RU"/>
        </w:rPr>
      </w:pPr>
      <w:r w:rsidRPr="00DB6CB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направления </w:t>
      </w:r>
      <w:proofErr w:type="spellStart"/>
      <w:r w:rsidR="0077390B">
        <w:rPr>
          <w:rFonts w:ascii="Times New Roman" w:hAnsi="Times New Roman" w:cs="Times New Roman"/>
          <w:b/>
          <w:bCs/>
          <w:sz w:val="24"/>
          <w:szCs w:val="24"/>
          <w:lang w:val="ru-RU"/>
        </w:rPr>
        <w:t>учебно</w:t>
      </w:r>
      <w:proofErr w:type="spellEnd"/>
      <w:r w:rsidR="0077390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- методической </w:t>
      </w:r>
      <w:r w:rsidRPr="00DB6CB2">
        <w:rPr>
          <w:rFonts w:ascii="Times New Roman" w:hAnsi="Times New Roman" w:cs="Times New Roman"/>
          <w:b/>
          <w:bCs/>
          <w:sz w:val="24"/>
          <w:szCs w:val="24"/>
          <w:lang w:val="ru-RU"/>
        </w:rPr>
        <w:t>д</w:t>
      </w:r>
      <w:r w:rsidR="0077390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еятельности </w:t>
      </w:r>
      <w:r w:rsidRPr="00DB6CB2">
        <w:rPr>
          <w:rFonts w:ascii="Times New Roman" w:hAnsi="Times New Roman" w:cs="Times New Roman"/>
          <w:b/>
          <w:bCs/>
          <w:sz w:val="24"/>
          <w:szCs w:val="24"/>
          <w:lang w:val="ru-RU"/>
        </w:rPr>
        <w:t>университета</w:t>
      </w:r>
      <w:r w:rsidR="00A563B8" w:rsidRPr="00DB6CB2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:rsidR="00DC6EB0" w:rsidRDefault="000A1A64" w:rsidP="00D76057">
      <w:pPr>
        <w:widowControl w:val="0"/>
        <w:overflowPunct w:val="0"/>
        <w:autoSpaceDE w:val="0"/>
        <w:autoSpaceDN w:val="0"/>
        <w:adjustRightInd w:val="0"/>
        <w:spacing w:after="0"/>
        <w:ind w:right="40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115CF">
        <w:rPr>
          <w:rFonts w:ascii="Times New Roman" w:hAnsi="Times New Roman" w:cs="Times New Roman"/>
          <w:sz w:val="24"/>
          <w:szCs w:val="24"/>
          <w:lang w:val="ru-RU"/>
        </w:rPr>
        <w:t xml:space="preserve">В целях </w:t>
      </w:r>
      <w:r w:rsidR="00E85A07" w:rsidRPr="00B115CF">
        <w:rPr>
          <w:rFonts w:ascii="Times New Roman" w:hAnsi="Times New Roman" w:cs="Times New Roman"/>
          <w:sz w:val="24"/>
          <w:szCs w:val="24"/>
          <w:lang w:val="ru-RU"/>
        </w:rPr>
        <w:t xml:space="preserve">обеспечения качества </w:t>
      </w:r>
      <w:r w:rsidRPr="00B115CF">
        <w:rPr>
          <w:rFonts w:ascii="Times New Roman" w:hAnsi="Times New Roman" w:cs="Times New Roman"/>
          <w:sz w:val="24"/>
          <w:szCs w:val="24"/>
          <w:lang w:val="ru-RU"/>
        </w:rPr>
        <w:t xml:space="preserve">образования определены следующие направления </w:t>
      </w:r>
      <w:proofErr w:type="spellStart"/>
      <w:r w:rsidR="00DC6EB0">
        <w:rPr>
          <w:rFonts w:ascii="Times New Roman" w:hAnsi="Times New Roman" w:cs="Times New Roman"/>
          <w:bCs/>
          <w:sz w:val="24"/>
          <w:szCs w:val="24"/>
          <w:lang w:val="ru-RU"/>
        </w:rPr>
        <w:t>учебно</w:t>
      </w:r>
      <w:proofErr w:type="spellEnd"/>
    </w:p>
    <w:p w:rsidR="007656C3" w:rsidRPr="00B115CF" w:rsidRDefault="000A1A64" w:rsidP="00D76057">
      <w:pPr>
        <w:widowControl w:val="0"/>
        <w:overflowPunct w:val="0"/>
        <w:autoSpaceDE w:val="0"/>
        <w:autoSpaceDN w:val="0"/>
        <w:adjustRightInd w:val="0"/>
        <w:spacing w:after="0"/>
        <w:ind w:right="4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15CF">
        <w:rPr>
          <w:rFonts w:ascii="Times New Roman" w:hAnsi="Times New Roman" w:cs="Times New Roman"/>
          <w:bCs/>
          <w:sz w:val="24"/>
          <w:szCs w:val="24"/>
          <w:lang w:val="ru-RU"/>
        </w:rPr>
        <w:t>методической деятельности</w:t>
      </w:r>
      <w:r w:rsidRPr="00B115CF">
        <w:rPr>
          <w:rFonts w:ascii="Times New Roman" w:hAnsi="Times New Roman" w:cs="Times New Roman"/>
          <w:sz w:val="24"/>
          <w:szCs w:val="24"/>
          <w:lang w:val="ru-RU"/>
        </w:rPr>
        <w:t xml:space="preserve"> университета:</w:t>
      </w:r>
    </w:p>
    <w:p w:rsidR="00B115CF" w:rsidRDefault="00D20A5E" w:rsidP="00B115CF">
      <w:pPr>
        <w:pStyle w:val="a4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ind w:right="4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15CF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85A07" w:rsidRPr="00B115CF">
        <w:rPr>
          <w:rFonts w:ascii="Times New Roman" w:hAnsi="Times New Roman" w:cs="Times New Roman"/>
          <w:sz w:val="24"/>
          <w:szCs w:val="24"/>
          <w:lang w:val="ru-RU"/>
        </w:rPr>
        <w:t>тратегическое планирование и коорди</w:t>
      </w:r>
      <w:r w:rsidR="00DB6CB2" w:rsidRPr="00B115CF">
        <w:rPr>
          <w:rFonts w:ascii="Times New Roman" w:hAnsi="Times New Roman" w:cs="Times New Roman"/>
          <w:sz w:val="24"/>
          <w:szCs w:val="24"/>
          <w:lang w:val="ru-RU"/>
        </w:rPr>
        <w:t>нация академической деятельности</w:t>
      </w:r>
      <w:r w:rsidR="00E85A07" w:rsidRPr="00B115CF">
        <w:rPr>
          <w:rFonts w:ascii="Times New Roman" w:hAnsi="Times New Roman" w:cs="Times New Roman"/>
          <w:sz w:val="24"/>
          <w:szCs w:val="24"/>
          <w:lang w:val="ru-RU"/>
        </w:rPr>
        <w:t xml:space="preserve"> в целях совершенство</w:t>
      </w:r>
      <w:r w:rsidR="00DB6CB2" w:rsidRPr="00B115CF">
        <w:rPr>
          <w:rFonts w:ascii="Times New Roman" w:hAnsi="Times New Roman" w:cs="Times New Roman"/>
          <w:sz w:val="24"/>
          <w:szCs w:val="24"/>
          <w:lang w:val="ru-RU"/>
        </w:rPr>
        <w:t>вания качества образовательных услуг</w:t>
      </w:r>
      <w:r w:rsidRPr="00B115C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115CF" w:rsidRDefault="00D20A5E" w:rsidP="00B115CF">
      <w:pPr>
        <w:pStyle w:val="a4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ind w:right="4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15CF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E85A07" w:rsidRPr="00B115CF">
        <w:rPr>
          <w:rFonts w:ascii="Times New Roman" w:hAnsi="Times New Roman" w:cs="Times New Roman"/>
          <w:sz w:val="24"/>
          <w:szCs w:val="24"/>
          <w:lang w:val="ru-RU"/>
        </w:rPr>
        <w:t>ониторинг, анализ и оценка кач</w:t>
      </w:r>
      <w:r w:rsidR="00DB6CB2" w:rsidRPr="00B115CF">
        <w:rPr>
          <w:rFonts w:ascii="Times New Roman" w:hAnsi="Times New Roman" w:cs="Times New Roman"/>
          <w:sz w:val="24"/>
          <w:szCs w:val="24"/>
          <w:lang w:val="ru-RU"/>
        </w:rPr>
        <w:t>ества учебно-методической деятельности</w:t>
      </w:r>
      <w:r w:rsidR="00E85A07" w:rsidRPr="00B115CF">
        <w:rPr>
          <w:rFonts w:ascii="Times New Roman" w:hAnsi="Times New Roman" w:cs="Times New Roman"/>
          <w:sz w:val="24"/>
          <w:szCs w:val="24"/>
          <w:lang w:val="ru-RU"/>
        </w:rPr>
        <w:t xml:space="preserve"> в университете и </w:t>
      </w:r>
      <w:r w:rsidR="00F16005" w:rsidRPr="00B115CF">
        <w:rPr>
          <w:rFonts w:ascii="Times New Roman" w:hAnsi="Times New Roman" w:cs="Times New Roman"/>
          <w:sz w:val="24"/>
          <w:szCs w:val="24"/>
          <w:lang w:val="ru-RU"/>
        </w:rPr>
        <w:t>совершенствование учебных планов и программ подготовки обучающихся</w:t>
      </w:r>
      <w:r w:rsidRPr="00B115CF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E85A07" w:rsidRPr="00B115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011C5" w:rsidRPr="001154B9" w:rsidRDefault="00E85A07" w:rsidP="00A011C5">
      <w:pPr>
        <w:pStyle w:val="a4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ind w:right="4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24727">
        <w:rPr>
          <w:rFonts w:ascii="Times New Roman" w:hAnsi="Times New Roman" w:cs="Times New Roman"/>
          <w:sz w:val="24"/>
          <w:szCs w:val="24"/>
          <w:lang w:val="ru-RU"/>
        </w:rPr>
        <w:lastRenderedPageBreak/>
        <w:t>о</w:t>
      </w:r>
      <w:r w:rsidR="00724727" w:rsidRPr="00724727">
        <w:rPr>
          <w:rFonts w:ascii="Times New Roman" w:hAnsi="Times New Roman" w:cs="Times New Roman"/>
          <w:sz w:val="24"/>
          <w:szCs w:val="24"/>
          <w:lang w:val="ru-RU"/>
        </w:rPr>
        <w:t>беспечение</w:t>
      </w:r>
      <w:r w:rsidR="00DB6CB2" w:rsidRPr="00724727">
        <w:rPr>
          <w:rFonts w:ascii="Times New Roman" w:hAnsi="Times New Roman" w:cs="Times New Roman"/>
          <w:sz w:val="24"/>
          <w:szCs w:val="24"/>
          <w:lang w:val="ru-RU"/>
        </w:rPr>
        <w:t xml:space="preserve"> ОП </w:t>
      </w:r>
      <w:r w:rsidRPr="00724727">
        <w:rPr>
          <w:rFonts w:ascii="Times New Roman" w:hAnsi="Times New Roman" w:cs="Times New Roman"/>
          <w:sz w:val="24"/>
          <w:szCs w:val="24"/>
          <w:lang w:val="ru-RU"/>
        </w:rPr>
        <w:t>нормативно-методической документацией</w:t>
      </w:r>
      <w:r w:rsidR="000920E2" w:rsidRPr="0072472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DB6CB2" w:rsidRPr="00724727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724727">
        <w:rPr>
          <w:rFonts w:ascii="Times New Roman" w:hAnsi="Times New Roman" w:cs="Times New Roman"/>
          <w:sz w:val="24"/>
          <w:szCs w:val="24"/>
          <w:lang w:val="ru-RU"/>
        </w:rPr>
        <w:t>ассмотрение</w:t>
      </w:r>
      <w:r w:rsidR="00DB6CB2" w:rsidRPr="00724727">
        <w:rPr>
          <w:rFonts w:ascii="Times New Roman" w:hAnsi="Times New Roman" w:cs="Times New Roman"/>
          <w:sz w:val="24"/>
          <w:szCs w:val="24"/>
          <w:lang w:val="ru-RU"/>
        </w:rPr>
        <w:t>, согласование учебных планов, рабочих</w:t>
      </w:r>
      <w:r w:rsidRPr="007247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CB2" w:rsidRPr="00724727">
        <w:rPr>
          <w:rFonts w:ascii="Times New Roman" w:hAnsi="Times New Roman" w:cs="Times New Roman"/>
          <w:sz w:val="24"/>
          <w:szCs w:val="24"/>
          <w:lang w:val="ru-RU"/>
        </w:rPr>
        <w:t xml:space="preserve">учебных </w:t>
      </w:r>
      <w:r w:rsidRPr="00724727">
        <w:rPr>
          <w:rFonts w:ascii="Times New Roman" w:hAnsi="Times New Roman" w:cs="Times New Roman"/>
          <w:sz w:val="24"/>
          <w:szCs w:val="24"/>
          <w:lang w:val="ru-RU"/>
        </w:rPr>
        <w:t xml:space="preserve">программ, учебников, учебных и </w:t>
      </w:r>
      <w:r w:rsidRPr="001154B9">
        <w:rPr>
          <w:rFonts w:ascii="Times New Roman" w:hAnsi="Times New Roman" w:cs="Times New Roman"/>
          <w:sz w:val="24"/>
          <w:szCs w:val="24"/>
          <w:lang w:val="ru-RU"/>
        </w:rPr>
        <w:t>учебно-методических пособий</w:t>
      </w:r>
      <w:r w:rsidR="00DB6CB2" w:rsidRPr="001154B9">
        <w:rPr>
          <w:rFonts w:ascii="Times New Roman" w:hAnsi="Times New Roman" w:cs="Times New Roman"/>
          <w:sz w:val="24"/>
          <w:szCs w:val="24"/>
          <w:lang w:val="ru-RU"/>
        </w:rPr>
        <w:t>, силлабусов</w:t>
      </w:r>
      <w:r w:rsidRPr="001154B9">
        <w:rPr>
          <w:rFonts w:ascii="Times New Roman" w:hAnsi="Times New Roman" w:cs="Times New Roman"/>
          <w:sz w:val="24"/>
          <w:szCs w:val="24"/>
          <w:lang w:val="ru-RU"/>
        </w:rPr>
        <w:t xml:space="preserve"> по дисциплинам в соответствии с современными требованиями к</w:t>
      </w:r>
      <w:r w:rsidR="00724727" w:rsidRPr="001154B9">
        <w:rPr>
          <w:rFonts w:ascii="Times New Roman" w:hAnsi="Times New Roman" w:cs="Times New Roman"/>
          <w:sz w:val="24"/>
          <w:szCs w:val="24"/>
          <w:lang w:val="ru-RU"/>
        </w:rPr>
        <w:t xml:space="preserve"> уровню подготовки специалистов;</w:t>
      </w:r>
    </w:p>
    <w:p w:rsidR="00A011C5" w:rsidRPr="001154B9" w:rsidRDefault="00A011C5" w:rsidP="00A011C5">
      <w:pPr>
        <w:pStyle w:val="a4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ind w:right="4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54B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экспертиза учебников, учебных, учебно-методических пособий, </w:t>
      </w:r>
      <w:proofErr w:type="spellStart"/>
      <w:r w:rsidR="00724727" w:rsidRPr="001154B9">
        <w:rPr>
          <w:rFonts w:ascii="Times New Roman" w:hAnsi="Times New Roman" w:cs="Times New Roman"/>
          <w:sz w:val="24"/>
          <w:szCs w:val="24"/>
          <w:lang w:val="ru-RU"/>
        </w:rPr>
        <w:t>контрольно</w:t>
      </w:r>
      <w:proofErr w:type="spellEnd"/>
      <w:r w:rsidR="00724727" w:rsidRPr="001154B9">
        <w:rPr>
          <w:rFonts w:ascii="Times New Roman" w:hAnsi="Times New Roman" w:cs="Times New Roman"/>
          <w:sz w:val="24"/>
          <w:szCs w:val="24"/>
          <w:lang w:val="ru-RU"/>
        </w:rPr>
        <w:t xml:space="preserve"> – измерительных материалов, тестовых заданий по дисциплинам и других форм контроля </w:t>
      </w:r>
      <w:proofErr w:type="gramStart"/>
      <w:r w:rsidR="00724727" w:rsidRPr="001154B9">
        <w:rPr>
          <w:rFonts w:ascii="Times New Roman" w:hAnsi="Times New Roman" w:cs="Times New Roman"/>
          <w:sz w:val="24"/>
          <w:szCs w:val="24"/>
          <w:lang w:val="ru-RU"/>
        </w:rPr>
        <w:t>знаний</w:t>
      </w:r>
      <w:proofErr w:type="gramEnd"/>
      <w:r w:rsidR="00724727" w:rsidRPr="001154B9">
        <w:rPr>
          <w:rFonts w:ascii="Times New Roman" w:hAnsi="Times New Roman" w:cs="Times New Roman"/>
          <w:sz w:val="24"/>
          <w:szCs w:val="24"/>
          <w:lang w:val="ru-RU"/>
        </w:rPr>
        <w:t xml:space="preserve"> обучающихся;</w:t>
      </w:r>
    </w:p>
    <w:p w:rsidR="00A011C5" w:rsidRPr="00D4342D" w:rsidRDefault="00A011C5" w:rsidP="00A011C5">
      <w:pPr>
        <w:pStyle w:val="a4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ind w:right="4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342D">
        <w:rPr>
          <w:rFonts w:ascii="Times New Roman" w:hAnsi="Times New Roman" w:cs="Times New Roman"/>
          <w:color w:val="000000"/>
          <w:sz w:val="24"/>
          <w:szCs w:val="24"/>
          <w:lang w:val="ru-RU"/>
        </w:rPr>
        <w:t>организация маркетинговых исследований с целью создания базы данных для прогноза потребности в специалистах по существующим и перспективным направлениям подготовки;</w:t>
      </w:r>
    </w:p>
    <w:p w:rsidR="00A011C5" w:rsidRPr="00607056" w:rsidRDefault="00A011C5" w:rsidP="00A011C5">
      <w:pPr>
        <w:pStyle w:val="a4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ind w:right="4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0705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анализ качества преподавания, уровня </w:t>
      </w:r>
      <w:proofErr w:type="gramStart"/>
      <w:r w:rsidR="00A24A37" w:rsidRPr="00607056">
        <w:rPr>
          <w:rFonts w:ascii="Times New Roman" w:hAnsi="Times New Roman" w:cs="Times New Roman"/>
          <w:color w:val="000000"/>
          <w:sz w:val="24"/>
          <w:szCs w:val="24"/>
          <w:lang w:val="ru-RU"/>
        </w:rPr>
        <w:t>учебных достижений</w:t>
      </w:r>
      <w:proofErr w:type="gramEnd"/>
      <w:r w:rsidRPr="0060705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обучающихся;</w:t>
      </w:r>
    </w:p>
    <w:p w:rsidR="00A011C5" w:rsidRPr="00607056" w:rsidRDefault="00A011C5" w:rsidP="000B2378">
      <w:pPr>
        <w:pStyle w:val="a4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0705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организация и проведение тематических научных, научно-методических семинаров, конференций, </w:t>
      </w:r>
      <w:proofErr w:type="spellStart"/>
      <w:r w:rsidRPr="00607056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вебинаров</w:t>
      </w:r>
      <w:proofErr w:type="spellEnd"/>
      <w:r w:rsidRPr="00607056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совещаний по совершенствованию учебно-мет</w:t>
      </w:r>
      <w:r w:rsidR="00607056" w:rsidRPr="0060705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одической </w:t>
      </w:r>
      <w:r w:rsidRPr="0060705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работы </w:t>
      </w:r>
      <w:r w:rsidRPr="00607056">
        <w:rPr>
          <w:rFonts w:ascii="Times New Roman" w:hAnsi="Times New Roman" w:cs="Times New Roman"/>
          <w:sz w:val="24"/>
          <w:szCs w:val="24"/>
          <w:lang w:val="ru-RU"/>
        </w:rPr>
        <w:t>по проблемам высшего и дополнительного о</w:t>
      </w:r>
      <w:r w:rsidR="00607056" w:rsidRPr="00607056">
        <w:rPr>
          <w:rFonts w:ascii="Times New Roman" w:hAnsi="Times New Roman" w:cs="Times New Roman"/>
          <w:sz w:val="24"/>
          <w:szCs w:val="24"/>
          <w:lang w:val="ru-RU"/>
        </w:rPr>
        <w:t>бразования</w:t>
      </w:r>
      <w:r w:rsidRPr="00607056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7335B1" w:rsidRPr="007A3E2C" w:rsidRDefault="007A3E2C" w:rsidP="007A3E2C">
      <w:pPr>
        <w:pStyle w:val="a4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ind w:right="4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координация</w:t>
      </w:r>
      <w:r w:rsidR="00E85A07" w:rsidRPr="00733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мероприятий</w:t>
      </w:r>
      <w:r w:rsidR="007335B1" w:rsidRPr="00724727">
        <w:rPr>
          <w:rFonts w:ascii="Times New Roman" w:hAnsi="Times New Roman" w:cs="Times New Roman"/>
          <w:sz w:val="24"/>
          <w:szCs w:val="24"/>
          <w:lang w:val="ru-RU"/>
        </w:rPr>
        <w:t xml:space="preserve"> по подготовке к </w:t>
      </w:r>
      <w:r w:rsidR="00E85A07" w:rsidRPr="00724727">
        <w:rPr>
          <w:rFonts w:ascii="Times New Roman" w:hAnsi="Times New Roman" w:cs="Times New Roman"/>
          <w:sz w:val="24"/>
          <w:szCs w:val="24"/>
          <w:lang w:val="ru-RU"/>
        </w:rPr>
        <w:t>лицензированию,</w:t>
      </w:r>
      <w:r w:rsidR="005412E3" w:rsidRPr="00724727">
        <w:rPr>
          <w:rFonts w:ascii="Times New Roman" w:hAnsi="Times New Roman" w:cs="Times New Roman"/>
          <w:sz w:val="24"/>
          <w:szCs w:val="24"/>
          <w:lang w:val="ru-RU"/>
        </w:rPr>
        <w:t xml:space="preserve"> мониторингу и аккредитации университета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7A3E2C" w:rsidRDefault="007A3E2C" w:rsidP="007335B1">
      <w:pPr>
        <w:pStyle w:val="a4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E85A07" w:rsidRPr="007335B1">
        <w:rPr>
          <w:rFonts w:ascii="Times New Roman" w:hAnsi="Times New Roman" w:cs="Times New Roman"/>
          <w:sz w:val="24"/>
          <w:szCs w:val="24"/>
          <w:lang w:val="ru-RU"/>
        </w:rPr>
        <w:t>зучение, обобщение и распростране</w:t>
      </w:r>
      <w:r w:rsidR="007468A7" w:rsidRPr="007335B1">
        <w:rPr>
          <w:rFonts w:ascii="Times New Roman" w:hAnsi="Times New Roman" w:cs="Times New Roman"/>
          <w:sz w:val="24"/>
          <w:szCs w:val="24"/>
          <w:lang w:val="ru-RU"/>
        </w:rPr>
        <w:t>ние передового опыта университета по академической деятельности</w:t>
      </w:r>
      <w:r w:rsidR="00E85A07" w:rsidRPr="007335B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:rsidR="007335B1" w:rsidRDefault="00E85A07" w:rsidP="007335B1">
      <w:pPr>
        <w:pStyle w:val="a4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335B1">
        <w:rPr>
          <w:rFonts w:ascii="Times New Roman" w:hAnsi="Times New Roman" w:cs="Times New Roman"/>
          <w:sz w:val="24"/>
          <w:szCs w:val="24"/>
          <w:lang w:val="ru-RU"/>
        </w:rPr>
        <w:t>изучение и внедрение современных педагогических и информационных технологий в учебный процесс.</w:t>
      </w:r>
    </w:p>
    <w:p w:rsidR="00E85A07" w:rsidRPr="005725F9" w:rsidRDefault="00E85A07" w:rsidP="00E85A0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73E96" w:rsidRPr="005725F9" w:rsidRDefault="005725F9" w:rsidP="005725F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725F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Порядок организации учебно-методической</w:t>
      </w:r>
      <w:r w:rsidR="009F34D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деятельности</w:t>
      </w:r>
    </w:p>
    <w:p w:rsidR="00B97187" w:rsidRDefault="00F1566D" w:rsidP="00431BCA">
      <w:pPr>
        <w:pStyle w:val="a4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376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6E074E">
        <w:rPr>
          <w:rFonts w:ascii="Times New Roman" w:hAnsi="Times New Roman" w:cs="Times New Roman"/>
          <w:sz w:val="24"/>
          <w:szCs w:val="24"/>
          <w:lang w:val="ru-RU"/>
        </w:rPr>
        <w:t xml:space="preserve">чебно-методическая работа </w:t>
      </w:r>
      <w:r w:rsidR="006E074E" w:rsidRPr="00420376">
        <w:rPr>
          <w:rFonts w:ascii="Times New Roman" w:hAnsi="Times New Roman" w:cs="Times New Roman"/>
          <w:sz w:val="24"/>
          <w:szCs w:val="24"/>
          <w:lang w:val="ru-RU"/>
        </w:rPr>
        <w:t>координируется</w:t>
      </w:r>
      <w:r w:rsidR="00434549">
        <w:rPr>
          <w:rFonts w:ascii="Times New Roman" w:hAnsi="Times New Roman" w:cs="Times New Roman"/>
          <w:sz w:val="24"/>
          <w:szCs w:val="24"/>
          <w:lang w:val="ru-RU"/>
        </w:rPr>
        <w:t xml:space="preserve"> Академическим советом (</w:t>
      </w:r>
      <w:r w:rsidRPr="00420376">
        <w:rPr>
          <w:rFonts w:ascii="Times New Roman" w:hAnsi="Times New Roman" w:cs="Times New Roman"/>
          <w:sz w:val="24"/>
          <w:szCs w:val="24"/>
          <w:lang w:val="ru-RU"/>
        </w:rPr>
        <w:t xml:space="preserve">АС) университета, который является постоянно действующим совещательным органом под руководством </w:t>
      </w:r>
      <w:proofErr w:type="spellStart"/>
      <w:r w:rsidRPr="00420376">
        <w:rPr>
          <w:rFonts w:ascii="Times New Roman" w:hAnsi="Times New Roman" w:cs="Times New Roman"/>
          <w:sz w:val="24"/>
          <w:szCs w:val="24"/>
          <w:lang w:val="ru-RU"/>
        </w:rPr>
        <w:t>Провоста</w:t>
      </w:r>
      <w:proofErr w:type="spellEnd"/>
      <w:r w:rsidRPr="00420376">
        <w:rPr>
          <w:rFonts w:ascii="Times New Roman" w:hAnsi="Times New Roman" w:cs="Times New Roman"/>
          <w:sz w:val="24"/>
          <w:szCs w:val="24"/>
          <w:lang w:val="ru-RU"/>
        </w:rPr>
        <w:t xml:space="preserve"> университета. </w:t>
      </w:r>
      <w:r w:rsidR="006E074E">
        <w:rPr>
          <w:rFonts w:ascii="Times New Roman" w:hAnsi="Times New Roman" w:cs="Times New Roman"/>
          <w:sz w:val="24"/>
          <w:szCs w:val="24"/>
          <w:lang w:val="ru-RU"/>
        </w:rPr>
        <w:t xml:space="preserve">Деятельность АС университета регламентируется Положением об Академическом </w:t>
      </w:r>
      <w:r w:rsidR="006E074E" w:rsidRPr="00431BCA">
        <w:rPr>
          <w:rFonts w:ascii="Times New Roman" w:hAnsi="Times New Roman" w:cs="Times New Roman"/>
          <w:sz w:val="24"/>
          <w:szCs w:val="24"/>
          <w:lang w:val="ru-RU"/>
        </w:rPr>
        <w:t>совете.</w:t>
      </w:r>
    </w:p>
    <w:p w:rsidR="00F542B6" w:rsidRPr="00F542B6" w:rsidRDefault="00F542B6" w:rsidP="00F542B6">
      <w:pPr>
        <w:pStyle w:val="a4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7187">
        <w:rPr>
          <w:rFonts w:ascii="Times New Roman" w:hAnsi="Times New Roman" w:cs="Times New Roman"/>
          <w:color w:val="000000"/>
          <w:sz w:val="24"/>
          <w:szCs w:val="24"/>
          <w:lang w:val="ru-RU"/>
        </w:rPr>
        <w:t>Учебно-методической деятельность университета осуществляется в соответствии с планом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</w:t>
      </w:r>
      <w:r w:rsidRPr="00B97187">
        <w:rPr>
          <w:rFonts w:ascii="Times New Roman" w:hAnsi="Times New Roman" w:cs="Times New Roman"/>
          <w:color w:val="000000"/>
          <w:sz w:val="24"/>
          <w:szCs w:val="24"/>
          <w:lang w:val="ru-RU"/>
        </w:rPr>
        <w:t>чебно-методической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работы университета.</w:t>
      </w:r>
    </w:p>
    <w:p w:rsidR="00431BCA" w:rsidRPr="00431BCA" w:rsidRDefault="00F1566D" w:rsidP="00431BCA">
      <w:pPr>
        <w:pStyle w:val="a4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1BC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DD5D98" w:rsidRPr="00431BCA">
        <w:rPr>
          <w:rFonts w:ascii="Times New Roman" w:hAnsi="Times New Roman" w:cs="Times New Roman"/>
          <w:sz w:val="24"/>
          <w:szCs w:val="24"/>
          <w:lang w:val="ru-RU"/>
        </w:rPr>
        <w:t xml:space="preserve">рганизацию </w:t>
      </w:r>
      <w:r w:rsidRPr="00431BCA">
        <w:rPr>
          <w:rFonts w:ascii="Times New Roman" w:hAnsi="Times New Roman" w:cs="Times New Roman"/>
          <w:sz w:val="24"/>
          <w:szCs w:val="24"/>
          <w:lang w:val="ru-RU"/>
        </w:rPr>
        <w:t>учебно-методической работы университета обес</w:t>
      </w:r>
      <w:r w:rsidR="00431BCA" w:rsidRPr="00431BCA">
        <w:rPr>
          <w:rFonts w:ascii="Times New Roman" w:hAnsi="Times New Roman" w:cs="Times New Roman"/>
          <w:sz w:val="24"/>
          <w:szCs w:val="24"/>
          <w:lang w:val="ru-RU"/>
        </w:rPr>
        <w:t xml:space="preserve">печивает Академический </w:t>
      </w:r>
      <w:r w:rsidR="00BB22CD">
        <w:rPr>
          <w:rFonts w:ascii="Times New Roman" w:hAnsi="Times New Roman" w:cs="Times New Roman"/>
          <w:sz w:val="24"/>
          <w:szCs w:val="24"/>
          <w:lang w:val="ru-RU"/>
        </w:rPr>
        <w:t>департамент (АД)</w:t>
      </w:r>
      <w:r w:rsidR="00431BCA" w:rsidRPr="00431BCA">
        <w:rPr>
          <w:rFonts w:ascii="Times New Roman" w:hAnsi="Times New Roman" w:cs="Times New Roman"/>
          <w:sz w:val="24"/>
          <w:szCs w:val="24"/>
          <w:lang w:val="ru-RU"/>
        </w:rPr>
        <w:t xml:space="preserve"> под руководством </w:t>
      </w:r>
      <w:r w:rsidR="00431BCA" w:rsidRPr="00431BC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директора Департамента.</w:t>
      </w:r>
    </w:p>
    <w:p w:rsidR="00431BCA" w:rsidRPr="006E074E" w:rsidRDefault="00F1566D" w:rsidP="00431BCA">
      <w:pPr>
        <w:pStyle w:val="a4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1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1BCA" w:rsidRPr="006E074E">
        <w:rPr>
          <w:rFonts w:ascii="Times New Roman" w:hAnsi="Times New Roman" w:cs="Times New Roman"/>
          <w:sz w:val="24"/>
          <w:szCs w:val="24"/>
          <w:lang w:val="ru-RU"/>
        </w:rPr>
        <w:t xml:space="preserve">Академический департамент </w:t>
      </w:r>
      <w:r w:rsidR="00431BCA"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осуществляет следующую учебно-методическую работу:</w:t>
      </w:r>
    </w:p>
    <w:p w:rsidR="00CC7639" w:rsidRPr="006E074E" w:rsidRDefault="00431BCA" w:rsidP="00CC7639">
      <w:pPr>
        <w:pStyle w:val="a4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>руководство учебно-мет</w:t>
      </w:r>
      <w:r w:rsidR="00CC7639"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одической </w:t>
      </w:r>
      <w:r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работо</w:t>
      </w:r>
      <w:r w:rsidR="00CC7639"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>й структурных подразделений университета</w:t>
      </w:r>
      <w:r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CC7639" w:rsidRPr="006E074E" w:rsidRDefault="00431BCA" w:rsidP="00CC7639">
      <w:pPr>
        <w:pStyle w:val="a4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>экспертиза нормативных правовых документов по учебно-ме</w:t>
      </w:r>
      <w:r w:rsidR="00CC7639"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тодической работе</w:t>
      </w:r>
      <w:r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B97187" w:rsidRPr="006E074E" w:rsidRDefault="00431BCA" w:rsidP="00B97187">
      <w:pPr>
        <w:pStyle w:val="a4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>анализ с</w:t>
      </w:r>
      <w:r w:rsidR="00CC7639"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остояния учебно-методического </w:t>
      </w:r>
      <w:r w:rsidR="00402319"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процесса и выработка рекомендаций по его</w:t>
      </w:r>
      <w:r w:rsidR="00B97187"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совершенствованию</w:t>
      </w:r>
      <w:r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431BCA" w:rsidRPr="006E074E" w:rsidRDefault="00431BCA" w:rsidP="00B97187">
      <w:pPr>
        <w:pStyle w:val="a4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анализ и рекомендация к публикации и распространению учебно-</w:t>
      </w:r>
      <w:r w:rsidR="00797093"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методической продукции</w:t>
      </w:r>
      <w:r w:rsidR="00B97187"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ППС университета</w:t>
      </w:r>
      <w:r w:rsidRPr="006E074E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97093" w:rsidRPr="00797093" w:rsidRDefault="007063FE" w:rsidP="00797093">
      <w:pPr>
        <w:pStyle w:val="a4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797093" w:rsidRPr="00797093">
        <w:rPr>
          <w:rFonts w:ascii="Times New Roman" w:hAnsi="Times New Roman" w:cs="Times New Roman"/>
          <w:sz w:val="24"/>
          <w:szCs w:val="24"/>
          <w:lang w:val="ru-RU"/>
        </w:rPr>
        <w:t>ффективность реализации Академической политики университета, направленной на повышение эффективности и к</w:t>
      </w:r>
      <w:r w:rsidR="00B62C87">
        <w:rPr>
          <w:rFonts w:ascii="Times New Roman" w:hAnsi="Times New Roman" w:cs="Times New Roman"/>
          <w:sz w:val="24"/>
          <w:szCs w:val="24"/>
          <w:lang w:val="ru-RU"/>
        </w:rPr>
        <w:t>ачества учебно-методической деятельности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отражается в полугодовом и годовом о</w:t>
      </w:r>
      <w:r w:rsidR="00B62C87">
        <w:rPr>
          <w:rFonts w:ascii="Times New Roman" w:hAnsi="Times New Roman" w:cs="Times New Roman"/>
          <w:sz w:val="24"/>
          <w:szCs w:val="24"/>
          <w:lang w:val="ru-RU"/>
        </w:rPr>
        <w:t>тчете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73E96" w:rsidRPr="006E074E" w:rsidRDefault="00373E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B22CD" w:rsidRDefault="00BB22CD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373E96" w:rsidRDefault="00373E96">
      <w:pPr>
        <w:rPr>
          <w:lang w:val="ru-RU"/>
        </w:rPr>
      </w:pPr>
    </w:p>
    <w:sdt>
      <w:sdtPr>
        <w:rPr>
          <w:rFonts w:ascii="Times New Roman" w:hAnsi="Times New Roman" w:cs="Times New Roman"/>
          <w:lang w:val="ru-RU"/>
        </w:rPr>
        <w:tag w:val="goog_rdk_589"/>
        <w:id w:val="-779641602"/>
      </w:sdtPr>
      <w:sdtEndPr/>
      <w:sdtContent>
        <w:p w:rsidR="00373E96" w:rsidRPr="00813108" w:rsidRDefault="00373E96" w:rsidP="00373E96">
          <w:pPr>
            <w:ind w:hanging="2"/>
            <w:jc w:val="center"/>
            <w:rPr>
              <w:rFonts w:ascii="Times New Roman" w:hAnsi="Times New Roman" w:cs="Times New Roman"/>
              <w:lang w:val="ru-RU"/>
            </w:rPr>
          </w:pPr>
          <w:r w:rsidRPr="00813108">
            <w:rPr>
              <w:rFonts w:ascii="Times New Roman" w:hAnsi="Times New Roman" w:cs="Times New Roman"/>
              <w:b/>
              <w:lang w:val="ru-RU"/>
            </w:rPr>
            <w:t>Лист регистрации изменений</w:t>
          </w:r>
        </w:p>
      </w:sdtContent>
    </w:sdt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9"/>
        <w:gridCol w:w="3061"/>
        <w:gridCol w:w="1863"/>
        <w:gridCol w:w="1611"/>
        <w:gridCol w:w="2835"/>
      </w:tblGrid>
      <w:tr w:rsidR="00373E96" w:rsidRPr="00813108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590"/>
              <w:id w:val="358475772"/>
            </w:sdtPr>
            <w:sdtEndPr/>
            <w:sdtContent>
              <w:p w:rsidR="00373E96" w:rsidRPr="00813108" w:rsidRDefault="00373E96" w:rsidP="000F6E3E">
                <w:pPr>
                  <w:ind w:hanging="2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813108">
                  <w:rPr>
                    <w:rFonts w:ascii="Times New Roman" w:hAnsi="Times New Roman" w:cs="Times New Roman"/>
                    <w:b/>
                    <w:lang w:val="ru-RU"/>
                  </w:rPr>
                  <w:t>№</w:t>
                </w: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591"/>
              <w:id w:val="182483129"/>
            </w:sdtPr>
            <w:sdtEndPr/>
            <w:sdtContent>
              <w:p w:rsidR="00373E96" w:rsidRPr="00813108" w:rsidRDefault="00373E96" w:rsidP="000F6E3E">
                <w:pPr>
                  <w:ind w:hanging="2"/>
                  <w:jc w:val="center"/>
                  <w:rPr>
                    <w:rFonts w:ascii="Times New Roman" w:hAnsi="Times New Roman" w:cs="Times New Roman"/>
                    <w:lang w:val="ru-RU"/>
                  </w:rPr>
                </w:pPr>
                <w:r w:rsidRPr="00813108">
                  <w:rPr>
                    <w:rFonts w:ascii="Times New Roman" w:hAnsi="Times New Roman" w:cs="Times New Roman"/>
                    <w:b/>
                    <w:lang w:val="ru-RU"/>
                  </w:rPr>
                  <w:t>Наименование подразделения</w:t>
                </w: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592"/>
              <w:id w:val="-1091688865"/>
            </w:sdtPr>
            <w:sdtEndPr/>
            <w:sdtContent>
              <w:p w:rsidR="00373E96" w:rsidRPr="00813108" w:rsidRDefault="00373E96" w:rsidP="000F6E3E">
                <w:pPr>
                  <w:ind w:hanging="2"/>
                  <w:jc w:val="center"/>
                  <w:rPr>
                    <w:rFonts w:ascii="Times New Roman" w:hAnsi="Times New Roman" w:cs="Times New Roman"/>
                    <w:lang w:val="ru-RU"/>
                  </w:rPr>
                </w:pPr>
                <w:r w:rsidRPr="00813108">
                  <w:rPr>
                    <w:rFonts w:ascii="Times New Roman" w:hAnsi="Times New Roman" w:cs="Times New Roman"/>
                    <w:b/>
                    <w:lang w:val="ru-RU"/>
                  </w:rPr>
                  <w:t>№ изменения и дополнения</w:t>
                </w: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593"/>
              <w:id w:val="1507246481"/>
            </w:sdtPr>
            <w:sdtEndPr/>
            <w:sdtContent>
              <w:p w:rsidR="00373E96" w:rsidRPr="00813108" w:rsidRDefault="00373E96" w:rsidP="000F6E3E">
                <w:pPr>
                  <w:ind w:hanging="2"/>
                  <w:jc w:val="center"/>
                  <w:rPr>
                    <w:rFonts w:ascii="Times New Roman" w:hAnsi="Times New Roman" w:cs="Times New Roman"/>
                    <w:lang w:val="ru-RU"/>
                  </w:rPr>
                </w:pPr>
                <w:r w:rsidRPr="00813108">
                  <w:rPr>
                    <w:rFonts w:ascii="Times New Roman" w:hAnsi="Times New Roman" w:cs="Times New Roman"/>
                    <w:b/>
                    <w:lang w:val="ru-RU"/>
                  </w:rPr>
                  <w:t>Дата</w:t>
                </w: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594"/>
              <w:id w:val="920909575"/>
            </w:sdtPr>
            <w:sdtEndPr/>
            <w:sdtContent>
              <w:p w:rsidR="00373E96" w:rsidRPr="00813108" w:rsidRDefault="00373E96" w:rsidP="000F6E3E">
                <w:pPr>
                  <w:ind w:hanging="2"/>
                  <w:jc w:val="center"/>
                  <w:rPr>
                    <w:rFonts w:ascii="Times New Roman" w:hAnsi="Times New Roman" w:cs="Times New Roman"/>
                    <w:lang w:val="ru-RU"/>
                  </w:rPr>
                </w:pPr>
                <w:r w:rsidRPr="00813108">
                  <w:rPr>
                    <w:rFonts w:ascii="Times New Roman" w:hAnsi="Times New Roman" w:cs="Times New Roman"/>
                    <w:b/>
                    <w:lang w:val="ru-RU"/>
                  </w:rPr>
                  <w:t>Изменения и дополнения</w:t>
                </w:r>
              </w:p>
            </w:sdtContent>
          </w:sdt>
        </w:tc>
      </w:tr>
      <w:tr w:rsidR="00373E96" w:rsidRPr="00813108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595"/>
              <w:id w:val="-1360656742"/>
            </w:sdtPr>
            <w:sdtEndPr/>
            <w:sdtContent>
              <w:p w:rsidR="00373E96" w:rsidRPr="00813108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596"/>
              <w:id w:val="2030748851"/>
            </w:sdtPr>
            <w:sdtEndPr/>
            <w:sdtContent>
              <w:p w:rsidR="00373E96" w:rsidRPr="00813108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597"/>
              <w:id w:val="1768725614"/>
              <w:showingPlcHdr/>
            </w:sdtPr>
            <w:sdtEndPr/>
            <w:sdtContent>
              <w:p w:rsidR="00373E96" w:rsidRPr="00813108" w:rsidRDefault="00373E96" w:rsidP="000F6E3E">
                <w:pPr>
                  <w:ind w:hanging="2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813108">
                  <w:rPr>
                    <w:rFonts w:ascii="Times New Roman" w:hAnsi="Times New Roman" w:cs="Times New Roman"/>
                    <w:lang w:val="ru-RU"/>
                  </w:rPr>
                  <w:t xml:space="preserve">     </w:t>
                </w: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598"/>
              <w:id w:val="-1686740942"/>
              <w:showingPlcHdr/>
            </w:sdtPr>
            <w:sdtEndPr/>
            <w:sdtContent>
              <w:p w:rsidR="00373E96" w:rsidRPr="00813108" w:rsidRDefault="00373E96" w:rsidP="000F6E3E">
                <w:pPr>
                  <w:ind w:hanging="2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813108">
                  <w:rPr>
                    <w:rFonts w:ascii="Times New Roman" w:hAnsi="Times New Roman" w:cs="Times New Roman"/>
                    <w:lang w:val="ru-RU"/>
                  </w:rPr>
                  <w:t xml:space="preserve">     </w:t>
                </w: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599"/>
              <w:id w:val="-1298135555"/>
            </w:sdtPr>
            <w:sdtEndPr/>
            <w:sdtContent>
              <w:p w:rsidR="00373E96" w:rsidRPr="00813108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00"/>
              <w:id w:val="65634762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01"/>
              <w:id w:val="-80207436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02"/>
              <w:id w:val="126296339"/>
              <w:showingPlcHdr/>
            </w:sdtPr>
            <w:sdtEndPr/>
            <w:sdtContent>
              <w:p w:rsidR="00373E96" w:rsidRPr="00623C87" w:rsidRDefault="00373E96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623C87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03"/>
              <w:id w:val="330502035"/>
              <w:showingPlcHdr/>
            </w:sdtPr>
            <w:sdtEndPr/>
            <w:sdtContent>
              <w:p w:rsidR="00373E96" w:rsidRPr="00623C87" w:rsidRDefault="00373E96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623C87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04"/>
              <w:id w:val="-110835198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05"/>
              <w:id w:val="179593562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06"/>
              <w:id w:val="-31934396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07"/>
              <w:id w:val="-211731248"/>
              <w:showingPlcHdr/>
            </w:sdtPr>
            <w:sdtEndPr/>
            <w:sdtContent>
              <w:p w:rsidR="00373E96" w:rsidRPr="00623C87" w:rsidRDefault="00373E96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623C87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08"/>
              <w:id w:val="120158468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09"/>
              <w:id w:val="-63162623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10"/>
              <w:id w:val="-126299091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11"/>
              <w:id w:val="33642543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12"/>
              <w:id w:val="1567304027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13"/>
              <w:id w:val="-728146980"/>
              <w:showingPlcHdr/>
            </w:sdtPr>
            <w:sdtEndPr/>
            <w:sdtContent>
              <w:p w:rsidR="00373E96" w:rsidRPr="00623C87" w:rsidRDefault="00373E96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623C87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14"/>
              <w:id w:val="135276686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15"/>
              <w:id w:val="-1743316254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16"/>
              <w:id w:val="-166970786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17"/>
              <w:id w:val="-193835574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18"/>
              <w:id w:val="-79474987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19"/>
              <w:id w:val="48243315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20"/>
              <w:id w:val="1327174917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21"/>
              <w:id w:val="-152971529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22"/>
              <w:id w:val="817848115"/>
              <w:showingPlcHdr/>
            </w:sdtPr>
            <w:sdtEndPr/>
            <w:sdtContent>
              <w:p w:rsidR="00373E96" w:rsidRPr="00623C87" w:rsidRDefault="00373E96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623C87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23"/>
              <w:id w:val="2042089374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24"/>
              <w:id w:val="1052120557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25"/>
              <w:id w:val="83109991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26"/>
              <w:id w:val="112272891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27"/>
              <w:id w:val="61980822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28"/>
              <w:id w:val="-202115463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29"/>
              <w:id w:val="106715467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30"/>
              <w:id w:val="197441007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31"/>
              <w:id w:val="-778642333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32"/>
              <w:id w:val="491370084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33"/>
              <w:id w:val="1921511404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34"/>
              <w:id w:val="-171518886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35"/>
              <w:id w:val="151780491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36"/>
              <w:id w:val="-212722288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37"/>
              <w:id w:val="50433244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38"/>
              <w:id w:val="-15267977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39"/>
              <w:id w:val="4218058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40"/>
              <w:id w:val="-1876221487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41"/>
              <w:id w:val="-1582056883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42"/>
              <w:id w:val="206737383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43"/>
              <w:id w:val="7332044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44"/>
              <w:id w:val="-167718139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45"/>
              <w:id w:val="259255397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46"/>
              <w:id w:val="118602572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47"/>
              <w:id w:val="-96326729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48"/>
              <w:id w:val="-209006490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49"/>
              <w:id w:val="-1752032964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50"/>
              <w:id w:val="108464634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51"/>
              <w:id w:val="-31672179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52"/>
              <w:id w:val="-762299893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53"/>
              <w:id w:val="-90163227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54"/>
              <w:id w:val="-143705603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55"/>
              <w:id w:val="199405939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56"/>
              <w:id w:val="47865763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57"/>
              <w:id w:val="-177539743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58"/>
              <w:id w:val="-23170158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59"/>
              <w:id w:val="-18582709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60"/>
              <w:id w:val="-13380079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61"/>
              <w:id w:val="1789401413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62"/>
              <w:id w:val="-129652133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63"/>
              <w:id w:val="120821326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64"/>
              <w:id w:val="-2050211004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65"/>
              <w:id w:val="896403337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66"/>
              <w:id w:val="143601092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67"/>
              <w:id w:val="169202818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68"/>
              <w:id w:val="-159385087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69"/>
              <w:id w:val="-151114120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70"/>
              <w:id w:val="-488483054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71"/>
              <w:id w:val="-161088634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72"/>
              <w:id w:val="-58268950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73"/>
              <w:id w:val="-105129114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74"/>
              <w:id w:val="88368993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75"/>
              <w:id w:val="-196564993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76"/>
              <w:id w:val="-45702604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77"/>
              <w:id w:val="-177654618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78"/>
              <w:id w:val="-132419921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79"/>
              <w:id w:val="1886142827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80"/>
              <w:id w:val="-119430541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81"/>
              <w:id w:val="22833393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82"/>
              <w:id w:val="92446200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83"/>
              <w:id w:val="16351118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84"/>
              <w:id w:val="-95032052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85"/>
              <w:id w:val="-99456544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86"/>
              <w:id w:val="167567971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87"/>
              <w:id w:val="-32813579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88"/>
              <w:id w:val="567003587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89"/>
              <w:id w:val="-128735280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90"/>
              <w:id w:val="-844858487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91"/>
              <w:id w:val="-178587881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92"/>
              <w:id w:val="-53019290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93"/>
              <w:id w:val="-1702238637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94"/>
              <w:id w:val="146971581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95"/>
              <w:id w:val="1322697977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96"/>
              <w:id w:val="-45194179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97"/>
              <w:id w:val="45784408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98"/>
              <w:id w:val="-72530086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99"/>
              <w:id w:val="144958603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700"/>
              <w:id w:val="140671635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701"/>
              <w:id w:val="14386863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702"/>
              <w:id w:val="74376299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703"/>
              <w:id w:val="32509416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704"/>
              <w:id w:val="27267311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</w:tbl>
    <w:sdt>
      <w:sdtPr>
        <w:rPr>
          <w:rFonts w:ascii="Times New Roman" w:hAnsi="Times New Roman" w:cs="Times New Roman"/>
        </w:rPr>
        <w:tag w:val="goog_rdk_705"/>
        <w:id w:val="1390996301"/>
      </w:sdtPr>
      <w:sdtEndPr/>
      <w:sdtContent>
        <w:p w:rsidR="00373E96" w:rsidRPr="00623C87" w:rsidRDefault="00885390" w:rsidP="00373E96">
          <w:pPr>
            <w:ind w:hanging="2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="Times New Roman" w:hAnsi="Times New Roman" w:cs="Times New Roman"/>
        </w:rPr>
        <w:tag w:val="goog_rdk_706"/>
        <w:id w:val="1584182018"/>
        <w:showingPlcHdr/>
      </w:sdtPr>
      <w:sdtEndPr/>
      <w:sdtContent>
        <w:p w:rsidR="00373E96" w:rsidRPr="00623C87" w:rsidRDefault="00373E96" w:rsidP="00373E96">
          <w:pPr>
            <w:ind w:hanging="2"/>
            <w:jc w:val="center"/>
            <w:rPr>
              <w:rFonts w:ascii="Times New Roman" w:hAnsi="Times New Roman" w:cs="Times New Roman"/>
            </w:rPr>
          </w:pPr>
          <w:r w:rsidRPr="00623C87">
            <w:rPr>
              <w:rFonts w:ascii="Times New Roman" w:hAnsi="Times New Roman" w:cs="Times New Roman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  <w:lang w:val="ru-RU"/>
        </w:rPr>
        <w:tag w:val="goog_rdk_707"/>
        <w:id w:val="-1354948496"/>
      </w:sdtPr>
      <w:sdtEndPr/>
      <w:sdtContent>
        <w:p w:rsidR="00373E96" w:rsidRPr="00813108" w:rsidRDefault="00373E96" w:rsidP="00373E96">
          <w:pPr>
            <w:ind w:hanging="2"/>
            <w:jc w:val="center"/>
            <w:rPr>
              <w:rFonts w:ascii="Times New Roman" w:hAnsi="Times New Roman" w:cs="Times New Roman"/>
              <w:lang w:val="ru-RU"/>
            </w:rPr>
          </w:pPr>
        </w:p>
        <w:p w:rsidR="00373E96" w:rsidRPr="00813108" w:rsidRDefault="00373E96" w:rsidP="00373E96">
          <w:pPr>
            <w:ind w:hanging="2"/>
            <w:jc w:val="center"/>
            <w:rPr>
              <w:rFonts w:ascii="Times New Roman" w:hAnsi="Times New Roman" w:cs="Times New Roman"/>
              <w:lang w:val="ru-RU"/>
            </w:rPr>
          </w:pPr>
          <w:r w:rsidRPr="00813108">
            <w:rPr>
              <w:rFonts w:ascii="Times New Roman" w:hAnsi="Times New Roman" w:cs="Times New Roman"/>
              <w:b/>
              <w:lang w:val="ru-RU"/>
            </w:rPr>
            <w:t>Лист ознакомления</w:t>
          </w:r>
        </w:p>
      </w:sdtContent>
    </w:sdt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5"/>
        <w:gridCol w:w="2357"/>
        <w:gridCol w:w="2170"/>
        <w:gridCol w:w="2229"/>
        <w:gridCol w:w="2498"/>
      </w:tblGrid>
      <w:tr w:rsidR="00373E96" w:rsidRPr="00813108" w:rsidTr="000F6E3E">
        <w:trPr>
          <w:trHeight w:val="360"/>
        </w:trPr>
        <w:tc>
          <w:tcPr>
            <w:tcW w:w="635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708"/>
              <w:id w:val="-1427493830"/>
            </w:sdtPr>
            <w:sdtEndPr/>
            <w:sdtContent>
              <w:p w:rsidR="00373E96" w:rsidRPr="00813108" w:rsidRDefault="00373E96" w:rsidP="000F6E3E">
                <w:pPr>
                  <w:ind w:hanging="2"/>
                  <w:jc w:val="center"/>
                  <w:rPr>
                    <w:rFonts w:ascii="Times New Roman" w:hAnsi="Times New Roman" w:cs="Times New Roman"/>
                    <w:lang w:val="ru-RU"/>
                  </w:rPr>
                </w:pPr>
                <w:r w:rsidRPr="00813108">
                  <w:rPr>
                    <w:rFonts w:ascii="Times New Roman" w:hAnsi="Times New Roman" w:cs="Times New Roman"/>
                    <w:b/>
                    <w:lang w:val="ru-RU"/>
                  </w:rPr>
                  <w:t>№</w:t>
                </w: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709"/>
              <w:id w:val="99613925"/>
            </w:sdtPr>
            <w:sdtEndPr/>
            <w:sdtContent>
              <w:p w:rsidR="00373E96" w:rsidRPr="00813108" w:rsidRDefault="00373E96" w:rsidP="000F6E3E">
                <w:pPr>
                  <w:ind w:hanging="2"/>
                  <w:jc w:val="center"/>
                  <w:rPr>
                    <w:rFonts w:ascii="Times New Roman" w:hAnsi="Times New Roman" w:cs="Times New Roman"/>
                    <w:lang w:val="ru-RU"/>
                  </w:rPr>
                </w:pPr>
                <w:r w:rsidRPr="00813108">
                  <w:rPr>
                    <w:rFonts w:ascii="Times New Roman" w:hAnsi="Times New Roman" w:cs="Times New Roman"/>
                    <w:b/>
                    <w:lang w:val="ru-RU"/>
                  </w:rPr>
                  <w:t>ФИО</w:t>
                </w: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710"/>
              <w:id w:val="1083114855"/>
            </w:sdtPr>
            <w:sdtEndPr/>
            <w:sdtContent>
              <w:p w:rsidR="00373E96" w:rsidRPr="00813108" w:rsidRDefault="00373E96" w:rsidP="000F6E3E">
                <w:pPr>
                  <w:ind w:hanging="2"/>
                  <w:rPr>
                    <w:rFonts w:ascii="Times New Roman" w:hAnsi="Times New Roman" w:cs="Times New Roman"/>
                    <w:lang w:val="ru-RU"/>
                  </w:rPr>
                </w:pPr>
                <w:r w:rsidRPr="00813108">
                  <w:rPr>
                    <w:rFonts w:ascii="Times New Roman" w:hAnsi="Times New Roman" w:cs="Times New Roman"/>
                    <w:b/>
                    <w:lang w:val="ru-RU"/>
                  </w:rPr>
                  <w:t>Должность</w:t>
                </w: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711"/>
              <w:id w:val="-1777703924"/>
            </w:sdtPr>
            <w:sdtEndPr/>
            <w:sdtContent>
              <w:p w:rsidR="00373E96" w:rsidRPr="00813108" w:rsidRDefault="00373E96" w:rsidP="000F6E3E">
                <w:pPr>
                  <w:ind w:hanging="2"/>
                  <w:jc w:val="center"/>
                  <w:rPr>
                    <w:rFonts w:ascii="Times New Roman" w:hAnsi="Times New Roman" w:cs="Times New Roman"/>
                    <w:lang w:val="ru-RU"/>
                  </w:rPr>
                </w:pPr>
                <w:r w:rsidRPr="00813108">
                  <w:rPr>
                    <w:rFonts w:ascii="Times New Roman" w:hAnsi="Times New Roman" w:cs="Times New Roman"/>
                    <w:b/>
                    <w:lang w:val="ru-RU"/>
                  </w:rPr>
                  <w:t>Дата</w:t>
                </w: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712"/>
              <w:id w:val="-2042588134"/>
            </w:sdtPr>
            <w:sdtEndPr/>
            <w:sdtContent>
              <w:p w:rsidR="00373E96" w:rsidRPr="00813108" w:rsidRDefault="00373E96" w:rsidP="000F6E3E">
                <w:pPr>
                  <w:ind w:hanging="2"/>
                  <w:rPr>
                    <w:rFonts w:ascii="Times New Roman" w:hAnsi="Times New Roman" w:cs="Times New Roman"/>
                    <w:lang w:val="ru-RU"/>
                  </w:rPr>
                </w:pPr>
                <w:r w:rsidRPr="00813108">
                  <w:rPr>
                    <w:rFonts w:ascii="Times New Roman" w:hAnsi="Times New Roman" w:cs="Times New Roman"/>
                    <w:b/>
                    <w:lang w:val="ru-RU"/>
                  </w:rPr>
                  <w:t>Подпись</w:t>
                </w:r>
              </w:p>
            </w:sdtContent>
          </w:sdt>
        </w:tc>
      </w:tr>
      <w:tr w:rsidR="00373E96" w:rsidRPr="00813108" w:rsidTr="000F6E3E">
        <w:trPr>
          <w:trHeight w:val="260"/>
        </w:trPr>
        <w:tc>
          <w:tcPr>
            <w:tcW w:w="635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713"/>
              <w:id w:val="-451006934"/>
            </w:sdtPr>
            <w:sdtEndPr/>
            <w:sdtContent>
              <w:p w:rsidR="00373E96" w:rsidRPr="00813108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714"/>
              <w:id w:val="1363249148"/>
            </w:sdtPr>
            <w:sdtEndPr/>
            <w:sdtContent>
              <w:p w:rsidR="00373E96" w:rsidRPr="00813108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715"/>
              <w:id w:val="616025517"/>
            </w:sdtPr>
            <w:sdtEndPr/>
            <w:sdtContent>
              <w:p w:rsidR="00373E96" w:rsidRPr="00813108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716"/>
              <w:id w:val="-1040743390"/>
            </w:sdtPr>
            <w:sdtEndPr/>
            <w:sdtContent>
              <w:p w:rsidR="00373E96" w:rsidRPr="00813108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  <w:lang w:val="ru-RU"/>
              </w:rPr>
              <w:tag w:val="goog_rdk_717"/>
              <w:id w:val="1630509568"/>
            </w:sdtPr>
            <w:sdtEndPr/>
            <w:sdtContent>
              <w:p w:rsidR="00373E96" w:rsidRPr="00813108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18"/>
              <w:id w:val="156144200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19"/>
              <w:id w:val="-114219544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20"/>
              <w:id w:val="-123893055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21"/>
              <w:id w:val="-1850398333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22"/>
              <w:id w:val="-40136781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23"/>
              <w:id w:val="-61494317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24"/>
              <w:id w:val="77737719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25"/>
              <w:id w:val="-152563547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26"/>
              <w:id w:val="94450200"/>
              <w:showingPlcHdr/>
            </w:sdtPr>
            <w:sdtEndPr/>
            <w:sdtContent>
              <w:p w:rsidR="00373E96" w:rsidRPr="00623C87" w:rsidRDefault="00813108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27"/>
              <w:id w:val="49723659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28"/>
              <w:id w:val="84699362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29"/>
              <w:id w:val="-138734096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30"/>
              <w:id w:val="110238014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31"/>
              <w:id w:val="130751949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32"/>
              <w:id w:val="-43636790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33"/>
              <w:id w:val="88722493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34"/>
              <w:id w:val="524372074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35"/>
              <w:id w:val="190177812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36"/>
              <w:id w:val="-158499098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37"/>
              <w:id w:val="-135141931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38"/>
              <w:id w:val="168446818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39"/>
              <w:id w:val="195250995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40"/>
              <w:id w:val="-122559944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41"/>
              <w:id w:val="-12655246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42"/>
              <w:id w:val="-43074588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43"/>
              <w:id w:val="187388675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44"/>
              <w:id w:val="-1670401773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45"/>
              <w:id w:val="-180815436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46"/>
              <w:id w:val="1760258513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47"/>
              <w:id w:val="-67912374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48"/>
              <w:id w:val="-106494372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49"/>
              <w:id w:val="22503146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50"/>
              <w:id w:val="-1657224147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51"/>
              <w:id w:val="1760483064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52"/>
              <w:id w:val="139670530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53"/>
              <w:id w:val="203861058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54"/>
              <w:id w:val="-53326910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55"/>
              <w:id w:val="153523009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56"/>
              <w:id w:val="73244000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57"/>
              <w:id w:val="207940129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58"/>
              <w:id w:val="-90368455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59"/>
              <w:id w:val="-89789713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60"/>
              <w:id w:val="170582001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61"/>
              <w:id w:val="-31811785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62"/>
              <w:id w:val="-141554895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63"/>
              <w:id w:val="206783481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64"/>
              <w:id w:val="56460900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65"/>
              <w:id w:val="-123092142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66"/>
              <w:id w:val="178499710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67"/>
              <w:id w:val="-99926729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68"/>
              <w:id w:val="180743520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69"/>
              <w:id w:val="-40292249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70"/>
              <w:id w:val="92145341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71"/>
              <w:id w:val="287015433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72"/>
              <w:id w:val="-51754949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73"/>
              <w:id w:val="-31595968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74"/>
              <w:id w:val="27730062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75"/>
              <w:id w:val="-187922519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76"/>
              <w:id w:val="51280718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77"/>
              <w:id w:val="195043542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78"/>
              <w:id w:val="-133761256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79"/>
              <w:id w:val="207052601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80"/>
              <w:id w:val="-102918606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81"/>
              <w:id w:val="167745055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82"/>
              <w:id w:val="60908908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83"/>
              <w:id w:val="1189563647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84"/>
              <w:id w:val="87982768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85"/>
              <w:id w:val="847530943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86"/>
              <w:id w:val="67491984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87"/>
              <w:id w:val="596828370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88"/>
              <w:id w:val="199442406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89"/>
              <w:id w:val="-1258825854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90"/>
              <w:id w:val="10123172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91"/>
              <w:id w:val="-136018831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92"/>
              <w:id w:val="79890479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93"/>
              <w:id w:val="-38264218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94"/>
              <w:id w:val="-2109037101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95"/>
              <w:id w:val="-32328141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96"/>
              <w:id w:val="92877791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97"/>
              <w:id w:val="-257135325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373E96" w:rsidRPr="00623C87" w:rsidTr="000F6E3E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98"/>
              <w:id w:val="-126555242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99"/>
              <w:id w:val="1453828383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800"/>
              <w:id w:val="1762029744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801"/>
              <w:id w:val="1791320054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802"/>
              <w:id w:val="-1513832248"/>
            </w:sdtPr>
            <w:sdtEndPr/>
            <w:sdtContent>
              <w:p w:rsidR="00373E96" w:rsidRPr="00623C87" w:rsidRDefault="00885390" w:rsidP="000F6E3E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</w:tbl>
    <w:sdt>
      <w:sdtPr>
        <w:rPr>
          <w:rFonts w:ascii="Times New Roman" w:hAnsi="Times New Roman" w:cs="Times New Roman"/>
        </w:rPr>
        <w:tag w:val="goog_rdk_803"/>
        <w:id w:val="685720700"/>
      </w:sdtPr>
      <w:sdtEndPr/>
      <w:sdtContent>
        <w:p w:rsidR="00373E96" w:rsidRPr="00623C87" w:rsidRDefault="00885390" w:rsidP="00373E96">
          <w:pPr>
            <w:ind w:hanging="2"/>
            <w:jc w:val="both"/>
            <w:rPr>
              <w:rFonts w:ascii="Times New Roman" w:hAnsi="Times New Roman" w:cs="Times New Roman"/>
            </w:rPr>
          </w:pPr>
        </w:p>
      </w:sdtContent>
    </w:sdt>
    <w:p w:rsidR="00373E96" w:rsidRPr="00623C87" w:rsidRDefault="00373E96" w:rsidP="00373E96">
      <w:pPr>
        <w:pStyle w:val="disclaimer"/>
        <w:rPr>
          <w:lang w:val="ru-RU"/>
        </w:rPr>
      </w:pPr>
    </w:p>
    <w:p w:rsidR="00373E96" w:rsidRPr="00623C87" w:rsidRDefault="00373E96">
      <w:pPr>
        <w:rPr>
          <w:rFonts w:ascii="Times New Roman" w:hAnsi="Times New Roman" w:cs="Times New Roman"/>
          <w:lang w:val="ru-RU"/>
        </w:rPr>
      </w:pPr>
    </w:p>
    <w:sectPr w:rsidR="00373E96" w:rsidRPr="00623C87" w:rsidSect="00AE196D">
      <w:footerReference w:type="default" r:id="rId8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390" w:rsidRDefault="00885390" w:rsidP="00AD2C33">
      <w:pPr>
        <w:spacing w:after="0" w:line="240" w:lineRule="auto"/>
      </w:pPr>
      <w:r>
        <w:separator/>
      </w:r>
    </w:p>
  </w:endnote>
  <w:endnote w:type="continuationSeparator" w:id="0">
    <w:p w:rsidR="00885390" w:rsidRDefault="00885390" w:rsidP="00AD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4" w:type="dxa"/>
      <w:tblInd w:w="-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7"/>
      <w:gridCol w:w="7740"/>
      <w:gridCol w:w="1387"/>
    </w:tblGrid>
    <w:tr w:rsidR="000F6E3E" w:rsidRPr="00B4672C" w:rsidTr="00F51BF5">
      <w:trPr>
        <w:cantSplit/>
        <w:trHeight w:val="492"/>
      </w:trPr>
      <w:tc>
        <w:tcPr>
          <w:tcW w:w="1277" w:type="dxa"/>
          <w:vAlign w:val="center"/>
        </w:tcPr>
        <w:p w:rsidR="000F6E3E" w:rsidRPr="00F51BF5" w:rsidRDefault="000F6E3E" w:rsidP="00F51BF5">
          <w:pPr>
            <w:pStyle w:val="aa"/>
            <w:ind w:right="-108"/>
            <w:jc w:val="center"/>
            <w:rPr>
              <w:b/>
              <w:bCs/>
              <w:sz w:val="18"/>
              <w:szCs w:val="18"/>
            </w:rPr>
          </w:pPr>
          <w:r>
            <w:rPr>
              <w:b/>
              <w:szCs w:val="20"/>
              <w:lang w:val="kk-KZ"/>
            </w:rPr>
            <w:t>ДП-</w:t>
          </w:r>
          <w:r>
            <w:rPr>
              <w:b/>
              <w:szCs w:val="20"/>
              <w:lang w:val="en-US"/>
            </w:rPr>
            <w:t>AITU-</w:t>
          </w:r>
          <w:r>
            <w:rPr>
              <w:b/>
              <w:szCs w:val="20"/>
            </w:rPr>
            <w:t>02</w:t>
          </w:r>
        </w:p>
      </w:tc>
      <w:tc>
        <w:tcPr>
          <w:tcW w:w="7740" w:type="dxa"/>
          <w:vAlign w:val="center"/>
        </w:tcPr>
        <w:p w:rsidR="000F6E3E" w:rsidRDefault="00665B01" w:rsidP="00200669">
          <w:pPr>
            <w:widowControl w:val="0"/>
            <w:overflowPunct w:val="0"/>
            <w:autoSpaceDE w:val="0"/>
            <w:autoSpaceDN w:val="0"/>
            <w:adjustRightInd w:val="0"/>
            <w:spacing w:after="0" w:line="232" w:lineRule="auto"/>
            <w:ind w:right="42"/>
            <w:jc w:val="center"/>
            <w:rPr>
              <w:rFonts w:ascii="Times New Roman" w:hAnsi="Times New Roman" w:cs="Times New Roman"/>
              <w:bCs/>
              <w:sz w:val="20"/>
              <w:szCs w:val="20"/>
              <w:lang w:val="ru-RU"/>
            </w:rPr>
          </w:pPr>
          <w:r>
            <w:rPr>
              <w:rFonts w:ascii="Times New Roman" w:hAnsi="Times New Roman" w:cs="Times New Roman"/>
              <w:bCs/>
              <w:sz w:val="20"/>
              <w:szCs w:val="20"/>
              <w:lang w:val="ru-RU"/>
            </w:rPr>
            <w:t>Правила</w:t>
          </w:r>
          <w:r w:rsidR="000F6E3E" w:rsidRPr="00AD2C33">
            <w:rPr>
              <w:rFonts w:ascii="Times New Roman" w:hAnsi="Times New Roman" w:cs="Times New Roman"/>
              <w:bCs/>
              <w:sz w:val="20"/>
              <w:szCs w:val="20"/>
              <w:lang w:val="ru-RU"/>
            </w:rPr>
            <w:t xml:space="preserve"> об организации учебно-методической деятельности</w:t>
          </w:r>
        </w:p>
        <w:p w:rsidR="000F6E3E" w:rsidRPr="00B7265B" w:rsidRDefault="000F6E3E" w:rsidP="00200669">
          <w:pPr>
            <w:widowControl w:val="0"/>
            <w:overflowPunct w:val="0"/>
            <w:autoSpaceDE w:val="0"/>
            <w:autoSpaceDN w:val="0"/>
            <w:adjustRightInd w:val="0"/>
            <w:spacing w:after="0" w:line="232" w:lineRule="auto"/>
            <w:ind w:right="42"/>
            <w:jc w:val="center"/>
            <w:rPr>
              <w:rFonts w:ascii="Times New Roman" w:hAnsi="Times New Roman" w:cs="Times New Roman"/>
              <w:bCs/>
              <w:sz w:val="20"/>
              <w:szCs w:val="20"/>
              <w:lang w:val="ru-RU"/>
            </w:rPr>
          </w:pPr>
          <w:r>
            <w:rPr>
              <w:rFonts w:ascii="Times New Roman" w:hAnsi="Times New Roman" w:cs="Times New Roman"/>
              <w:color w:val="000000"/>
              <w:sz w:val="20"/>
              <w:szCs w:val="20"/>
              <w:lang w:val="ru-RU"/>
            </w:rPr>
            <w:t>ТОО</w:t>
          </w:r>
          <w:r w:rsidRPr="00AD2C33">
            <w:rPr>
              <w:rFonts w:ascii="Times New Roman" w:hAnsi="Times New Roman" w:cs="Times New Roman"/>
              <w:color w:val="000000"/>
              <w:sz w:val="20"/>
              <w:szCs w:val="20"/>
              <w:lang w:val="ru-RU"/>
            </w:rPr>
            <w:t xml:space="preserve"> </w:t>
          </w:r>
          <w:r w:rsidRPr="00AD2C33">
            <w:rPr>
              <w:rFonts w:ascii="Times New Roman" w:hAnsi="Times New Roman" w:cs="Times New Roman"/>
              <w:color w:val="000000"/>
              <w:sz w:val="20"/>
              <w:szCs w:val="20"/>
              <w:lang w:val="kk-KZ"/>
            </w:rPr>
            <w:t>«</w:t>
          </w:r>
          <w:r w:rsidRPr="00AD2C33">
            <w:rPr>
              <w:rFonts w:ascii="Times New Roman" w:hAnsi="Times New Roman" w:cs="Times New Roman"/>
              <w:color w:val="000000"/>
              <w:sz w:val="20"/>
              <w:szCs w:val="20"/>
            </w:rPr>
            <w:t>Astana</w:t>
          </w:r>
          <w:r w:rsidRPr="00AD2C33">
            <w:rPr>
              <w:rFonts w:ascii="Times New Roman" w:hAnsi="Times New Roman" w:cs="Times New Roman"/>
              <w:color w:val="000000"/>
              <w:sz w:val="20"/>
              <w:szCs w:val="20"/>
              <w:lang w:val="ru-RU"/>
            </w:rPr>
            <w:t xml:space="preserve"> </w:t>
          </w:r>
          <w:r w:rsidRPr="00AD2C33">
            <w:rPr>
              <w:rFonts w:ascii="Times New Roman" w:hAnsi="Times New Roman" w:cs="Times New Roman"/>
              <w:color w:val="000000"/>
              <w:sz w:val="20"/>
              <w:szCs w:val="20"/>
            </w:rPr>
            <w:t>IT</w:t>
          </w:r>
          <w:r>
            <w:rPr>
              <w:rFonts w:ascii="Times New Roman" w:hAnsi="Times New Roman" w:cs="Times New Roman"/>
              <w:color w:val="000000"/>
              <w:sz w:val="20"/>
              <w:szCs w:val="20"/>
              <w:lang w:val="ru-RU"/>
            </w:rPr>
            <w:t xml:space="preserve"> </w:t>
          </w:r>
          <w:r w:rsidRPr="00AD2C33">
            <w:rPr>
              <w:rFonts w:ascii="Times New Roman" w:hAnsi="Times New Roman" w:cs="Times New Roman"/>
              <w:color w:val="000000"/>
              <w:sz w:val="20"/>
              <w:szCs w:val="20"/>
            </w:rPr>
            <w:t>University</w:t>
          </w:r>
          <w:r w:rsidRPr="00AD2C33">
            <w:rPr>
              <w:rFonts w:ascii="Times New Roman" w:hAnsi="Times New Roman" w:cs="Times New Roman"/>
              <w:color w:val="000000"/>
              <w:sz w:val="20"/>
              <w:szCs w:val="20"/>
              <w:lang w:val="kk-KZ"/>
            </w:rPr>
            <w:t>»</w:t>
          </w:r>
        </w:p>
      </w:tc>
      <w:tc>
        <w:tcPr>
          <w:tcW w:w="1387" w:type="dxa"/>
          <w:vAlign w:val="center"/>
        </w:tcPr>
        <w:p w:rsidR="000F6E3E" w:rsidRDefault="000F6E3E" w:rsidP="00AD2C33">
          <w:pPr>
            <w:pStyle w:val="aa"/>
            <w:ind w:right="96"/>
            <w:jc w:val="center"/>
            <w:rPr>
              <w:sz w:val="18"/>
              <w:szCs w:val="18"/>
            </w:rPr>
          </w:pPr>
          <w:r w:rsidRPr="00165F50">
            <w:rPr>
              <w:sz w:val="18"/>
              <w:szCs w:val="18"/>
              <w:lang w:val="kk-KZ"/>
            </w:rPr>
            <w:t xml:space="preserve"> </w:t>
          </w:r>
          <w:r>
            <w:rPr>
              <w:rStyle w:val="a9"/>
              <w:snapToGrid w:val="0"/>
              <w:sz w:val="18"/>
              <w:szCs w:val="18"/>
            </w:rPr>
            <w:fldChar w:fldCharType="begin"/>
          </w:r>
          <w:r>
            <w:rPr>
              <w:rStyle w:val="a9"/>
              <w:snapToGrid w:val="0"/>
              <w:sz w:val="18"/>
              <w:szCs w:val="18"/>
            </w:rPr>
            <w:instrText xml:space="preserve"> PAGE </w:instrText>
          </w:r>
          <w:r>
            <w:rPr>
              <w:rStyle w:val="a9"/>
              <w:snapToGrid w:val="0"/>
              <w:sz w:val="18"/>
              <w:szCs w:val="18"/>
            </w:rPr>
            <w:fldChar w:fldCharType="separate"/>
          </w:r>
          <w:r w:rsidR="004100A9">
            <w:rPr>
              <w:rStyle w:val="a9"/>
              <w:noProof/>
              <w:snapToGrid w:val="0"/>
              <w:sz w:val="18"/>
              <w:szCs w:val="18"/>
            </w:rPr>
            <w:t>7</w:t>
          </w:r>
          <w:r>
            <w:rPr>
              <w:rStyle w:val="a9"/>
              <w:snapToGrid w:val="0"/>
              <w:sz w:val="18"/>
              <w:szCs w:val="18"/>
            </w:rPr>
            <w:fldChar w:fldCharType="end"/>
          </w:r>
          <w:r w:rsidRPr="00FE1FF1">
            <w:rPr>
              <w:rStyle w:val="a9"/>
              <w:snapToGrid w:val="0"/>
              <w:sz w:val="18"/>
              <w:szCs w:val="18"/>
            </w:rPr>
            <w:t xml:space="preserve"> </w:t>
          </w:r>
          <w:r>
            <w:rPr>
              <w:rStyle w:val="a9"/>
              <w:snapToGrid w:val="0"/>
              <w:sz w:val="18"/>
              <w:szCs w:val="18"/>
            </w:rPr>
            <w:t>стр. /</w:t>
          </w:r>
          <w:r>
            <w:rPr>
              <w:rStyle w:val="a9"/>
              <w:sz w:val="18"/>
              <w:szCs w:val="18"/>
            </w:rPr>
            <w:t xml:space="preserve"> </w:t>
          </w:r>
          <w:r>
            <w:rPr>
              <w:rStyle w:val="a9"/>
              <w:sz w:val="18"/>
              <w:szCs w:val="18"/>
            </w:rPr>
            <w:fldChar w:fldCharType="begin"/>
          </w:r>
          <w:r>
            <w:rPr>
              <w:rStyle w:val="a9"/>
              <w:sz w:val="18"/>
              <w:szCs w:val="18"/>
            </w:rPr>
            <w:instrText xml:space="preserve"> NUMPAGES </w:instrText>
          </w:r>
          <w:r>
            <w:rPr>
              <w:rStyle w:val="a9"/>
              <w:sz w:val="18"/>
              <w:szCs w:val="18"/>
            </w:rPr>
            <w:fldChar w:fldCharType="separate"/>
          </w:r>
          <w:r w:rsidR="004100A9">
            <w:rPr>
              <w:rStyle w:val="a9"/>
              <w:noProof/>
              <w:sz w:val="18"/>
              <w:szCs w:val="18"/>
            </w:rPr>
            <w:t>7</w:t>
          </w:r>
          <w:r>
            <w:rPr>
              <w:rStyle w:val="a9"/>
              <w:sz w:val="18"/>
              <w:szCs w:val="18"/>
            </w:rPr>
            <w:fldChar w:fldCharType="end"/>
          </w:r>
        </w:p>
      </w:tc>
    </w:tr>
  </w:tbl>
  <w:p w:rsidR="000F6E3E" w:rsidRDefault="000F6E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390" w:rsidRDefault="00885390" w:rsidP="00AD2C33">
      <w:pPr>
        <w:spacing w:after="0" w:line="240" w:lineRule="auto"/>
      </w:pPr>
      <w:r>
        <w:separator/>
      </w:r>
    </w:p>
  </w:footnote>
  <w:footnote w:type="continuationSeparator" w:id="0">
    <w:p w:rsidR="00885390" w:rsidRDefault="00885390" w:rsidP="00AD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3"/>
      <w:numFmt w:val="decimal"/>
      <w:lvlText w:val="2.%1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2EA6"/>
    <w:multiLevelType w:val="hybridMultilevel"/>
    <w:tmpl w:val="ACC45C86"/>
    <w:lvl w:ilvl="0" w:tplc="0000153C">
      <w:start w:val="4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41BB"/>
    <w:multiLevelType w:val="hybridMultilevel"/>
    <w:tmpl w:val="F5DC84A6"/>
    <w:lvl w:ilvl="0" w:tplc="000001EB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00000BB3">
      <w:start w:val="2"/>
      <w:numFmt w:val="decimal"/>
      <w:lvlText w:val="3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F90"/>
    <w:multiLevelType w:val="hybridMultilevel"/>
    <w:tmpl w:val="00001649"/>
    <w:lvl w:ilvl="0" w:tplc="00006DF1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6784"/>
    <w:multiLevelType w:val="hybridMultilevel"/>
    <w:tmpl w:val="00004AE1"/>
    <w:lvl w:ilvl="0" w:tplc="00003D6C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757994"/>
    <w:multiLevelType w:val="multilevel"/>
    <w:tmpl w:val="E508F6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</w:rPr>
    </w:lvl>
  </w:abstractNum>
  <w:abstractNum w:abstractNumId="7" w15:restartNumberingAfterBreak="0">
    <w:nsid w:val="1A614418"/>
    <w:multiLevelType w:val="hybridMultilevel"/>
    <w:tmpl w:val="2774F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C133A"/>
    <w:multiLevelType w:val="hybridMultilevel"/>
    <w:tmpl w:val="B0100A4C"/>
    <w:lvl w:ilvl="0" w:tplc="46F6A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B4794"/>
    <w:multiLevelType w:val="multilevel"/>
    <w:tmpl w:val="56162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72F530F"/>
    <w:multiLevelType w:val="multilevel"/>
    <w:tmpl w:val="417A6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-2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5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28" w:hanging="1800"/>
      </w:pPr>
      <w:rPr>
        <w:rFonts w:hint="default"/>
      </w:rPr>
    </w:lvl>
  </w:abstractNum>
  <w:abstractNum w:abstractNumId="11" w15:restartNumberingAfterBreak="0">
    <w:nsid w:val="4A9D2B0C"/>
    <w:multiLevelType w:val="multilevel"/>
    <w:tmpl w:val="56162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0087ABA"/>
    <w:multiLevelType w:val="hybridMultilevel"/>
    <w:tmpl w:val="03A411B0"/>
    <w:lvl w:ilvl="0" w:tplc="46F6A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F2EBF"/>
    <w:multiLevelType w:val="hybridMultilevel"/>
    <w:tmpl w:val="7E4EE6FA"/>
    <w:lvl w:ilvl="0" w:tplc="8DC2D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62CCA"/>
    <w:multiLevelType w:val="multilevel"/>
    <w:tmpl w:val="84345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DF95C5B"/>
    <w:multiLevelType w:val="multilevel"/>
    <w:tmpl w:val="6850323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79932CF"/>
    <w:multiLevelType w:val="hybridMultilevel"/>
    <w:tmpl w:val="DFB49DCC"/>
    <w:lvl w:ilvl="0" w:tplc="46F6A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D718C"/>
    <w:multiLevelType w:val="hybridMultilevel"/>
    <w:tmpl w:val="90C6864E"/>
    <w:lvl w:ilvl="0" w:tplc="46F6A116">
      <w:start w:val="1"/>
      <w:numFmt w:val="bullet"/>
      <w:lvlText w:val="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15"/>
  </w:num>
  <w:num w:numId="9">
    <w:abstractNumId w:val="13"/>
  </w:num>
  <w:num w:numId="10">
    <w:abstractNumId w:val="9"/>
  </w:num>
  <w:num w:numId="11">
    <w:abstractNumId w:val="11"/>
  </w:num>
  <w:num w:numId="12">
    <w:abstractNumId w:val="6"/>
  </w:num>
  <w:num w:numId="13">
    <w:abstractNumId w:val="17"/>
  </w:num>
  <w:num w:numId="14">
    <w:abstractNumId w:val="16"/>
  </w:num>
  <w:num w:numId="15">
    <w:abstractNumId w:val="8"/>
  </w:num>
  <w:num w:numId="16">
    <w:abstractNumId w:val="10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9D"/>
    <w:rsid w:val="00012DE9"/>
    <w:rsid w:val="0004027F"/>
    <w:rsid w:val="0005730C"/>
    <w:rsid w:val="000611C1"/>
    <w:rsid w:val="00064043"/>
    <w:rsid w:val="00080097"/>
    <w:rsid w:val="0008411E"/>
    <w:rsid w:val="00085AD9"/>
    <w:rsid w:val="00085EE9"/>
    <w:rsid w:val="000913A3"/>
    <w:rsid w:val="000920E2"/>
    <w:rsid w:val="000A1A64"/>
    <w:rsid w:val="000B2378"/>
    <w:rsid w:val="000C653F"/>
    <w:rsid w:val="000D5A14"/>
    <w:rsid w:val="000E35DE"/>
    <w:rsid w:val="000F6E3E"/>
    <w:rsid w:val="000F729B"/>
    <w:rsid w:val="0010075C"/>
    <w:rsid w:val="001020D3"/>
    <w:rsid w:val="00111ABD"/>
    <w:rsid w:val="001154B9"/>
    <w:rsid w:val="0013023D"/>
    <w:rsid w:val="001420AE"/>
    <w:rsid w:val="00147077"/>
    <w:rsid w:val="00157E16"/>
    <w:rsid w:val="0016515A"/>
    <w:rsid w:val="00174094"/>
    <w:rsid w:val="0018544F"/>
    <w:rsid w:val="00187A5C"/>
    <w:rsid w:val="001A3B65"/>
    <w:rsid w:val="001A774C"/>
    <w:rsid w:val="001D3F14"/>
    <w:rsid w:val="001E256A"/>
    <w:rsid w:val="001F264D"/>
    <w:rsid w:val="00200669"/>
    <w:rsid w:val="00226165"/>
    <w:rsid w:val="00235F63"/>
    <w:rsid w:val="0029105E"/>
    <w:rsid w:val="002A7F71"/>
    <w:rsid w:val="002D0B30"/>
    <w:rsid w:val="002E5E99"/>
    <w:rsid w:val="002F6142"/>
    <w:rsid w:val="0030152A"/>
    <w:rsid w:val="00302AD4"/>
    <w:rsid w:val="003162B4"/>
    <w:rsid w:val="0032702F"/>
    <w:rsid w:val="003313CF"/>
    <w:rsid w:val="00340FFF"/>
    <w:rsid w:val="0035102E"/>
    <w:rsid w:val="00361299"/>
    <w:rsid w:val="00363269"/>
    <w:rsid w:val="00373E96"/>
    <w:rsid w:val="00376C65"/>
    <w:rsid w:val="0038726E"/>
    <w:rsid w:val="00394337"/>
    <w:rsid w:val="00395121"/>
    <w:rsid w:val="003A3325"/>
    <w:rsid w:val="003B10C8"/>
    <w:rsid w:val="003C4E58"/>
    <w:rsid w:val="003E042F"/>
    <w:rsid w:val="00401FFE"/>
    <w:rsid w:val="00402319"/>
    <w:rsid w:val="004100A9"/>
    <w:rsid w:val="00420376"/>
    <w:rsid w:val="00420DCA"/>
    <w:rsid w:val="00426A84"/>
    <w:rsid w:val="00431BCA"/>
    <w:rsid w:val="00434549"/>
    <w:rsid w:val="00437B3E"/>
    <w:rsid w:val="0045225B"/>
    <w:rsid w:val="004523D0"/>
    <w:rsid w:val="0046502D"/>
    <w:rsid w:val="0048197E"/>
    <w:rsid w:val="004A3FD6"/>
    <w:rsid w:val="004D49F2"/>
    <w:rsid w:val="004E7341"/>
    <w:rsid w:val="004F0E9D"/>
    <w:rsid w:val="004F32AC"/>
    <w:rsid w:val="00515AD6"/>
    <w:rsid w:val="00531F21"/>
    <w:rsid w:val="005412E3"/>
    <w:rsid w:val="00545A26"/>
    <w:rsid w:val="00552980"/>
    <w:rsid w:val="005725F9"/>
    <w:rsid w:val="00573FD4"/>
    <w:rsid w:val="00584D8C"/>
    <w:rsid w:val="0058703F"/>
    <w:rsid w:val="00596E97"/>
    <w:rsid w:val="005A1301"/>
    <w:rsid w:val="005A48AC"/>
    <w:rsid w:val="005B3C77"/>
    <w:rsid w:val="005D0704"/>
    <w:rsid w:val="005D7DB2"/>
    <w:rsid w:val="005E6308"/>
    <w:rsid w:val="005F3685"/>
    <w:rsid w:val="00601C25"/>
    <w:rsid w:val="00607056"/>
    <w:rsid w:val="0062325F"/>
    <w:rsid w:val="00623C87"/>
    <w:rsid w:val="00625049"/>
    <w:rsid w:val="00630002"/>
    <w:rsid w:val="00655FFE"/>
    <w:rsid w:val="00665B01"/>
    <w:rsid w:val="00667B63"/>
    <w:rsid w:val="00691AD3"/>
    <w:rsid w:val="006C70EA"/>
    <w:rsid w:val="006D2049"/>
    <w:rsid w:val="006D27B9"/>
    <w:rsid w:val="006D3745"/>
    <w:rsid w:val="006D428A"/>
    <w:rsid w:val="006D7B6B"/>
    <w:rsid w:val="006E074E"/>
    <w:rsid w:val="006F1554"/>
    <w:rsid w:val="006F4D48"/>
    <w:rsid w:val="007063FE"/>
    <w:rsid w:val="0071110C"/>
    <w:rsid w:val="00724727"/>
    <w:rsid w:val="00732FA7"/>
    <w:rsid w:val="007335B1"/>
    <w:rsid w:val="007357A6"/>
    <w:rsid w:val="007468A7"/>
    <w:rsid w:val="0075780B"/>
    <w:rsid w:val="007656C3"/>
    <w:rsid w:val="0076611F"/>
    <w:rsid w:val="0077390B"/>
    <w:rsid w:val="00786E87"/>
    <w:rsid w:val="00793175"/>
    <w:rsid w:val="00797044"/>
    <w:rsid w:val="00797093"/>
    <w:rsid w:val="00797D21"/>
    <w:rsid w:val="007A2531"/>
    <w:rsid w:val="007A3E2C"/>
    <w:rsid w:val="007A45BD"/>
    <w:rsid w:val="007A767A"/>
    <w:rsid w:val="007D02A4"/>
    <w:rsid w:val="007D5164"/>
    <w:rsid w:val="007E7AE9"/>
    <w:rsid w:val="007E7C64"/>
    <w:rsid w:val="007F2EE5"/>
    <w:rsid w:val="007F53AB"/>
    <w:rsid w:val="007F7509"/>
    <w:rsid w:val="0081176F"/>
    <w:rsid w:val="00813108"/>
    <w:rsid w:val="0083315E"/>
    <w:rsid w:val="00885390"/>
    <w:rsid w:val="00886C60"/>
    <w:rsid w:val="008A3EE1"/>
    <w:rsid w:val="008B04FC"/>
    <w:rsid w:val="008B325E"/>
    <w:rsid w:val="008C2DA0"/>
    <w:rsid w:val="008C769E"/>
    <w:rsid w:val="008D11C1"/>
    <w:rsid w:val="00903FB6"/>
    <w:rsid w:val="00916312"/>
    <w:rsid w:val="009440FA"/>
    <w:rsid w:val="0094671B"/>
    <w:rsid w:val="00951472"/>
    <w:rsid w:val="009B12A7"/>
    <w:rsid w:val="009B461E"/>
    <w:rsid w:val="009B74F3"/>
    <w:rsid w:val="009D63FF"/>
    <w:rsid w:val="009F34D8"/>
    <w:rsid w:val="00A011C5"/>
    <w:rsid w:val="00A02618"/>
    <w:rsid w:val="00A07B8D"/>
    <w:rsid w:val="00A13F40"/>
    <w:rsid w:val="00A21578"/>
    <w:rsid w:val="00A24A37"/>
    <w:rsid w:val="00A306FB"/>
    <w:rsid w:val="00A50010"/>
    <w:rsid w:val="00A563B8"/>
    <w:rsid w:val="00A76E0A"/>
    <w:rsid w:val="00A84B07"/>
    <w:rsid w:val="00A90E68"/>
    <w:rsid w:val="00AA37D9"/>
    <w:rsid w:val="00AB5FB4"/>
    <w:rsid w:val="00AC4F0E"/>
    <w:rsid w:val="00AD1A1E"/>
    <w:rsid w:val="00AD2C33"/>
    <w:rsid w:val="00AD3A67"/>
    <w:rsid w:val="00AE196D"/>
    <w:rsid w:val="00AF32BF"/>
    <w:rsid w:val="00AF7385"/>
    <w:rsid w:val="00B00E8F"/>
    <w:rsid w:val="00B06A09"/>
    <w:rsid w:val="00B115CF"/>
    <w:rsid w:val="00B14313"/>
    <w:rsid w:val="00B23A54"/>
    <w:rsid w:val="00B269D3"/>
    <w:rsid w:val="00B269F5"/>
    <w:rsid w:val="00B314B4"/>
    <w:rsid w:val="00B3347C"/>
    <w:rsid w:val="00B412C5"/>
    <w:rsid w:val="00B47C20"/>
    <w:rsid w:val="00B527DF"/>
    <w:rsid w:val="00B57D14"/>
    <w:rsid w:val="00B57D54"/>
    <w:rsid w:val="00B62C87"/>
    <w:rsid w:val="00B7265B"/>
    <w:rsid w:val="00B90C2A"/>
    <w:rsid w:val="00B97187"/>
    <w:rsid w:val="00BA355F"/>
    <w:rsid w:val="00BB22CD"/>
    <w:rsid w:val="00BB3585"/>
    <w:rsid w:val="00BB5D50"/>
    <w:rsid w:val="00BD60EF"/>
    <w:rsid w:val="00BF0629"/>
    <w:rsid w:val="00BF1B34"/>
    <w:rsid w:val="00BF30B6"/>
    <w:rsid w:val="00C04E8F"/>
    <w:rsid w:val="00C12193"/>
    <w:rsid w:val="00C15F36"/>
    <w:rsid w:val="00C213BE"/>
    <w:rsid w:val="00C248DD"/>
    <w:rsid w:val="00C257F6"/>
    <w:rsid w:val="00C31535"/>
    <w:rsid w:val="00C55015"/>
    <w:rsid w:val="00C74800"/>
    <w:rsid w:val="00C74CC3"/>
    <w:rsid w:val="00C77365"/>
    <w:rsid w:val="00C84A42"/>
    <w:rsid w:val="00CB69B9"/>
    <w:rsid w:val="00CC0273"/>
    <w:rsid w:val="00CC7639"/>
    <w:rsid w:val="00CD37E7"/>
    <w:rsid w:val="00CF05BA"/>
    <w:rsid w:val="00D04BC1"/>
    <w:rsid w:val="00D065DC"/>
    <w:rsid w:val="00D076F9"/>
    <w:rsid w:val="00D12276"/>
    <w:rsid w:val="00D1616E"/>
    <w:rsid w:val="00D17B68"/>
    <w:rsid w:val="00D20A5E"/>
    <w:rsid w:val="00D40556"/>
    <w:rsid w:val="00D40E64"/>
    <w:rsid w:val="00D41D34"/>
    <w:rsid w:val="00D4342D"/>
    <w:rsid w:val="00D45767"/>
    <w:rsid w:val="00D50C4E"/>
    <w:rsid w:val="00D56A61"/>
    <w:rsid w:val="00D615F7"/>
    <w:rsid w:val="00D638EA"/>
    <w:rsid w:val="00D73C6B"/>
    <w:rsid w:val="00D76057"/>
    <w:rsid w:val="00D82852"/>
    <w:rsid w:val="00D83980"/>
    <w:rsid w:val="00D91AA8"/>
    <w:rsid w:val="00D9416A"/>
    <w:rsid w:val="00DA2738"/>
    <w:rsid w:val="00DA3293"/>
    <w:rsid w:val="00DB0708"/>
    <w:rsid w:val="00DB6CB2"/>
    <w:rsid w:val="00DC3289"/>
    <w:rsid w:val="00DC6EB0"/>
    <w:rsid w:val="00DD599E"/>
    <w:rsid w:val="00DD5D98"/>
    <w:rsid w:val="00E06CE8"/>
    <w:rsid w:val="00E120D0"/>
    <w:rsid w:val="00E1212B"/>
    <w:rsid w:val="00E168AD"/>
    <w:rsid w:val="00E569C0"/>
    <w:rsid w:val="00E675B8"/>
    <w:rsid w:val="00E70A10"/>
    <w:rsid w:val="00E74A18"/>
    <w:rsid w:val="00E85A07"/>
    <w:rsid w:val="00EA0484"/>
    <w:rsid w:val="00EB3236"/>
    <w:rsid w:val="00EC0D63"/>
    <w:rsid w:val="00EE002E"/>
    <w:rsid w:val="00EE34A2"/>
    <w:rsid w:val="00EF39CB"/>
    <w:rsid w:val="00F019B9"/>
    <w:rsid w:val="00F1566D"/>
    <w:rsid w:val="00F16005"/>
    <w:rsid w:val="00F20F9A"/>
    <w:rsid w:val="00F3514A"/>
    <w:rsid w:val="00F373AC"/>
    <w:rsid w:val="00F404B4"/>
    <w:rsid w:val="00F4635F"/>
    <w:rsid w:val="00F51BF5"/>
    <w:rsid w:val="00F542B6"/>
    <w:rsid w:val="00F55394"/>
    <w:rsid w:val="00F95EE8"/>
    <w:rsid w:val="00F96D57"/>
    <w:rsid w:val="00FB44DE"/>
    <w:rsid w:val="00FC4D4E"/>
    <w:rsid w:val="00FD35F8"/>
    <w:rsid w:val="00FD44B7"/>
    <w:rsid w:val="00FE0379"/>
    <w:rsid w:val="00FE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96C222"/>
  <w15:chartTrackingRefBased/>
  <w15:docId w15:val="{F093B7EE-74FB-4B6B-8251-B5F00962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A07"/>
    <w:pPr>
      <w:spacing w:after="200" w:line="276" w:lineRule="auto"/>
    </w:pPr>
    <w:rPr>
      <w:rFonts w:eastAsiaTheme="minorEastAsia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A0484"/>
    <w:pPr>
      <w:keepNext/>
      <w:keepLines/>
      <w:spacing w:before="200"/>
      <w:outlineLvl w:val="2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на ТитЛисте"/>
    <w:basedOn w:val="a"/>
    <w:rsid w:val="00E85A07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caps/>
      <w:sz w:val="28"/>
      <w:szCs w:val="24"/>
      <w:lang w:val="ru-RU" w:eastAsia="ru-RU"/>
    </w:rPr>
  </w:style>
  <w:style w:type="paragraph" w:customStyle="1" w:styleId="71">
    <w:name w:val="7.1"/>
    <w:basedOn w:val="1"/>
    <w:rsid w:val="00E85A07"/>
    <w:pPr>
      <w:spacing w:before="240" w:after="120" w:line="240" w:lineRule="auto"/>
      <w:ind w:firstLine="567"/>
    </w:pPr>
    <w:rPr>
      <w:rFonts w:ascii="Times New Roman" w:eastAsia="Times New Roman" w:hAnsi="Times New Roman" w:cs="Times New Roman"/>
      <w:bCs/>
      <w:sz w:val="24"/>
      <w:szCs w:val="24"/>
      <w:lang w:val="ru-RU"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E85A07"/>
    <w:pPr>
      <w:spacing w:after="100"/>
    </w:pPr>
  </w:style>
  <w:style w:type="paragraph" w:customStyle="1" w:styleId="10">
    <w:name w:val="Обычный1"/>
    <w:rsid w:val="00E85A07"/>
    <w:pPr>
      <w:spacing w:after="0" w:line="276" w:lineRule="auto"/>
    </w:pPr>
    <w:rPr>
      <w:rFonts w:ascii="Arial" w:eastAsia="Arial" w:hAnsi="Arial" w:cs="Arial"/>
      <w:lang w:val="en-GB" w:eastAsia="en-GB"/>
    </w:rPr>
  </w:style>
  <w:style w:type="paragraph" w:styleId="a4">
    <w:name w:val="List Paragraph"/>
    <w:basedOn w:val="a"/>
    <w:uiPriority w:val="99"/>
    <w:qFormat/>
    <w:rsid w:val="00DB6CB2"/>
    <w:pPr>
      <w:ind w:left="720"/>
      <w:contextualSpacing/>
    </w:pPr>
  </w:style>
  <w:style w:type="paragraph" w:customStyle="1" w:styleId="disclaimer">
    <w:name w:val="disclaimer"/>
    <w:basedOn w:val="a"/>
    <w:rsid w:val="00373E96"/>
    <w:pPr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C33"/>
    <w:rPr>
      <w:rFonts w:eastAsiaTheme="minorEastAsia"/>
      <w:lang w:val="en-US"/>
    </w:rPr>
  </w:style>
  <w:style w:type="paragraph" w:styleId="a7">
    <w:name w:val="footer"/>
    <w:basedOn w:val="a"/>
    <w:link w:val="a8"/>
    <w:uiPriority w:val="99"/>
    <w:unhideWhenUsed/>
    <w:rsid w:val="00A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C33"/>
    <w:rPr>
      <w:rFonts w:eastAsiaTheme="minorEastAsia"/>
      <w:lang w:val="en-US"/>
    </w:rPr>
  </w:style>
  <w:style w:type="character" w:styleId="a9">
    <w:name w:val="page number"/>
    <w:basedOn w:val="a0"/>
    <w:rsid w:val="00AD2C33"/>
  </w:style>
  <w:style w:type="paragraph" w:customStyle="1" w:styleId="aa">
    <w:name w:val="Без отступа"/>
    <w:basedOn w:val="a"/>
    <w:rsid w:val="00AD2C33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3E0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A0484"/>
    <w:rPr>
      <w:rFonts w:ascii="Times New Roman" w:eastAsia="Times New Roman" w:hAnsi="Times New Roman" w:cs="Times New Roman"/>
      <w:lang w:val="en-US"/>
    </w:rPr>
  </w:style>
  <w:style w:type="paragraph" w:customStyle="1" w:styleId="ac">
    <w:name w:val="Абзац"/>
    <w:basedOn w:val="a"/>
    <w:rsid w:val="00D73C6B"/>
    <w:pPr>
      <w:spacing w:after="0" w:line="240" w:lineRule="auto"/>
      <w:ind w:firstLine="851"/>
      <w:jc w:val="both"/>
    </w:pPr>
    <w:rPr>
      <w:rFonts w:ascii="Arial" w:eastAsia="Times New Roman" w:hAnsi="Arial" w:cs="Times New Roman"/>
      <w:sz w:val="28"/>
      <w:szCs w:val="24"/>
      <w:lang w:val="ru-RU" w:eastAsia="ru-RU"/>
    </w:rPr>
  </w:style>
  <w:style w:type="table" w:styleId="ad">
    <w:name w:val="Table Grid"/>
    <w:basedOn w:val="a1"/>
    <w:uiPriority w:val="39"/>
    <w:rsid w:val="00DD5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rsid w:val="00431BCA"/>
    <w:pPr>
      <w:widowControl w:val="0"/>
      <w:autoSpaceDE w:val="0"/>
      <w:autoSpaceDN w:val="0"/>
      <w:adjustRightInd w:val="0"/>
      <w:spacing w:after="0" w:line="274" w:lineRule="exact"/>
      <w:ind w:firstLine="62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0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7434BD-695C-4FFE-9ECB-F2461D04DA4D}"/>
</file>

<file path=customXml/itemProps2.xml><?xml version="1.0" encoding="utf-8"?>
<ds:datastoreItem xmlns:ds="http://schemas.openxmlformats.org/officeDocument/2006/customXml" ds:itemID="{F9621397-0018-4350-9591-27E3D918AB34}"/>
</file>

<file path=customXml/itemProps3.xml><?xml version="1.0" encoding="utf-8"?>
<ds:datastoreItem xmlns:ds="http://schemas.openxmlformats.org/officeDocument/2006/customXml" ds:itemID="{95B481C9-74C2-4952-98A7-716B49F060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288</cp:revision>
  <dcterms:created xsi:type="dcterms:W3CDTF">2019-10-23T08:26:00Z</dcterms:created>
  <dcterms:modified xsi:type="dcterms:W3CDTF">2019-12-13T10:43:00Z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