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document_image_rId3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3094d9" w14:textId="03094d9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утверждении Правил присуждения образовательного гранта для оплаты высшего или послевузовского образования с присуждением степени "бакалавр" или "магистр"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Приказ и.о. Министра науки и высшего образования Республики Казахстан от 25 августа 2023 года № 443. Зарегистрирован в Министерстве юстиции Республики Казахстан 31 августа 2023 года № 33345.</w:t>
      </w:r>
    </w:p>
    <w:p>
      <w:pPr>
        <w:spacing w:after="0"/>
        <w:ind w:left="0"/>
        <w:jc w:val="both"/>
      </w:pPr>
      <w:bookmarkStart w:name="z4" w:id="0"/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26)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5-3 Закона Республики Казахстан "Об образовании" ПРИКАЗЫВАЮ:</w:t>
      </w:r>
    </w:p>
    <w:bookmarkEnd w:id="0"/>
    <w:bookmarkStart w:name="z5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Утвердить прилагаемые </w:t>
      </w:r>
      <w:r>
        <w:rPr>
          <w:rFonts w:ascii="Times New Roman"/>
          <w:b w:val="false"/>
          <w:i w:val="false"/>
          <w:color w:val="000000"/>
          <w:sz w:val="28"/>
        </w:rPr>
        <w:t>Правила</w:t>
      </w:r>
      <w:r>
        <w:rPr>
          <w:rFonts w:ascii="Times New Roman"/>
          <w:b w:val="false"/>
          <w:i w:val="false"/>
          <w:color w:val="000000"/>
          <w:sz w:val="28"/>
        </w:rPr>
        <w:t xml:space="preserve"> присуждения образовательного гранта для оплаты высшего или послевузовского образования с присуждением степени "бакалавр" или "магистр" согласно приложению к настоящему приказу. </w:t>
      </w:r>
    </w:p>
    <w:bookmarkEnd w:id="1"/>
    <w:bookmarkStart w:name="z6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Комитету высшего и послевузовского образования Министерства науки и высшего образования Республики Казахстан в установленном законодательством Республики Казахстан порядке обеспечить:</w:t>
      </w:r>
    </w:p>
    <w:bookmarkEnd w:id="2"/>
    <w:bookmarkStart w:name="z7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государственную регистрацию настоящего приказа в Министерстве юстиции Республики Казахстан;</w:t>
      </w:r>
    </w:p>
    <w:bookmarkEnd w:id="3"/>
    <w:bookmarkStart w:name="z8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размещение настоящего приказа на интернет-ресурсе Министерства науки и высшего образования Республики Казахстан;</w:t>
      </w:r>
    </w:p>
    <w:bookmarkEnd w:id="4"/>
    <w:bookmarkStart w:name="z9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в течение десяти рабочих дней после государственной регистрации настоящего приказа представление в Юридический департамент Министерства науки и высшего образования Республики Казахстан сведений об исполнении мероприятий, предусмотренных подпунктами 1) и 2) настоящего пункта.</w:t>
      </w:r>
    </w:p>
    <w:bookmarkEnd w:id="5"/>
    <w:bookmarkStart w:name="z10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Контроль за исполнением настоящего приказа возложить на курирующего вице-министра науки и высшего образования Республики Казахстан.</w:t>
      </w:r>
    </w:p>
    <w:bookmarkEnd w:id="6"/>
    <w:bookmarkStart w:name="z11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Настоящий приказ вводится в действие после дня его первого официального опубликования.</w:t>
      </w:r>
    </w:p>
    <w:bookmarkEnd w:id="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8040"/>
        <w:gridCol w:w="4340"/>
      </w:tblGrid>
      <w:tr>
        <w:trPr>
          <w:trHeight w:val="30" w:hRule="atLeast"/>
        </w:trPr>
        <w:tc>
          <w:tcPr>
            <w:tcW w:w="8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исполняющий обязанности</w:t>
            </w:r>
          </w:p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>Министра науки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>и высшего образования</w:t>
            </w:r>
          </w:p>
          <w:p>
            <w:pPr>
              <w:spacing w:after="0"/>
              <w:ind w:left="0"/>
              <w:jc w:val="left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>Республики Казахстан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43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Т. Ешенкулов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p>
      <w:pPr>
        <w:spacing w:after="0"/>
        <w:ind w:left="0"/>
        <w:jc w:val="both"/>
      </w:pPr>
      <w:bookmarkStart w:name="z13" w:id="8"/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</w:p>
    <w:bookmarkEnd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Министерство сельского хозяйства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p>
      <w:pPr>
        <w:spacing w:after="0"/>
        <w:ind w:left="0"/>
        <w:jc w:val="both"/>
      </w:pPr>
      <w:bookmarkStart w:name="z14" w:id="9"/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</w:p>
    <w:bookmarkEnd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Министерство здравоохранения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p>
      <w:pPr>
        <w:spacing w:after="0"/>
        <w:ind w:left="0"/>
        <w:jc w:val="both"/>
      </w:pPr>
      <w:bookmarkStart w:name="z15" w:id="10"/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</w:p>
    <w:bookmarkEnd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Министерство культуры и спорта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исполняющий обязанности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25 августа 2023 года № 443</w:t>
            </w:r>
          </w:p>
        </w:tc>
      </w:tr>
    </w:tbl>
    <w:bookmarkStart w:name="z17" w:id="1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Правила присуждения образовательного гранта для оплаты высшего или послевузовского образования с присуждением степени "бакалавр" или "магистр"</w:t>
      </w:r>
    </w:p>
    <w:bookmarkEnd w:id="11"/>
    <w:bookmarkStart w:name="z18" w:id="1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1. Общие положения</w:t>
      </w:r>
    </w:p>
    <w:bookmarkEnd w:id="12"/>
    <w:bookmarkStart w:name="z19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Настоящие Правила присуждения образовательного гранта для оплаты высшего или послевузовского образования с присуждением степени "бакалавр" или "магистр" (далее – Правила) разработаны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26)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5-3 Закона Республики Казахстан "Об образовании", </w:t>
      </w:r>
      <w:r>
        <w:rPr>
          <w:rFonts w:ascii="Times New Roman"/>
          <w:b w:val="false"/>
          <w:i w:val="false"/>
          <w:color w:val="000000"/>
          <w:sz w:val="28"/>
        </w:rPr>
        <w:t>подпунктом 2-3)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15 Положения о Министерстве науки и высшего образования Республики Казахстан, утвержденного постановлением Правительства Республики Казахстан от 19 августа 2022 года № 580 "О некоторых вопросах Министерства науки и высшего образования Республики Казахстан" (далее – Положение), и определяют порядок присуждения образовательных грантов для оплаты высшего или послевузовского образования с присуждением степени "бакалавр" или "магистр".</w:t>
      </w:r>
    </w:p>
    <w:bookmarkEnd w:id="13"/>
    <w:bookmarkStart w:name="z20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В настоящих Правилах используются следующие основные понятия:</w:t>
      </w:r>
    </w:p>
    <w:bookmarkEnd w:id="14"/>
    <w:bookmarkStart w:name="z21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образовательный грант для лиц из западных, густонаселенных и вновь образованных регионов – целевая сумма денег, предоставляемая обучающемуся из западных, густонаселенных и вновь образованных регионов для оплаты высшего образования с присуждением степени "бакалавр";</w:t>
      </w:r>
    </w:p>
    <w:bookmarkEnd w:id="15"/>
    <w:bookmarkStart w:name="z22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группы образовательных программ – совокупность образовательных программ, объединенных общностью профиля направления подготовки и обеспечивающих подготовку кадров в рамках определенной области образования;</w:t>
      </w:r>
    </w:p>
    <w:bookmarkEnd w:id="16"/>
    <w:bookmarkStart w:name="z23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образовательный грант – целевая сумма денег, предоставляемая обучающемуся на условиях, установленных законодательством Республики Казахстан, для оплаты высшего или послевузовского образования с присуждением степени "бакалавр" или "магистр";</w:t>
      </w:r>
    </w:p>
    <w:bookmarkEnd w:id="17"/>
    <w:bookmarkStart w:name="z24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образовательный грант для лиц, поступивших в отдельные организации высшего и (или) послевузовского образования – целевая сумма денег, предоставляемая обучающимся совместных образовательных программ, реализуемых в рамках стратегического партнерства, а также филиалов зарубежных организаций высшего и (или) послевузовского образования по решению Правительства Республики Казахстан, программам двойного диплома, регулируемого условиями второй стороны договора;</w:t>
      </w:r>
    </w:p>
    <w:bookmarkEnd w:id="18"/>
    <w:bookmarkStart w:name="z25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уполномоченный орган в области науки и высшего образования – центральный исполнительный орган Республики Казахстан, осуществляющий руководство и межотраслевую координацию в области высшего и (или) послевузовского образования;</w:t>
      </w:r>
    </w:p>
    <w:bookmarkEnd w:id="19"/>
    <w:bookmarkStart w:name="z26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6) республиканская конкурсная комиссия по присуждению образовательных грантов (далее - Республиканская комиссия) – комиссия, создаваемая уполномоченным органом в области науки и высшего образования для проведения конкурса по присуждению образовательных грантов в соответствии с абзацем шестым </w:t>
      </w:r>
      <w:r>
        <w:rPr>
          <w:rFonts w:ascii="Times New Roman"/>
          <w:b w:val="false"/>
          <w:i w:val="false"/>
          <w:color w:val="000000"/>
          <w:sz w:val="28"/>
        </w:rPr>
        <w:t>подпункта 1)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14 Положения;</w:t>
      </w:r>
    </w:p>
    <w:bookmarkEnd w:id="20"/>
    <w:bookmarkStart w:name="z27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свидетельство о присуждении образовательного гранта в электронном формате – электронный документ с уникальными данными претендента, официально подтверждающий баллы единого национального тестирования (далее – ЕНТ), публикуемый на сайте национального центра тестирования (далее – свидетельство).</w:t>
      </w:r>
    </w:p>
    <w:bookmarkEnd w:id="21"/>
    <w:bookmarkStart w:name="z28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Конкурс по присуждению образовательных грантов из республиканского бюджета проводится Республиканской комиссией, создаваемой уполномоченным органом в области науки и высшего образования, а по присуждению образовательных грантов из местного бюджета – комиссией местных исполнительных органов (далее – МИО).</w:t>
      </w:r>
    </w:p>
    <w:bookmarkEnd w:id="22"/>
    <w:bookmarkStart w:name="z29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Конкурс по присуждению образовательных грантов в разрезе регионов из республиканского бюджета, выделенных для лиц из западных, густонаселенных и вновь образованных регионов, проводится Республиканской комиссией. </w:t>
      </w:r>
    </w:p>
    <w:bookmarkEnd w:id="23"/>
    <w:bookmarkStart w:name="z30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Республиканская комиссия формируется из числа сотрудников уполномоченного органа в области науки и высшего образования, других заинтересованных государственных органов и ведомств, представителей институтов гражданского общества, неправительственных организаций, Национальной палаты предпринимателей Республики Казахстан "Атамекен", ассоциации высших учебных заведений Республики Казахстан и совета ректоров высших учебных заведений Республики Казахстан.</w:t>
      </w:r>
    </w:p>
    <w:bookmarkEnd w:id="24"/>
    <w:bookmarkStart w:name="z31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Из числа членов Республиканской комиссии большинством голосов избираются председатель, его заместитель и секретарь. Состав Республиканской комиссии и положение о Республиканской комиссии утверждается приказом уполномоченного органа в области науки и высшего образования в соответствии с абзацем шестым </w:t>
      </w:r>
      <w:r>
        <w:rPr>
          <w:rFonts w:ascii="Times New Roman"/>
          <w:b w:val="false"/>
          <w:i w:val="false"/>
          <w:color w:val="000000"/>
          <w:sz w:val="28"/>
        </w:rPr>
        <w:t>подпункта 1)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14 Положения.</w:t>
      </w:r>
    </w:p>
    <w:bookmarkEnd w:id="25"/>
    <w:bookmarkStart w:name="z32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Количество членов Республиканской комиссии составляет нечетное число. Заседания Республиканской комиссии считаются правомочными при наличии не менее двух третьих ее состава и проводятся для присуждения грантов для оплаты высшего образования до 1 августа текущего года, для присуждения грантов для оплаты послевузовского образования – до 24 августа текущего года.</w:t>
      </w:r>
    </w:p>
    <w:bookmarkEnd w:id="26"/>
    <w:bookmarkStart w:name="z33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осуществления ограничительных мероприятий, в том числе карантина, введения чрезвычайного положения, возникновения чрезвычайных ситуаций социального, природного и техногенного характера, глобального или регионального, а также местного масштабов, сроки проведения заседаний Республиканской комиссии определяются уполномоченным органом в области науки и высшего образования.</w:t>
      </w:r>
    </w:p>
    <w:bookmarkEnd w:id="27"/>
    <w:bookmarkStart w:name="z34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Информация об изменении сроков публикуется на официальном интернет-ресурсе уполномоченного органа в области науки и высшего образования, в средствах массовой информации, на соответствующих компонентах веб-портала "электронного правительства".</w:t>
      </w:r>
    </w:p>
    <w:bookmarkEnd w:id="28"/>
    <w:bookmarkStart w:name="z35" w:id="2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2. Порядок присуждения образовательного гранта для оплаты высшего образования с присуждением степени "бакалавр" за счет средств республиканского бюджета</w:t>
      </w:r>
    </w:p>
    <w:bookmarkEnd w:id="29"/>
    <w:bookmarkStart w:name="z36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5. Образовательные гранты для полной и частичной оплаты высшего образования с присуждением степени "бакалавр" за счет средств республиканского бюджета (далее – образовательные гранты высшего образования) присуждаются на конкурсной основе по конкретным группам образовательных программ в соответствии с результатами ЕНТ согласно очередности групп образовательных программ, заявленных поступающими, с выдачей свидетельства о присуждении образовательного гранта, за исключением случая, предусмотренного </w:t>
      </w:r>
      <w:r>
        <w:rPr>
          <w:rFonts w:ascii="Times New Roman"/>
          <w:b w:val="false"/>
          <w:i w:val="false"/>
          <w:color w:val="000000"/>
          <w:sz w:val="28"/>
        </w:rPr>
        <w:t>пунктом 8-1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26 Закона Республики Казахстан "Об образовании", и лиц, указанных в части девятой настоящего пункта.</w:t>
      </w:r>
    </w:p>
    <w:bookmarkEnd w:id="30"/>
    <w:bookmarkStart w:name="z37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этом, дифференциация образовательных грантов высшего образования определяется решением Республиканской комиссией.</w:t>
      </w:r>
    </w:p>
    <w:bookmarkEnd w:id="31"/>
    <w:bookmarkStart w:name="z38"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конкурсе на присуждение образовательного гранта высшего образования учитываются баллы по истории Казахстана, математической грамотности, грамотности чтения (язык обучения) и двум профильным предметам.</w:t>
      </w:r>
    </w:p>
    <w:bookmarkEnd w:id="32"/>
    <w:bookmarkStart w:name="z39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конкурсе на присуждение образовательного гранта высшего образования для поступающих на группы образовательных программ высшего образования, требующих творческой подготовки, учитываются баллы по истории Казахстана, грамотности чтения (язык обучения) и результаты двух творческих экзаменов.</w:t>
      </w:r>
    </w:p>
    <w:bookmarkEnd w:id="33"/>
    <w:bookmarkStart w:name="z40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конкурсе на присуждение образовательного гранта высшего образования для поступающих на группы образовательных программ по родственным группам образовательных программ высшего образования, предусматривающих сокращенные сроки обучения, учитываются баллы по общепрофессиональной дисциплине и специальной дисциплине, за исключением поступающих на группы образовательных программ, требующих творческой подготовки.</w:t>
      </w:r>
    </w:p>
    <w:bookmarkEnd w:id="34"/>
    <w:bookmarkStart w:name="z41" w:id="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конкурсе на присуждение образовательного гранта высшего образования для поступающих на группы образовательных программ по родственным группам образовательных программ высшего образования, предусматривающих сокращенные сроки обучения и требующих творческой подготовки, учитываются баллы по специальной дисциплине и результат творческого экзамена.</w:t>
      </w:r>
    </w:p>
    <w:bookmarkEnd w:id="35"/>
    <w:bookmarkStart w:name="z42" w:id="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Перечень групп образовательных программ по родственным направлениям подготовки, предусматривающих сокращенные сроки обучения, утверждается уполномоченным органом в области науки и высшего образования.</w:t>
      </w:r>
    </w:p>
    <w:bookmarkEnd w:id="3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Перечень организаций высшего и (или) послевузовского образования (далее – ОВПО) с указанием объема государственного образовательного заказа на подготовку кадров с высшим образованием для обучения в ведущих ОВПО молодежи из западных, густонаселенных и вновь образованных регионов определяется Республиканской комиссией.</w:t>
      </w:r>
    </w:p>
    <w:bookmarkStart w:name="z44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Образовательные гранты для лиц из западных, густонаселенных и вновь образованных регионов присуждаются на конкурсной основе по конкретным регионам и группам образовательных программ в соответствии с результатами ЕНТ согласно очередности регионов и групп образовательных программ, заявленных поступающими, с выдачей свидетельства о присуждении образовательного гранта в порядке, предусмотренном в настоящих Правилах.</w:t>
      </w:r>
    </w:p>
    <w:bookmarkEnd w:id="37"/>
    <w:bookmarkStart w:name="z45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Победители и призеры международных олимпиад по общеобразовательным предметам и международных конкурсов исполнителей, спортивных соревнований (награжденные дипломами первой, второй и третьей степени) последних трех лет по перечню, утвержденному </w:t>
      </w:r>
      <w:r>
        <w:rPr>
          <w:rFonts w:ascii="Times New Roman"/>
          <w:b w:val="false"/>
          <w:i w:val="false"/>
          <w:color w:val="000000"/>
          <w:sz w:val="28"/>
        </w:rPr>
        <w:t>приказом</w:t>
      </w:r>
      <w:r>
        <w:rPr>
          <w:rFonts w:ascii="Times New Roman"/>
          <w:b w:val="false"/>
          <w:i w:val="false"/>
          <w:color w:val="000000"/>
          <w:sz w:val="28"/>
        </w:rPr>
        <w:t xml:space="preserve"> Министра просвещения Республики Казахстан от 15 июля 2022 года № 326 "Об утверждении Перечня международных олимпиад по общеобразовательным предметам и международных конкурсов исполнителей, спортивных соревнований, по которым победители и призеры (награжденные дипломами первой, второй и третьей степени) последних трех лет зачисляются с присуждением образовательного гранта в организации образования, реализующие образовательные программы высшего образования, и критерии их отбора" (зарегистрирован в Реестре государственной регистрации нормативных правовых актов под № 28848), зачисляются с присуждением образовательного гранта на основании их заявления при условии соответствия выбранной ими специальности предмету олимпиады, конкурса или спортивного соревнования.</w:t>
      </w:r>
    </w:p>
    <w:bookmarkEnd w:id="38"/>
    <w:bookmarkStart w:name="z46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Для участия в конкурсе на присуждение образовательного гранта высшего образования, в том числе образовательных грантов для лиц из западных, густонаселенных и вновь образованных регионов, поступающий подает в приемную комиссию ОВПО и (или) через веб-портал "электронное правительство" заявление на бланке установленного образца.</w:t>
      </w:r>
    </w:p>
    <w:bookmarkEnd w:id="39"/>
    <w:bookmarkStart w:name="z47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Лица, окончившие подготовительные отделения ОВПО на основе государственного образовательного заказа с усиленной языковой подготовкой, представляют транскрипт об окончании, подписанный ректором ОВПО.</w:t>
      </w:r>
    </w:p>
    <w:bookmarkEnd w:id="40"/>
    <w:bookmarkStart w:name="z48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Лица, имеющие документы об образовании организаций образования, реализующих образовательные программы технического и профессионального, послесреднего образования, подтвердившие квалификацию и имеющие стаж работы по соответствующей специальности не менее одного года, дополнительно подают один из документов, предусмотренных в </w:t>
      </w:r>
      <w:r>
        <w:rPr>
          <w:rFonts w:ascii="Times New Roman"/>
          <w:b w:val="false"/>
          <w:i w:val="false"/>
          <w:color w:val="000000"/>
          <w:sz w:val="28"/>
        </w:rPr>
        <w:t>статье 35</w:t>
      </w:r>
      <w:r>
        <w:rPr>
          <w:rFonts w:ascii="Times New Roman"/>
          <w:b w:val="false"/>
          <w:i w:val="false"/>
          <w:color w:val="000000"/>
          <w:sz w:val="28"/>
        </w:rPr>
        <w:t xml:space="preserve"> Трудового кодекса Республики Казахстан.</w:t>
      </w:r>
    </w:p>
    <w:bookmarkEnd w:id="41"/>
    <w:bookmarkStart w:name="z49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заявлении для участия в конкурсе на присуждение образовательного гранта высшего образования поступающий указывает выбранную им группу образовательных программ высшего образования и ОВПО.</w:t>
      </w:r>
    </w:p>
    <w:bookmarkEnd w:id="42"/>
    <w:bookmarkStart w:name="z50" w:id="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совпадении профильных предметов поступающий указывает до четырех групп образовательных программ.</w:t>
      </w:r>
    </w:p>
    <w:bookmarkEnd w:id="43"/>
    <w:bookmarkStart w:name="z51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Лица, желающие участвовать в рамках целевого гранта одновременно участвовают в общем конкурсе, определив для каждого из своего выбора вид конкурса.</w:t>
      </w:r>
    </w:p>
    <w:bookmarkEnd w:id="44"/>
    <w:bookmarkStart w:name="z52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участия в конкурсе на присуждение образовательного гранта высшего образования, выделенного для лиц из западных, густонаселенных и вновь образованных регионов, поступающий подает в приемную комиссию ОВПО и (или) через веб-портал "электронное правительство" заявление на бланке установленного образца.</w:t>
      </w:r>
    </w:p>
    <w:bookmarkEnd w:id="45"/>
    <w:bookmarkStart w:name="z53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Лица из западных, густонаселенных и вновь образованных регионов, поступающие в ОВПО, указывает до четырех регионов, четырех групп образовательных программ и список ОВПО, входящих в перечень утвержденных Республиканской комиссией.</w:t>
      </w:r>
    </w:p>
    <w:bookmarkEnd w:id="46"/>
    <w:bookmarkStart w:name="z54" w:id="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Заявления для участия в конкурсе на присуждение образовательных грантов за счет средств республиканского бюджета принимаются с 13 по 20 июля текущего года.</w:t>
      </w:r>
    </w:p>
    <w:bookmarkEnd w:id="47"/>
    <w:bookmarkStart w:name="z55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осуществлении ограничительных мероприятий, в том числе карантина, введения чрезвычайного положения, возникновения чрезвычайных ситуаций социального, природного и техногенного характера, глобального или регионального, а также местного масштабов, сроки приема заявлений для участия в конкурсе на присуждение образовательных грантов за счет республиканского бюджета определяются уполномоченным органом в области науки и высшего образования.</w:t>
      </w:r>
    </w:p>
    <w:bookmarkEnd w:id="48"/>
    <w:bookmarkStart w:name="z56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Информация об изменении сроков публикуется на официальном интернет- ресурсе уполномоченного органа в области науки и высшего образования, в средствах массовой информации, на соответствующих компонентах веб-портала "электронное правительство".</w:t>
      </w:r>
    </w:p>
    <w:bookmarkEnd w:id="49"/>
    <w:bookmarkStart w:name="z57" w:id="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Документы на иностранном языке представляются с нотариально удостоверенным переводом на казахском или русском языках.</w:t>
      </w:r>
    </w:p>
    <w:bookmarkEnd w:id="50"/>
    <w:bookmarkStart w:name="z58" w:id="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Документы об образовании, выданные зарубежными организациями образования, признаются в порядке установленном </w:t>
      </w:r>
      <w:r>
        <w:rPr>
          <w:rFonts w:ascii="Times New Roman"/>
          <w:b w:val="false"/>
          <w:i w:val="false"/>
          <w:color w:val="000000"/>
          <w:sz w:val="28"/>
        </w:rPr>
        <w:t>приказом</w:t>
      </w:r>
      <w:r>
        <w:rPr>
          <w:rFonts w:ascii="Times New Roman"/>
          <w:b w:val="false"/>
          <w:i w:val="false"/>
          <w:color w:val="000000"/>
          <w:sz w:val="28"/>
        </w:rPr>
        <w:t xml:space="preserve"> исполняющего обязанности Министра образования и науки Республики Казахстан от 19 июля 2021 года № 352 "Об утверждении Правил признания документов об образовании, а также перечня зарубежных организаций высшего и (или) послевузовского образования, документы об образовании которых признаются на территории Республики Казахстан" (зарегистрирован в Реестре государственной регистрации нормативных правовых актов под № 23626).</w:t>
      </w:r>
    </w:p>
    <w:bookmarkEnd w:id="51"/>
    <w:bookmarkStart w:name="z59" w:id="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Граждане, имеющие инвалидность первой и второй групп, дети с инвалидностью, а также лица с инвалидностью с детства представляют в приемную комиссию ОВПО и (или) через информационную систему медицинское заключение об отсутствии противопоказаний для обучения по выбранной группе образовательных программ.</w:t>
      </w:r>
    </w:p>
    <w:bookmarkEnd w:id="52"/>
    <w:bookmarkStart w:name="z60" w:id="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9. Поступающие, имеющие при равенстве баллов преимущественное право на присуждение образовательного гранта высшего образования, указанное в пункте 13 настоящих Правил, подают в приемную комиссию ОВПО документ, подтверждающий данное право.</w:t>
      </w:r>
    </w:p>
    <w:bookmarkEnd w:id="53"/>
    <w:bookmarkStart w:name="z61" w:id="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Для участия в конкурсе на присуждение образовательного гранта высшего образования за счет средств республиканского бюджета или местного бюджета допускаются лица, имеющие среднее, техническое и профессиональное или послесреднее образование, за исключением поступающих по родственным направлениям подготовки кадров с высшим образованием, предусматривающим сокращенные сроки обучения, прошедшие ЕНТ и набравшие по его результатам:</w:t>
      </w:r>
    </w:p>
    <w:bookmarkEnd w:id="54"/>
    <w:bookmarkStart w:name="z62" w:id="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поступления в национальные ОВПО – не менее 65 баллов, в области образования "Педагогические науки" – не менее 75 баллов, в области "Здравоохранение" – не менее 70 баллов, в областях "Сельское хозяйство и биоресурсы", "Ветеринария" − не менее 60 баллов, в направлении подготовки "Право" - не менее 75 баллов;</w:t>
      </w:r>
    </w:p>
    <w:bookmarkEnd w:id="55"/>
    <w:bookmarkStart w:name="z63" w:id="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поступления в другие ОВПО – не менее 50 баллов, в области "Педагогические науки" – не менее 75 баллов, в области "Здравоохранение" – не менее 70 баллов, в направлении подготовки "Право" - не менее 75 баллов.</w:t>
      </w:r>
    </w:p>
    <w:bookmarkEnd w:id="56"/>
    <w:bookmarkStart w:name="z64" w:id="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этом по каждому предмету ЕНТ и (или) творческому экзамену необходимо набрать не менее 5 баллов.</w:t>
      </w:r>
    </w:p>
    <w:bookmarkEnd w:id="57"/>
    <w:bookmarkStart w:name="z65" w:id="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участия в конкурсе на присуждение образовательного гранта высшего образования за счет средств республиканского или местного бюджета на обучение по родственным направлениям подготовки кадров с высшим образованием, предусматривающим сокращенные сроки обучения, допускаются лица, имеющие техническое и профессиональное, послесреднее образование, прошедшие ЕНТ и набравшие по его результатам не менее 25 баллов и по области образования "Педагогические науки" – не менее 35 баллов, в том числе не менее 5 баллов по каждой дисциплине ЕНТ и (или) творческому экзамену.</w:t>
      </w:r>
    </w:p>
    <w:bookmarkEnd w:id="58"/>
    <w:bookmarkStart w:name="z66" w:id="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участия в конкурсе на присуждение образовательного гранта высшего образования, выделенного для лиц из западных, густонаселенных и вновь образованных регионов за счет средств республиканского бюджета, допускаются лица, имеющие среднее, техническое и профессиональное или послесреднее образование, за исключением поступающих по родственным направлениям подготовки кадров с высшим образованием, предусматривающим сокращенные сроки обучения, прошедшие ЕНТ и набравшие по его результатам:</w:t>
      </w:r>
    </w:p>
    <w:bookmarkEnd w:id="59"/>
    <w:bookmarkStart w:name="z67" w:id="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поступления в национальные ОВПО – не менее 60 баллов, в области образования "Педагогические науки" – не менее 75 баллов, в области "Здравоохранение" – не менее 70 баллов, в областях "Сельское хозяйство и биоресурсы", "Ветеринария" − не менее 60 баллов;</w:t>
      </w:r>
    </w:p>
    <w:bookmarkEnd w:id="60"/>
    <w:bookmarkStart w:name="z68" w:id="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поступления в другие ОВПО – не менее 50 баллов, по области "Педагогические науки" – не менее 75 баллов, по области "Здравоохранение" – не менее 70 баллов.</w:t>
      </w:r>
    </w:p>
    <w:bookmarkEnd w:id="61"/>
    <w:bookmarkStart w:name="z69" w:id="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этом по каждому предмету ЕНТ и (или) творческому экзамену необходимо набрать не менее 5 баллов.</w:t>
      </w:r>
    </w:p>
    <w:bookmarkEnd w:id="62"/>
    <w:bookmarkStart w:name="z70" w:id="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11. Поступающие на образовательные программы, требующие творческой подготовки, участвуют в конкурсе на присуждение образовательного гранта высшего образования по одной группе образовательных программ и указывают в заявлении ОВПО, где они сдавали творческий экзамен.</w:t>
      </w:r>
    </w:p>
    <w:bookmarkEnd w:id="63"/>
    <w:bookmarkStart w:name="z71" w:id="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Поступающие на образовательные программы по области образования "Педагогические науки", "Здравоохранение" и получившие по специальному экзамену "допуск" вправе участвовать в конкурсе на присуждение образовательного гранта с правом выбора ОВПО и четырех групп образовательных программ высшего образования независимо от места сдачи специального экзамена.</w:t>
      </w:r>
    </w:p>
    <w:bookmarkEnd w:id="64"/>
    <w:bookmarkStart w:name="z72" w:id="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12. При проведении конкурса на получение образовательных грантов, а также зачислении в состав обучающихся по государственному образовательному заказу на подготовку кадров с высшим образованием при равенства баллов преимущественное право в последующей очередности имеют:</w:t>
      </w:r>
    </w:p>
    <w:bookmarkEnd w:id="65"/>
    <w:bookmarkStart w:name="z73" w:id="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лица, награжденные знаком "Алтын белгі";</w:t>
      </w:r>
    </w:p>
    <w:bookmarkEnd w:id="66"/>
    <w:bookmarkStart w:name="z74" w:id="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лица, награжденные знаком отличия за проявленный патриотизм и активную гражданскую позицию;</w:t>
      </w:r>
    </w:p>
    <w:bookmarkEnd w:id="67"/>
    <w:bookmarkStart w:name="z75" w:id="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лица, имеющие документы об образовании организаций образования, реализующих образовательные программы технического и профессионального, послесреднего образования, подтвердившие квалификацию и имеющие стаж работы по специальности не менее одного года;</w:t>
      </w:r>
    </w:p>
    <w:bookmarkEnd w:id="68"/>
    <w:bookmarkStart w:name="z76" w:id="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победители международных олимпиад и конкурсов научных проектов (научных соревнований) по общеобразовательным предметам (награжденные дипломами первой, второй и третьей степени), международных и республиканских конкурсов исполнителей и спортивных соревнований (награжденные дипломами первой, второй и третьей степени) последних трех лет, перечень которых определяется уполномоченным органом в области науки и высшего образования, а также победители президентской, республиканских олимпиад и конкурсов научных проектов по общеобразовательным предметам (награжденные дипломами первой, второй и третьей степени) текущего учебного года при условии соответствия выбранной ими специальности предмету олимпиады, конкурса или спортивного соревнования, за исключением лиц, указанных в части десятой пункта 6 настоящих Правил;</w:t>
      </w:r>
    </w:p>
    <w:bookmarkEnd w:id="69"/>
    <w:bookmarkStart w:name="z77" w:id="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дети-сироты и дети, оставшиеся без попечения родителей, а также граждане Республики Казахстан из числа молодежи, потерявшие или оставшиеся без попечения родителей до совершеннолетия, лица с инвалидностью первой и второй групп, ветераны боевых действий на территории других государств, ветераны, приравненные по льготам к ветеранам Великой Отечественной войны, лица с инвалидностью с детства, дети с инвалидностью, которым согласно медицинскому заключению не противопоказано обучение в соответствующих организациях образования, и лица, имеющие документы об образовании (свидетельства, аттестаты, дипломы) с отличием.</w:t>
      </w:r>
    </w:p>
    <w:bookmarkEnd w:id="70"/>
    <w:bookmarkStart w:name="z78" w:id="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одинаковых показателях баллов, образовательные гранты высшего образования присуждаются лицам, имеющим высокие средние баллы аттестата, свидетельства или диплома.</w:t>
      </w:r>
    </w:p>
    <w:bookmarkEnd w:id="71"/>
    <w:bookmarkStart w:name="z79" w:id="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одинаковых показателях баллов, а также одинаковых средних баллов аттестата, свидетельства или диплома, учитываются баллы, набранные по профильному предмету.</w:t>
      </w:r>
    </w:p>
    <w:bookmarkEnd w:id="72"/>
    <w:bookmarkStart w:name="z80" w:id="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13. При отсутствии преимущественного права по присуждению образовательного гранта высшего образования при одинаковых показателях баллов присуждаются лицам, имеющим высокие средние баллы аттестата, свидетельства или диплома.</w:t>
      </w:r>
    </w:p>
    <w:bookmarkEnd w:id="73"/>
    <w:bookmarkStart w:name="z81" w:id="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одинаковых показателях баллов и при отсутствии преимущественного права, а также одинаковых средних баллов аттестата, свидетельства или диплома, учитываются баллы, набранные по профильным предметам.</w:t>
      </w:r>
    </w:p>
    <w:bookmarkEnd w:id="74"/>
    <w:bookmarkStart w:name="z82" w:id="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14. Конкурс для лиц казахской национальности, не являющихся гражданами Республики Казахстан, детей-сирот и детей, оставшихся без попечения родителей, а также граждан Республики Казахстан из числа молодежи, потерявших или оставшихся без попечения родителей до совершеннолетия, лиц с инвалидностью первой и второй групп, ветеранов боевых действий на территории других государств, ветеранов, приравненных по льготам к ветеранам Великой Отечественной войны, лиц с инвалидностью с детства, детей с инвалидностью, которым согласно медицинскому заключению не противопоказано обучение по выбранной группе образовательных программ, детей из семей, в которых воспитываются четыре и более несовершеннолетних детей, детей из числа неполных семей, имеющих данный статус не менее трех лет, детей из семей, воспитывающих детей с инвалидностью с детства, лиц с инвалидностью первой и второй групп, проводится по утвержденным квотам от общего объема утвержденного государственного образовательного заказа среди указанных категорий.</w:t>
      </w:r>
    </w:p>
    <w:bookmarkEnd w:id="75"/>
    <w:bookmarkStart w:name="z83" w:id="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Указанные квоты приема для лиц, участвующих в конкурсе на получение образовательного гранта, распространяются на все заявленные группы образовательных программ.</w:t>
      </w:r>
    </w:p>
    <w:bookmarkEnd w:id="76"/>
    <w:bookmarkStart w:name="z84" w:id="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случае, если в направлениях подготовки, по которым выделена квота, имеются также группы образовательных программ с творческим экзаменом, то при присуждении образовательных грантов сравнивается результат тестирования участника в ЕНТ в процентном отношении к максимально возможному баллу с округлением до одного знака после запятой.</w:t>
      </w:r>
    </w:p>
    <w:bookmarkEnd w:id="77"/>
    <w:bookmarkStart w:name="z85" w:id="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одинаковых показателях баллов, образовательные гранты присуждаются лицам, имеющим высокие средние баллы аттестата, свидетельства или диплома.</w:t>
      </w:r>
    </w:p>
    <w:bookmarkEnd w:id="78"/>
    <w:bookmarkStart w:name="z86" w:id="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одинаковых средних баллов аттестата, свидетельства или диплома, учитываются баллы, набранные по профильному предмету или творческому экзамену.</w:t>
      </w:r>
    </w:p>
    <w:bookmarkEnd w:id="79"/>
    <w:bookmarkStart w:name="z87" w:id="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15. Конкурс на группы образовательных программ, по которым установлена квота для граждан Республики Казахстан из числа сельской молодежи, проводится следующим образом: 65 % грантов от общего их количества по этим группам образовательных программ присуждается в порядке общего конкурса, а на остальные 35% грантов проводится конкурс только для граждан Республики Казахстан из числа сельской молодежи.</w:t>
      </w:r>
    </w:p>
    <w:bookmarkEnd w:id="80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Перечень групп образовательных программ, определяющих социально-экономическое развитие села, по которым предусмотрена квота приема в ОВПО Республики Казахстан, утверждается уполномоченным органом в области науки и высшего образования.</w:t>
      </w:r>
    </w:p>
    <w:bookmarkStart w:name="z89" w:id="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16. В конкурсе на присуждение образовательных грантов по группе образовательных программ подготовки учителей по естественно-научным предметам (физика, химия, биология и информатика) для обучения на английском языке принимают участие лица, окончившие подготовительные отделения ОВПО на основе государственного образовательного заказа для усиления языковой подготовки и лица, сдавшие ЕНТ на английском языке, а также лица, сдавшие ЕНТ на казахском (русском) языке и изъявившие желание обучаться на английском языке после прохождения тестирования на знание английского языка или лица, имеющие международные сертификаты, подтверждающие владение английским языком: Test of English as a Foreign Language Institutional Testing Programm Internet-based Test (Тест ов Инглиш аз а Форин Лангудж институшинал тестинг програм Интернет бейзид тест) (TOEFL IBT) (ТОЙФЛ АЙБИТИ) – не менее 59, Test of English as a Foreign Language Institutional Testing Programm (Тест ов Инглиш аз а Форин Лангудж институшинал тестинг програм) (TOEFL ITP) (ТОЙФЛ АЙТИПИ) – не менее 460 балл, International English Language Tests System (Интернашнал Инглиш Лангудж Тестс Систем) (IELTS) (АЙЛТС) – не менее 5.0.</w:t>
      </w:r>
    </w:p>
    <w:bookmarkEnd w:id="81"/>
    <w:bookmarkStart w:name="z90" w:id="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этом лица, окончившие подготовительные отделения ОВПО на основе государственного образовательного заказа для усиления языковой подготовки, а также лица, сдавшие ЕНТ на казахском (русском) языке и изъявившие желание обучаться на английском языке, сдают тестирование на знание иностранного (английского) языка с пороговым баллом не ниже 50 процентов от максимального балла.</w:t>
      </w:r>
    </w:p>
    <w:bookmarkEnd w:id="82"/>
    <w:bookmarkStart w:name="z91" w:id="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Тестирование на знание иностранного (английского) языка проводится Национальным центром тестирования (далее - НЦТ) в базовых ОВПО до 12 июля текущего года.</w:t>
      </w:r>
    </w:p>
    <w:bookmarkEnd w:id="83"/>
    <w:bookmarkStart w:name="z92" w:id="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После проведения конкурса для указанных категорий поступающих оставшиеся образовательные гранты присуждаются лицам, завершившим обучение 1 или 2 курса по областям образования "Педагогические науки", "Естественные науки, математика и статистика", "Инженерные, обрабатывающие и строительные отрасли", "Сельское хозяйство и биоресурсы", "Ветеринария", "Здравоохранение" и изъявившим желание продолжить обучение по группе образовательных программ подготовки учителей по естественно-научным предметам (физика, химия, биология и информатика) на английском языке.</w:t>
      </w:r>
    </w:p>
    <w:bookmarkEnd w:id="84"/>
    <w:bookmarkStart w:name="z93" w:id="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участия в конкурсе необходимо иметь сертификат, подтверждающий владение иностранным языком: Test of English as a Foreign Language Institutional Testing Programm Internet-based Test (Тест ов Инглиш аз а Форин Лангудж институшинал тестинг програм Интернет бейзид тест) (TOEFL IBT) (ТОЙФЛ АЙБИТИ) – не менее 59, Test of English as a Foreign Language Institutional Testing Programm (Тест ов Инглиш аз а Форин Лангудж институшинал тестинг програм) (TOEFL ITP) (ТОЙФЛ АЙТИПИ) – не менее 460 балл, International English Language Tests System (Интернашнал Инглиш Лангудж Тестс Систем) (IELTS) (АЙЛТС) – не менее 5.0, средний балл успеваемости (GPA - Grade Point Average - Грейт Пойнт Эверейдж) не менее 2,67 баллов. Обучающиеся, не имеющие указанные сертификаты, подтверждающие владение иностранным языком, сдают тестирование на знание иностранного (английского) языка с пороговым баллом не ниже 50 процентов от максимального балла. Тестирование на знание иностранного (английского) языка проводится НЦТ в базовых ОВПО до 12 августа текущего года.</w:t>
      </w:r>
    </w:p>
    <w:bookmarkEnd w:id="85"/>
    <w:bookmarkStart w:name="z94" w:id="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Присуждение образовательных грантов высшего образования осуществляется в период летних каникул после успешного освоения образовательной программы 1 или 2 курса в следующем порядке:</w:t>
      </w:r>
    </w:p>
    <w:bookmarkEnd w:id="86"/>
    <w:bookmarkStart w:name="z95" w:id="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обучающиеся на платной основе ОВПО независимо от формы собственности по областям образования: "Педагогические науки", "Естественные науки, математика и статистика", "Инженерные, обрабатывающие и строительные отрасли", "Сельское хозяйство и биоресурсы", "Ветеринария", "Здравоохранение" подают заявление об участии в конкурсе на присуждение образовательных грантов для усиления языковой подготовки кадров с указанием группы образовательных программ подготовки учителей по естественно-научным предметам и ОВПО (физика, химия, биология и информатика);</w:t>
      </w:r>
    </w:p>
    <w:bookmarkEnd w:id="87"/>
    <w:bookmarkStart w:name="z96" w:id="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ОВПО передают базу данных заявлений обучающихся в НЦТ;</w:t>
      </w:r>
    </w:p>
    <w:bookmarkEnd w:id="88"/>
    <w:bookmarkStart w:name="z97" w:id="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НЦТ формирует ведомости в разрезе групп образовательных программ высшего образования подготовки учителей по естественно-научным предметам (физика, химия, биология и информатика) в соответствии с баллами сертификатов владения иностранным языком или результатами тестирования на знание английского языка и среднего балла успеваемости и передает в Республиканскую комиссию;</w:t>
      </w:r>
    </w:p>
    <w:bookmarkEnd w:id="89"/>
    <w:bookmarkStart w:name="z98" w:id="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Республиканская комиссия присуждает образовательный грант в соответствии с баллами сертификатов владения иностранным языком или результатов тестирования на знание английского языка и среднего балла успеваемости.</w:t>
      </w:r>
    </w:p>
    <w:bookmarkEnd w:id="90"/>
    <w:bookmarkStart w:name="z99" w:id="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одинаковых показателей, преимущественное право имеют лица, имеющие высокий балл сертификата на знание английского языка.</w:t>
      </w:r>
    </w:p>
    <w:bookmarkEnd w:id="91"/>
    <w:bookmarkStart w:name="z100" w:id="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одинаковых показателях баллов сертификата, учитывается средний балл успеваемости GPA (Grade Point Average – Грейт Поинт Эверейдж), затем аттестата об общем среднем образовании;</w:t>
      </w:r>
    </w:p>
    <w:bookmarkEnd w:id="92"/>
    <w:bookmarkStart w:name="z101" w:id="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на основании решения Республиканской комиссии до 15 августа текущего года уполномоченный орган в области науки и высшего образования издает приказ о присуждении образовательных грантов для усиления языковой подготовки кадров по группе образовательных программ подготовки учителей по естественно-научным предметам, указанным в настоящем пункте Правил;</w:t>
      </w:r>
    </w:p>
    <w:bookmarkEnd w:id="93"/>
    <w:bookmarkStart w:name="z102" w:id="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на основании приказа уполномоченного органа в области науки и высшего образования НЦТ оформляет свидетельства о присуждении образовательных грантов для усиления языковой подготовки кадров по группе образовательных программ подготовки учителей по естественно-научным предметам, указанным в настоящем пункте Правил.</w:t>
      </w:r>
    </w:p>
    <w:bookmarkEnd w:id="94"/>
    <w:bookmarkStart w:name="z103" w:id="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 основании выданного свидетельства о присуждении образовательных грантов для усиления языковой подготовки кадров по группе образовательных программ подготовки учителей по естественно-научным предметам, указанным в настоящем пункте, руководитель ОВПО издает приказ о продолжении обучения обучающихся по заявленной группе образовательных программ в данной ОВПО по образовательному гранту со 2 или 3 курса.</w:t>
      </w:r>
    </w:p>
    <w:bookmarkEnd w:id="95"/>
    <w:bookmarkStart w:name="z104" w:id="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этом пререквизиты в виде академической разницы в дисциплинах обязательного компонента при зачислении на образовательные гранты высшего образования для усиления языковой подготовки кадров по группе образовательных программ подготовки учителей по естественно-научным предметам, указанным в настоящем пункте, не приводят к потере курса и осваиваются на бесплатной основе.</w:t>
      </w:r>
    </w:p>
    <w:bookmarkEnd w:id="96"/>
    <w:bookmarkStart w:name="z105" w:id="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17. Вакантные образовательные гранты, в том числе образовательные гранты для лиц из западных, густонаселенных и вновь образованных регионов, оставшиеся после конкурсного присуждения образовательных грантов высшего образования, а также отказные образовательные гранты присуждаются Республиканской комиссией на конкурсной основе внутри одной области образования лицам с высокими проходными баллами по заявленной группе образовательных программ высшего образования в порядке, предусмотренном в пунктах 13, 14, 15 и 16 настоящих Правил.</w:t>
      </w:r>
    </w:p>
    <w:bookmarkEnd w:id="97"/>
    <w:bookmarkStart w:name="z106" w:id="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Решения по присуждению вакантных образовательных грантов, оставшихся после конкурсного присуждения образовательных грантов высшего образования иностранным лицам, прибывшим по международным соглашениям, образовательных грантов высшего образования, предусмотренных в резерве, а также образовательных грантов высшего образования, предусмотренных для отдельных ОВПО, принимаются Республиканской комиссией.</w:t>
      </w:r>
    </w:p>
    <w:bookmarkEnd w:id="98"/>
    <w:bookmarkStart w:name="z107" w:id="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Гражданам Республики Казахстан, переводящимся из зарубежных высших учебных заведений, документы об образовании которых признаются на территории Республики Казахстан, за исключением педагогических и медицинских направлений, в ОВПО Республики Казахстан образовательные вакантные и отказные гранты присуждаются на конкурсной основе решением Республиканской комиссии по группам образовательных программ.</w:t>
      </w:r>
    </w:p>
    <w:bookmarkEnd w:id="99"/>
    <w:bookmarkStart w:name="z108" w:id="1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Конкурс проводится по результатам промежуточной аттестации на основании среднего балла успеваемости Grade Point Average – Грейт Поинт Эверейдж (далее – GPA) с выдачей свидетельства.</w:t>
      </w:r>
    </w:p>
    <w:bookmarkEnd w:id="100"/>
    <w:bookmarkStart w:name="z109" w:id="1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одинаковых показателях среднего балла успеваемости GPA, преимущественным правом обладают обучающиеся, имеющие оценки только А, А- ("отлично"), в следующую очередь – оценки от А, А- ("отлично") до В+, В, В-, С+ ("хорошо"), далее – смешанные оценки за весь период обучения.</w:t>
      </w:r>
    </w:p>
    <w:bookmarkEnd w:id="101"/>
    <w:bookmarkStart w:name="z110" w:id="1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18. На основании решения Республиканской комиссии издается приказ уполномоченного органа в области науки и высшего образования и поступающим выдаются свидетельства.</w:t>
      </w:r>
    </w:p>
    <w:bookmarkEnd w:id="102"/>
    <w:bookmarkStart w:name="z111" w:id="1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Списки обладателей образовательного гранта высшего образования публикуются в средствах массовой информации.</w:t>
      </w:r>
    </w:p>
    <w:bookmarkEnd w:id="103"/>
    <w:bookmarkStart w:name="z112" w:id="1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отказе обладателя от образовательного гранта высшего образования до зачисления, свидетельство и заявление абитуриента передаются в уполномоченный орган в области науки и высшего образования до 15 cентября текущего года.</w:t>
      </w:r>
    </w:p>
    <w:bookmarkEnd w:id="104"/>
    <w:bookmarkStart w:name="z113" w:id="1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осуществлении ограничительных мероприятий, в том числе карантина, введения чрезвычайного положения, возникновения чрезвычайных ситуаций социального, природного и техногенного характера, глобального или регионального, а также местного масштабов, сроки присуждения образовательного гранта, выдачи свидетельства, возврата образовательных грантов определяются уполномоченным органом в области науки и высшего образования.</w:t>
      </w:r>
    </w:p>
    <w:bookmarkEnd w:id="105"/>
    <w:bookmarkStart w:name="z114" w:id="1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Информация об изменении сроков публикуется на официальном интернет-ресурсе уполномоченного органа в области науки и высшего образования, в средствах массовой информации, на соответствующих компонентах веб-портала "электронного правительства".</w:t>
      </w:r>
    </w:p>
    <w:bookmarkEnd w:id="106"/>
    <w:bookmarkStart w:name="z115" w:id="10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3. Порядок присуждения образовательного гранта для оплаты послевузовского образования с присуждением степени "магистр" за счет средств республиканского бюджета</w:t>
      </w:r>
    </w:p>
    <w:bookmarkEnd w:id="107"/>
    <w:bookmarkStart w:name="z116" w:id="1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19. Образовательные гранты для оплаты послевузовского образования с присуждением степени "магистр" за счет средств республиканского бюджета (далее – образовательные гранты послевузовского образования) присуждаются на конкурсной основе в соответствии с результатами комплексного тестирования (далее – КТ) по одной группе образовательных программ, заявленных поступающими, с выдачей свидетельства о присуждении образовательного гранта послевузовского образования.</w:t>
      </w:r>
    </w:p>
    <w:bookmarkEnd w:id="108"/>
    <w:bookmarkStart w:name="z117" w:id="1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20. В конкурсе на присуждение образовательного гранта послевузовского образования учитываются баллы результатов КТ, по группам образовательных программ, требующих творческой подготовки, - по итогам КТ и творческих экзаменов по профилю группы образовательных программ.</w:t>
      </w:r>
    </w:p>
    <w:bookmarkEnd w:id="109"/>
    <w:bookmarkStart w:name="z118" w:id="1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Для участия в конкурсе на присуждение образовательного гранта послевузовского образования необходимо набрать по результатам КТ:</w:t>
      </w:r>
    </w:p>
    <w:bookmarkEnd w:id="110"/>
    <w:bookmarkStart w:name="z119" w:id="1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 научно-педагогическую и профильную магистратуру с казахским или русским языком обучения, в том числе по группам образовательных программ, требующих творческой подготовки, – не менее 50 баллов;</w:t>
      </w:r>
    </w:p>
    <w:bookmarkEnd w:id="111"/>
    <w:bookmarkStart w:name="z120" w:id="1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в магистратуру с английским языком обучения – не менее 50 баллов.</w:t>
      </w:r>
    </w:p>
    <w:bookmarkEnd w:id="112"/>
    <w:bookmarkStart w:name="z121" w:id="1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одинаковых показателях результатов КТ, преимущественное право получают лица, имеющие высокий балл по результатам теста по профилю группы образовательных программ, затем учитываются результаты теста на определение готовности к обучению, далее результаты теста по иностранному языку, а затем – GPA (Grade Point Average – Грейт Поинт Эверейдж) в приложении к диплому (предыдущего уровня образования).</w:t>
      </w:r>
    </w:p>
    <w:bookmarkEnd w:id="113"/>
    <w:bookmarkStart w:name="z122" w:id="1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Лица, поступающие в магистратуру на группы образовательных программ областей образования "Педагогические науки", "Естественные науки, математика и статистика", "Информационно-коммуникационные технологии", "Инженерные, обрабатывающие и строительные отрасли", а также направлений подготовки кадров "Гуманитарные науки", "Социальные науки", "Бизнес и управление" по желанию освобождаются от блока иностранного языка и теста на определение готовности к обучению КТ в научно-педагогическую магистратуру с казахским и русским языками обучения при наличии международного сертификата о сдаче стандартизированного теста GRE (Graduate Record Examinations – Грэдуэйт Рекорд Экзэминейшнс), в соответствии со шкалой перевода баллов,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приложению 2</w:t>
      </w:r>
      <w:r>
        <w:rPr>
          <w:rFonts w:ascii="Times New Roman"/>
          <w:b w:val="false"/>
          <w:i w:val="false"/>
          <w:color w:val="000000"/>
          <w:sz w:val="28"/>
        </w:rPr>
        <w:t xml:space="preserve"> к Типовым правилам приема на обучение в организации образования, реализующие образовательные программы послевузовского образования утвержденными приказом Министра образования и науки Республики Казахстан от 31 октября 2018 года № 600 "Об утверждении Типовых правил приема на обучение в организации образования, реализующие образовательные программы высшего и послевузовского образования" (зарегистрирован в Реестре государственной регистрации нормативных правовых актов под № 17650).</w:t>
      </w:r>
    </w:p>
    <w:bookmarkEnd w:id="114"/>
    <w:bookmarkStart w:name="z123" w:id="1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21. Для участия в конкурсе на присуждение образовательного гранта послевузовского образования поступающий до 15 августа текущего года подает в приемную комиссию ОВПО или через информационную систему заявление на бланке установленного образца.</w:t>
      </w:r>
    </w:p>
    <w:bookmarkEnd w:id="115"/>
    <w:bookmarkStart w:name="z124" w:id="1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Поступающий в магистратуру в заявлении указывает группу образовательных программ и три ОВПО.</w:t>
      </w:r>
    </w:p>
    <w:bookmarkEnd w:id="116"/>
    <w:bookmarkStart w:name="z125" w:id="1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осуществления ограничительных мероприятий, в том числе карантина, введения чрезвычайного положения, возникновения чрезвычайных ситуаций социального, природного и техногенного характера, глобального или регионального, а также местного масштабов, сроки приема документов для участия в конкурсе на присуждение образовательного гранта послевузовского образования определяются уполномоченным органом в области науки и высшего образования.</w:t>
      </w:r>
    </w:p>
    <w:bookmarkEnd w:id="117"/>
    <w:bookmarkStart w:name="z126" w:id="1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Информация об изменении сроков публикуется на официальном интернет-ресурсе уполномоченного органа в области науки и высшего образования, в средствах массовой информации, на соответствующих компонентах веб-портала "электронного правительства".</w:t>
      </w:r>
    </w:p>
    <w:bookmarkEnd w:id="118"/>
    <w:bookmarkStart w:name="z127" w:id="1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22. На основании решения Республиканской комиссии издается приказ уполномоченного органа в области науки и высшего образования и поступающим выдаются свидетельства.</w:t>
      </w:r>
    </w:p>
    <w:bookmarkEnd w:id="119"/>
    <w:bookmarkStart w:name="z128" w:id="1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Списки обладателей образовательного гранта послевузовского образования публикуются в средствах массовой информации, на интернет-ресурсах.</w:t>
      </w:r>
    </w:p>
    <w:bookmarkEnd w:id="120"/>
    <w:bookmarkStart w:name="z129" w:id="1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отказе обладателя от образовательного гранта послевузовского образования до зачисления, свидетельство передается в уполномоченный орган в области науки и высшего образования.</w:t>
      </w:r>
    </w:p>
    <w:bookmarkEnd w:id="121"/>
    <w:bookmarkStart w:name="z130" w:id="1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осуществлении ограничительных мероприятий, в том числе карантина, введения чрезвычайного положения, возникновения чрезвычайных ситуаций социального, природного и техногенного характера, глобального или регионального, а также местного масштабов, сроки выдачи свидетельств, возврата образовательных грантов послевузовского образования определяются уполномоченным органом в области науки и высшего образования.</w:t>
      </w:r>
    </w:p>
    <w:bookmarkEnd w:id="122"/>
    <w:bookmarkStart w:name="z131" w:id="1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Информация об изменении сроков публикуется на официальном интернет-ресурсе уполномоченного органа в области науки и высшего образования, в средствах массовой информации, на соответствующих компонентах веб-портала "электронного правительства".</w:t>
      </w:r>
    </w:p>
    <w:bookmarkEnd w:id="123"/>
    <w:bookmarkStart w:name="z132" w:id="12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4. Порядок присуждения вакантных образовательных грантов для оплаты высшего или послевузовского образования с присуждением степени "бакалавр" или "магистр", высвободившихся в процессе получения высшего или послевузовского образования</w:t>
      </w:r>
    </w:p>
    <w:bookmarkEnd w:id="124"/>
    <w:bookmarkStart w:name="z133" w:id="1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23. Вакантные образовательные гранты, в том числе образовательные гранты для лиц из западных, густонаселенных и вновь образованных регионов, высвободившиеся в процессе получения высшего или послевузовского образования (далее – вакантные гранты), присуждаются на конкурсной основе обучающимся на платной основе по группам образовательных программ.</w:t>
      </w:r>
    </w:p>
    <w:bookmarkEnd w:id="125"/>
    <w:bookmarkStart w:name="z134" w:id="1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Конкурс проводится по результатам промежуточной аттестации на основании среднего балла успеваемости GPA за весь период обучения с выдачей свидетельства.</w:t>
      </w:r>
    </w:p>
    <w:bookmarkEnd w:id="126"/>
    <w:bookmarkStart w:name="z135" w:id="1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ОВПО размещают на сайте организации (образовательном портале) объявление об открытом конкурсе с указанием количества вакантных грантов. </w:t>
      </w:r>
    </w:p>
    <w:bookmarkEnd w:id="127"/>
    <w:bookmarkStart w:name="z136" w:id="1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одинаковых показателях среднего балла успеваемости GPA, преимущественным правом обладают обучающиеся, имеющие оценки только А, А- ("отлично"), в следующую очередь – оценки от А, А- ("отлично") до В+, В, В-, С+ ("хорошо"), далее – смешанные оценки за весь период обучения.</w:t>
      </w:r>
    </w:p>
    <w:bookmarkEnd w:id="128"/>
    <w:bookmarkStart w:name="z137" w:id="1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Присуждение вакантных грантов осуществляется в период летних и зимних каникул на конкурсной основе в следующем порядке:</w:t>
      </w:r>
    </w:p>
    <w:bookmarkEnd w:id="129"/>
    <w:bookmarkStart w:name="z138" w:id="1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обучающийся на платной основе подает заявление на имя руководителя ОВПО на дальнейшее обучение по образовательному гранту высшего или послевузовского образования с указанием согласия на публикацию в открытом доступе его GPA балла;</w:t>
      </w:r>
    </w:p>
    <w:bookmarkEnd w:id="130"/>
    <w:bookmarkStart w:name="z139" w:id="1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ОВПО размещают на сайте организации (образовательном портале) данные претендентов на вакантные гранты с указанием GPA балла в разрезе групп образовательных программ, направления подготовки кадров и курса;</w:t>
      </w:r>
    </w:p>
    <w:bookmarkEnd w:id="131"/>
    <w:bookmarkStart w:name="z140" w:id="1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поступившие заявления рассматриваются на заседании ученого (академического) совета и (или) наблюдательного (попечительского) совета и (или) совета директоров;</w:t>
      </w:r>
    </w:p>
    <w:bookmarkEnd w:id="132"/>
    <w:bookmarkStart w:name="z141" w:id="1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ОВПО на основании решения ученого (академического) совета и (или) наблюдательного (попечительского) совета и (или) совета директоров в срок, соответственно, до 5 августа и 25 января текущего года направляют список претендентов для перевода на вакантные гранты в уполномоченный орган в области науки и высшего образования для принятия решения. К списку прилагаются копии заявления обучающегося, решения ученого (академического) совета и (или) наблюдательного (попечительского) совета и (или) совета директоров, транскрипт обучающегося, выписка из приказа о зачислении обучающегося, копия документа, удостоверяющего его личность, свидетельство обладателя образовательного гранта (подлинник) отчисленного и выписка из приказа об отчислении из ОВПО;</w:t>
      </w:r>
    </w:p>
    <w:bookmarkEnd w:id="133"/>
    <w:bookmarkStart w:name="z142" w:id="1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вакантные гранты, представленные в уполномоченный орган в области науки и высшего образования ввиду отсутствия претендентов, перераспределяются среди ОВПО Республиканской комиссией на конкурсной основе;</w:t>
      </w:r>
    </w:p>
    <w:bookmarkEnd w:id="134"/>
    <w:bookmarkStart w:name="z143" w:id="1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конкурс проводится среди обучающихся на платной основе из других ОВПО, подавших документы для участия в конкурсе, в разрезе групп образовательных программ, курса, на основании среднего балла успеваемости GPA за весь период обучения;</w:t>
      </w:r>
    </w:p>
    <w:bookmarkEnd w:id="135"/>
    <w:bookmarkStart w:name="z144" w:id="1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уполномоченный орган в области науки и высшего образования рассматривает поступившие документы в разрезе групп образовательных программ, форм и сроков обучения с учетом года поступления и при положительном решении издает приказ о присуждении вакантного гранта (при отсутствии претендентов по группе образовательных программ, вакантные образовательные гранты, высвободившиеся в процессе получения высшего и (или) послевузовского образования, перераспределяются внутри направления подготовки или области образования);</w:t>
      </w:r>
    </w:p>
    <w:bookmarkEnd w:id="136"/>
    <w:bookmarkStart w:name="z145" w:id="1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на основании приказа уполномоченного органа в области науки и высшего образования Национальный центр тестирования оформляет свидетельство о присуждении образовательного гранта и передает данные в соответствующие ОВПО в течение трех рабочих дней;</w:t>
      </w:r>
    </w:p>
    <w:bookmarkEnd w:id="137"/>
    <w:bookmarkStart w:name="z146" w:id="1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на основании свидетельства руководитель ОВПО издает приказ на дальнейшее обучение по образовательному гранту.</w:t>
      </w:r>
    </w:p>
    <w:bookmarkEnd w:id="138"/>
    <w:bookmarkStart w:name="z147" w:id="1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24. Вакантные образовательные гранты, высвободившиеся в процессе получения высшего образования по совместным образовательным программам в рамках стратегического партнерства, в филиалах зарубежных организаций высшего и (или) послевузовского образования, по программам двойного диплома, присуждаются на конкурсной основе обучающимся по совместным образовательным программам в рамках стратегического партнерства, в филиалах зарубежных организаций высшего и (или) послевузовского образования, по программам двойного диплома соответствующим группам образовательных программ.</w:t>
      </w:r>
    </w:p>
    <w:bookmarkEnd w:id="139"/>
    <w:bookmarkStart w:name="z148" w:id="1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Условия участия в конкурсе для присуждения вакантных образовательных грантов, высвободившихся в процессе получения высшего образования по совместным образовательным программам в рамках стратегического партнерства, в филиалах зарубежных организаций высшего и (или) послевузовского образования, по программам двойного диплома определяется ОВПО.</w:t>
      </w:r>
    </w:p>
    <w:bookmarkEnd w:id="140"/>
    <w:bookmarkStart w:name="z149" w:id="14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5. Порядок присуждения образовательных грантов для оплаты высшего или послевузовского образования с присуждением степени "бакалавр" или "магистр" за счет средств местного бюджета</w:t>
      </w:r>
    </w:p>
    <w:bookmarkEnd w:id="141"/>
    <w:bookmarkStart w:name="z150" w:id="1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25. Образовательные гранты МИО присуждаются на конкурсной основе с учетом потребности региона в кадрах с высшим и послевузовским образованием по группам образовательных программ в соответствии с результатами ЕНТ или КТ согласно очередности групп образовательных программ, заявленных поступающими, с выдачей свидетельства о присуждении образовательного гранта.</w:t>
      </w:r>
    </w:p>
    <w:bookmarkEnd w:id="142"/>
    <w:bookmarkStart w:name="z151" w:id="1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26. Для участия в конкурсе на присуждение образовательного гранта МИО поступающий подает в приемную комиссию ОВПО документы в соответствии с пунктами 7, 8, 9 и 10 настоящих Правил для оплаты высшего образования с 5 по 10 августа текущего года или пунктом 22 настоящих Правил для оплаты послевузовского образования – с 20 по 25 августа текущего года.</w:t>
      </w:r>
    </w:p>
    <w:bookmarkEnd w:id="143"/>
    <w:bookmarkStart w:name="z152" w:id="1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введении чрезвычайного положения, возникновения чрезвычайных ситуаций социального, природного и техногенного характера, глобального или регионального, а также местного масштабов, сроки приема заявлений для участия в конкурсе на присуждение образовательных грантов за счет местного бюджета определяются уполномоченным органом в области науки и высшего образования.</w:t>
      </w:r>
    </w:p>
    <w:bookmarkEnd w:id="144"/>
    <w:bookmarkStart w:name="z153" w:id="1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Информация об изменении сроков публикуется на официальном интернет-ресурсе уполномоченного органа в области науки и высшего образования, в средствах массовой информации, на соответствующих компонентах веб-портала "электронного правительства".</w:t>
      </w:r>
    </w:p>
    <w:bookmarkEnd w:id="145"/>
    <w:bookmarkStart w:name="z154" w:id="1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Конкурс по присуждению образовательных грантов МИО проводится в порядке, предусмотренном пунктами 13, 14, 15, 16, 21 и 23 настоящих Правил.</w:t>
      </w:r>
    </w:p>
    <w:bookmarkEnd w:id="146"/>
    <w:bookmarkStart w:name="z155" w:id="1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27. На основании решения комиссии МИО издается приказ акима или заместителя акима соответствующей области или города республиканского значения, столицы, и поступающим выдаются свидетельства о присуждении образовательного гранта МИО.</w:t>
      </w:r>
    </w:p>
    <w:bookmarkEnd w:id="147"/>
    <w:bookmarkStart w:name="z156" w:id="1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Списки обладателей образовательного гранта МИО публикуются в местных средствах массовой информации.</w:t>
      </w:r>
    </w:p>
    <w:bookmarkEnd w:id="148"/>
    <w:bookmarkStart w:name="z157" w:id="1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28. На основании выданного свидетельства о присуждении образовательного гранта МИО руководитель ОВПО издает приказ о зачислении по образовательному гранту МИО.</w:t>
      </w:r>
    </w:p>
    <w:bookmarkEnd w:id="149"/>
    <w:bookmarkStart w:name="z158" w:id="1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отказе обладателя от образовательного гранта МИО, свидетельство о присуждении образовательного гранта МИО аннулируется, образовательный грант присуждается на конкурсной основе в порядке, установленном настоящими Правилами.</w:t>
      </w:r>
    </w:p>
    <w:bookmarkEnd w:id="150"/>
    <w:bookmarkStart w:name="z159" w:id="1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невозврате свидетельства о присуждении образовательного гранта МИО, приемная комиссия ОВПО составляет акт об его аннулировании с указанием даты и данных лица, отказавшегося от образовательного гранта МИО, и передает акт, скрепленный печатью ОВПО, в МИО в течение трех календарных дней.</w:t>
      </w:r>
    </w:p>
    <w:bookmarkEnd w:id="151"/>
    <w:bookmarkStart w:name="z160" w:id="1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Свидетельства о присуждении образовательного гранта МИО вместе с документами, сданными гражданами для участия в конкурсе, выдаются МИО не позднее 25 августа текущего года.</w:t>
      </w:r>
    </w:p>
    <w:bookmarkEnd w:id="152"/>
    <w:bookmarkStart w:name="z161" w:id="1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29. Присуждение вакантных образовательных грантов МИО, высвободившихся в процессе получения высшего и (или) послевузовского образования, осуществляется комиссией МИО в период летних и зимних каникул на имеющиеся вакантные места на конкурсной основе в порядке, предусмотренном пунктами 24 и 25 настоящих Правил.</w:t>
      </w:r>
    </w:p>
    <w:bookmarkEnd w:id="153"/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document_image_rId3.png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73F2CA-6B0E-4A77-A68C-3A4FF84DF181}"/>
</file>

<file path=customXml/itemProps2.xml><?xml version="1.0" encoding="utf-8"?>
<ds:datastoreItem xmlns:ds="http://schemas.openxmlformats.org/officeDocument/2006/customXml" ds:itemID="{955E8916-11F6-43A1-94BB-B51E9D851284}"/>
</file>

<file path=customXml/itemProps3.xml><?xml version="1.0" encoding="utf-8"?>
<ds:datastoreItem xmlns:ds="http://schemas.openxmlformats.org/officeDocument/2006/customXml" ds:itemID="{39F7F4C4-711C-4598-92C8-A030883B4AA6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