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document_image_rId3.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04221c" w14:textId="404221c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Об утверждении форм, предназначенных для сбора административных данных, предоставляемых организациями высшего и (или) послевузовского образования в рамках образовательного мониторинга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Приказ Министра науки и высшего образования Республики Казахстан от 27 февраля 2023 года № 84. Зарегистрирован в Министерстве юстиции Республики Казахстан 28 февраля 2023 года № 31973.</w:t>
      </w:r>
    </w:p>
    <w:p>
      <w:pPr>
        <w:spacing w:after="0"/>
        <w:ind w:left="0"/>
        <w:jc w:val="both"/>
      </w:pPr>
      <w:bookmarkStart w:name="z4" w:id="0"/>
      <w:r>
        <w:rPr>
          <w:rFonts w:ascii="Times New Roman"/>
          <w:b w:val="false"/>
          <w:i w:val="false"/>
          <w:color w:val="000000"/>
          <w:sz w:val="28"/>
        </w:rPr>
        <w:t xml:space="preserve">
     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подпунктом 2)</w:t>
      </w:r>
      <w:r>
        <w:rPr>
          <w:rFonts w:ascii="Times New Roman"/>
          <w:b w:val="false"/>
          <w:i w:val="false"/>
          <w:color w:val="000000"/>
          <w:sz w:val="28"/>
        </w:rPr>
        <w:t xml:space="preserve"> пункта 3 статьи 16 Закона Республики Казахстан "О государственной статистике" ПРИКАЗЫВАЮ:</w:t>
      </w:r>
    </w:p>
    <w:bookmarkEnd w:id="0"/>
    <w:bookmarkStart w:name="z5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Утвердить формы, предназначенных для сбора административных данных, предоставляемых организациями высшего и (или) послевузовского образования в рамках образовательного мониторинга согласно </w:t>
      </w:r>
      <w:r>
        <w:rPr>
          <w:rFonts w:ascii="Times New Roman"/>
          <w:b w:val="false"/>
          <w:i w:val="false"/>
          <w:color w:val="000000"/>
          <w:sz w:val="28"/>
        </w:rPr>
        <w:t>приложениям 1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5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6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7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8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9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10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11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12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13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14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15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16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17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18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19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20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21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22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23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24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25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26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27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28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29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30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31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32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33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34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35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36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37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38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39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40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41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42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43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44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45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46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47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48</w:t>
      </w:r>
      <w:r>
        <w:rPr>
          <w:rFonts w:ascii="Times New Roman"/>
          <w:b w:val="false"/>
          <w:i w:val="false"/>
          <w:color w:val="000000"/>
          <w:sz w:val="28"/>
        </w:rPr>
        <w:t xml:space="preserve">, </w:t>
      </w:r>
      <w:r>
        <w:rPr>
          <w:rFonts w:ascii="Times New Roman"/>
          <w:b w:val="false"/>
          <w:i w:val="false"/>
          <w:color w:val="000000"/>
          <w:sz w:val="28"/>
        </w:rPr>
        <w:t>49</w:t>
      </w:r>
      <w:r>
        <w:rPr>
          <w:rFonts w:ascii="Times New Roman"/>
          <w:b w:val="false"/>
          <w:i w:val="false"/>
          <w:color w:val="000000"/>
          <w:sz w:val="28"/>
        </w:rPr>
        <w:t>,</w:t>
      </w:r>
      <w:r>
        <w:rPr>
          <w:rFonts w:ascii="Times New Roman"/>
          <w:b w:val="false"/>
          <w:i w:val="false"/>
          <w:color w:val="000000"/>
          <w:sz w:val="28"/>
        </w:rPr>
        <w:t>50</w:t>
      </w:r>
      <w:r>
        <w:rPr>
          <w:rFonts w:ascii="Times New Roman"/>
          <w:b w:val="false"/>
          <w:i w:val="false"/>
          <w:color w:val="000000"/>
          <w:sz w:val="28"/>
        </w:rPr>
        <w:t xml:space="preserve"> и </w:t>
      </w:r>
      <w:r>
        <w:rPr>
          <w:rFonts w:ascii="Times New Roman"/>
          <w:b w:val="false"/>
          <w:i w:val="false"/>
          <w:color w:val="000000"/>
          <w:sz w:val="28"/>
        </w:rPr>
        <w:t>51</w:t>
      </w:r>
      <w:r>
        <w:rPr>
          <w:rFonts w:ascii="Times New Roman"/>
          <w:b w:val="false"/>
          <w:i w:val="false"/>
          <w:color w:val="000000"/>
          <w:sz w:val="28"/>
        </w:rPr>
        <w:t xml:space="preserve"> к настоящему приказу.</w:t>
      </w:r>
    </w:p>
    <w:bookmarkEnd w:id="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Пункт 1 -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00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6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Организациям высшего и (или) послевузовского образования независимо от формы собственности и ведомственной принадлежности обеспечить:</w:t>
      </w:r>
    </w:p>
    <w:bookmarkEnd w:id="2"/>
    <w:bookmarkStart w:name="z7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передачу административных данных в объекты информатизации в области образования;</w:t>
      </w:r>
    </w:p>
    <w:bookmarkEnd w:id="3"/>
    <w:bookmarkStart w:name="z8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качественное, достоверное, своевременное и ежегодное предоставление административных данных в электронном формате в установленные формами сроки.</w:t>
      </w:r>
    </w:p>
    <w:bookmarkEnd w:id="4"/>
    <w:bookmarkStart w:name="z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Департаменту цифровизации, и автоматизации государственных услуг в установленном законодательством порядке обеспечить:</w:t>
      </w:r>
    </w:p>
    <w:bookmarkEnd w:id="5"/>
    <w:bookmarkStart w:name="z1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государственную регистрацию настоящего приказа в Министерстве юстиции Республики Казахстан;</w:t>
      </w:r>
    </w:p>
    <w:bookmarkEnd w:id="6"/>
    <w:bookmarkStart w:name="z11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размещение настоящего приказа на интернет-ресурсе Министерства науки и высшего образования Республики Казахстан после его официального опубликования.</w:t>
      </w:r>
    </w:p>
    <w:bookmarkEnd w:id="7"/>
    <w:bookmarkStart w:name="z12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Контроль за исполнением настоящего приказа возложить на курирующего вице-министра науки и высшего образования Республики Казахстан.</w:t>
      </w:r>
    </w:p>
    <w:bookmarkEnd w:id="8"/>
    <w:bookmarkStart w:name="z13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Настоящий приказ вводится в действие по истечении десяти календарных дней после дня его первого официального опубликования.</w:t>
      </w:r>
    </w:p>
    <w:bookmarkEnd w:id="9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8040"/>
        <w:gridCol w:w="4340"/>
      </w:tblGrid>
      <w:tr>
        <w:trPr>
          <w:trHeight w:val="30" w:hRule="atLeast"/>
        </w:trPr>
        <w:tc>
          <w:tcPr>
            <w:tcW w:w="8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 xml:space="preserve">      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Министр науки</w:t>
            </w:r>
          </w:p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и высшего образования</w:t>
            </w:r>
          </w:p>
          <w:p>
            <w:pPr>
              <w:spacing w:after="0"/>
              <w:ind w:left="0"/>
              <w:jc w:val="left"/>
            </w:pP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/>
                <w:color w:val="000000"/>
                <w:sz w:val="20"/>
              </w:rPr>
              <w:t>Республики Казахстан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  <w:tc>
          <w:tcPr>
            <w:tcW w:w="43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/>
                <w:color w:val="000000"/>
                <w:sz w:val="20"/>
              </w:rPr>
              <w:t>С. Нурбек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</w:p>
        </w:tc>
      </w:tr>
    </w:tbl>
    <w:p>
      <w:pPr>
        <w:spacing w:after="0"/>
        <w:ind w:left="0"/>
        <w:jc w:val="both"/>
      </w:pPr>
      <w:bookmarkStart w:name="z15" w:id="10"/>
      <w:r>
        <w:rPr>
          <w:rFonts w:ascii="Times New Roman"/>
          <w:b w:val="false"/>
          <w:i w:val="false"/>
          <w:color w:val="000000"/>
          <w:sz w:val="28"/>
        </w:rPr>
        <w:t>
      "СОГЛАСОВАН"</w:t>
      </w:r>
    </w:p>
    <w:bookmarkEnd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Бюро национальной статистики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Агентства по стратегическому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планированию и реформам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Республики Казахстан</w:t>
      </w:r>
    </w:p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7" w:id="1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11"/>
    <w:bookmarkStart w:name="z18" w:id="1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"Контингент студентов очной формы обучения в организациях образования, реализующих образовательные программы высшего образования"</w:t>
      </w:r>
    </w:p>
    <w:bookmarkEnd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9" w:id="13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</w:t>
      </w:r>
    </w:p>
    <w:bookmarkEnd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>
        <w:trPr>
          <w:trHeight w:val="30" w:hRule="atLeast"/>
        </w:trPr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специальности/направление подготовки/группа образовательных программ/образовательные программы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язык обучения</w:t>
            </w:r>
          </w:p>
        </w:tc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прием в текущем году, человек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обучающиеся, человек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4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4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1-й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 за счет средств республиканского бюджета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 за счет средств местных исполнительных органов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 за счет собственных средств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 за счет других источников финансирования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платные</w:t>
            </w: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женщин: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1.1.1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группа образовательных программ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по специальности и (или) образовательные программы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1.1.2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 на казахском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1.1.3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 на русском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 1.1.4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 на иностранном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20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Продолжение таблицы</w:t>
      </w:r>
    </w:p>
    <w:bookmarkEnd w:id="1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0" w:type="auto"/>
            <w:gridSpan w:val="10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обучающиеся, человек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10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курс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1-й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2-й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3-й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4-й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5-й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платные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579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1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обучающиеся, человек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выпуск в текущем году, человек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ожидаемый выпуск, человек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курс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6-й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7-й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платные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1" w:id="16"/>
      <w:r>
        <w:rPr>
          <w:rFonts w:ascii="Times New Roman"/>
          <w:b w:val="false"/>
          <w:i w:val="false"/>
          <w:color w:val="000000"/>
          <w:sz w:val="28"/>
        </w:rPr>
        <w:t>
      Круг лиц, представляющих информацию:</w:t>
      </w:r>
    </w:p>
    <w:bookmarkEnd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Наименование 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Исполнитель__________________________ 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2" w:id="1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"Контингент студентов очной формы обучения в организациях образования, реализующих образовательные программы высшего образования"</w:t>
      </w:r>
      <w:r>
        <w:br/>
      </w:r>
      <w:r>
        <w:rPr>
          <w:rFonts w:ascii="Times New Roman"/>
          <w:b/>
          <w:i w:val="false"/>
          <w:color w:val="000000"/>
        </w:rPr>
        <w:t>(Индекс: № ВП-1, периодичность-годовая)</w:t>
      </w:r>
    </w:p>
    <w:bookmarkEnd w:id="17"/>
    <w:bookmarkStart w:name="z24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8"/>
    <w:bookmarkStart w:name="z581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специальности/направление подготовки/группа образовательных программ/образовательные программы.</w:t>
      </w:r>
    </w:p>
    <w:bookmarkEnd w:id="19"/>
    <w:bookmarkStart w:name="z582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язык обучения.</w:t>
      </w:r>
    </w:p>
    <w:bookmarkEnd w:id="20"/>
    <w:bookmarkStart w:name="z583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3-7 указывается количество приема в текущем году.</w:t>
      </w:r>
    </w:p>
    <w:bookmarkEnd w:id="21"/>
    <w:bookmarkStart w:name="z584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8-24 указывается количество обучающихся по курсам.</w:t>
      </w:r>
    </w:p>
    <w:bookmarkEnd w:id="22"/>
    <w:bookmarkStart w:name="z585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25-27 указывается выпуск в текущем году.</w:t>
      </w:r>
    </w:p>
    <w:bookmarkEnd w:id="23"/>
    <w:bookmarkStart w:name="z586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28-30 количество ожидаемого выпуска.</w:t>
      </w:r>
    </w:p>
    <w:bookmarkEnd w:id="24"/>
    <w:bookmarkStart w:name="z587" w:id="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Арифметико-логический контроль:</w:t>
      </w:r>
    </w:p>
    <w:bookmarkEnd w:id="25"/>
    <w:bookmarkStart w:name="z588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3 = ∑ граф 4-7</w:t>
      </w:r>
    </w:p>
    <w:bookmarkEnd w:id="26"/>
    <w:bookmarkStart w:name="z589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8 = ∑ граф 9-24</w:t>
      </w:r>
    </w:p>
    <w:bookmarkEnd w:id="27"/>
    <w:bookmarkStart w:name="z590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25 = ∑ граф 26, 27</w:t>
      </w:r>
    </w:p>
    <w:bookmarkEnd w:id="28"/>
    <w:bookmarkStart w:name="z591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28 = ∑ граф 29, 30</w:t>
      </w:r>
    </w:p>
    <w:bookmarkEnd w:id="29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37" w:id="3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30"/>
    <w:bookmarkStart w:name="z38" w:id="3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"Контингент магистрантов в организациях образования, реализующих образовательные программы послевузовского образования"</w:t>
      </w:r>
    </w:p>
    <w:bookmarkEnd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39" w:id="32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ВП-2</w:t>
      </w:r>
    </w:p>
    <w:bookmarkEnd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Периодичность: годовая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878"/>
        <w:gridCol w:w="878"/>
        <w:gridCol w:w="878"/>
        <w:gridCol w:w="878"/>
        <w:gridCol w:w="878"/>
        <w:gridCol w:w="878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rHeight w:val="30" w:hRule="atLeast"/>
        </w:trPr>
        <w:tc>
          <w:tcPr>
            <w:tcW w:w="87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специальности/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направление подготовки/группа образовательных программ/образовательные программы.</w:t>
            </w:r>
          </w:p>
        </w:tc>
        <w:tc>
          <w:tcPr>
            <w:tcW w:w="87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язык обучения</w:t>
            </w:r>
          </w:p>
        </w:tc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прием в текущем году, человек</w:t>
            </w:r>
          </w:p>
        </w:tc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обучающиеся, человек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</w:t>
            </w:r>
          </w:p>
        </w:tc>
        <w:tc>
          <w:tcPr>
            <w:tcW w:w="87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1-й год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 за счет средств республиканского бюджета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 за счет средств местных исполнительных органов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 за счет собственных средств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 за счет других источников финансирования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платный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платный</w:t>
            </w: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научно-педагогическому направлению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1.1.1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женщин: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1.1.2</w:t>
            </w:r>
          </w:p>
        </w:tc>
        <w:tc>
          <w:tcPr>
            <w:tcW w:w="87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</w:t>
            </w:r>
          </w:p>
        </w:tc>
        <w:tc>
          <w:tcPr>
            <w:tcW w:w="87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группа образовательных программ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по специальности и (или) образовательным программам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1.1.3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казахском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1.1.4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русском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1.1.5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иностранном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профильному направлению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1.2.1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женщин: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1.2.3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группа образовательных программ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по специальности и (или) образовательным программам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1.2.4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казахском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1.2.5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русском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 1.2.6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иностранном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40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Продолжение таблицы</w:t>
      </w:r>
    </w:p>
    <w:bookmarkEnd w:id="33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обучающиеся, человек</w:t>
            </w:r>
          </w:p>
        </w:tc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выпуск в текущем году, человек</w:t>
            </w:r>
          </w:p>
        </w:tc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ожидаемый выпуск, человек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2-й год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</w:t>
            </w: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платный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платный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 защитой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без защиты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платный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 защитой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без защиты</w:t>
            </w: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41" w:id="34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Исполнитель___________________________ 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42" w:id="3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"Контингент магистрантов в организациях образования, реализующих образовательные программы послевузовского образования"</w:t>
      </w:r>
      <w:r>
        <w:br/>
      </w:r>
      <w:r>
        <w:rPr>
          <w:rFonts w:ascii="Times New Roman"/>
          <w:b/>
          <w:i w:val="false"/>
          <w:color w:val="000000"/>
        </w:rPr>
        <w:t>(Индекс: № ВП-2, периодичность-годовая)</w:t>
      </w:r>
    </w:p>
    <w:bookmarkEnd w:id="35"/>
    <w:bookmarkStart w:name="z44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36"/>
    <w:bookmarkStart w:name="z593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специальности/направление подготовки/ группа образовательных программ/образовательные программы.</w:t>
      </w:r>
    </w:p>
    <w:bookmarkEnd w:id="37"/>
    <w:bookmarkStart w:name="z594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язык обучения.</w:t>
      </w:r>
    </w:p>
    <w:bookmarkEnd w:id="38"/>
    <w:bookmarkStart w:name="z595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3-7 указывается прием в текущем году.</w:t>
      </w:r>
    </w:p>
    <w:bookmarkEnd w:id="39"/>
    <w:bookmarkStart w:name="z596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8-14 указывается количество обучающихся.</w:t>
      </w:r>
    </w:p>
    <w:bookmarkEnd w:id="40"/>
    <w:bookmarkStart w:name="z597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15-19 указывается выпуск в текущем году.</w:t>
      </w:r>
    </w:p>
    <w:bookmarkEnd w:id="41"/>
    <w:bookmarkStart w:name="z598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графах 20-24 указывается ожидаемый выпуск. </w:t>
      </w:r>
    </w:p>
    <w:bookmarkEnd w:id="42"/>
    <w:bookmarkStart w:name="z599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Арифметико-логический контроль:</w:t>
      </w:r>
    </w:p>
    <w:bookmarkEnd w:id="43"/>
    <w:bookmarkStart w:name="z600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3 = ∑ граф 4-7</w:t>
      </w:r>
    </w:p>
    <w:bookmarkEnd w:id="44"/>
    <w:bookmarkStart w:name="z601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8 = ∑ граф 9, 10</w:t>
      </w:r>
    </w:p>
    <w:bookmarkEnd w:id="45"/>
    <w:bookmarkStart w:name="z602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8 = ∑ граф 11-14</w:t>
      </w:r>
    </w:p>
    <w:bookmarkEnd w:id="46"/>
    <w:bookmarkStart w:name="z603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15 = ∑ граф 16, 17</w:t>
      </w:r>
    </w:p>
    <w:bookmarkEnd w:id="47"/>
    <w:bookmarkStart w:name="z604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15 = ∑ граф 18, 19</w:t>
      </w:r>
    </w:p>
    <w:bookmarkEnd w:id="48"/>
    <w:bookmarkStart w:name="z605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20 = ∑ граф 21, 22</w:t>
      </w:r>
    </w:p>
    <w:bookmarkEnd w:id="49"/>
    <w:bookmarkStart w:name="z606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20 = ∑ граф 23, 24</w:t>
      </w:r>
    </w:p>
    <w:bookmarkEnd w:id="5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57" w:id="5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51"/>
    <w:bookmarkStart w:name="z58" w:id="5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"Контингент докторантов в организациях образования, реализующих образовательные программы послевузовского образования"</w:t>
      </w:r>
    </w:p>
    <w:bookmarkEnd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3 -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59" w:id="53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ВП-3</w:t>
      </w:r>
    </w:p>
    <w:bookmarkEnd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Периодичность: годовая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специальности/направление подготовки/ группа образовательных программ/образовательные программы.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язык обучения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прием в текущем году, человек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 за счет средств республиканского бюджета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 за счет средств местных исполнительных органов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 за счет собственных средств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доктор философии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группа образовательных программ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по специальности и (или) образовательным программам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1.1.2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казахском языке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1.1.3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русском языке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1.1.4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иностранном языке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1.1.5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женщин: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профильному направлению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1.2.1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группа образовательных программ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по специальности и (или) образовательным программам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1.2.2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казахском языке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1.2.3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 на русском языке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1.2.4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иностранном языке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1.2.5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женщин: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60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Продолжение таблицы</w:t>
      </w:r>
    </w:p>
    <w:bookmarkEnd w:id="5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прием в текущем году, человек</w:t>
            </w:r>
          </w:p>
        </w:tc>
        <w:tc>
          <w:tcPr>
            <w:tcW w:w="0" w:type="auto"/>
            <w:gridSpan w:val="9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обучающиеся, человек</w:t>
            </w:r>
          </w:p>
        </w:tc>
      </w:tr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 за счет других источников финансирования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1-й год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2-й год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3-й год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платный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платный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государственный заказ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платный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 11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61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5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выпуск в текущем году, человек</w:t>
            </w:r>
          </w:p>
        </w:tc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ожидаемый выпуск, человек</w:t>
            </w:r>
          </w:p>
        </w:tc>
      </w:tr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 защитой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без защиты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 защитой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без защиты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63" w:id="56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 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64" w:id="5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"Контингент докторантов в организациях образования, реализующих образовательные программы послевузовского образования"</w:t>
      </w:r>
      <w:r>
        <w:br/>
      </w:r>
      <w:r>
        <w:rPr>
          <w:rFonts w:ascii="Times New Roman"/>
          <w:b/>
          <w:i w:val="false"/>
          <w:color w:val="000000"/>
        </w:rPr>
        <w:t>(Индекс: № ВП-3, периодичность-годовая)</w:t>
      </w:r>
    </w:p>
    <w:bookmarkEnd w:id="57"/>
    <w:bookmarkStart w:name="z66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58"/>
    <w:bookmarkStart w:name="z608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специальности/направление подготовки/группа образовательных программ/образовательные программы.</w:t>
      </w:r>
    </w:p>
    <w:bookmarkEnd w:id="59"/>
    <w:bookmarkStart w:name="z609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язык обучения.</w:t>
      </w:r>
    </w:p>
    <w:bookmarkEnd w:id="60"/>
    <w:bookmarkStart w:name="z610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3-7 указывается прием в текущем году.</w:t>
      </w:r>
    </w:p>
    <w:bookmarkEnd w:id="61"/>
    <w:bookmarkStart w:name="z611" w:id="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8-16 указывается количество обучающихся.</w:t>
      </w:r>
    </w:p>
    <w:bookmarkEnd w:id="62"/>
    <w:bookmarkStart w:name="z612" w:id="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17-21 указывается выпуск в текущем году.</w:t>
      </w:r>
    </w:p>
    <w:bookmarkEnd w:id="63"/>
    <w:bookmarkStart w:name="z613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22-26 указывается ожидаемый выпуск.</w:t>
      </w:r>
    </w:p>
    <w:bookmarkEnd w:id="64"/>
    <w:bookmarkStart w:name="z614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Арифметико-логический контроль:</w:t>
      </w:r>
    </w:p>
    <w:bookmarkEnd w:id="65"/>
    <w:bookmarkStart w:name="z615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3 = ∑ граф 4, 7</w:t>
      </w:r>
    </w:p>
    <w:bookmarkEnd w:id="66"/>
    <w:bookmarkStart w:name="z616" w:id="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8= ∑ граф 9, 10</w:t>
      </w:r>
    </w:p>
    <w:bookmarkEnd w:id="67"/>
    <w:bookmarkStart w:name="z617" w:id="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8 = ∑ граф 11-16</w:t>
      </w:r>
    </w:p>
    <w:bookmarkEnd w:id="68"/>
    <w:bookmarkStart w:name="z618" w:id="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17 = ∑ граф 18, 19</w:t>
      </w:r>
    </w:p>
    <w:bookmarkEnd w:id="69"/>
    <w:bookmarkStart w:name="z619" w:id="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17 = ∑ граф 20, 21</w:t>
      </w:r>
    </w:p>
    <w:bookmarkEnd w:id="70"/>
    <w:bookmarkStart w:name="z620" w:id="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22 = ∑ граф 23, 24</w:t>
      </w:r>
    </w:p>
    <w:bookmarkEnd w:id="71"/>
    <w:bookmarkStart w:name="z621" w:id="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22 = ∑ граф 25, 26</w:t>
      </w:r>
    </w:p>
    <w:bookmarkEnd w:id="72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82" w:id="7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73"/>
    <w:bookmarkStart w:name="z83" w:id="7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повышении квалификации преподавателей в организациях образования, реализующих образовательные программы высшего и (или) послевузовского образования"</w:t>
      </w:r>
    </w:p>
    <w:bookmarkEnd w:id="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4 -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84" w:id="75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ВП-4</w:t>
      </w:r>
    </w:p>
    <w:bookmarkEnd w:id="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профессорско-преподавательский состав, человек</w:t>
            </w:r>
          </w:p>
        </w:tc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прошли повышения квалификации на базе, человек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Организации образования высшего и (или) послевузовского образования Республики Казахстан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зарубежных высших учебных заведениях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научных центров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предприятий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отраслевых центров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инженерных лабораторий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штатные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совместительству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Педагогические науки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Искусство и гуманитарные науки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Бизнес, управление и право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Социальная наука, журналистика и информация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Естественные науки, математика и статистика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Информационно-коммуникационные технологии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Инженерные, обрабатывающие и строительные отрасли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Сельское хозяйство и биоресурсы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Услуги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1.10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Ветеринария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Здравоохранение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85" w:id="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76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форме повышения квалификации, человек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продолжительность и объем, час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финансирование за счет, тысяч тенге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курсы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стажировки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семинары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тренинги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 72 часов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свыше 72 часов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финансирование из собственных средств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финансирование из внебюджетных средств Организации образования высшего и (или) послевузовского образования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86" w:id="77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87" w:id="7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повышении квалификации преподавателей в организациях образования, реализующих образовательные программы высшего и (или) послевузовского образования"</w:t>
      </w:r>
      <w:r>
        <w:br/>
      </w:r>
      <w:r>
        <w:rPr>
          <w:rFonts w:ascii="Times New Roman"/>
          <w:b/>
          <w:i w:val="false"/>
          <w:color w:val="000000"/>
        </w:rPr>
        <w:t>(Индекс: № ВП-4, периодичность-годовая)</w:t>
      </w:r>
    </w:p>
    <w:bookmarkEnd w:id="78"/>
    <w:bookmarkStart w:name="z89" w:id="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79"/>
    <w:bookmarkStart w:name="z623" w:id="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группы специальностей</w:t>
      </w:r>
    </w:p>
    <w:bookmarkEnd w:id="80"/>
    <w:bookmarkStart w:name="z624" w:id="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2-3 указывается всего количество профессорско-преподавательского состава.</w:t>
      </w:r>
    </w:p>
    <w:bookmarkEnd w:id="81"/>
    <w:bookmarkStart w:name="z625" w:id="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графах 4-9 указывается количество прошедших повышение квалификации на базе центров, лабораторий. </w:t>
      </w:r>
    </w:p>
    <w:bookmarkEnd w:id="82"/>
    <w:bookmarkStart w:name="z626" w:id="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10-13 указывается форма повышения квалификации.</w:t>
      </w:r>
    </w:p>
    <w:bookmarkEnd w:id="83"/>
    <w:bookmarkStart w:name="z627" w:id="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14-15 указывается продолжительность и объем.</w:t>
      </w:r>
    </w:p>
    <w:bookmarkEnd w:id="84"/>
    <w:bookmarkStart w:name="z628" w:id="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16-17 указывается финансирование за счет средств.</w:t>
      </w:r>
    </w:p>
    <w:bookmarkEnd w:id="85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5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04" w:id="8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86"/>
    <w:bookmarkStart w:name="z105" w:id="8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воспитательной работе в организациях образования, реализующих образовательные программы высшего и послевузовского образования"</w:t>
      </w:r>
    </w:p>
    <w:bookmarkEnd w:id="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5 -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06" w:id="88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ВП-5</w:t>
      </w:r>
    </w:p>
    <w:bookmarkEnd w:id="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>
        <w:trPr>
          <w:trHeight w:val="30" w:hRule="atLeast"/>
        </w:trPr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организаций высшего и (или) послевузовского образования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студентов организаций высшего и (или) послевузовского образования, человек</w:t>
            </w:r>
          </w:p>
        </w:tc>
        <w:tc>
          <w:tcPr>
            <w:tcW w:w="0" w:type="auto"/>
            <w:gridSpan w:val="10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человек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победители конкурсов (соревнований, олимпиад)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занятых в спортивных секциях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числе,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занимающихся национальными видами спорта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 лица с инвалидностью, занимающихся в спортивных секциях</w:t>
            </w:r>
          </w:p>
        </w:tc>
        <w:tc>
          <w:tcPr>
            <w:tcW w:w="94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занятых в творческих кружках</w:t>
            </w:r>
          </w:p>
        </w:tc>
        <w:tc>
          <w:tcPr>
            <w:tcW w:w="94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занятых в клубах по интересам</w:t>
            </w:r>
          </w:p>
        </w:tc>
        <w:tc>
          <w:tcPr>
            <w:tcW w:w="94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вовлеченных в общественно-полезную деятельность (волонтерство, участие в деятельности комитетов по делам молодежи, областные и республиканские мероприятия, форумы, олимпиады, Универсиады)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международные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республиканские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областные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городские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17" w:id="89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18" w:id="9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воспитательной работе в организациях образования, реализующих образовательные программы высшего и послевузовского образования"</w:t>
      </w:r>
      <w:r>
        <w:br/>
      </w:r>
      <w:r>
        <w:rPr>
          <w:rFonts w:ascii="Times New Roman"/>
          <w:b/>
          <w:i w:val="false"/>
          <w:color w:val="000000"/>
        </w:rPr>
        <w:t>(Индекс: № ВП-5, периодичность-годовая)</w:t>
      </w:r>
    </w:p>
    <w:bookmarkEnd w:id="90"/>
    <w:bookmarkStart w:name="z120" w:id="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91"/>
    <w:bookmarkStart w:name="z630" w:id="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образования.</w:t>
      </w:r>
    </w:p>
    <w:bookmarkEnd w:id="92"/>
    <w:bookmarkStart w:name="z631" w:id="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всего количество студентов организаций высшего и (или) послевузовского образования.</w:t>
      </w:r>
    </w:p>
    <w:bookmarkEnd w:id="93"/>
    <w:bookmarkStart w:name="z632" w:id="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3-12 указывается количество студентов в разбивке по спортивным секциям.</w:t>
      </w:r>
    </w:p>
    <w:bookmarkEnd w:id="9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6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28" w:id="9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95"/>
    <w:bookmarkStart w:name="z129" w:id="9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материально-техническом оснащении в организациях образования, реализующих образовательные программы высшего и (или) послевузовского образования"</w:t>
      </w:r>
    </w:p>
    <w:bookmarkEnd w:id="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6 -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30" w:id="97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ВП-6</w:t>
      </w:r>
    </w:p>
    <w:bookmarkEnd w:id="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878"/>
        <w:gridCol w:w="878"/>
        <w:gridCol w:w="878"/>
        <w:gridCol w:w="878"/>
        <w:gridCol w:w="878"/>
        <w:gridCol w:w="878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организаций высшего и (или) послевузовского образования</w:t>
            </w:r>
          </w:p>
        </w:tc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учебный корпус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лаборатории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спортивные сооружения и объекты</w:t>
            </w: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или название корпуса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тип здания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год ввода в эксплуатацию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площадь, квадратных метров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аудиторный фонд, квадратных метров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внеаудиторный фонд, квадратных метров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профиль лаборатории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год оснащения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название спортивного объекта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год ввода в эксплуатацию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площадь, квадратных метров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собственное или арендованное</w:t>
            </w: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12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31" w:id="98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32" w:id="9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материально-техническом оснащении в организациях образования, реализующих образовательные программы высшего и (или) послевузовского образования"</w:t>
      </w:r>
      <w:r>
        <w:br/>
      </w:r>
      <w:r>
        <w:rPr>
          <w:rFonts w:ascii="Times New Roman"/>
          <w:b/>
          <w:i w:val="false"/>
          <w:color w:val="000000"/>
        </w:rPr>
        <w:t>(Индекс: № ВП-6, периодичность-годовая)</w:t>
      </w:r>
    </w:p>
    <w:bookmarkEnd w:id="99"/>
    <w:bookmarkStart w:name="z134" w:id="1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00"/>
    <w:bookmarkStart w:name="z634" w:id="1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образования.</w:t>
      </w:r>
    </w:p>
    <w:bookmarkEnd w:id="101"/>
    <w:bookmarkStart w:name="z635" w:id="1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2-7 указывается учебный корпус.</w:t>
      </w:r>
    </w:p>
    <w:bookmarkEnd w:id="102"/>
    <w:bookmarkStart w:name="z636" w:id="1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8-9 указываются лаборатории.</w:t>
      </w:r>
    </w:p>
    <w:bookmarkEnd w:id="103"/>
    <w:bookmarkStart w:name="z637" w:id="1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10-12 указываются спортивные сооружения и объекты.</w:t>
      </w:r>
    </w:p>
    <w:bookmarkEnd w:id="104"/>
    <w:bookmarkStart w:name="z638" w:id="1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собственное или арендованное.</w:t>
      </w:r>
    </w:p>
    <w:bookmarkEnd w:id="105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7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от 27 февраля 2023 года № 84 </w:t>
            </w:r>
          </w:p>
        </w:tc>
      </w:tr>
    </w:tbl>
    <w:bookmarkStart w:name="z139" w:id="10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106"/>
    <w:bookmarkStart w:name="z140" w:id="10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по обеспеченности общежитиями"</w:t>
      </w:r>
    </w:p>
    <w:bookmarkEnd w:id="1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7 -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41" w:id="108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ВП-7</w:t>
      </w:r>
    </w:p>
    <w:bookmarkEnd w:id="1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 Организации высшего и (или)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организаций высшего и (или) послевузовского образования</w:t>
            </w:r>
          </w:p>
        </w:tc>
        <w:tc>
          <w:tcPr>
            <w:tcW w:w="0" w:type="auto"/>
            <w:gridSpan w:val="7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материально- техническая база общежитий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общежитий, единиц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год ввода в эксплуатацию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площадь, квадратных метров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тип общежития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(секционный, коридорный)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койко-мест в общежитиях, единиц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собственное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арендованное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639" w:id="1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109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0" w:type="auto"/>
            <w:gridSpan w:val="8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данные по обучающимся, человек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оплата за проживание в год, тенге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оплата за проживание в месяц, тенге</w:t>
            </w:r>
          </w:p>
        </w:tc>
      </w:tr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иногородних студентов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иностранных студентов</w:t>
            </w:r>
          </w:p>
        </w:tc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нуждающиеся в общежитии, человек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общее количество нуждающихся в общежитии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обеспечены местами в общежитии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обеспечены местами в общежитии иностранных студентов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не обеспечены местами в общежитии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собственное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арендованное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собственное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арендованное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44" w:id="110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45" w:id="11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по обеспеченности общежитиями"</w:t>
      </w:r>
      <w:r>
        <w:br/>
      </w:r>
      <w:r>
        <w:rPr>
          <w:rFonts w:ascii="Times New Roman"/>
          <w:b/>
          <w:i w:val="false"/>
          <w:color w:val="000000"/>
        </w:rPr>
        <w:t>(Индекс: № ВП-7, периодичность-годовая)</w:t>
      </w:r>
    </w:p>
    <w:bookmarkEnd w:id="111"/>
    <w:bookmarkStart w:name="z147" w:id="1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12"/>
    <w:bookmarkStart w:name="z641" w:id="1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образования.</w:t>
      </w:r>
    </w:p>
    <w:bookmarkEnd w:id="113"/>
    <w:bookmarkStart w:name="z642" w:id="1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2-8 указывается материально- техническая база общежитий.</w:t>
      </w:r>
    </w:p>
    <w:bookmarkEnd w:id="114"/>
    <w:bookmarkStart w:name="z643" w:id="1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9-16 указывается данные по студентам.</w:t>
      </w:r>
    </w:p>
    <w:bookmarkEnd w:id="115"/>
    <w:bookmarkStart w:name="z644" w:id="1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оплата за проживание в год.</w:t>
      </w:r>
    </w:p>
    <w:bookmarkEnd w:id="116"/>
    <w:bookmarkStart w:name="z645" w:id="1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18 указывается оплата за проживание в месяц.</w:t>
      </w:r>
    </w:p>
    <w:bookmarkEnd w:id="117"/>
    <w:bookmarkStart w:name="z646" w:id="1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Арифметико-логический контроль:</w:t>
      </w:r>
    </w:p>
    <w:bookmarkEnd w:id="118"/>
    <w:bookmarkStart w:name="z647" w:id="1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11 = ∑ граф 12-15</w:t>
      </w:r>
    </w:p>
    <w:bookmarkEnd w:id="119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8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53" w:id="12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120"/>
    <w:bookmarkStart w:name="z154" w:id="12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трудоустройстве выпускников организаций высшего и (или) послевузовского образования"</w:t>
      </w:r>
    </w:p>
    <w:bookmarkEnd w:id="1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8 -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55" w:id="122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ВП-8</w:t>
      </w:r>
    </w:p>
    <w:bookmarkEnd w:id="1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val="30" w:hRule="atLeast"/>
        </w:trPr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специальности/направление подготовки/группа образовательных программ/образовательные программы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выпуск в текущем году, человек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трудоустроены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трудоустроены в первый год после окончания организаций высшего и (или) послевузовского образования, человек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заняты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 обучавшихся по государственному заказу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 обучавшихся по государственному заказу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 обучавшихся по государственный заказу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не по специальности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специальности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специальности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не по специальности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специальности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648" w:id="1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123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0" w:type="auto"/>
            <w:gridSpan w:val="10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продолжают обучение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уход в отпуск по уходу за ребенком отпуск</w:t>
            </w:r>
          </w:p>
        </w:tc>
        <w:tc>
          <w:tcPr>
            <w:tcW w:w="0" w:type="auto"/>
            <w:gridSpan w:val="2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выезд за рубеж на обучение (работа)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призыв в армию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магистратура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докторантура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резидентура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платно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649" w:id="1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12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числе:</w:t>
            </w:r>
          </w:p>
        </w:tc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не трудоустроены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призыв в армию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Лица с инвалидностью I и II группы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поисках места работы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 обучавшихся по государственному заказу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платно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31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60" w:id="125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61" w:id="12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</w:t>
      </w:r>
      <w:r>
        <w:br/>
      </w:r>
      <w:r>
        <w:rPr>
          <w:rFonts w:ascii="Times New Roman"/>
          <w:b/>
          <w:i w:val="false"/>
          <w:color w:val="000000"/>
        </w:rPr>
        <w:t>"Сведения о трудоустройстве выпускников организаций высшего и (или) послевузовского образования"</w:t>
      </w:r>
      <w:r>
        <w:br/>
      </w:r>
      <w:r>
        <w:rPr>
          <w:rFonts w:ascii="Times New Roman"/>
          <w:b/>
          <w:i w:val="false"/>
          <w:color w:val="000000"/>
        </w:rPr>
        <w:t>(Индекс: № ВП-8, периодичность-годовая)</w:t>
      </w:r>
    </w:p>
    <w:bookmarkEnd w:id="126"/>
    <w:bookmarkStart w:name="z163" w:id="1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27"/>
    <w:bookmarkStart w:name="z651" w:id="1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специальности/направление подготовки/группа образовательных программ/образовательные программы.</w:t>
      </w:r>
    </w:p>
    <w:bookmarkEnd w:id="128"/>
    <w:bookmarkStart w:name="z652" w:id="1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2-3 указывается выпуск в текущем году.</w:t>
      </w:r>
    </w:p>
    <w:bookmarkEnd w:id="129"/>
    <w:bookmarkStart w:name="z653" w:id="1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4-5 указывается количество трудоустроенных студентов.</w:t>
      </w:r>
    </w:p>
    <w:bookmarkEnd w:id="130"/>
    <w:bookmarkStart w:name="z654" w:id="1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6-9 указывается из них трудоустроенных студентов в первый год после окончания организаций высшего и (или) послевузовского образования.</w:t>
      </w:r>
    </w:p>
    <w:bookmarkEnd w:id="131"/>
    <w:bookmarkStart w:name="z655" w:id="1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10-11 указывается количество занятых студентов.</w:t>
      </w:r>
    </w:p>
    <w:bookmarkEnd w:id="132"/>
    <w:bookmarkStart w:name="z656" w:id="1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12-27 указывается в том числе, которые продолжают обучение, призваны в армию или находятся в отпуске по уходу за ребенком.</w:t>
      </w:r>
    </w:p>
    <w:bookmarkEnd w:id="133"/>
    <w:bookmarkStart w:name="z657" w:id="1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28-31 указывается количество не трудоустроенных студентов.</w:t>
      </w:r>
    </w:p>
    <w:bookmarkEnd w:id="13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9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72" w:id="13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135"/>
    <w:bookmarkStart w:name="z173" w:id="13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по информатизации организаций образования, реализующих образовательные программы высшего и (или) послевузовского образования"</w:t>
      </w:r>
    </w:p>
    <w:bookmarkEnd w:id="1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9 -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74" w:id="137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ВП-9</w:t>
      </w:r>
    </w:p>
    <w:bookmarkEnd w:id="1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компьютеров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доступ к республиканской межвузовской электронной библиотеке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подключение к Интернет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точек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скорость подключения к сети Интернет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 10 Мбит/с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 10 Мбит/с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76" w:id="138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77" w:id="13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</w:t>
      </w:r>
    </w:p>
    <w:bookmarkEnd w:id="139"/>
    <w:bookmarkStart w:name="z178" w:id="14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по информатизации организаций образования, реализующих образовательные программы высшего и (или) послевузовского образования"</w:t>
      </w:r>
      <w:r>
        <w:br/>
      </w:r>
      <w:r>
        <w:rPr>
          <w:rFonts w:ascii="Times New Roman"/>
          <w:b/>
          <w:i w:val="false"/>
          <w:color w:val="000000"/>
        </w:rPr>
        <w:t>(Индекс: № ВП-9, периодичность-годовая)</w:t>
      </w:r>
    </w:p>
    <w:bookmarkEnd w:id="140"/>
    <w:bookmarkStart w:name="z179" w:id="1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Пояснение по заполнению Формы: </w:t>
      </w:r>
    </w:p>
    <w:bookmarkEnd w:id="141"/>
    <w:bookmarkStart w:name="z659" w:id="1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образования.</w:t>
      </w:r>
    </w:p>
    <w:bookmarkEnd w:id="142"/>
    <w:bookmarkStart w:name="z660" w:id="1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количество компьютеров.</w:t>
      </w:r>
    </w:p>
    <w:bookmarkEnd w:id="143"/>
    <w:bookmarkStart w:name="z661" w:id="1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доступ к республиканской межвузовской электронной библиотеке.</w:t>
      </w:r>
    </w:p>
    <w:bookmarkEnd w:id="144"/>
    <w:bookmarkStart w:name="z662" w:id="1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4-6 указывается подключение к Интернет.</w:t>
      </w:r>
    </w:p>
    <w:bookmarkEnd w:id="145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10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88" w:id="14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146"/>
    <w:bookmarkStart w:name="z189" w:id="14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зарубежных преподавателях, привлекаемых в организации высшего и (или) послевузовского образования, реализующие образовательные программы высшего и (или) послевузовского образования"</w:t>
      </w:r>
    </w:p>
    <w:bookmarkEnd w:id="1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10 -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90" w:id="148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ВП-10</w:t>
      </w:r>
    </w:p>
    <w:bookmarkEnd w:id="1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Периодичность: годовая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численность профессорско-преподавательского состава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зарубежных преподавателей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фамилия, имя и отчество при его наличии зарубежного преподавателя или консультанта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гражданство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отрасли образования по которой проведены лекции и занятия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ученая степень (академическая степень)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сроки пребывания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начало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окончание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91" w:id="149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92" w:id="15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</w:t>
      </w:r>
    </w:p>
    <w:bookmarkEnd w:id="150"/>
    <w:bookmarkStart w:name="z193" w:id="15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зарубежных преподавателях, привлекаемых в организации высшего и (или) послевузовского образования, реализующие образовательные программы высшего и (или) послевузовского образования"</w:t>
      </w:r>
      <w:r>
        <w:br/>
      </w:r>
      <w:r>
        <w:rPr>
          <w:rFonts w:ascii="Times New Roman"/>
          <w:b/>
          <w:i w:val="false"/>
          <w:color w:val="000000"/>
        </w:rPr>
        <w:t>(Индекс: № ВП-10, периодичность - годовая)</w:t>
      </w:r>
    </w:p>
    <w:bookmarkEnd w:id="151"/>
    <w:bookmarkStart w:name="z194" w:id="1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52"/>
    <w:bookmarkStart w:name="z664" w:id="1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образования.</w:t>
      </w:r>
    </w:p>
    <w:bookmarkEnd w:id="153"/>
    <w:bookmarkStart w:name="z665" w:id="1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общая численность профессорско-преподавательского состава.</w:t>
      </w:r>
    </w:p>
    <w:bookmarkEnd w:id="154"/>
    <w:bookmarkStart w:name="z666" w:id="1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количество зарубежных преподавателей.</w:t>
      </w:r>
    </w:p>
    <w:bookmarkEnd w:id="155"/>
    <w:bookmarkStart w:name="z667" w:id="1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фамилия, имя и отчество при его наличии зарубежного преподавателя или консультанта.</w:t>
      </w:r>
    </w:p>
    <w:bookmarkEnd w:id="156"/>
    <w:bookmarkStart w:name="z668" w:id="1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гражданство.</w:t>
      </w:r>
    </w:p>
    <w:bookmarkEnd w:id="157"/>
    <w:bookmarkStart w:name="z669" w:id="1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наименование отрасли образования по которой проведены лекции и занятия.</w:t>
      </w:r>
    </w:p>
    <w:bookmarkEnd w:id="158"/>
    <w:bookmarkStart w:name="z670" w:id="1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ученая степень (академическая степень).</w:t>
      </w:r>
    </w:p>
    <w:bookmarkEnd w:id="159"/>
    <w:bookmarkStart w:name="z671" w:id="1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8-9 указывается сроки пребывания.</w:t>
      </w:r>
    </w:p>
    <w:bookmarkEnd w:id="16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11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00" w:id="16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161"/>
    <w:bookmarkStart w:name="z201" w:id="16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студентах, обучающихся за счет средств работодателей и иностранных инвесторов"</w:t>
      </w:r>
    </w:p>
    <w:bookmarkEnd w:id="1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11 -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02" w:id="163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ВП-11</w:t>
      </w:r>
    </w:p>
    <w:bookmarkEnd w:id="1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заключенных договоров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студентов, обучающихся на договорной основе, человек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студентов, обучающихся за счет средств работодателя или иностранного инвестора, человек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по отраслям образования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Педагогические науки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Искусство и гуманитарные науки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Бизнес, управление и право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Социальная наука, журналистика и информация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672" w:id="1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16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0" w:type="auto"/>
            <w:gridSpan w:val="7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по отраслям образования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работодатель или иностранный инвестор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(с кем заключен договор)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доля студентов, обучающихся за счет средств работодателя или иностранного инвестора от общего количества студентов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Естественные науки, математика и статистика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Информационно-коммуникационные технологии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Инженерные, обрабатывающие и строительные отрасли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Сельское хозяйство и биоресурсы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Услуги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Ветеринария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Здравоохранение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03" w:id="165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04" w:id="16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студентах, обучающихся за счет средств работодателей и иностранных инвесторов" (Индекс: № ВП-11, периодичность-годовая)</w:t>
      </w:r>
    </w:p>
    <w:bookmarkEnd w:id="166"/>
    <w:bookmarkStart w:name="z206" w:id="1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67"/>
    <w:bookmarkStart w:name="z674" w:id="1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168"/>
    <w:bookmarkStart w:name="z675" w:id="1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количество заключенных договоров.</w:t>
      </w:r>
    </w:p>
    <w:bookmarkEnd w:id="169"/>
    <w:bookmarkStart w:name="z676" w:id="1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количество студентов, обучающихся на договорной основе, человек.</w:t>
      </w:r>
    </w:p>
    <w:bookmarkEnd w:id="170"/>
    <w:bookmarkStart w:name="z677" w:id="1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количество студентов, обучающихся за счет средств работодателя или иностранного инвестора</w:t>
      </w:r>
    </w:p>
    <w:bookmarkEnd w:id="171"/>
    <w:bookmarkStart w:name="z678" w:id="1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5-15 из них по отраслям образования.</w:t>
      </w:r>
    </w:p>
    <w:bookmarkEnd w:id="172"/>
    <w:bookmarkStart w:name="z679" w:id="1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работодатель или иностранный инвестор (с кем заключен договор).</w:t>
      </w:r>
    </w:p>
    <w:bookmarkEnd w:id="173"/>
    <w:bookmarkStart w:name="z680" w:id="1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доля студентов, обучающихся за счет средств работодателя или иностранного инвестора от общего количества студентов.</w:t>
      </w:r>
    </w:p>
    <w:bookmarkEnd w:id="174"/>
    <w:bookmarkStart w:name="z681" w:id="1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Арифметико-логический контроль:</w:t>
      </w:r>
    </w:p>
    <w:bookmarkEnd w:id="175"/>
    <w:bookmarkStart w:name="z682" w:id="1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4 = ∑ граф 5-15</w:t>
      </w:r>
    </w:p>
    <w:bookmarkEnd w:id="176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12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16" w:id="17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177"/>
    <w:bookmarkStart w:name="z217" w:id="17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об инновационной деятельности путем интеграции образования и науки на основе трансферта результатов научных исследований в производство"</w:t>
      </w:r>
    </w:p>
    <w:bookmarkEnd w:id="1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12 -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18" w:id="179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ВП-12</w:t>
      </w:r>
    </w:p>
    <w:bookmarkEnd w:id="1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460"/>
        <w:gridCol w:w="2460"/>
        <w:gridCol w:w="2460"/>
        <w:gridCol w:w="2460"/>
        <w:gridCol w:w="2460"/>
      </w:tblGrid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место деятельности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места деятельности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наименования инновационных проектов, результаты которых внедрены в производство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профессорско-преподавательского состава, участвующих в выполнении фундаментальных и прикладных исследований, человек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научная лаборатория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технопарк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научный центр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научно-исследовательский институт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бизнес-инкубатор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офис коммерциализации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19" w:id="180"/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 w:val="false"/>
          <w:color w:val="000000"/>
          <w:sz w:val="28"/>
        </w:rPr>
        <w:t>Наименование __________________________________</w:t>
      </w:r>
    </w:p>
    <w:bookmarkEnd w:id="1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24" w:id="18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об инновационной деятельности путем интеграции образования и науки на основе трансферта результатов научных исследований в производство" (Индекс: № ВП-12, периодичность-годовая)</w:t>
      </w:r>
    </w:p>
    <w:bookmarkEnd w:id="181"/>
    <w:bookmarkStart w:name="z226" w:id="1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82"/>
    <w:bookmarkStart w:name="z684" w:id="1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место деятельности.</w:t>
      </w:r>
    </w:p>
    <w:bookmarkEnd w:id="183"/>
    <w:bookmarkStart w:name="z685" w:id="1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места деятельности.</w:t>
      </w:r>
    </w:p>
    <w:bookmarkEnd w:id="184"/>
    <w:bookmarkStart w:name="z686" w:id="1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3 указывается наименования инновационных проектов, результаты которых внедрены в производство. </w:t>
      </w:r>
    </w:p>
    <w:bookmarkEnd w:id="185"/>
    <w:bookmarkStart w:name="z687" w:id="1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количество профессорско-преподавательского состава, участвующих в выполнении фундаментальных и прикладных исследований, человек.</w:t>
      </w:r>
    </w:p>
    <w:bookmarkEnd w:id="186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13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46" w:id="18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по обеспечению качества в сфере науки и высшего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187"/>
    <w:bookmarkStart w:name="z247" w:id="18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профессорско-преподавательском составе, имеющих публикации в международных рецензируемых научных журналах с импакт-фактором по данным Journal Citation Reports (Жорнал сайтэшн репортс) или показателем процентиля по Cite Score (Сайт Скор) в базе данных Scopus (Скопус) в организациях образования, реализующих образовательные программы высшего и (или) послевузовского образования"</w:t>
      </w:r>
    </w:p>
    <w:bookmarkEnd w:id="1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13 -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48" w:id="189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ВП-13</w:t>
      </w:r>
    </w:p>
    <w:bookmarkEnd w:id="1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Фамилия, имя, отчество (при его наличии) преподавателей и/или научных сотрудников, опубликовавших научные статьи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науки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опубликованных научных статей</w:t>
            </w:r>
          </w:p>
        </w:tc>
        <w:tc>
          <w:tcPr>
            <w:tcW w:w="0" w:type="auto"/>
            <w:gridSpan w:val="4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изданий, индексируемых в базах Web of Science и (или) Scopus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Год издания публикаций в индексируемых журналах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4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Q1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Q2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Q3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базе Scopus с показателем процентиля по Cite Score не менее 25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49" w:id="190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50" w:id="19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профессорско-преподавательском составе, имеющих публикации в международных рецензируемых научных журналах с импакт-фактором по данным Journal Citation Reports (Жорнал сайтэшн репортс) или показателем процентиля по Cite Score (Сайт Скор) в базе данных Scopus (Скопус) в организациях образования, реализующих образовательные программы высшего и (или) послевузовского образования" (Индекс: № ВП-13, периодичность-годовая)</w:t>
      </w:r>
    </w:p>
    <w:bookmarkEnd w:id="191"/>
    <w:bookmarkStart w:name="z252" w:id="1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92"/>
    <w:bookmarkStart w:name="z689" w:id="1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фамилия, имя и отчество (при его наличии) преподавателей и/или научных сотрудников, опубликовавших научные статьи.</w:t>
      </w:r>
    </w:p>
    <w:bookmarkEnd w:id="193"/>
    <w:bookmarkStart w:name="z690" w:id="1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2 указывается наименование направления науки. </w:t>
      </w:r>
    </w:p>
    <w:bookmarkEnd w:id="194"/>
    <w:bookmarkStart w:name="z691" w:id="1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шифр направления науки.</w:t>
      </w:r>
    </w:p>
    <w:bookmarkEnd w:id="195"/>
    <w:bookmarkStart w:name="z692" w:id="1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количество опубликованных научных статей.</w:t>
      </w:r>
    </w:p>
    <w:bookmarkEnd w:id="196"/>
    <w:bookmarkStart w:name="z693" w:id="1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5-8 указывается наименование изданий, индексируемых в базах Web of Science и (или) Scopus (Веб оф сайнс Скопус).</w:t>
      </w:r>
    </w:p>
    <w:bookmarkEnd w:id="197"/>
    <w:bookmarkStart w:name="z694" w:id="1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год издания публикаций, имеющих импакт-фактор.</w:t>
      </w:r>
    </w:p>
    <w:bookmarkEnd w:id="198"/>
    <w:bookmarkStart w:name="z695" w:id="1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Следующие определения применяются в целях заполнения данной формы административных данных:</w:t>
      </w:r>
    </w:p>
    <w:bookmarkEnd w:id="199"/>
    <w:bookmarkStart w:name="z696" w:id="2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Импакт-фактор – численный показатель важности научного журнала.</w:t>
      </w:r>
    </w:p>
    <w:bookmarkEnd w:id="20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14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58" w:id="20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201"/>
    <w:bookmarkStart w:name="z259" w:id="20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доходах от реализации результатов научно-исследовательских и опытно-конструкторских работ"</w:t>
      </w:r>
    </w:p>
    <w:bookmarkEnd w:id="2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14 -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60" w:id="203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ВП-14</w:t>
      </w:r>
    </w:p>
    <w:bookmarkEnd w:id="2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050"/>
        <w:gridCol w:w="2050"/>
        <w:gridCol w:w="2050"/>
        <w:gridCol w:w="2050"/>
        <w:gridCol w:w="2050"/>
        <w:gridCol w:w="2050"/>
      </w:tblGrid>
      <w:tr>
        <w:trPr>
          <w:trHeight w:val="30" w:hRule="atLeast"/>
        </w:trPr>
        <w:tc>
          <w:tcPr>
            <w:tcW w:w="205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205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организаций высшего и (или) послевузовского образования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доходы от реализации результатов, тысяч тенге.</w:t>
            </w:r>
          </w:p>
        </w:tc>
        <w:tc>
          <w:tcPr>
            <w:tcW w:w="205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общий объем грантового финансирования организации высшего и (или) послевузовского образования, тысяч тенге</w:t>
            </w:r>
          </w:p>
        </w:tc>
        <w:tc>
          <w:tcPr>
            <w:tcW w:w="205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доля доходов от реализации результатов опытно-конструкторских работ от общего объема грантового финансирования организации высшего и (или) послевузовского образования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научно- исследовательских работ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опытно-конструкторских работ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61" w:id="204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2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62" w:id="20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доходах от реализации результатов научно-исследовательских и опытно-конструкторских работ" (Индекс: № ВП-14, периодичность-годовая)</w:t>
      </w:r>
    </w:p>
    <w:bookmarkEnd w:id="205"/>
    <w:bookmarkStart w:name="z264" w:id="2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206"/>
    <w:bookmarkStart w:name="z698" w:id="2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образования.</w:t>
      </w:r>
    </w:p>
    <w:bookmarkEnd w:id="207"/>
    <w:bookmarkStart w:name="z699" w:id="2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2-3 указывается доходы от реализации результатов.</w:t>
      </w:r>
    </w:p>
    <w:bookmarkEnd w:id="208"/>
    <w:bookmarkStart w:name="z700" w:id="2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общий объем грантового финансирования организации высшего и (или) послевузовского образования.</w:t>
      </w:r>
    </w:p>
    <w:bookmarkEnd w:id="209"/>
    <w:bookmarkStart w:name="z701" w:id="2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доля доходов от реализации результатов опытно-конструкторских работ от общего объема грантового финансирования высших учебных заведений.</w:t>
      </w:r>
    </w:p>
    <w:bookmarkEnd w:id="21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15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74" w:id="21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по обеспечению качества в сфере науки и высшего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211"/>
    <w:bookmarkStart w:name="z275" w:id="21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прохождении аккредитации организациями высшего и (или) послевузовского образования"</w:t>
      </w:r>
    </w:p>
    <w:bookmarkEnd w:id="2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15 -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76" w:id="213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ВП-15</w:t>
      </w:r>
    </w:p>
    <w:bookmarkEnd w:id="2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153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53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53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электронный адрес сайта организации высшего и (или) послевузовского образования</w:t>
            </w:r>
          </w:p>
        </w:tc>
        <w:tc>
          <w:tcPr>
            <w:tcW w:w="153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название аккредитационного органа, входящего в национальный реестр</w:t>
            </w:r>
          </w:p>
        </w:tc>
        <w:tc>
          <w:tcPr>
            <w:tcW w:w="153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ссылка на отчеты о прохождении аккредитации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сроки действия аккредитации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начало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окончание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Сведения о прохождении институциональной аккредитации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Сведения о прохождении специализированной аккредитации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78" w:id="214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2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79" w:id="21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прохождении аккредитации организациями высшего и (или) послевузовского образования" (Индекс: № ВП-15, периодичность-годовая)</w:t>
      </w:r>
    </w:p>
    <w:bookmarkEnd w:id="215"/>
    <w:bookmarkStart w:name="z281" w:id="2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216"/>
    <w:bookmarkStart w:name="z703" w:id="2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образования.</w:t>
      </w:r>
    </w:p>
    <w:bookmarkEnd w:id="217"/>
    <w:bookmarkStart w:name="z704" w:id="2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электронный адрес сайта организаций высшего и (или) послевузовского образования.</w:t>
      </w:r>
    </w:p>
    <w:bookmarkEnd w:id="218"/>
    <w:bookmarkStart w:name="z705" w:id="2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название аккредитационного органа, входящего в национальный реестр.</w:t>
      </w:r>
    </w:p>
    <w:bookmarkEnd w:id="219"/>
    <w:bookmarkStart w:name="z706" w:id="2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ссылка на отчеты по прохождению аккредитации организаций высшего и (или) послевузовского образования.</w:t>
      </w:r>
    </w:p>
    <w:bookmarkEnd w:id="220"/>
    <w:bookmarkStart w:name="z707" w:id="2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5-6 указывается сроки действия аккредитации.</w:t>
      </w:r>
    </w:p>
    <w:bookmarkEnd w:id="221"/>
    <w:bookmarkStart w:name="z708" w:id="2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Следующие определения применяются в целях заполнения данной формы административных данных:</w:t>
      </w:r>
    </w:p>
    <w:bookmarkEnd w:id="222"/>
    <w:bookmarkStart w:name="z709" w:id="2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Аккредитация - это процесс, посредством которого аккредитационный орган оценивает качество деятельности вуза в целом или отдельных образовательных программ вуза с целью признания их соответствия определенным стандартам и критериям.</w:t>
      </w:r>
    </w:p>
    <w:bookmarkEnd w:id="223"/>
    <w:bookmarkStart w:name="z710" w:id="2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Институциональная аккредитация - аккредитация организации образования в целом.</w:t>
      </w:r>
    </w:p>
    <w:bookmarkEnd w:id="22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16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87" w:id="22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225"/>
    <w:bookmarkStart w:name="z288" w:id="22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финансировании научной и инновационной деятельности гражданских организаций высшего и (или) послевузовского образования за счет государственного бюджета и частного сектора"</w:t>
      </w:r>
    </w:p>
    <w:bookmarkEnd w:id="2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16 -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89" w:id="227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ВП-16</w:t>
      </w:r>
    </w:p>
    <w:bookmarkEnd w:id="2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460"/>
        <w:gridCol w:w="2460"/>
        <w:gridCol w:w="2460"/>
        <w:gridCol w:w="2460"/>
        <w:gridCol w:w="2460"/>
      </w:tblGrid>
      <w:tr>
        <w:trPr>
          <w:trHeight w:val="30" w:hRule="atLeast"/>
        </w:trPr>
        <w:tc>
          <w:tcPr>
            <w:tcW w:w="246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246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организаций высшего и (или) послевузовского образования.</w:t>
            </w:r>
          </w:p>
        </w:tc>
        <w:tc>
          <w:tcPr>
            <w:tcW w:w="246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Доля финансирования научной и инновационной деятельности организаций высшего и (или) послевузовского образования за счет государственного бюджета и частного сектора от общего объема финансирования организации высшего и (или) послевузовского образования, %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финансирование научной и инновационной деятельности организаций высшего и (или) послевузовского образования, тысяч тенге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 счет республиканского бюджета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 счет частного сектора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90" w:id="228"/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 w:val="false"/>
          <w:color w:val="000000"/>
          <w:sz w:val="28"/>
        </w:rPr>
        <w:t>Наименование __________________________________</w:t>
      </w:r>
    </w:p>
    <w:bookmarkEnd w:id="2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93" w:id="22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финансировании научной и инновационной деятельности гражданских организаций высшего и (или) послевузовского образования за счет государственного бюджета и частного сектора" (Индекс: № ВП-16, периодичность-годовая)</w:t>
      </w:r>
    </w:p>
    <w:bookmarkEnd w:id="229"/>
    <w:bookmarkStart w:name="z295" w:id="2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230"/>
    <w:bookmarkStart w:name="z712" w:id="2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образования.</w:t>
      </w:r>
    </w:p>
    <w:bookmarkEnd w:id="231"/>
    <w:bookmarkStart w:name="z713" w:id="2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доля финансирования научной и инновационной деятельности организации высшего и (или) послевузовского образования за счет государственного бюджета и частного сектора от общего объема финансирования организации высшего и (или) послевузовского образования.</w:t>
      </w:r>
    </w:p>
    <w:bookmarkEnd w:id="232"/>
    <w:bookmarkStart w:name="z714" w:id="2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3-4 указывается финансирование научной и инновационной деятельности организаций высшего и (или) послевузовского образования.</w:t>
      </w:r>
    </w:p>
    <w:bookmarkEnd w:id="23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17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312" w:id="23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234"/>
    <w:bookmarkStart w:name="z313" w:id="23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"Контингент студентов, обучающихся в рамках трехязычного обучения в организациях образования, реализующих образовательные программы высшего (или) послевузовского образования"</w:t>
      </w:r>
    </w:p>
    <w:bookmarkEnd w:id="2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17 -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314" w:id="236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ВП-17</w:t>
      </w:r>
    </w:p>
    <w:bookmarkEnd w:id="2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(март,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марта (включительно),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val="30" w:hRule="atLeast"/>
        </w:trPr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организаций высшего и (или) послевузовского образования</w:t>
            </w:r>
          </w:p>
        </w:tc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уровень образования</w:t>
            </w:r>
          </w:p>
        </w:tc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общее количество студентов очного отделения</w:t>
            </w:r>
          </w:p>
        </w:tc>
        <w:tc>
          <w:tcPr>
            <w:tcW w:w="0" w:type="auto"/>
            <w:gridSpan w:val="11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студентов очного отделения владеющих английским языком по отраслям образования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Педагогические науки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Искусство и гуманитарные науки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Бизнес, управление и право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Социальная наука, журналистика и информация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Естественные науки, математика и статистика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Информационно-коммуникационные технологии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Инженерные, обрабатывающие и строительные отрасли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Сельское хозяйство и биоресурсы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Услуги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Ветеринария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Здравоохранение</w:t>
            </w:r>
          </w:p>
        </w:tc>
      </w:tr>
      <w:tr>
        <w:trPr>
          <w:trHeight w:val="30" w:hRule="atLeast"/>
        </w:trPr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</w:tr>
      <w:tr>
        <w:trPr>
          <w:trHeight w:val="30" w:hRule="atLeast"/>
        </w:trPr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бакалавриат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магистратура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1.3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докторантура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315" w:id="237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2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316" w:id="23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"Контингент студентов, обучающихся в рамках трехязычного обучения в организациях образования, реализующих образовательные программы высшего (или) послевузовского образования" (Индекс: № ВП-17, периодичность-годовая)</w:t>
      </w:r>
    </w:p>
    <w:bookmarkEnd w:id="238"/>
    <w:bookmarkStart w:name="z318" w:id="2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239"/>
    <w:bookmarkStart w:name="z716" w:id="2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организаций высшего и (или) послевузовского образования.</w:t>
      </w:r>
    </w:p>
    <w:bookmarkEnd w:id="240"/>
    <w:bookmarkStart w:name="z717" w:id="2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уровень образования.</w:t>
      </w:r>
    </w:p>
    <w:bookmarkEnd w:id="241"/>
    <w:bookmarkStart w:name="z718" w:id="2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общее количество студентов очного отделения.</w:t>
      </w:r>
    </w:p>
    <w:bookmarkEnd w:id="242"/>
    <w:bookmarkStart w:name="z719" w:id="2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5-15 количество студентов очного отделения владеющих английским языком по отраслям образования.</w:t>
      </w:r>
    </w:p>
    <w:bookmarkEnd w:id="24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18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323" w:id="24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244"/>
    <w:bookmarkStart w:name="z324" w:id="24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об организациях высшего и (или) послевузовского образования, реализующих трехязычное обучение"</w:t>
      </w:r>
    </w:p>
    <w:bookmarkEnd w:id="2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18 -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325" w:id="246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ВП-18</w:t>
      </w:r>
    </w:p>
    <w:bookmarkEnd w:id="2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(март,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марта (включительно),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53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организаций высшего и (или) послевузовского образования, реализующих трехязычное обучение</w:t>
            </w:r>
          </w:p>
        </w:tc>
        <w:tc>
          <w:tcPr>
            <w:tcW w:w="153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организаций высшего и (или) послевузовского образования, реализующих полиязычное обучение по единый национальному циклу</w:t>
            </w:r>
          </w:p>
        </w:tc>
        <w:tc>
          <w:tcPr>
            <w:tcW w:w="153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организаций высшего и (или) послевузовского образования, реализующих полиязычное обучение по государственному общеобязательному стандарту образования</w:t>
            </w:r>
          </w:p>
        </w:tc>
        <w:tc>
          <w:tcPr>
            <w:tcW w:w="153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организаций высшего и (или) послевузовского образования, реализующих обучение только на английском языке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образовательных программ на английском языке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уровень образования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аккредитованные в международном аккредитационном агентстве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бакалавриат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1.1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магистратура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1.2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докторантура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1.3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326" w:id="247"/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 w:val="false"/>
          <w:color w:val="000000"/>
          <w:sz w:val="28"/>
        </w:rPr>
        <w:t>Наименование __________________________________</w:t>
      </w:r>
    </w:p>
    <w:bookmarkEnd w:id="2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330" w:id="24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об организациях высшего и (или) послевузовского образования, реализующих трехязычное обучение" (Индекс: № ВП-18, периодичность-годовая)</w:t>
      </w:r>
    </w:p>
    <w:bookmarkEnd w:id="248"/>
    <w:bookmarkStart w:name="z332" w:id="2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249"/>
    <w:bookmarkStart w:name="z721" w:id="2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количество организаций высшего и (или) послевузовского образования, реализующих трехязычное обучение.</w:t>
      </w:r>
    </w:p>
    <w:bookmarkEnd w:id="250"/>
    <w:bookmarkStart w:name="z722" w:id="2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количество организаций высшего и (или) послевузовского образования, реализующих полиязычное обучение по Единому национальному циклу.</w:t>
      </w:r>
    </w:p>
    <w:bookmarkEnd w:id="251"/>
    <w:bookmarkStart w:name="z723" w:id="2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количество организаций высшего и (или) послевузовского образования, реализующих полиязычное обучение по Государственному образовательному стандарту образования.</w:t>
      </w:r>
    </w:p>
    <w:bookmarkEnd w:id="252"/>
    <w:bookmarkStart w:name="z724" w:id="2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количество организаций высшего и (или) послевузовского образования, реализующих обучение только на английском языке.</w:t>
      </w:r>
    </w:p>
    <w:bookmarkEnd w:id="253"/>
    <w:bookmarkStart w:name="z725" w:id="2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количество образовательных программ на английском языке по уровням образования.</w:t>
      </w:r>
    </w:p>
    <w:bookmarkEnd w:id="254"/>
    <w:bookmarkStart w:name="z726" w:id="2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количество образовательных программ на английском языке всего.</w:t>
      </w:r>
    </w:p>
    <w:bookmarkEnd w:id="255"/>
    <w:bookmarkStart w:name="z727" w:id="2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количество образовательных программ на английском языке, аккредитованные в международном аккредитационном агентстве.</w:t>
      </w:r>
    </w:p>
    <w:bookmarkEnd w:id="256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19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356" w:id="25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257"/>
    <w:bookmarkStart w:name="z357" w:id="25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профессорско-преподавательском составе ведущих занятия на английском языке в рамках трехязычного обучения"</w:t>
      </w:r>
    </w:p>
    <w:bookmarkEnd w:id="2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19 -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358" w:id="259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ВП-19</w:t>
      </w:r>
    </w:p>
    <w:bookmarkEnd w:id="2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(март,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марта (включительно),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организаций высшего и (или) послевузовского образования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преподавателей, ведущих занятия на английском языке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преподавателей, имеющих зарубежный диплом</w:t>
            </w:r>
          </w:p>
        </w:tc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наличие сертификата по уровню владения английским языком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A2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B1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B2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C1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C2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</w:tr>
    </w:tbl>
    <w:bookmarkStart w:name="z728" w:id="2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260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стаж работы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ученая степень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 3 лет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 5 лет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 10 лет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 15 лет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свыше 20 лет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бакалавр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магистр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доктор наук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PhD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</w:tr>
    </w:tbl>
    <w:p>
      <w:pPr>
        <w:spacing w:after="0"/>
        <w:ind w:left="0"/>
        <w:jc w:val="both"/>
      </w:pPr>
      <w:bookmarkStart w:name="z359" w:id="261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2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360" w:id="26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профессорско-преподавательском составе ведущих занятия на английском языке в рамках трехязычного обучения" (Индекс: № ВП-19, периодичность-годовая)</w:t>
      </w:r>
    </w:p>
    <w:bookmarkEnd w:id="262"/>
    <w:bookmarkStart w:name="z362" w:id="2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263"/>
    <w:bookmarkStart w:name="z730" w:id="2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образования.</w:t>
      </w:r>
    </w:p>
    <w:bookmarkEnd w:id="264"/>
    <w:bookmarkStart w:name="z731" w:id="2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всего преподавателей, ведущих занятия на английском языке.</w:t>
      </w:r>
    </w:p>
    <w:bookmarkEnd w:id="265"/>
    <w:bookmarkStart w:name="z732" w:id="2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количество преподавателей, имеющих зарубежный диплом.</w:t>
      </w:r>
    </w:p>
    <w:bookmarkEnd w:id="266"/>
    <w:bookmarkStart w:name="z733" w:id="2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4-9 указывается уровни владения английским языком при наличии сертификата.</w:t>
      </w:r>
    </w:p>
    <w:bookmarkEnd w:id="267"/>
    <w:bookmarkStart w:name="z734" w:id="2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10-14 указывается стаж работы.</w:t>
      </w:r>
    </w:p>
    <w:bookmarkEnd w:id="268"/>
    <w:bookmarkStart w:name="z735" w:id="2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15-18 указывается ученая степень.</w:t>
      </w:r>
    </w:p>
    <w:bookmarkEnd w:id="269"/>
    <w:bookmarkStart w:name="z736" w:id="2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Арифметико-логический контроль:</w:t>
      </w:r>
    </w:p>
    <w:bookmarkEnd w:id="270"/>
    <w:bookmarkStart w:name="z737" w:id="2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2 = ∑ граф 4-9.</w:t>
      </w:r>
    </w:p>
    <w:bookmarkEnd w:id="27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20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372" w:id="27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272"/>
    <w:bookmarkStart w:name="z373" w:id="27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"Количество организаций высшего и (или) послевузовского образования, участвующих в Студенческой спортивной лиге, а также в Универсиадах"</w:t>
      </w:r>
    </w:p>
    <w:bookmarkEnd w:id="2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20 -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374" w:id="274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ВП-20</w:t>
      </w:r>
    </w:p>
    <w:bookmarkEnd w:id="2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организаций высшего и (или) послевузовского образования</w:t>
            </w:r>
          </w:p>
        </w:tc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занимающихся в спортивных секциях организации высшего и (или) послевузовского образования</w:t>
            </w:r>
          </w:p>
        </w:tc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Имеющих спортивный разряд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мастер спорта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кандидат мастера спорта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разряд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разряд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разряд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0" w:type="auto"/>
            <w:gridSpan w:val="5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738" w:id="2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27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студентов, участвующих в Студенческой спортивной лиге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обучающихся, участвующих во всемирной зимней Универсиаде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обучающихся, участвующих во всемирной летней Универсиаде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обучающихся, участвующих в зимней Универсиаде Республики Казахстан</w:t>
            </w:r>
          </w:p>
        </w:tc>
        <w:tc>
          <w:tcPr>
            <w:tcW w:w="175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обучающихся, участвующих в летней Универсиаде Республики Казахстан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1этап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этап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этап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379" w:id="276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2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380" w:id="27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"Количество организаций высшего и (или) послевузовского образования, участвующих в Студенческой спортивной лиге, а также в Универсиадах" (Индекс: № ВП-20, периодичность - годовая)</w:t>
      </w:r>
    </w:p>
    <w:bookmarkEnd w:id="277"/>
    <w:bookmarkStart w:name="z382" w:id="2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278"/>
    <w:bookmarkStart w:name="z740" w:id="2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образования.</w:t>
      </w:r>
    </w:p>
    <w:bookmarkEnd w:id="279"/>
    <w:bookmarkStart w:name="z741" w:id="2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количество студентов.</w:t>
      </w:r>
    </w:p>
    <w:bookmarkEnd w:id="280"/>
    <w:bookmarkStart w:name="z742" w:id="2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количество студентов, участвующих в спортивных секциях с указанием видов спорта</w:t>
      </w:r>
    </w:p>
    <w:bookmarkEnd w:id="281"/>
    <w:bookmarkStart w:name="z743" w:id="2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количество студентов имеющие спортивные разряды.</w:t>
      </w:r>
    </w:p>
    <w:bookmarkEnd w:id="282"/>
    <w:bookmarkStart w:name="z744" w:id="2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указываются студенты, участвующих в национальной студенческой лиге по этапам и видам спорта</w:t>
      </w:r>
    </w:p>
    <w:bookmarkEnd w:id="283"/>
    <w:bookmarkStart w:name="z745" w:id="2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количество студентов, участвующих во всемирной зимней Универсиаде.</w:t>
      </w:r>
    </w:p>
    <w:bookmarkEnd w:id="284"/>
    <w:bookmarkStart w:name="z746" w:id="2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количество студентов, участвующих во всемирной летней Универсиаде.</w:t>
      </w:r>
    </w:p>
    <w:bookmarkEnd w:id="285"/>
    <w:bookmarkStart w:name="z747" w:id="2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количество студентов, участвующих в зимней Универсиаде Республики Казахстан.</w:t>
      </w:r>
    </w:p>
    <w:bookmarkEnd w:id="286"/>
    <w:bookmarkStart w:name="z748" w:id="2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количество студентов, участвующих в летней Универсиаде Республики Казахстан.</w:t>
      </w:r>
    </w:p>
    <w:bookmarkEnd w:id="28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21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393" w:id="28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288"/>
    <w:bookmarkStart w:name="z394" w:id="28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"Количество организаций высшего и (или) послевузовского образования, в которых функционируют органы корпоративного управления (наблюдательные советы, попечительские советы и советы директоров)"</w:t>
      </w:r>
    </w:p>
    <w:bookmarkEnd w:id="2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21 -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395" w:id="290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ВП-21</w:t>
      </w:r>
    </w:p>
    <w:bookmarkEnd w:id="2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460"/>
        <w:gridCol w:w="2460"/>
        <w:gridCol w:w="2460"/>
        <w:gridCol w:w="2460"/>
        <w:gridCol w:w="2460"/>
      </w:tblGrid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организаций высшего и (или) послевузовского образования, в котором функционируют органы корпоративного управления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наблюдательный совет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попечительский совет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совет директоров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396" w:id="291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2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397" w:id="29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"Количество организаций высшего и (или) послевузовского образования, в которых функционируют органы корпоративного управления (наблюдательные советы, попечительские советы и советы директоров)" (Индекс: № ВП-21, периодичность-годовая)</w:t>
      </w:r>
    </w:p>
    <w:bookmarkEnd w:id="292"/>
    <w:bookmarkStart w:name="z399" w:id="2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293"/>
    <w:bookmarkStart w:name="z750" w:id="2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организаций высшего и (или) послевузовского образования, в котором функционируют органы корпоративного управления.</w:t>
      </w:r>
    </w:p>
    <w:bookmarkEnd w:id="294"/>
    <w:bookmarkStart w:name="z751" w:id="2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наблюдательный совет.</w:t>
      </w:r>
    </w:p>
    <w:bookmarkEnd w:id="295"/>
    <w:bookmarkStart w:name="z752" w:id="2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попечительский совет.</w:t>
      </w:r>
    </w:p>
    <w:bookmarkEnd w:id="296"/>
    <w:bookmarkStart w:name="z753" w:id="2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совет директоров.</w:t>
      </w:r>
    </w:p>
    <w:bookmarkEnd w:id="29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22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401" w:id="29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298"/>
    <w:bookmarkStart w:name="z402" w:id="29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об обучающихся с особыми образовательными потребностями в организациях высшего и (или) послевузовского образования"</w:t>
      </w:r>
    </w:p>
    <w:bookmarkEnd w:id="2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22 -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403" w:id="300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ВП-22</w:t>
      </w:r>
    </w:p>
    <w:bookmarkEnd w:id="3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Общее количество обучающихся в организации высшего и (или) послевузовского образования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Общее количество студентов, проживающих в студенческих общежитиях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образовательных программ по подготовке специалистов по работе с лицами с ограниченными возможностями *Сурдопедагогика, тифлопедагогика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образовательных программ, адаптированных для лиц с особыми образовательными потребностями (с нарушениями слуха, зрения, речи)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печатных специальных учебников для лиц с особыми образовательными потребностями, доступные в библиотеке организации высшего и (или) послевузовского образования для обучающихся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электронных специальных учебников для лиц с особыми образовательными потребностями, доступные в библиотеке организации высшего и (или) послевузовского образования для обучающихся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 Имя Отчество студента с особыми образовательными потребностями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 какой из 11 категории относится студент? 1. С нарушениями опорно-двигательного аппарата 2. Незрячий 3. Слабовидящий 4. Неслышащий 5. Слабослышащий 6. С аутизмом 7. С задержкой психического развития 8. С легкой и умеренной умственной отсталостью 9. С тяжелой и глубокой умственной отсталостью 10. С нарушениями речи 11. Другая категория (указать какие)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Группа инвалидности (1/2/3) (указать лицо с инвалидностью с детства, если применимо)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Пол (мужской/женский)</w:t>
            </w: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</w:tr>
    </w:tbl>
    <w:bookmarkStart w:name="z754" w:id="3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30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Уровень образования (бакалавриат/магистратура/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докторантура/интернатура/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резидентура)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 (01 Педагогические науки; 02 Искусство и гуманитарные науки; 03 Социальные науки, журналистика и информация; 04 Бизнес, управление и право; 05 Естественные науки, математика и статистика; 06 Информационно-коммуникационные технологии; 07 Инженерные, обрабатывающие и строительные отрасли; 08 Сельское хозяйство и биоресурсы; 09 Ветеринария; 10 Здравоохранение; 11 Услуги)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 и наименование образовательной программы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Курс обучения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Год выпуска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Этническая принадлежность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Проживает ли в общежитиях? Да/Нет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Проходил ли обучение по программе академической мобильности? Да/Нет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Участвует ли в научных мероприятиях (конференции, научные проекты, круглые столы, студенческие мероприятия)? Указать название мероприятия и форму участия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Уровень владения английским языком А1/А2/В1/В2/С1/С2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Участвует ли в студенческих организациях? Указать название студенческой организации и форму участия</w:t>
            </w: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</w:tr>
    </w:tbl>
    <w:p>
      <w:pPr>
        <w:spacing w:after="0"/>
        <w:ind w:left="0"/>
        <w:jc w:val="both"/>
      </w:pPr>
      <w:bookmarkStart w:name="z404" w:id="302"/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 w:val="false"/>
          <w:color w:val="000000"/>
          <w:sz w:val="28"/>
        </w:rPr>
        <w:t>Наименование __________________________________</w:t>
      </w:r>
    </w:p>
    <w:bookmarkEnd w:id="3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407" w:id="30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об обучающихся с особыми образовательными потребностями в организациях высшего и (или) послевузовского образования" (Индекс: № ВП-22, периодичность-2 раза в год)</w:t>
      </w:r>
    </w:p>
    <w:bookmarkEnd w:id="303"/>
    <w:bookmarkStart w:name="z409" w:id="3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304"/>
    <w:bookmarkStart w:name="z756" w:id="3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305"/>
    <w:bookmarkStart w:name="z757" w:id="3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общее количество обучающихся в организациях высшего и (или) послевузовского образования.</w:t>
      </w:r>
    </w:p>
    <w:bookmarkEnd w:id="306"/>
    <w:bookmarkStart w:name="z758" w:id="3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общее количество студентов, проживающих в студенческих общежитиях.</w:t>
      </w:r>
    </w:p>
    <w:bookmarkEnd w:id="307"/>
    <w:bookmarkStart w:name="z759" w:id="3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наименование образовательных программ по подготовке специалистов по работе с лицами с ограниченными возможностями.</w:t>
      </w:r>
    </w:p>
    <w:bookmarkEnd w:id="308"/>
    <w:bookmarkStart w:name="z760" w:id="3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наименование образовательных программ, адаптированных для лиц с особыми образовательными потребностями.</w:t>
      </w:r>
    </w:p>
    <w:bookmarkEnd w:id="309"/>
    <w:bookmarkStart w:name="z761" w:id="3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наименование печатных специальных учебников для лиц с особыми образовательными потребностями, доступные в библиотеке университета для обучающихся.</w:t>
      </w:r>
    </w:p>
    <w:bookmarkEnd w:id="310"/>
    <w:bookmarkStart w:name="z762" w:id="3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наименование электронных специальных учебников для лиц с особыми образовательными потребностями, доступные в библиотеке университета для обучающихся.</w:t>
      </w:r>
    </w:p>
    <w:bookmarkEnd w:id="311"/>
    <w:bookmarkStart w:name="z763" w:id="3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Фамилия Имя Отчество (при его наличии) студентов с особыми образовательными потребностями.</w:t>
      </w:r>
    </w:p>
    <w:bookmarkEnd w:id="312"/>
    <w:bookmarkStart w:name="z764" w:id="3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категория лиц с инвалидностью студентов с особыми образовательными потребностями.</w:t>
      </w:r>
    </w:p>
    <w:bookmarkEnd w:id="313"/>
    <w:bookmarkStart w:name="z765" w:id="3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группа лиц с инвалидностью студентов с особыми образовательными потребностями.</w:t>
      </w:r>
    </w:p>
    <w:bookmarkEnd w:id="314"/>
    <w:bookmarkStart w:name="z766" w:id="3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пол студентов с особыми образовательными потребностями.</w:t>
      </w:r>
    </w:p>
    <w:bookmarkEnd w:id="315"/>
    <w:bookmarkStart w:name="z767" w:id="3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уровень образования с особыми образовательными потребностями.</w:t>
      </w:r>
    </w:p>
    <w:bookmarkEnd w:id="316"/>
    <w:bookmarkStart w:name="z768" w:id="3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направление подготовки студентов с особыми образовательными потребностями.</w:t>
      </w:r>
    </w:p>
    <w:bookmarkEnd w:id="317"/>
    <w:bookmarkStart w:name="z769" w:id="3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14 указывается шифр и наименование образовательной программы студентов с особыми образовательными потребностями.</w:t>
      </w:r>
    </w:p>
    <w:bookmarkEnd w:id="318"/>
    <w:bookmarkStart w:name="z770" w:id="3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 указывается курс обучения студентов с особыми образовательными потребностями.</w:t>
      </w:r>
    </w:p>
    <w:bookmarkEnd w:id="319"/>
    <w:bookmarkStart w:name="z771" w:id="3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год выпуска студентов с особыми образовательными потребностями.</w:t>
      </w:r>
    </w:p>
    <w:bookmarkEnd w:id="320"/>
    <w:bookmarkStart w:name="z772" w:id="3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источник финансирования студентов с особыми образовательными потребностями.</w:t>
      </w:r>
    </w:p>
    <w:bookmarkEnd w:id="321"/>
    <w:bookmarkStart w:name="z773" w:id="3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18 указывается этническая принадлежность студентов с особыми образовательными потребностями.</w:t>
      </w:r>
    </w:p>
    <w:bookmarkEnd w:id="322"/>
    <w:bookmarkStart w:name="z774" w:id="3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19 указывается проживают ли студенты с особыми образовательными потребностями в общежитии.</w:t>
      </w:r>
    </w:p>
    <w:bookmarkEnd w:id="323"/>
    <w:bookmarkStart w:name="z775" w:id="3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20 указывается проходили ли студенты с особыми образовательными потребностями обучение по программе академической мобильности.</w:t>
      </w:r>
    </w:p>
    <w:bookmarkEnd w:id="324"/>
    <w:bookmarkStart w:name="z776" w:id="3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21 указывается участвуют ли студенты с особыми образовательными потребностями в научных мероприятиях.</w:t>
      </w:r>
    </w:p>
    <w:bookmarkEnd w:id="325"/>
    <w:bookmarkStart w:name="z777" w:id="3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22 указывается уровень владения английским языком студентов с особыми образовательными потребностями.</w:t>
      </w:r>
    </w:p>
    <w:bookmarkEnd w:id="326"/>
    <w:bookmarkStart w:name="z778" w:id="3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23 указывается участвует ли студенты с особыми образовательными потребностями в студенческих организациях.</w:t>
      </w:r>
    </w:p>
    <w:bookmarkEnd w:id="32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23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431" w:id="32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328"/>
    <w:bookmarkStart w:name="z432" w:id="32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создании условий для инклюзивного образования в организациях высшего и (или) послевузовского образования"</w:t>
      </w:r>
    </w:p>
    <w:bookmarkEnd w:id="3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23 -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433" w:id="330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ВП-23</w:t>
      </w:r>
    </w:p>
    <w:bookmarkEnd w:id="3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(включительно).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Этажность зданий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учебных корпусов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пандусов в учебных корпусах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корпусов с входами, оборудованными специальными закрепленными перилами для оказания помощи людям с ограниченной устойчивостью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подъемников в учебных корпусах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лифтов в учебных корпусах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оборудованных туалетов для лиц с инвалидностью в учебных корпусах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учебных корпусов с подъездными путями, автопарковкой и входными группами без лестниц</w:t>
            </w:r>
          </w:p>
        </w:tc>
      </w:tr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1-этажное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2-этажное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3-этажное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4-этажное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5-этажное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6-этажное и выше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</w:tr>
    </w:tbl>
    <w:bookmarkStart w:name="z779" w:id="3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33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столовых и буфетов, расположенных на 1 этажах, не имеющих лестниц, двери которых выходят на территорию университета и доступны для посещения людей с особенными возможностями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Этажность зданий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общежитий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пандусов в общежитиях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подъемников в общежитиях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лифтов в общежитиях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оборудованных туалетов для лиц с инвалидностью в общежитиях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общежитий с входами оборудованными специальными закрепленными перилами для оказания помощи людям с ограниченной устойчивостью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общежитий с подъездными путями, автопарковкой и входными группами без лестниц</w:t>
            </w:r>
          </w:p>
        </w:tc>
      </w:tr>
      <w:tr>
        <w:trPr>
          <w:trHeight w:val="30" w:hRule="atLeast"/>
        </w:trPr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1-этажное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2-этажное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3-этажное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4-этажное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5-этажное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6-этажное и выше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</w:tr>
    </w:tbl>
    <w:p>
      <w:pPr>
        <w:spacing w:after="0"/>
        <w:ind w:left="0"/>
        <w:jc w:val="both"/>
      </w:pPr>
      <w:bookmarkStart w:name="z435" w:id="332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3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436" w:id="33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создании условий для инклюзивного образования в организациях высшего и (или) послевузовского образования" (Индекс: № ВП-23, периодичность-2 раза в год)</w:t>
      </w:r>
    </w:p>
    <w:bookmarkEnd w:id="333"/>
    <w:bookmarkStart w:name="z438" w:id="3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334"/>
    <w:bookmarkStart w:name="z781" w:id="3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335"/>
    <w:bookmarkStart w:name="z782" w:id="3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этажность зданий</w:t>
      </w:r>
    </w:p>
    <w:bookmarkEnd w:id="336"/>
    <w:bookmarkStart w:name="z783" w:id="3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количество учебных корпусов</w:t>
      </w:r>
    </w:p>
    <w:bookmarkEnd w:id="337"/>
    <w:bookmarkStart w:name="z784" w:id="3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количество пандусов в учебных корпусах</w:t>
      </w:r>
    </w:p>
    <w:bookmarkEnd w:id="338"/>
    <w:bookmarkStart w:name="z785" w:id="3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количество корпусов с входами, оборудованными специальными закрепленными перилами для оказания помощи людям с ограниченной устойчивостью</w:t>
      </w:r>
    </w:p>
    <w:bookmarkEnd w:id="339"/>
    <w:bookmarkStart w:name="z786" w:id="3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количество подъемников в учебных корпусах</w:t>
      </w:r>
    </w:p>
    <w:bookmarkEnd w:id="340"/>
    <w:bookmarkStart w:name="z787" w:id="3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количество лифтов в учебных корпусах</w:t>
      </w:r>
    </w:p>
    <w:bookmarkEnd w:id="341"/>
    <w:bookmarkStart w:name="z788" w:id="3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количество оборудованных туалетов для лиц с инвалидностью в учебных корпусах</w:t>
      </w:r>
    </w:p>
    <w:bookmarkEnd w:id="342"/>
    <w:bookmarkStart w:name="z789" w:id="3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количество учебных корпусов с подъездными путями, автопарковкой и входными группами без лестниц</w:t>
      </w:r>
    </w:p>
    <w:bookmarkEnd w:id="343"/>
    <w:bookmarkStart w:name="z790" w:id="3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количество столовых и буфетов, расположенных на 1 этажах, не имеющих лестниц, двери которых выходят на территорию университета и доступны для посещения людей с особыми образовательными потребностями</w:t>
      </w:r>
    </w:p>
    <w:bookmarkEnd w:id="344"/>
    <w:bookmarkStart w:name="z791" w:id="3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этажность зданий в общежитиях</w:t>
      </w:r>
    </w:p>
    <w:bookmarkEnd w:id="345"/>
    <w:bookmarkStart w:name="z792" w:id="3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количество общежитий</w:t>
      </w:r>
    </w:p>
    <w:bookmarkEnd w:id="346"/>
    <w:bookmarkStart w:name="z793" w:id="3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количество пандусов в общежитиях</w:t>
      </w:r>
    </w:p>
    <w:bookmarkEnd w:id="347"/>
    <w:bookmarkStart w:name="z794" w:id="3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14 указывается количество подъемников в общежитиях</w:t>
      </w:r>
    </w:p>
    <w:bookmarkEnd w:id="348"/>
    <w:bookmarkStart w:name="z795" w:id="3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 указывается количество лифтов в общежитиях</w:t>
      </w:r>
    </w:p>
    <w:bookmarkEnd w:id="349"/>
    <w:bookmarkStart w:name="z796" w:id="3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количество оборудованных туалетов для лиц с инвалидностью в общежитиях</w:t>
      </w:r>
    </w:p>
    <w:bookmarkEnd w:id="350"/>
    <w:bookmarkStart w:name="z797" w:id="3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количество общежитий с входами, оборудованными специальными закрепленными перилами для оказания помощи людям с ограниченной устойчивостью</w:t>
      </w:r>
    </w:p>
    <w:bookmarkEnd w:id="351"/>
    <w:bookmarkStart w:name="z798" w:id="3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18 указывается количество общежитий с подъездными путями, автопарковкой и входными группами без лестниц.</w:t>
      </w:r>
    </w:p>
    <w:bookmarkEnd w:id="352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24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453" w:id="35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353"/>
    <w:bookmarkStart w:name="z454" w:id="35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видах поддержки, которые оказываются обучающимся с особыми образовательными потребностями"</w:t>
      </w:r>
    </w:p>
    <w:bookmarkEnd w:id="3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24 -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455" w:id="355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ВП-24</w:t>
      </w:r>
    </w:p>
    <w:bookmarkEnd w:id="3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Категория лиц с инвалидностью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Психолого-педагогическое сопровождение (кабинеты поддержки инклюзии, педагог-ассистент и другое) (отвечать только да/нет)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Пандусы (отвечать только да/нет)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Нескользкое покрытие (отвечать только да/нет)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Приспособление для перемещения на этажи (подъемник, лифт, другое) (отвечать только да/нет)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Расширение дверных проемов (отвечать только да/нет)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Оборудованное санитарно-бытовое помещение (отвечать только да/нет)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1. С нарушениями опорно-двигательного аппарата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2. Незрячий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3. Слабовидящий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4. Не слышащий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5. Слабослышащий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6. С аутизмом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7. С задержкой психического развития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8. С легкой и умеренной умственной отсталостью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9. С тяжелой и глубокой умственной отсталостью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10. С нарушениями речи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11. Другая категория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</w:tr>
    </w:tbl>
    <w:bookmarkStart w:name="z799" w:id="3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356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Поддержка обучающихся с нарушениями опорно-двигательного аппарата (костыли, ходунки, коляски и другое) (отвечать только да/нет)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Разработка образовательных программ, учитывая особые образовательные потребности обучающихся (указать количество образовательных программ)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специальных учебников (шрифтом Брайля) (отвечать только да/нет)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специальных учебников (укрупненным шрифтом) (отвечать только да/нет)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Тактильная направляющая полоса (отвечать только да/нет)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Речевые информаторы и маяки (отвечать только да/нет)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звукоусиливающего оборудования (отвечать только да/нет)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индивидуально развивающих программ (отвечать только да/нет)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педагогов, преподающих для студентов с особыми образовательными потребностями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педагогов, прошедших повышение квалификации по работе со студентами с особыми образовательными потребностями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</w:tr>
    </w:tbl>
    <w:p>
      <w:pPr>
        <w:spacing w:after="0"/>
        <w:ind w:left="0"/>
        <w:jc w:val="both"/>
      </w:pPr>
      <w:bookmarkStart w:name="z457" w:id="357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3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458" w:id="35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видах поддержки, которые оказываются обучающимся с особыми образовательными потребностями" (Индекс: № ВП-24, периодичность-2 раза в год)</w:t>
      </w:r>
    </w:p>
    <w:bookmarkEnd w:id="358"/>
    <w:bookmarkStart w:name="z460" w:id="3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359"/>
    <w:bookmarkStart w:name="z801" w:id="3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</w:t>
      </w:r>
    </w:p>
    <w:bookmarkEnd w:id="360"/>
    <w:bookmarkStart w:name="z802" w:id="3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категория лиц с инвалидностью</w:t>
      </w:r>
    </w:p>
    <w:bookmarkEnd w:id="361"/>
    <w:bookmarkStart w:name="z803" w:id="3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3-16 указываются виды поддержки, которые оказываются обучающимся с особыми образовательными потребностями</w:t>
      </w:r>
    </w:p>
    <w:bookmarkEnd w:id="362"/>
    <w:bookmarkStart w:name="z804" w:id="3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количество педагогов, преподающих для студентов с особыми образовательными потребностями</w:t>
      </w:r>
    </w:p>
    <w:bookmarkEnd w:id="363"/>
    <w:bookmarkStart w:name="z805" w:id="3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18 указывается количество педагогов, прошедших повышение квалификации по работе со студентами с особыми образовательными потребностями.</w:t>
      </w:r>
    </w:p>
    <w:bookmarkEnd w:id="36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25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</w:t>
            </w:r>
          </w:p>
        </w:tc>
      </w:tr>
    </w:tbl>
    <w:bookmarkStart w:name="z468" w:id="36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365"/>
    <w:bookmarkStart w:name="z469" w:id="36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контингенте обучающихся из социально-уязвимых категорий населения"</w:t>
      </w:r>
    </w:p>
    <w:bookmarkEnd w:id="3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25 -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470" w:id="367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ВП-25</w:t>
      </w:r>
    </w:p>
    <w:bookmarkEnd w:id="3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 Имя Отчество (при его наличии) студента из социально-уязвимых категорий населения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 какой из 3 категории относится студент? 1. Обучающиеся из малообеспеченных семей 2. Обучающиеся по сельской квоте 3. Обучающиеся из многодетных семей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Пол (мужской/женский)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Уровень образования бакалавриат/магистратура/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докторантура/интернатура/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резидентура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 (01 Педагогические науки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02 Искусство и гуманитарные науки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03 Социальные науки, журналистика и информация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04 Бизнес, управление и право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05 Естественные науки, математика и статистика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06 Информационно-коммуникационные технологии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07 Инженерные, обрабатывающие и строительные отрасли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08 Сельское хозяйство и биоресурсы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09 Ветеринария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10 Здравоохранение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 Услуги)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</w:tr>
    </w:tbl>
    <w:bookmarkStart w:name="z806" w:id="3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36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 и наименование образовательной программы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Курс обучения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Год выпуска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Этническая принадлежность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Проживает ли в общежитиях? ДА/НЕТ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Проходил ли обучение по программе академической мобильности? ДА/НЕТ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</w:tr>
    </w:tbl>
    <w:p>
      <w:pPr>
        <w:spacing w:after="0"/>
        <w:ind w:left="0"/>
        <w:jc w:val="both"/>
      </w:pPr>
      <w:bookmarkStart w:name="z471" w:id="369"/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 w:val="false"/>
          <w:color w:val="000000"/>
          <w:sz w:val="28"/>
        </w:rPr>
        <w:t>Наименование __________________________________</w:t>
      </w:r>
    </w:p>
    <w:bookmarkEnd w:id="3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489" w:id="37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контингенте обучающихся из социально-уязвимых категорий населения" (Индекс: № ВП-25, периодичность-2 раза в год)</w:t>
      </w:r>
    </w:p>
    <w:bookmarkEnd w:id="370"/>
    <w:bookmarkStart w:name="z491" w:id="3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371"/>
    <w:bookmarkStart w:name="z808" w:id="3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372"/>
    <w:bookmarkStart w:name="z809" w:id="3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Фамилия Имя Отчество (при его наличии) студентов из социально-уязвимых категорий населения.</w:t>
      </w:r>
    </w:p>
    <w:bookmarkEnd w:id="373"/>
    <w:bookmarkStart w:name="z810" w:id="3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категория студентов из социально-уязвимых категорий населения.</w:t>
      </w:r>
    </w:p>
    <w:bookmarkEnd w:id="374"/>
    <w:bookmarkStart w:name="z811" w:id="3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пол студентов из социально-уязвимых категорий населения.</w:t>
      </w:r>
    </w:p>
    <w:bookmarkEnd w:id="375"/>
    <w:bookmarkStart w:name="z812" w:id="3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уровень образования студентов из социально-уязвимых категорий населения.</w:t>
      </w:r>
    </w:p>
    <w:bookmarkEnd w:id="376"/>
    <w:bookmarkStart w:name="z813" w:id="3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направление подготовки студентов из социально-уязвимых категорий населения.</w:t>
      </w:r>
    </w:p>
    <w:bookmarkEnd w:id="377"/>
    <w:bookmarkStart w:name="z814" w:id="3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шифр и наименование образовательной программы студентов из социально-уязвимых категорий населения.</w:t>
      </w:r>
    </w:p>
    <w:bookmarkEnd w:id="378"/>
    <w:bookmarkStart w:name="z815" w:id="3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курс обучения студентов из социально-уязвимых категорий населения.</w:t>
      </w:r>
    </w:p>
    <w:bookmarkEnd w:id="379"/>
    <w:bookmarkStart w:name="z816" w:id="3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год выпуска студентов из социально-уязвимых категорий населения.</w:t>
      </w:r>
    </w:p>
    <w:bookmarkEnd w:id="380"/>
    <w:bookmarkStart w:name="z817" w:id="3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источник финансирования студентов из социально-уязвимых категорий населения.</w:t>
      </w:r>
    </w:p>
    <w:bookmarkEnd w:id="381"/>
    <w:bookmarkStart w:name="z818" w:id="3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этническая принадлежность студентов из социально-уязвимых категорий населения.</w:t>
      </w:r>
    </w:p>
    <w:bookmarkEnd w:id="382"/>
    <w:bookmarkStart w:name="z819" w:id="3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проживают ли студенты из социально-уязвимых категорий населения в общежитиях.</w:t>
      </w:r>
    </w:p>
    <w:bookmarkEnd w:id="383"/>
    <w:bookmarkStart w:name="z820" w:id="3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проходили ли студенты из социально-уязвимых категорий населения обучение по программе академической мобильности.</w:t>
      </w:r>
    </w:p>
    <w:bookmarkEnd w:id="38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26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528" w:id="38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385"/>
    <w:bookmarkStart w:name="z529" w:id="38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по образовательным программам, разработанных на основе отраслевых рамок и профессиональных стандартов"</w:t>
      </w:r>
    </w:p>
    <w:bookmarkEnd w:id="3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26 -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530" w:id="387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ВП-26</w:t>
      </w:r>
    </w:p>
    <w:bookmarkEnd w:id="3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val="30" w:hRule="atLeast"/>
        </w:trPr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строки</w:t>
            </w:r>
          </w:p>
        </w:tc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области образования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направления подготовки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Группа образовательных программ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 образовательной программы</w:t>
            </w:r>
          </w:p>
        </w:tc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образовательной программы, разработанной на основе отраслевой рамки или профессионального стандарта</w:t>
            </w:r>
          </w:p>
        </w:tc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регистрации образовательной программы в реестре</w:t>
            </w:r>
          </w:p>
        </w:tc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образовательной программы</w:t>
            </w:r>
          </w:p>
        </w:tc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утвержденной отраслевой рамки квалификации / профессионального стандарта</w:t>
            </w:r>
          </w:p>
        </w:tc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 приказа отраслевой рамки квалификации / профессионального стандарта</w:t>
            </w:r>
          </w:p>
        </w:tc>
        <w:tc>
          <w:tcPr>
            <w:tcW w:w="82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приказа отраслевой рамки квалификации / профессионального стандарта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</w:tr>
      <w:tr>
        <w:trPr>
          <w:trHeight w:val="30" w:hRule="atLeast"/>
        </w:trPr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2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531" w:id="388"/>
      <w:r>
        <w:rPr>
          <w:rFonts w:ascii="Times New Roman"/>
          <w:b w:val="false"/>
          <w:i w:val="false"/>
          <w:color w:val="000000"/>
          <w:sz w:val="28"/>
        </w:rPr>
        <w:t xml:space="preserve">
      </w:t>
      </w:r>
      <w:r>
        <w:rPr>
          <w:rFonts w:ascii="Times New Roman"/>
          <w:b w:val="false"/>
          <w:i w:val="false"/>
          <w:color w:val="000000"/>
          <w:sz w:val="28"/>
        </w:rPr>
        <w:t>Наименование __________________________________</w:t>
      </w:r>
    </w:p>
    <w:bookmarkEnd w:id="3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536" w:id="38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по образовательным программам, разработанных на основе отраслевых рамок и профессиональных стандартов" (Индекс: № ВП-26, периодичность-годовая)</w:t>
      </w:r>
    </w:p>
    <w:bookmarkEnd w:id="389"/>
    <w:bookmarkStart w:name="z538" w:id="3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390"/>
    <w:bookmarkStart w:name="z822" w:id="3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391"/>
    <w:bookmarkStart w:name="z823" w:id="3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шифр области образования.</w:t>
      </w:r>
    </w:p>
    <w:bookmarkEnd w:id="392"/>
    <w:bookmarkStart w:name="z824" w:id="3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наименование области образования.</w:t>
      </w:r>
    </w:p>
    <w:bookmarkEnd w:id="393"/>
    <w:bookmarkStart w:name="z825" w:id="3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шифр направления подготовки.</w:t>
      </w:r>
    </w:p>
    <w:bookmarkEnd w:id="394"/>
    <w:bookmarkStart w:name="z826" w:id="3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наименование направления подготовки.</w:t>
      </w:r>
    </w:p>
    <w:bookmarkEnd w:id="395"/>
    <w:bookmarkStart w:name="z827" w:id="3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шифр группы образовательной программы.</w:t>
      </w:r>
    </w:p>
    <w:bookmarkEnd w:id="396"/>
    <w:bookmarkStart w:name="z828" w:id="3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наименование группы образовательной программы.</w:t>
      </w:r>
    </w:p>
    <w:bookmarkEnd w:id="397"/>
    <w:bookmarkStart w:name="z829" w:id="3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шифр образовательная программа.</w:t>
      </w:r>
    </w:p>
    <w:bookmarkEnd w:id="398"/>
    <w:bookmarkStart w:name="z830" w:id="3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наименование специальности/направление подготовки.</w:t>
      </w:r>
    </w:p>
    <w:bookmarkEnd w:id="399"/>
    <w:bookmarkStart w:name="z831" w:id="4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дата регистрации образовательной программы в реестре.</w:t>
      </w:r>
    </w:p>
    <w:bookmarkEnd w:id="400"/>
    <w:bookmarkStart w:name="z832" w:id="4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вид образовательной программы.</w:t>
      </w:r>
    </w:p>
    <w:bookmarkEnd w:id="401"/>
    <w:bookmarkStart w:name="z833" w:id="4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12 указывается наименование образовательной программы, разработанной на основе отраслевой рамки или профессионального стандарта. </w:t>
      </w:r>
    </w:p>
    <w:bookmarkEnd w:id="402"/>
    <w:bookmarkStart w:name="z834" w:id="4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13 указывается № приказа отраслевой рамки квалификации или профессионального стандарта. </w:t>
      </w:r>
    </w:p>
    <w:bookmarkEnd w:id="403"/>
    <w:bookmarkStart w:name="z835" w:id="4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14 указывается дата приказа отраслевой рамки квалификации или профессионального стандарта.</w:t>
      </w:r>
    </w:p>
    <w:bookmarkEnd w:id="40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27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551" w:id="40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405"/>
    <w:bookmarkStart w:name="z552" w:id="40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по реализации внешней исходящей программы академической мобильности обучающихся в организациях высшего и (или) послевузовского образования"</w:t>
      </w:r>
    </w:p>
    <w:bookmarkEnd w:id="4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27 -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553" w:id="407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ВП-27</w:t>
      </w:r>
    </w:p>
    <w:bookmarkEnd w:id="4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(включительно).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казахстанской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 Имя Отчество (при его наличии) обучающегося (в соответствии с паспортными данными)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 обучения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зарубежного вуза-партнера (официальное наименование на русском или английском языках)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Уровень образования (бакалавриат/магистратура/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резидентура/докторантура)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Область образования (01-Педагогические науки, 02-Гуманитарные науки и искусство, 03-Социальные науки, 04-Бизнес, управление и право, 05-Естественные науки, 06-Информационно-коммуникационные технологии, 07-Инженерные, обрабатывающие и строительные отрасли, 08-Сельскохозяйственные науки, 09-Ветеринария, 10-Здравоохранение и социальное обеспечение (медицина), 11-Услуги)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 и направление подготовки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 и наименование образовательной программы студента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академической мобильности (Академическая мобильность; Совместная образовательная программа; Двудипломная программа, летняя школа, стажировка)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</w:tr>
    </w:tbl>
    <w:bookmarkStart w:name="z836" w:id="4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40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 (государственный бюджет Министерства науки и высшего образования, средства вуза, средства студента, Министерства здравоохранения, культуры и информации, взаимообмен)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Курс обучения Заполните по образцу (1, 2, 3, 4, 5)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освоенных кредитов в зарубежном вузе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Формат обучения Заполните по образцу (онлайн / офлайн)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Относится ли к категориям лиц с особыми образовательными потребностями (Да / Нет)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Относится ли к следующим категориям лиц (1. Дети из многодетных семей; 2. Лица с инвалидностью 3. Дети-сироты; 4. Дети из сельского населенного пункта)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Срок начала обучения в зарубежной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Срок завершения обучения в зарубежной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Планируемая дата возвращения в Казахстан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Проблемы реализации внешней исходящей мобильности (просим написать с какими сложностями сталкивается вуз и студент)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</w:tr>
    </w:tbl>
    <w:p>
      <w:pPr>
        <w:spacing w:after="0"/>
        <w:ind w:left="0"/>
        <w:jc w:val="both"/>
      </w:pPr>
      <w:bookmarkStart w:name="z554" w:id="409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4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555" w:id="41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по реализации внешней исходящей реализации программы академической мобильности обучающихся в организациях образования, реализующих образовательные программы высшего и (или) послевузовского образования" (Индекс: № ВП-27, периодичность-2 раза в год)</w:t>
      </w:r>
    </w:p>
    <w:bookmarkEnd w:id="410"/>
    <w:bookmarkStart w:name="z557" w:id="4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411"/>
    <w:bookmarkStart w:name="z838" w:id="4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412"/>
    <w:bookmarkStart w:name="z839" w:id="4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фамилия имя отчество (при его наличии) студента.</w:t>
      </w:r>
    </w:p>
    <w:bookmarkEnd w:id="413"/>
    <w:bookmarkStart w:name="z840" w:id="4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зарубежная страна обучения.</w:t>
      </w:r>
    </w:p>
    <w:bookmarkEnd w:id="414"/>
    <w:bookmarkStart w:name="z841" w:id="4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зарубежной организации высшего и (или) послевузовского образования –партнера.</w:t>
      </w:r>
    </w:p>
    <w:bookmarkEnd w:id="415"/>
    <w:bookmarkStart w:name="z842" w:id="4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уровень образования.</w:t>
      </w:r>
    </w:p>
    <w:bookmarkEnd w:id="416"/>
    <w:bookmarkStart w:name="z843" w:id="4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область образования.</w:t>
      </w:r>
    </w:p>
    <w:bookmarkEnd w:id="417"/>
    <w:bookmarkStart w:name="z844" w:id="4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шифр и направление подготовки.</w:t>
      </w:r>
    </w:p>
    <w:bookmarkEnd w:id="418"/>
    <w:bookmarkStart w:name="z845" w:id="4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шифр и наименование образовательной программы.</w:t>
      </w:r>
    </w:p>
    <w:bookmarkEnd w:id="419"/>
    <w:bookmarkStart w:name="z846" w:id="4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вид академической мобильности.</w:t>
      </w:r>
    </w:p>
    <w:bookmarkEnd w:id="420"/>
    <w:bookmarkStart w:name="z847" w:id="4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источник финансирования.</w:t>
      </w:r>
    </w:p>
    <w:bookmarkEnd w:id="421"/>
    <w:bookmarkStart w:name="z848" w:id="4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курс обучения.</w:t>
      </w:r>
    </w:p>
    <w:bookmarkEnd w:id="422"/>
    <w:bookmarkStart w:name="z849" w:id="4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количество освоенных кредитов в зарубежной организации высшего и (или) послевузовского образования.</w:t>
      </w:r>
    </w:p>
    <w:bookmarkEnd w:id="423"/>
    <w:bookmarkStart w:name="z850" w:id="4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формат обучения.</w:t>
      </w:r>
    </w:p>
    <w:bookmarkEnd w:id="424"/>
    <w:bookmarkStart w:name="z851" w:id="4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14 указывается относится ли к категориям лиц с особыми образовательными потребностями.</w:t>
      </w:r>
    </w:p>
    <w:bookmarkEnd w:id="425"/>
    <w:bookmarkStart w:name="z852" w:id="4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 указывается относится ли к следующим категориям лиц.</w:t>
      </w:r>
    </w:p>
    <w:bookmarkEnd w:id="426"/>
    <w:bookmarkStart w:name="z853" w:id="4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срок начала обучения.</w:t>
      </w:r>
    </w:p>
    <w:bookmarkEnd w:id="427"/>
    <w:bookmarkStart w:name="z854" w:id="4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срок завершения обучения.</w:t>
      </w:r>
    </w:p>
    <w:bookmarkEnd w:id="428"/>
    <w:bookmarkStart w:name="z855" w:id="4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18 указывается планируемая дата возвращения в Казахстан.</w:t>
      </w:r>
    </w:p>
    <w:bookmarkEnd w:id="429"/>
    <w:bookmarkStart w:name="z856" w:id="4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19 указывается проблемы реализации внешней исходящей мобильности.</w:t>
      </w:r>
    </w:p>
    <w:bookmarkEnd w:id="43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28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565" w:id="43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 Форма административных данных размещена на интернет – ресурсе: www.sci.gov.kz Форма предназначена для сбора административных данных</w:t>
      </w:r>
    </w:p>
    <w:bookmarkEnd w:id="431"/>
    <w:bookmarkStart w:name="z566" w:id="43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по реализации внешней входящей академической мобильности обучающихся в организациях образования высшего и (или) послевузовского образования"</w:t>
      </w:r>
    </w:p>
    <w:bookmarkEnd w:id="4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Приложение 28 - в редакции приказа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567" w:id="433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ВП-28</w:t>
      </w:r>
    </w:p>
    <w:bookmarkEnd w:id="4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(включительно).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№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казахстанской организации высшего и (или) послевузовского образования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 Имя Отчество (при его наличии) обучающегося в соответствии паспортным данным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Зарубежная страна отправитель (только страна!)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Национальность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направляющего зарубежной организации высшего и (или) послевузовского образования -партнера (официальное наименование на английском языке)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Уровень образования (бакалавриат/магистратура/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резидентура/докторантура)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академической мобильности (Академическая мобильность, краткосрочные курсы, летние школы, стажировки)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Область образования (01-Педагогические науки, 02-Гуманитарные науки и искусство, 03-Социальные науки, 04-Бизнес, управление и право, 05-Естественные науки, 06-Информационно-коммуникационные технологии, 07-Инженерные, обрабатывающие и строительные отрасли, 08-Сельскохозяйственные науки, 09-Ветеринария, 10-Здравоохранение и социальное обеспечение (медицина), 11-Услуги)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</w:tr>
    </w:tbl>
    <w:bookmarkStart w:name="z857" w:id="4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43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 и направление подготовки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Шифр и наименование образовательной программы (по которому обучался студент в вашем вузе)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Курс обучения заполните по образцу (1, 2, 3, 4, 5)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Формат обучения Заполните по образцу (онлайн / офлайн)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Срок начала обучения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Срок завершения обучения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 (средства вуза-партнера, средства студента, взаимообмен и другие гранты)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Проблемы реализации внешней входящей мобильности (просим написать с какими сложностями сталкивается организация высшего и (или) послевузовского образования и студент)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</w:tr>
    </w:tbl>
    <w:p>
      <w:pPr>
        <w:spacing w:after="0"/>
        <w:ind w:left="0"/>
        <w:jc w:val="both"/>
      </w:pPr>
      <w:bookmarkStart w:name="z568" w:id="435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4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569" w:id="43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по реализации внешней входящей академической мобильности обучающихся в организациях образования, реализующих образовательные программы высшего и (или) послевузовского образования" (Индекс: № ВП-28, периодичность-2 раза в год)</w:t>
      </w:r>
    </w:p>
    <w:bookmarkEnd w:id="436"/>
    <w:bookmarkStart w:name="z571" w:id="4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437"/>
    <w:bookmarkStart w:name="z859" w:id="4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438"/>
    <w:bookmarkStart w:name="z860" w:id="4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фамилия имя отчество (при его наличии) студента.</w:t>
      </w:r>
    </w:p>
    <w:bookmarkEnd w:id="439"/>
    <w:bookmarkStart w:name="z861" w:id="4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зарубежная страна отправитель.</w:t>
      </w:r>
    </w:p>
    <w:bookmarkEnd w:id="440"/>
    <w:bookmarkStart w:name="z862" w:id="4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национальность.</w:t>
      </w:r>
    </w:p>
    <w:bookmarkEnd w:id="441"/>
    <w:bookmarkStart w:name="z863" w:id="4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наименование направляющего зарубежной организации высшего и (или) послевузовского образования –партнера.</w:t>
      </w:r>
    </w:p>
    <w:bookmarkEnd w:id="442"/>
    <w:bookmarkStart w:name="z864" w:id="4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уровень образования.</w:t>
      </w:r>
    </w:p>
    <w:bookmarkEnd w:id="443"/>
    <w:bookmarkStart w:name="z865" w:id="4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вид академической мобильности.</w:t>
      </w:r>
    </w:p>
    <w:bookmarkEnd w:id="444"/>
    <w:bookmarkStart w:name="z866" w:id="4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область образования.</w:t>
      </w:r>
    </w:p>
    <w:bookmarkEnd w:id="445"/>
    <w:bookmarkStart w:name="z867" w:id="4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шифр и направление подготовки.</w:t>
      </w:r>
    </w:p>
    <w:bookmarkEnd w:id="446"/>
    <w:bookmarkStart w:name="z868" w:id="4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шифр и наименование образовательной программы.</w:t>
      </w:r>
    </w:p>
    <w:bookmarkEnd w:id="447"/>
    <w:bookmarkStart w:name="z869" w:id="4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курс обучения.</w:t>
      </w:r>
    </w:p>
    <w:bookmarkEnd w:id="448"/>
    <w:bookmarkStart w:name="z870" w:id="4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формат обучения.</w:t>
      </w:r>
    </w:p>
    <w:bookmarkEnd w:id="449"/>
    <w:bookmarkStart w:name="z871" w:id="4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срок начала обучения.</w:t>
      </w:r>
    </w:p>
    <w:bookmarkEnd w:id="450"/>
    <w:bookmarkStart w:name="z872" w:id="4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14 указывается срок завершения обучения.</w:t>
      </w:r>
    </w:p>
    <w:bookmarkEnd w:id="451"/>
    <w:bookmarkStart w:name="z873" w:id="4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 указывается источник финансирования.</w:t>
      </w:r>
    </w:p>
    <w:bookmarkEnd w:id="452"/>
    <w:bookmarkStart w:name="z874" w:id="4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проблемы реализации внешней входящей мобильности.</w:t>
      </w:r>
    </w:p>
    <w:bookmarkEnd w:id="45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29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876" w:id="45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454"/>
    <w:bookmarkStart w:name="z877" w:id="45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455"/>
    <w:bookmarkStart w:name="z878" w:id="45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456"/>
    <w:bookmarkStart w:name="z879" w:id="45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по реализации внутренней исходящей академической мобильности обучающихся в организациях высшего и (или) послевузовского образования"</w:t>
      </w:r>
    </w:p>
    <w:bookmarkEnd w:id="4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29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880" w:id="458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ВП-29</w:t>
      </w:r>
    </w:p>
    <w:bookmarkEnd w:id="4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881" w:id="45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 строки</w:t>
            </w:r>
          </w:p>
          <w:bookmarkEnd w:id="459"/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общее количество студентов обучающихся в рамках академической мобильности</w:t>
            </w:r>
          </w:p>
        </w:tc>
        <w:tc>
          <w:tcPr>
            <w:tcW w:w="0" w:type="auto"/>
            <w:gridSpan w:val="8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бакалавр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двудипломному образованию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совместной образовательной программе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 курс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04" w:id="46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</w:t>
            </w:r>
          </w:p>
          <w:bookmarkEnd w:id="460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16" w:id="46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461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928" w:id="4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462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878"/>
        <w:gridCol w:w="878"/>
        <w:gridCol w:w="878"/>
        <w:gridCol w:w="878"/>
        <w:gridCol w:w="878"/>
        <w:gridCol w:w="878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rHeight w:val="30" w:hRule="atLeast"/>
        </w:trPr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29" w:id="46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бакалавр</w:t>
            </w:r>
          </w:p>
          <w:bookmarkEnd w:id="463"/>
        </w:tc>
        <w:tc>
          <w:tcPr>
            <w:tcW w:w="0" w:type="auto"/>
            <w:gridSpan w:val="8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магистрант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32" w:id="46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по договору организации высшего и (или) послевузовского образования</w:t>
            </w:r>
          </w:p>
          <w:bookmarkEnd w:id="464"/>
        </w:tc>
        <w:tc>
          <w:tcPr>
            <w:tcW w:w="87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87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двудипломному образованию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совместной образовательной программе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организации высшего и (или) послевузовского образования договору</w:t>
            </w:r>
          </w:p>
        </w:tc>
        <w:tc>
          <w:tcPr>
            <w:tcW w:w="87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87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</w:t>
            </w: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41" w:id="46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 курс</w:t>
            </w:r>
          </w:p>
          <w:bookmarkEnd w:id="465"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 курс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56" w:id="46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bookmarkEnd w:id="466"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986" w:id="4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467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0" w:type="auto"/>
            <w:gridSpan w:val="11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87" w:id="46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докторант</w:t>
            </w:r>
          </w:p>
          <w:bookmarkEnd w:id="468"/>
        </w:tc>
      </w:tr>
      <w:tr>
        <w:trPr>
          <w:trHeight w:val="30" w:hRule="atLeast"/>
        </w:trPr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89" w:id="46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по двудипломному образованию</w:t>
            </w:r>
          </w:p>
          <w:bookmarkEnd w:id="469"/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совместной образовательной программе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организации высшего и (или) послевузовского образования договору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995" w:id="47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 курс</w:t>
            </w:r>
          </w:p>
          <w:bookmarkEnd w:id="470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07" w:id="47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25</w:t>
            </w:r>
          </w:p>
          <w:bookmarkEnd w:id="471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31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32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33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34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35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031" w:id="472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4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032" w:id="47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по реализации внутренней исходящей академической мобильности обучающихся в организациях образования, реализующих образовательные программы высшего и (или) послевузовского образования" (Индекс: № ВП-29, периодичность-годовая)</w:t>
      </w:r>
    </w:p>
    <w:bookmarkEnd w:id="473"/>
    <w:bookmarkStart w:name="z1033" w:id="4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474"/>
    <w:bookmarkStart w:name="z1034" w:id="4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475"/>
    <w:bookmarkStart w:name="z1035" w:id="4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общее количество студентов, обучающихся в рамках академической мобильности</w:t>
      </w:r>
    </w:p>
    <w:bookmarkEnd w:id="476"/>
    <w:bookmarkStart w:name="z1036" w:id="4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3-16 указывается количество бакалавров</w:t>
      </w:r>
    </w:p>
    <w:bookmarkEnd w:id="477"/>
    <w:bookmarkStart w:name="z1037" w:id="4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17-24 указывается количество магистрантов</w:t>
      </w:r>
    </w:p>
    <w:bookmarkEnd w:id="478"/>
    <w:bookmarkStart w:name="z1038" w:id="4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25-35 указывается количество докторантов</w:t>
      </w:r>
    </w:p>
    <w:bookmarkEnd w:id="479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30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041" w:id="48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480"/>
    <w:bookmarkStart w:name="z1042" w:id="48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481"/>
    <w:bookmarkStart w:name="z1043" w:id="48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482"/>
    <w:bookmarkStart w:name="z1044" w:id="48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по реализации внутренней входящей академической мобильности обучающихся в организациях образования высшего и (или) послевузовского образования"</w:t>
      </w:r>
    </w:p>
    <w:bookmarkEnd w:id="4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30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045" w:id="484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ВП-30</w:t>
      </w:r>
    </w:p>
    <w:bookmarkEnd w:id="4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20__-20__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46" w:id="48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 строки</w:t>
            </w:r>
          </w:p>
          <w:bookmarkEnd w:id="485"/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общее количество студентов, обучающихся в рамках академической мобильности</w:t>
            </w:r>
          </w:p>
        </w:tc>
        <w:tc>
          <w:tcPr>
            <w:tcW w:w="0" w:type="auto"/>
            <w:gridSpan w:val="8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бакалавр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двудипломному образованию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совместной образовательной программе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 курс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69" w:id="48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</w:t>
            </w:r>
          </w:p>
          <w:bookmarkEnd w:id="486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81" w:id="48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487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1093" w:id="4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48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878"/>
        <w:gridCol w:w="878"/>
        <w:gridCol w:w="878"/>
        <w:gridCol w:w="878"/>
        <w:gridCol w:w="878"/>
        <w:gridCol w:w="878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rHeight w:val="30" w:hRule="atLeast"/>
        </w:trPr>
        <w:tc>
          <w:tcPr>
            <w:tcW w:w="0" w:type="auto"/>
            <w:gridSpan w:val="6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94" w:id="48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бакалавр</w:t>
            </w:r>
          </w:p>
          <w:bookmarkEnd w:id="489"/>
        </w:tc>
        <w:tc>
          <w:tcPr>
            <w:tcW w:w="0" w:type="auto"/>
            <w:gridSpan w:val="8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магистрант</w:t>
            </w:r>
          </w:p>
        </w:tc>
      </w:tr>
      <w:tr>
        <w:trPr>
          <w:trHeight w:val="30" w:hRule="atLeast"/>
        </w:trPr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097" w:id="49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по договору организации высшего и (или) послевузовского образования</w:t>
            </w:r>
          </w:p>
          <w:bookmarkEnd w:id="490"/>
        </w:tc>
        <w:tc>
          <w:tcPr>
            <w:tcW w:w="87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87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двудипломному образованию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совместной образовательной программе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организации высшего и (или) послевузовского образования договору</w:t>
            </w:r>
          </w:p>
        </w:tc>
        <w:tc>
          <w:tcPr>
            <w:tcW w:w="87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87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</w:t>
            </w: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06" w:id="49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 курс</w:t>
            </w:r>
          </w:p>
          <w:bookmarkEnd w:id="491"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 курс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21" w:id="49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bookmarkEnd w:id="492"/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</w:tr>
      <w:tr>
        <w:trPr>
          <w:trHeight w:val="30" w:hRule="atLeast"/>
        </w:trPr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87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1151" w:id="4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493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0" w:type="auto"/>
            <w:gridSpan w:val="11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52" w:id="49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докторант</w:t>
            </w:r>
          </w:p>
          <w:bookmarkEnd w:id="494"/>
        </w:tc>
      </w:tr>
      <w:tr>
        <w:trPr>
          <w:trHeight w:val="30" w:hRule="atLeast"/>
        </w:trPr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54" w:id="49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по двудипломному образованию</w:t>
            </w:r>
          </w:p>
          <w:bookmarkEnd w:id="495"/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совместной образовательной программе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организации высшего и (или) послевузовского образования договору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 государственному заказу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платной основе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60" w:id="49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 курс</w:t>
            </w:r>
          </w:p>
          <w:bookmarkEnd w:id="496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 курс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172" w:id="49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25</w:t>
            </w:r>
          </w:p>
          <w:bookmarkEnd w:id="497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31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32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33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34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35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196" w:id="498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4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197" w:id="49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по реализации внутренней входящей академической мобильности обучающихся в организациях образования, реализующих образовательные программы высшего и (или) послевузовского образования" (Индекс: № ВП-30, периодичность-годовая)</w:t>
      </w:r>
    </w:p>
    <w:bookmarkEnd w:id="499"/>
    <w:bookmarkStart w:name="z1198" w:id="5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500"/>
    <w:bookmarkStart w:name="z1199" w:id="5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501"/>
    <w:bookmarkStart w:name="z1200" w:id="5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общее количество студентов, обучающихся в рамках академической мобильности</w:t>
      </w:r>
    </w:p>
    <w:bookmarkEnd w:id="502"/>
    <w:bookmarkStart w:name="z1201" w:id="5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3-35 указывается внутренняя входящая мобильность.</w:t>
      </w:r>
    </w:p>
    <w:bookmarkEnd w:id="50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31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204" w:id="50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504"/>
    <w:bookmarkStart w:name="z1205" w:id="50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505"/>
    <w:bookmarkStart w:name="z1206" w:id="50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506"/>
    <w:bookmarkStart w:name="z1207" w:id="50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реализации совместных программ в организациях высшего и (или) послевузовского образования"</w:t>
      </w:r>
    </w:p>
    <w:bookmarkEnd w:id="5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31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208" w:id="508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ВП-31</w:t>
      </w:r>
    </w:p>
    <w:bookmarkEnd w:id="5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(включительно).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09" w:id="50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509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Уровень подготовки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казахстанской организации высшего и (или) послевузовского образования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 собственности казахстанского организации высшего и (или) послевузовского образования (национальный, государственный, акционерное общество</w:t>
            </w:r>
          </w:p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частный)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 партнера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/ шифр совместных программ в организациях организации высшего и (или) послевузовского образования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 01-Педагогические науки; 02-Гуманитарные науки и искусство; 03-Социальные науки; 04-Бизнес, управление и право; 05-Естественные науки; 06-Информационно-коммуникационные технологии; 07-Инженерные, обрабатывающие и строительные отрасли;08-Сельскохозяйственные науки; 09-Ветеринария; 10-Здравоохранение и социальное обеспечение (медицина); 11-Услуги)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совместная образовательная программа в Реестре образовательных программ (да или нет)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заключения договора в рамках совместной образовательной программы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Срок действия договора в рамках совместной образовательной программы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Бакалавриат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Магистратура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Докторантура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57" w:id="51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</w:t>
            </w:r>
          </w:p>
          <w:bookmarkEnd w:id="510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</w:tr>
    </w:tbl>
    <w:bookmarkStart w:name="z1269" w:id="5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51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70" w:id="51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Язык обучения</w:t>
            </w:r>
          </w:p>
          <w:bookmarkEnd w:id="512"/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 обучения в рамках совместной образовательной программы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Контингент студентов, обучающихся в рамках совместной образовательной программы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казахстанские студенты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иностранные студенты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занятых профессорско-педагогического состава с казахстанской стороны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77" w:id="51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английский</w:t>
            </w:r>
          </w:p>
          <w:bookmarkEnd w:id="513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казахский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русский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Прочие языки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Контингент обучающихся на основе государственных гранта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 счет обучающегося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прочее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289" w:id="51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  <w:bookmarkEnd w:id="514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301" w:id="51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  <w:bookmarkEnd w:id="515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313" w:id="51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  <w:bookmarkEnd w:id="516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325" w:id="51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bookmarkEnd w:id="517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</w:tr>
    </w:tbl>
    <w:bookmarkStart w:name="z1337" w:id="5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51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формат обучения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каком формате реализуется совместная образовательная программа (сколько семестров в Республики Казахстан и в организации высшего и (или) послевузовского образования партнере, например 1+1 или 2+1)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выпускников по совместной образовательной программе всего за весь период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выпускников по совместной образовательной программы в отчетный период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какой диплом выдается по окончании совместной образовательной программы (совместный диплом, диплом вашего организации высшего и (или) послевузовского образования-партнера)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совместный диплом выдается выпускнику совместной образовательной программы организации высшего и (или) послевузовского образования-партнером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Проблемы при реализации совместной образовательной программы в Вашем организации высшего и (или) послевузовского образования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Контакты ответственного лица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348" w:id="51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занятых профессорско-преподавательского состава со стороны организации высшего и (или) послевузовского образования партнера</w:t>
            </w:r>
          </w:p>
          <w:bookmarkEnd w:id="519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дистанционный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офлайн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смешанный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396" w:id="52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22</w:t>
            </w:r>
          </w:p>
          <w:bookmarkEnd w:id="520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31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32</w:t>
            </w:r>
          </w:p>
        </w:tc>
      </w:tr>
    </w:tbl>
    <w:p>
      <w:pPr>
        <w:spacing w:after="0"/>
        <w:ind w:left="0"/>
        <w:jc w:val="both"/>
      </w:pPr>
      <w:bookmarkStart w:name="z1408" w:id="521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5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409" w:id="52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реализации совместных программ в организациях высшего и (или) послевузовского образования" (Индекс: № ВП – 31, периодичность-2 раза в год)</w:t>
      </w:r>
    </w:p>
    <w:bookmarkEnd w:id="522"/>
    <w:bookmarkStart w:name="z1410" w:id="5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523"/>
    <w:bookmarkStart w:name="z1411" w:id="5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порядковый номер организации высшего и (или) послевузовского образования</w:t>
      </w:r>
    </w:p>
    <w:bookmarkEnd w:id="524"/>
    <w:bookmarkStart w:name="z1412" w:id="5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2 указывается уровень подготовки </w:t>
      </w:r>
    </w:p>
    <w:bookmarkEnd w:id="525"/>
    <w:bookmarkStart w:name="z1413" w:id="5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наименование казахстанской организации высшего и (или) послевузовского образования</w:t>
      </w:r>
    </w:p>
    <w:bookmarkEnd w:id="526"/>
    <w:bookmarkStart w:name="z1414" w:id="5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форма собственности казахстанской организации высшего и (или) послевузовского образования В графе 5 указывается наименование организации высшего и (или) послевузовского образования-партнера</w:t>
      </w:r>
    </w:p>
    <w:bookmarkEnd w:id="527"/>
    <w:bookmarkStart w:name="z1415" w:id="5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страна</w:t>
      </w:r>
    </w:p>
    <w:bookmarkEnd w:id="528"/>
    <w:bookmarkStart w:name="z1416" w:id="5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7 указывается наименование /шифр совместной образовательной программы </w:t>
      </w:r>
    </w:p>
    <w:bookmarkEnd w:id="529"/>
    <w:bookmarkStart w:name="z1417" w:id="5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направление подготовки</w:t>
      </w:r>
    </w:p>
    <w:bookmarkEnd w:id="530"/>
    <w:bookmarkStart w:name="z1418" w:id="5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наличие совместной образовательной программы в Реестре образовательных программ (да/нет)</w:t>
      </w:r>
    </w:p>
    <w:bookmarkEnd w:id="531"/>
    <w:bookmarkStart w:name="z1419" w:id="5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дата заключения договора</w:t>
      </w:r>
    </w:p>
    <w:bookmarkEnd w:id="532"/>
    <w:bookmarkStart w:name="z1420" w:id="5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срок действия</w:t>
      </w:r>
    </w:p>
    <w:bookmarkEnd w:id="533"/>
    <w:bookmarkStart w:name="z1421" w:id="5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12-15 указывается язык обучения В графах 16-18 указывается источник финансирования обучения</w:t>
      </w:r>
    </w:p>
    <w:bookmarkEnd w:id="534"/>
    <w:bookmarkStart w:name="z1422" w:id="5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графах 19-21 указывается контингент студентов, обучающихся за второе полугодие </w:t>
      </w:r>
    </w:p>
    <w:bookmarkEnd w:id="535"/>
    <w:bookmarkStart w:name="z1423" w:id="5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22 указывается количество занятых профессорско-педагогического состава с казахстанской стороны</w:t>
      </w:r>
    </w:p>
    <w:bookmarkEnd w:id="536"/>
    <w:bookmarkStart w:name="z1424" w:id="5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23 указывается количество занятых профессорско-педагогического состава со стороны партнеров</w:t>
      </w:r>
    </w:p>
    <w:bookmarkEnd w:id="537"/>
    <w:bookmarkStart w:name="z1425" w:id="5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24-26 указывается формат обучения</w:t>
      </w:r>
    </w:p>
    <w:bookmarkEnd w:id="538"/>
    <w:bookmarkStart w:name="z1426" w:id="5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27 указывается формат </w:t>
      </w:r>
    </w:p>
    <w:bookmarkEnd w:id="539"/>
    <w:bookmarkStart w:name="z1427" w:id="5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28 указывается количество выпускников по собственной образовательной программе всего за весь период</w:t>
      </w:r>
    </w:p>
    <w:bookmarkEnd w:id="540"/>
    <w:bookmarkStart w:name="z1428" w:id="5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29 указывается количество выпускников по собственной образовательной программе в отчетный период</w:t>
      </w:r>
    </w:p>
    <w:bookmarkEnd w:id="541"/>
    <w:bookmarkStart w:name="z1429" w:id="5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30 указывается какой диплом выдается выпускнику совместной образовательной программе</w:t>
      </w:r>
    </w:p>
    <w:bookmarkEnd w:id="542"/>
    <w:bookmarkStart w:name="z1430" w:id="5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31 указывается проблемы при реализации собственной образовательной программе в казахстанской организации высшего и (или) послевузовского образования </w:t>
      </w:r>
    </w:p>
    <w:bookmarkEnd w:id="543"/>
    <w:bookmarkStart w:name="z1431" w:id="5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32 указывается контакты ответственного лица</w:t>
      </w:r>
    </w:p>
    <w:bookmarkEnd w:id="54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32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434" w:id="54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545"/>
    <w:bookmarkStart w:name="z1435" w:id="54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546"/>
    <w:bookmarkStart w:name="z1436" w:id="54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547"/>
    <w:bookmarkStart w:name="z1437" w:id="54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реализации двудипломных программ в организациях высшего и (или) послевузовского образования"</w:t>
      </w:r>
    </w:p>
    <w:bookmarkEnd w:id="5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32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438" w:id="549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ВП-32</w:t>
      </w:r>
    </w:p>
    <w:bookmarkEnd w:id="5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439" w:id="55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550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Уровень подготовки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казахстанского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 собственности казахстанского организации высшего и (или) послевузовского образования (национальный, государственный, акционерное общество, частный)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образования-партнера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/ шифр двудипломной программы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 (01-Педагогические науки; 02-Гуманитарные науки и искусство; 03-Социальные науки; 04-Бизнес, управление и право; 05-Естественные науки; 06-Информационно-коммуникационные технологии; 07-Инженерные, обрабатывающие и строительные отрасли;08-Сельскохозяйственные науки; 09-Ветеринария; 10-Здравоохранение и социальное обеспечение (медицина); 11-Услуги)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двудипломной программы в Реестре образовательных программ (да/нет)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заключения договора в рамках двудипломной программы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Бакалавриат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Магистратура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Докторантура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</w:tr>
    </w:tbl>
    <w:bookmarkStart w:name="z1494" w:id="5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55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Язык обучения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 обучения в рамках двудипломной программы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Контингент студентов, обучающихся в рамках двудипломной программы за второе полугодие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казахстанские студенты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иностранные студенты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502" w:id="55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Срок действия договора в рамках двудипломной программы</w:t>
            </w:r>
          </w:p>
          <w:bookmarkEnd w:id="552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английский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казахский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русский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прочие языки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Контингент обучающихся на основе государственного гранта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 счет обучающегося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прочие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550" w:id="55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10</w:t>
            </w:r>
          </w:p>
          <w:bookmarkEnd w:id="553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</w:tr>
    </w:tbl>
    <w:bookmarkStart w:name="z1562" w:id="5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55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Формат обучения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каком формате реализуется двудипломной программы (сколько семестров в Республики Казахстана и в организации высшего и (или) послевузовского образования -партнере, например, 1+1 или 2+1)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выпускников по двудипломной программы всего за весь период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выпускников по двудипломной программы в отчетный период</w:t>
            </w:r>
          </w:p>
        </w:tc>
        <w:tc>
          <w:tcPr>
            <w:tcW w:w="111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какой диплом выдается выпускнику двудипломной программы (два равноценных диплома от каждой стороны или основной и дополнительный)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Проблемы при реализации двудипломных программ в Вашем организации высшего и (или) послевузовского образования</w:t>
            </w:r>
          </w:p>
        </w:tc>
        <w:tc>
          <w:tcPr>
            <w:tcW w:w="1119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Контакты ответственного лица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573" w:id="55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занятых профессорско-преподавательский состав с казахстанской стороны</w:t>
            </w:r>
          </w:p>
          <w:bookmarkEnd w:id="555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занятых профессорско-преподавательский состав со стороны вуза- партнера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дистанционный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офлайн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смешанный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621" w:id="55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21</w:t>
            </w:r>
          </w:p>
          <w:bookmarkEnd w:id="556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31</w:t>
            </w:r>
          </w:p>
        </w:tc>
      </w:tr>
    </w:tbl>
    <w:p>
      <w:pPr>
        <w:spacing w:after="0"/>
        <w:ind w:left="0"/>
        <w:jc w:val="both"/>
      </w:pPr>
      <w:bookmarkStart w:name="z1633" w:id="557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5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634" w:id="55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реализации двудипломных программ в организациях высшего и (или) послевузовского образования" (Индекс: № ВП-32, периодичность-2 раза в год)</w:t>
      </w:r>
    </w:p>
    <w:bookmarkEnd w:id="558"/>
    <w:bookmarkStart w:name="z1635" w:id="5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559"/>
    <w:bookmarkStart w:name="z1636" w:id="5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уровень подготовки.</w:t>
      </w:r>
    </w:p>
    <w:bookmarkEnd w:id="560"/>
    <w:bookmarkStart w:name="z1637" w:id="5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казахстанской организации высшего и (или) послевузовского образования.</w:t>
      </w:r>
    </w:p>
    <w:bookmarkEnd w:id="561"/>
    <w:bookmarkStart w:name="z1638" w:id="5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форма собственности казахстанской организации высшего и (или) послевузовского образования. В графе 4 указывается наименование организации высшего и (или) послевузовского образования-партнера.</w:t>
      </w:r>
    </w:p>
    <w:bookmarkEnd w:id="562"/>
    <w:bookmarkStart w:name="z1639" w:id="5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страна.</w:t>
      </w:r>
    </w:p>
    <w:bookmarkEnd w:id="563"/>
    <w:bookmarkStart w:name="z1640" w:id="5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наименование / шифр двудипломной программы.</w:t>
      </w:r>
    </w:p>
    <w:bookmarkEnd w:id="564"/>
    <w:bookmarkStart w:name="z1641" w:id="5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направление подготовки.</w:t>
      </w:r>
    </w:p>
    <w:bookmarkEnd w:id="565"/>
    <w:bookmarkStart w:name="z1642" w:id="5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наличие двудипломной программы в Реестре образовательных программ (да/нет).</w:t>
      </w:r>
    </w:p>
    <w:bookmarkEnd w:id="566"/>
    <w:bookmarkStart w:name="z1643" w:id="5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дата заключения договора в рамках двудипломной программы. В графе 10 указывается срок действия.</w:t>
      </w:r>
    </w:p>
    <w:bookmarkEnd w:id="567"/>
    <w:bookmarkStart w:name="z1644" w:id="5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11-14 указывается язык обучения. В графах 15-17 указывается источник финансирования обучения в рамках двудипломной программы. В графах 18-20 указывается контингент студентов, обучающихся в рамках двудипломной программы за второе полугодие.</w:t>
      </w:r>
    </w:p>
    <w:bookmarkEnd w:id="568"/>
    <w:bookmarkStart w:name="z1645" w:id="5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21 указывается количество занятых профессорско-преподавательского состава с казахстанской стороны.</w:t>
      </w:r>
    </w:p>
    <w:bookmarkEnd w:id="569"/>
    <w:bookmarkStart w:name="z1646" w:id="5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22 указывается количество занятых профессорско-преподавательского состава со стороны партнеров.</w:t>
      </w:r>
    </w:p>
    <w:bookmarkEnd w:id="570"/>
    <w:bookmarkStart w:name="z1647" w:id="5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23-25 указывается формат обучения.</w:t>
      </w:r>
    </w:p>
    <w:bookmarkEnd w:id="571"/>
    <w:bookmarkStart w:name="z1648" w:id="5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26 указывается формат двудипломной программы. </w:t>
      </w:r>
    </w:p>
    <w:bookmarkEnd w:id="572"/>
    <w:bookmarkStart w:name="z1649" w:id="5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27 указывается количество выпускников по двудипломной программы всего за весь период.</w:t>
      </w:r>
    </w:p>
    <w:bookmarkEnd w:id="573"/>
    <w:bookmarkStart w:name="z1650" w:id="5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28 указывается количество выпускников по двудипломной программы в отчетный период.</w:t>
      </w:r>
    </w:p>
    <w:bookmarkEnd w:id="574"/>
    <w:bookmarkStart w:name="z1651" w:id="5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29 указывается какой диплом выдается выпускнику двудипломной программы.</w:t>
      </w:r>
    </w:p>
    <w:bookmarkEnd w:id="575"/>
    <w:bookmarkStart w:name="z1652" w:id="5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30 указывается Проблемы при реализации двудипломных программ в казахстанском организации высшего и (или) послевузовского образования. </w:t>
      </w:r>
    </w:p>
    <w:bookmarkEnd w:id="576"/>
    <w:bookmarkStart w:name="z1653" w:id="5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31 указывается контакты ответственного лица.</w:t>
      </w:r>
    </w:p>
    <w:bookmarkEnd w:id="57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33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656" w:id="57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578"/>
    <w:bookmarkStart w:name="z1657" w:id="57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579"/>
    <w:bookmarkStart w:name="z1658" w:id="58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580"/>
    <w:bookmarkStart w:name="z1659" w:id="58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об академическом обмене зарубежного профессорско-преподавательского состава в организации высшего и (или) послевузовского образования"</w:t>
      </w:r>
    </w:p>
    <w:bookmarkEnd w:id="5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33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660" w:id="582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ВП-33</w:t>
      </w:r>
    </w:p>
    <w:bookmarkEnd w:id="5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661" w:id="58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583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зарубежной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 расположения зарубежной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казахстанской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 Имя Отчество (при его наличии) преподавателя зарубежной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Ученая степень преподавателя зарубежной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Ученое звание преподавателя зарубежной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Период пребывания преподавателя зарубежной организации высшего и (или) послевузовского образования в казахстанской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программы в рамках которой осуществлялся академический обмен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672" w:id="58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584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1694" w:id="5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58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695" w:id="58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Публикационная активность (Опубликование научных статей в соавторстве с профессорско-преподавательского состава вуза – в журналах, рекомендованных Комитетом по обеспечению качества в сфере науки и высшего образования, Российским индексом научного цитирования , Scopus, Web of science)</w:t>
            </w:r>
          </w:p>
          <w:bookmarkEnd w:id="586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Участие в качестве спикера на различных "круглых столах", конференциях и встречах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Консультирование студентов/магистрантов/докторантов по темам их научной работы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Разработка рабочих программ дисциплин и сопровождающих учебно-методических материалов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Дополнительные работы во время пребывания в организации высшего и (или) послевузовского образования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Формат (онлайн/офлайн/смешанный)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Предложения по академического обмену или возникшие затруднения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704" w:id="58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bookmarkEnd w:id="587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722" w:id="588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5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723" w:id="58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об академическом обмене зарубежного профессорско-преподавательского состава в организации высшего и (или) послевузовского образования" (Индекс: № ВП - 33, периодичность-2 раза в год)</w:t>
      </w:r>
    </w:p>
    <w:bookmarkEnd w:id="589"/>
    <w:bookmarkStart w:name="z1724" w:id="5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590"/>
    <w:bookmarkStart w:name="z1725" w:id="5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порядковый номер организации высшего и (или) послевузовского образования.</w:t>
      </w:r>
    </w:p>
    <w:bookmarkEnd w:id="591"/>
    <w:bookmarkStart w:name="z1726" w:id="5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зарубежной организации высшего и (или) послевузовского образования.</w:t>
      </w:r>
    </w:p>
    <w:bookmarkEnd w:id="592"/>
    <w:bookmarkStart w:name="z1727" w:id="5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страна расположения зарубежной организации высшего и (или) послевузовского образования.</w:t>
      </w:r>
    </w:p>
    <w:bookmarkEnd w:id="593"/>
    <w:bookmarkStart w:name="z1728" w:id="5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наименование казахстанской организации высшего и (или) послевузовского образования.</w:t>
      </w:r>
    </w:p>
    <w:bookmarkEnd w:id="594"/>
    <w:bookmarkStart w:name="z1729" w:id="5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фамилия, имя, отчество (при его наличии) преподавателя зарубежной организации высшего и (или) послевузовского образования.</w:t>
      </w:r>
    </w:p>
    <w:bookmarkEnd w:id="595"/>
    <w:bookmarkStart w:name="z1730" w:id="5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ученая степень преподавателя зарубежной организации высшего и (или) послевузовского образования. В графе 7 указывается ученое звание преподавателя зарубежной организации высшего и (или) послевузовского образования. В графе 8 указывается период пребывания преподавателя зарубежной организации высшего и (или) послевузовского образования в казахстанской организации высшего и (или) послевузовского образования.</w:t>
      </w:r>
    </w:p>
    <w:bookmarkEnd w:id="596"/>
    <w:bookmarkStart w:name="z1731" w:id="5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направление подготовки.</w:t>
      </w:r>
    </w:p>
    <w:bookmarkEnd w:id="597"/>
    <w:bookmarkStart w:name="z1732" w:id="5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наименование программы в рамках, которой осуществлялся академический обмен. В графах 11-15 указывается проделанная работа в рамках обмена.</w:t>
      </w:r>
    </w:p>
    <w:bookmarkEnd w:id="598"/>
    <w:bookmarkStart w:name="z1733" w:id="5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16 указывается формат работы. </w:t>
      </w:r>
    </w:p>
    <w:bookmarkEnd w:id="599"/>
    <w:bookmarkStart w:name="z1734" w:id="6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источник финансирования.</w:t>
      </w:r>
    </w:p>
    <w:bookmarkEnd w:id="600"/>
    <w:bookmarkStart w:name="z1735" w:id="6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18 указывается предложения по академического обмену или возникшие затруднения.</w:t>
      </w:r>
    </w:p>
    <w:bookmarkEnd w:id="60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34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738" w:id="60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602"/>
    <w:bookmarkStart w:name="z1739" w:id="60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603"/>
    <w:bookmarkStart w:name="z1740" w:id="60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604"/>
    <w:bookmarkStart w:name="z1741" w:id="60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об академическом обмене казахстанского профессорско-преподавательского состава"</w:t>
      </w:r>
    </w:p>
    <w:bookmarkEnd w:id="6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34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742" w:id="606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ВП-34</w:t>
      </w:r>
    </w:p>
    <w:bookmarkEnd w:id="6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743" w:id="60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607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казахстанской организации высшего и (или) послевузовского образования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зарубежной организации высшего и (или) послевузовского образования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 расположения зарубежной организации высшего и (или) послевузовского образования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 Имя Отчество (при его наличии) преподавателя казахстанской организации высшего и (или) послевузовского образования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Ученая степень преподавателя казахстанской организации высшего и (или) послевузовского образования (доктор PhD, доктор наук, кандидат наук, магистр наук, нет степени)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Ученое звание преподавателя казахстанской организации высшего и (или) послевузовского образования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Период пребывания преподавателя казахстанской организации высшего и (или) послевузовского образования в зарубежном организации высшего и (или) послевузовского образования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753" w:id="60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608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1773" w:id="6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609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774" w:id="61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Наименование программы в рамках которой осуществлялся академический обмен</w:t>
            </w:r>
          </w:p>
          <w:bookmarkEnd w:id="610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Публикационная активность (Опубликование научных статей в соавторстве с профессорско-преподавательского состава организации высшего и (или) послевузовского образования – в журналах, рекомендованных Комитетом по обеспечению качества в сфере науки и высшего образования, Российским индексом научного цитирования, Scopus, Web of science)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Участие в качестве спикера на различных "круглых столах", конференциях и встречах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Консультирование студентов/магистрантов/докторантов по темам их научной работы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Разработка рабочих программ дисциплин и сопровождающих учебно-методических материалов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Дополнительные работы во время пребывания в организации высшего и (или) послевузовского образования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Формат (онлайн/ офлайн/смешанный)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Предложения по академическому обмену или возникшие затруднения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784" w:id="61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10</w:t>
            </w:r>
          </w:p>
          <w:bookmarkEnd w:id="611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1804" w:id="612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6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805" w:id="61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об академическом обмене казахстанского профессорско-преподавательского состава" (Индекс: № ВП - 34, периодичность-2 раза в год)</w:t>
      </w:r>
    </w:p>
    <w:bookmarkEnd w:id="613"/>
    <w:bookmarkStart w:name="z1806" w:id="6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614"/>
    <w:bookmarkStart w:name="z1807" w:id="6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порядковый номер организации высшего и (или) послевузовского образования.</w:t>
      </w:r>
    </w:p>
    <w:bookmarkEnd w:id="615"/>
    <w:bookmarkStart w:name="z1808" w:id="6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зарубежной организации высшего и (или) послевузовского образования.</w:t>
      </w:r>
    </w:p>
    <w:bookmarkEnd w:id="616"/>
    <w:bookmarkStart w:name="z1809" w:id="6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страна расположения зарубежной организации высшего и (или) послевузовского образования.</w:t>
      </w:r>
    </w:p>
    <w:bookmarkEnd w:id="617"/>
    <w:bookmarkStart w:name="z1810" w:id="6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наименование казахстанской организации высшего и (или) послевузовского образования.</w:t>
      </w:r>
    </w:p>
    <w:bookmarkEnd w:id="618"/>
    <w:bookmarkStart w:name="z1811" w:id="6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фамилия, имя, отчество преподавателя зарубежной организации высшего и (или) послевузовского образования.</w:t>
      </w:r>
    </w:p>
    <w:bookmarkEnd w:id="619"/>
    <w:bookmarkStart w:name="z1812" w:id="6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ученая степень преподавателя зарубежной организации высшего и (или) послевузовского образования.</w:t>
      </w:r>
    </w:p>
    <w:bookmarkEnd w:id="620"/>
    <w:bookmarkStart w:name="z1813" w:id="6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ученое звание преподавателя зарубежной организации высшего и (или) послевузовского образования.</w:t>
      </w:r>
    </w:p>
    <w:bookmarkEnd w:id="621"/>
    <w:bookmarkStart w:name="z1814" w:id="6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период пребывания преподавателя зарубежной организации высшего и (или) послевузовского образования в казахстанском организации высшего и (или) послевузовского образования. В графе 9 указывается направление подготовки.</w:t>
      </w:r>
    </w:p>
    <w:bookmarkEnd w:id="622"/>
    <w:bookmarkStart w:name="z1815" w:id="6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наименование программы в рамках, которой осуществлялся академический обмен. В графах 11-15 указывается проделанная работа в рамках обмена.</w:t>
      </w:r>
    </w:p>
    <w:bookmarkEnd w:id="623"/>
    <w:bookmarkStart w:name="z1816" w:id="6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формат работы.</w:t>
      </w:r>
    </w:p>
    <w:bookmarkEnd w:id="624"/>
    <w:bookmarkStart w:name="z1817" w:id="6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источник финансирования.</w:t>
      </w:r>
    </w:p>
    <w:bookmarkEnd w:id="625"/>
    <w:bookmarkStart w:name="z1818" w:id="6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18 указывается предложения по академическому обмену или возникшие затруднения.</w:t>
      </w:r>
    </w:p>
    <w:bookmarkEnd w:id="626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35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821" w:id="62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627"/>
    <w:bookmarkStart w:name="z1822" w:id="62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628"/>
    <w:bookmarkStart w:name="z1823" w:id="62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629"/>
    <w:bookmarkStart w:name="z1824" w:id="63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зарубежных ученых, привлеченных в организации высшего и (или) послевузовского образования Казахстана"</w:t>
      </w:r>
    </w:p>
    <w:bookmarkEnd w:id="6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35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1825" w:id="6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ВП-35</w:t>
      </w:r>
    </w:p>
    <w:bookmarkEnd w:id="631"/>
    <w:bookmarkStart w:name="z1826" w:id="6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Периодичность: 2 раза в год (апрель, октябрь)</w:t>
      </w:r>
    </w:p>
    <w:bookmarkEnd w:id="632"/>
    <w:bookmarkStart w:name="z1827" w:id="6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Отчетный период 20__ календарный год</w:t>
      </w:r>
    </w:p>
    <w:bookmarkEnd w:id="633"/>
    <w:bookmarkStart w:name="z1828" w:id="6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Круг лиц, представляющих информацию: Организации высшего и (или) послевузовского образования</w:t>
      </w:r>
    </w:p>
    <w:bookmarkEnd w:id="634"/>
    <w:bookmarkStart w:name="z1829" w:id="6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Срок представления: до 15 апреля (включительно), до 30 октября (включительно)</w:t>
      </w:r>
    </w:p>
    <w:bookmarkEnd w:id="63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830" w:id="63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636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 Республики Казахстан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зарубежной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 расположения организации высшего и (или) послевузовского образования зарубежного ученого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зарубежных ученых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Фамилия, имя и отчество (при его наличии) зарубежного ученого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Ученая степень (доктор PhD, доктор наук, кандидат наук, магистр наук, нет степени)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Специальность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Ученое звание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рождения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841" w:id="63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637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</w:tr>
    </w:tbl>
    <w:bookmarkStart w:name="z1852" w:id="6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63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853" w:id="63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Пол (мужской/женский)</w:t>
            </w:r>
          </w:p>
          <w:bookmarkEnd w:id="639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Гражданство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Начало пребывания зарубежного ученого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Окончание пребывания зарубежного ученого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Код и классификация области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Код и классификация направлений подготовки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Код и наименование образовательной программы, преподаваемой на русском языке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проведенных лекций, часы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проведенных семинаров, часы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проведенных мастер-классов, часы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864" w:id="64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bookmarkEnd w:id="640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</w:tr>
    </w:tbl>
    <w:bookmarkStart w:name="z1875" w:id="6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64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876" w:id="64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проведенных тренингов, часы</w:t>
            </w:r>
          </w:p>
          <w:bookmarkEnd w:id="642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Публикационная активность (Опубликование научных статей в соавторстве с профессорско-преподавательского состава организации высшего и (или) послевузовского образования – в журналах, рекомендованных Комитетом по обеспечению качества в сфере науки и высшего образования, Российским индексом научного цитирования, Scopus, Web of science)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Участие в качестве спикера на различных "круглых столах", конференциях и встречах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Консультирование студентов/магистрантов/докторантов по темам их научной работы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Разработка рабочих программ дисциплин и сопровождающих учебно-методических материалов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Дополнительные работы во время пребывания в организации высшего и (или) послевузовского образования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Формат (онлайн/офлайн/смешанный)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Предложения по привлечению зарубежных ученых или возникшие затруднения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886" w:id="64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21</w:t>
            </w:r>
          </w:p>
          <w:bookmarkEnd w:id="643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</w:tr>
    </w:tbl>
    <w:p>
      <w:pPr>
        <w:spacing w:after="0"/>
        <w:ind w:left="0"/>
        <w:jc w:val="both"/>
      </w:pPr>
      <w:bookmarkStart w:name="z1896" w:id="644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6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1897" w:id="64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зарубежных ученых, привлеченных в высшие учебные заведения Казахстана" (Индекс: № ВП - 35, периодичность-2 раза в год)</w:t>
      </w:r>
    </w:p>
    <w:bookmarkEnd w:id="645"/>
    <w:bookmarkStart w:name="z1898" w:id="6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646"/>
    <w:bookmarkStart w:name="z1899" w:id="6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порядковый номер организации высшего и (или) послевузовского образования.</w:t>
      </w:r>
    </w:p>
    <w:bookmarkEnd w:id="647"/>
    <w:bookmarkStart w:name="z1900" w:id="6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организации высшего и (или) послевузовского образования.</w:t>
      </w:r>
    </w:p>
    <w:bookmarkEnd w:id="648"/>
    <w:bookmarkStart w:name="z1901" w:id="6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наименование зарубежной организации высшего и (или) послевузовского образования.</w:t>
      </w:r>
    </w:p>
    <w:bookmarkEnd w:id="649"/>
    <w:bookmarkStart w:name="z1902" w:id="6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страна расположения организации высшего и (или) послевузовского образования зарубежного ученого.</w:t>
      </w:r>
    </w:p>
    <w:bookmarkEnd w:id="650"/>
    <w:bookmarkStart w:name="z1903" w:id="6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количество зарубежных ученых.</w:t>
      </w:r>
    </w:p>
    <w:bookmarkEnd w:id="651"/>
    <w:bookmarkStart w:name="z1904" w:id="6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Фамилия, имя и отчество (при его наличии) зарубежного ученого.</w:t>
      </w:r>
    </w:p>
    <w:bookmarkEnd w:id="652"/>
    <w:bookmarkStart w:name="z1905" w:id="6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ученая степень.</w:t>
      </w:r>
    </w:p>
    <w:bookmarkEnd w:id="653"/>
    <w:bookmarkStart w:name="z1906" w:id="6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специальность.</w:t>
      </w:r>
    </w:p>
    <w:bookmarkEnd w:id="654"/>
    <w:bookmarkStart w:name="z1907" w:id="6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ученое звание.</w:t>
      </w:r>
    </w:p>
    <w:bookmarkEnd w:id="655"/>
    <w:bookmarkStart w:name="z1908" w:id="6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дата рождения.</w:t>
      </w:r>
    </w:p>
    <w:bookmarkEnd w:id="656"/>
    <w:bookmarkStart w:name="z1909" w:id="6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пол.</w:t>
      </w:r>
    </w:p>
    <w:bookmarkEnd w:id="657"/>
    <w:bookmarkStart w:name="z1910" w:id="6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гражданство.</w:t>
      </w:r>
    </w:p>
    <w:bookmarkEnd w:id="658"/>
    <w:bookmarkStart w:name="z1911" w:id="6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начальная дата пребывания зарубежного ученого.</w:t>
      </w:r>
    </w:p>
    <w:bookmarkEnd w:id="659"/>
    <w:bookmarkStart w:name="z1912" w:id="6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14 указывается дата окончания пребывания зарубежного ученого.</w:t>
      </w:r>
    </w:p>
    <w:bookmarkEnd w:id="660"/>
    <w:bookmarkStart w:name="z1913" w:id="6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 указывается код и классификация области образования.</w:t>
      </w:r>
    </w:p>
    <w:bookmarkEnd w:id="661"/>
    <w:bookmarkStart w:name="z1914" w:id="6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код и классификация направлений подготовки. В графе 17 указывается код и наименование образовательной программы преподаваемой на русском языке. В графе 18 указывается количество проведенных лекций, часы.</w:t>
      </w:r>
    </w:p>
    <w:bookmarkEnd w:id="662"/>
    <w:bookmarkStart w:name="z1915" w:id="6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19 указывается количество проведенных семинаров, часы.</w:t>
      </w:r>
    </w:p>
    <w:bookmarkEnd w:id="663"/>
    <w:bookmarkStart w:name="z1916" w:id="6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20 указывается количество проведенных мастер-классов, часы.</w:t>
      </w:r>
    </w:p>
    <w:bookmarkEnd w:id="664"/>
    <w:bookmarkStart w:name="z1917" w:id="6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21 указывается количество проведенных тренингов, часы.</w:t>
      </w:r>
    </w:p>
    <w:bookmarkEnd w:id="665"/>
    <w:bookmarkStart w:name="z1918" w:id="6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22 указывается публикационная активность.</w:t>
      </w:r>
    </w:p>
    <w:bookmarkEnd w:id="666"/>
    <w:bookmarkStart w:name="z1919" w:id="6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23 указывается участие в качестве спикера на различных "круглых столах", конференциях и встречах.</w:t>
      </w:r>
    </w:p>
    <w:bookmarkEnd w:id="667"/>
    <w:bookmarkStart w:name="z1920" w:id="6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24 указывается консультирование студентов/магистрантов/докторантов по темам их научной работы.</w:t>
      </w:r>
    </w:p>
    <w:bookmarkEnd w:id="668"/>
    <w:bookmarkStart w:name="z1921" w:id="6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25 указывается разработка рабочих программ дисциплин и сопровождающих учебно-методических материалов.</w:t>
      </w:r>
    </w:p>
    <w:bookmarkEnd w:id="669"/>
    <w:bookmarkStart w:name="z1922" w:id="6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26 указывается дополнительные работы во время пребывания в организации высшего и (или) послевузовского образования. </w:t>
      </w:r>
    </w:p>
    <w:bookmarkEnd w:id="670"/>
    <w:bookmarkStart w:name="z1923" w:id="6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27 указывается формат работы.</w:t>
      </w:r>
    </w:p>
    <w:bookmarkEnd w:id="671"/>
    <w:bookmarkStart w:name="z1924" w:id="6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28 указывается источник финансирования.</w:t>
      </w:r>
    </w:p>
    <w:bookmarkEnd w:id="672"/>
    <w:bookmarkStart w:name="z1925" w:id="6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29 указывается предложения по привлечению зарубежных ученых или возникшие затруднения.</w:t>
      </w:r>
    </w:p>
    <w:bookmarkEnd w:id="673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36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1928" w:id="67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674"/>
    <w:bookmarkStart w:name="z1929" w:id="67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675"/>
    <w:bookmarkStart w:name="z1930" w:id="67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676"/>
    <w:bookmarkStart w:name="z1931" w:id="67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об иностранных обучающихся в организациях образования, реализующих образовательные программы высшего и (или) послевузовского образования"</w:t>
      </w:r>
    </w:p>
    <w:bookmarkEnd w:id="6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36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1932" w:id="678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ВП-36</w:t>
      </w:r>
    </w:p>
    <w:bookmarkEnd w:id="6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30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933" w:id="67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679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казахстанской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Фамилия, имя и отчество (при его наличии) обучающегося (полностью как в паспорте)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Пол (мужской / женский)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Гражданство по документу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Национальность (казах(-шка), русский(-ая), армянин (-ка), китаец(-ка), кореец(-янка))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рождения (день, месяц, год)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Уровень образования (подготовительные / бакалавриат/ магистратура/ резидентура/ докторантура)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Код и классификация области образования Заполните по образцу (01-Педагогические науки, 02-Гуманитарные науки и искусство, 03-Социальные науки, 04-Бизнес, управление и право, 05-Естественные науки, 06-Информационно-коммуникационные технологии, 07-Инженерные, обрабатывающие и строительные отрасли, 08-Сельскохозяйственные науки, 09-Ветеринария, 10-Здравоохранение и социальное обеспечение (медицина), 11-Услуги)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944" w:id="68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680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1966" w:id="6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68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967" w:id="68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Шифр и наименование образовательной программы</w:t>
            </w:r>
          </w:p>
          <w:bookmarkEnd w:id="682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 (государственный грант (квоты) Министерства науки и высшего образования/собственные средства / Стипендиальная программа Министерства / межправ / Министерства здравоохранения / Министерства культуры и информации / внутривузовские гранты 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Язык обучения Заполните по образцу (казахский / русский / английский)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 обучения Заполните по образцу (очное / онлайн)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Переведен или восстановлен из зарубежной организации высшего и (или) послевузовского образования. Если да, то вуз какой страны? (только наименование страны)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Проживание в общежитии (да / нет)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Курс обучения (1, 2, 3, 4, 5)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Год выпуска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Какие мероприятия проводятся Вашим организации высшего и (или) послевузовского образования для привлечения иностранных студентов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Проблемы при привлечении иностранных студентов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1978" w:id="68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bookmarkEnd w:id="683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000" w:id="684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6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001" w:id="68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об иностранных обучающихся в организациях образования, реализующих образовательные программы высшего и послевузовского образования" (Индекс: № ВП-36, периодичность-2 раза в год)</w:t>
      </w:r>
    </w:p>
    <w:bookmarkEnd w:id="685"/>
    <w:bookmarkStart w:name="z2002" w:id="6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686"/>
    <w:bookmarkStart w:name="z2003" w:id="6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порядковый номер организации высшего и (или) послевузовского образования.</w:t>
      </w:r>
    </w:p>
    <w:bookmarkEnd w:id="687"/>
    <w:bookmarkStart w:name="z2004" w:id="6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организации высшего и (или) послевузовского образования.</w:t>
      </w:r>
    </w:p>
    <w:bookmarkEnd w:id="688"/>
    <w:bookmarkStart w:name="z2005" w:id="6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фамилия, имя и отчество (при его наличии) иностранного студента.</w:t>
      </w:r>
    </w:p>
    <w:bookmarkEnd w:id="689"/>
    <w:bookmarkStart w:name="z2006" w:id="6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пол студента.</w:t>
      </w:r>
    </w:p>
    <w:bookmarkEnd w:id="690"/>
    <w:bookmarkStart w:name="z2007" w:id="6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гражданство.</w:t>
      </w:r>
    </w:p>
    <w:bookmarkEnd w:id="691"/>
    <w:bookmarkStart w:name="z2008" w:id="6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национальность.</w:t>
      </w:r>
    </w:p>
    <w:bookmarkEnd w:id="692"/>
    <w:bookmarkStart w:name="z2009" w:id="6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дата рождения.</w:t>
      </w:r>
    </w:p>
    <w:bookmarkEnd w:id="693"/>
    <w:bookmarkStart w:name="z2010" w:id="6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уровень образования.</w:t>
      </w:r>
    </w:p>
    <w:bookmarkEnd w:id="694"/>
    <w:bookmarkStart w:name="z2011" w:id="6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код и классификация области образования по образцу. В графе 10 указывается направление подготовки.</w:t>
      </w:r>
    </w:p>
    <w:bookmarkEnd w:id="695"/>
    <w:bookmarkStart w:name="z2012" w:id="6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шифр и наименование образовательной программы. В графе 12 указывается источник финансирования.</w:t>
      </w:r>
    </w:p>
    <w:bookmarkEnd w:id="696"/>
    <w:bookmarkStart w:name="z2013" w:id="6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язык обучения.</w:t>
      </w:r>
    </w:p>
    <w:bookmarkEnd w:id="697"/>
    <w:bookmarkStart w:name="z2014" w:id="6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14 указывается форма обучения.</w:t>
      </w:r>
    </w:p>
    <w:bookmarkEnd w:id="698"/>
    <w:bookmarkStart w:name="z2015" w:id="6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 указывается переведен ли из другой страны, если да, то из какой страны.</w:t>
      </w:r>
    </w:p>
    <w:bookmarkEnd w:id="699"/>
    <w:bookmarkStart w:name="z2016" w:id="7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проживание в общежитии.</w:t>
      </w:r>
    </w:p>
    <w:bookmarkEnd w:id="700"/>
    <w:bookmarkStart w:name="z2017" w:id="7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курс обучения.</w:t>
      </w:r>
    </w:p>
    <w:bookmarkEnd w:id="701"/>
    <w:bookmarkStart w:name="z2018" w:id="7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18 указывается год (предполагаемого) выпуска студента. В графе 19 указывается мероприятия, проводимые вузом для привлечения иностранных студентов. В графе 20 указывается проблемы возникшие при привлечении иностранных студентов.</w:t>
      </w:r>
    </w:p>
    <w:bookmarkEnd w:id="702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37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021" w:id="70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703"/>
    <w:bookmarkStart w:name="z2022" w:id="70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704"/>
    <w:bookmarkStart w:name="z2023" w:id="70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705"/>
    <w:bookmarkStart w:name="z2024" w:id="70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об охвате трудоспособного населения неформальным образованием"</w:t>
      </w:r>
    </w:p>
    <w:bookmarkEnd w:id="7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37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025" w:id="707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ВП-37</w:t>
      </w:r>
    </w:p>
    <w:bookmarkEnd w:id="7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полугодовая,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10 июня, 31 января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026" w:id="70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Наименование организации высшего и (или) послевузовского образования</w:t>
            </w:r>
          </w:p>
          <w:bookmarkEnd w:id="708"/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образовательных программ неформального образования</w:t>
            </w:r>
          </w:p>
        </w:tc>
        <w:tc>
          <w:tcPr>
            <w:tcW w:w="123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количество программ неформального образования, по которым прошло обучение</w:t>
            </w:r>
          </w:p>
        </w:tc>
        <w:tc>
          <w:tcPr>
            <w:tcW w:w="0" w:type="auto"/>
            <w:gridSpan w:val="7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слушателей на образовательных программах неформального образования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 слушателей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женщин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слушателей-безработных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слушателей-прошедших за свой счет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слушателей-прошедших по заявкам работодателей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слушателей-прошедших за счет государственного или местного бюджета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слушателей, прошедших за счет других средств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042" w:id="70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709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</w:tr>
    </w:tbl>
    <w:bookmarkStart w:name="z2053" w:id="7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710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0" w:type="auto"/>
            <w:gridSpan w:val="10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054" w:id="71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слушателей на образовательных программах неформального образования, в гендерном разрезе и по возрастам</w:t>
            </w:r>
          </w:p>
          <w:bookmarkEnd w:id="711"/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056" w:id="71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 возрасте 18-24 лет, /</w:t>
            </w:r>
          </w:p>
          <w:bookmarkEnd w:id="712"/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возрасте 25-35 лет,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возрасте 36-50 лет,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возрасте 51+ лет,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возрасте 60+ лет,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062" w:id="71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мужчин</w:t>
            </w:r>
          </w:p>
          <w:bookmarkEnd w:id="713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мужчин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мужчин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мужчин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мужчин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073" w:id="71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bookmarkEnd w:id="714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</w:tr>
    </w:tbl>
    <w:bookmarkStart w:name="z2084" w:id="7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71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6"/>
        <w:gridCol w:w="947"/>
        <w:gridCol w:w="947"/>
      </w:tblGrid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085" w:id="71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слушателей на образовательных программах неформального образования, в гендерном разрезе и по возрастам</w:t>
            </w:r>
          </w:p>
          <w:bookmarkEnd w:id="716"/>
        </w:tc>
        <w:tc>
          <w:tcPr>
            <w:tcW w:w="0" w:type="auto"/>
            <w:gridSpan w:val="1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слушателей, получивших сертификаты по окончании образовательных программ неформального образования, в разрезе возрастов</w:t>
            </w: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088" w:id="71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 возрасте 60+ лет,</w:t>
            </w:r>
          </w:p>
          <w:bookmarkEnd w:id="717"/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не указавших возраст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возрасте 18-24 лет,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возрасте 25-35 лет,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возрасте 36-50 лет,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возрасте 51+ лет,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возрасте 60+ лет,</w:t>
            </w: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096" w:id="71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женщин</w:t>
            </w:r>
          </w:p>
          <w:bookmarkEnd w:id="718"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мужчин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мужчин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мужчин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мужчин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мужчин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мужчин</w:t>
            </w: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женщин</w:t>
            </w:r>
          </w:p>
        </w:tc>
      </w:tr>
      <w:tr>
        <w:trPr>
          <w:trHeight w:val="30" w:hRule="atLeast"/>
        </w:trPr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110" w:id="71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20</w:t>
            </w:r>
          </w:p>
          <w:bookmarkEnd w:id="719"/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  <w:tc>
          <w:tcPr>
            <w:tcW w:w="94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31</w:t>
            </w:r>
          </w:p>
        </w:tc>
        <w:tc>
          <w:tcPr>
            <w:tcW w:w="94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32</w:t>
            </w:r>
          </w:p>
        </w:tc>
      </w:tr>
    </w:tbl>
    <w:p>
      <w:pPr>
        <w:spacing w:after="0"/>
        <w:ind w:left="0"/>
        <w:jc w:val="both"/>
      </w:pPr>
      <w:bookmarkStart w:name="z2124" w:id="720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7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125" w:id="72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об охвате трудоспособного населения неформальным образованием" (Индекс: ВП - 37, периодичность-полугодовая)</w:t>
      </w:r>
    </w:p>
    <w:bookmarkEnd w:id="721"/>
    <w:bookmarkStart w:name="z2126" w:id="7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722"/>
    <w:bookmarkStart w:name="z2127" w:id="7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послевузовского образования, в котором функционируют органы корпоративного управления.</w:t>
      </w:r>
    </w:p>
    <w:bookmarkEnd w:id="723"/>
    <w:bookmarkStart w:name="z2128" w:id="7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количество образовательных программ неформального образования.</w:t>
      </w:r>
    </w:p>
    <w:bookmarkEnd w:id="724"/>
    <w:bookmarkStart w:name="z2129" w:id="7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количество программ неформального образования, по которым прошло обучение</w:t>
      </w:r>
    </w:p>
    <w:bookmarkEnd w:id="725"/>
    <w:bookmarkStart w:name="z2130" w:id="7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всего слушателей.</w:t>
      </w:r>
    </w:p>
    <w:bookmarkEnd w:id="726"/>
    <w:bookmarkStart w:name="z2131" w:id="7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количество женщин.</w:t>
      </w:r>
    </w:p>
    <w:bookmarkEnd w:id="727"/>
    <w:bookmarkStart w:name="z2132" w:id="7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количество слушателей-безработных.</w:t>
      </w:r>
    </w:p>
    <w:bookmarkEnd w:id="728"/>
    <w:bookmarkStart w:name="z2133" w:id="7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количество слушателей-прошедших за свой счет.</w:t>
      </w:r>
    </w:p>
    <w:bookmarkEnd w:id="729"/>
    <w:bookmarkStart w:name="z2134" w:id="7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количество слушателей-прошедших по заявкам работодателей.</w:t>
      </w:r>
    </w:p>
    <w:bookmarkEnd w:id="730"/>
    <w:bookmarkStart w:name="z2135" w:id="7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количество слушателей-прошедших за счет государственного или местного бюджета.</w:t>
      </w:r>
    </w:p>
    <w:bookmarkEnd w:id="731"/>
    <w:bookmarkStart w:name="z2136" w:id="7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количество слушателей, прошедших за счет других средств</w:t>
      </w:r>
    </w:p>
    <w:bookmarkEnd w:id="732"/>
    <w:bookmarkStart w:name="z2137" w:id="7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количество слушателей на образовательных программах неформального образования в возрасте 18-24 лет, мужчин</w:t>
      </w:r>
    </w:p>
    <w:bookmarkEnd w:id="733"/>
    <w:bookmarkStart w:name="z2138" w:id="7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количество слушателей на образовательных программах неформального образования в возрасте 18-24 лет, женщин</w:t>
      </w:r>
    </w:p>
    <w:bookmarkEnd w:id="734"/>
    <w:bookmarkStart w:name="z2139" w:id="7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количество слушателей на образовательных программах неформального образования в возрасте 25-35 лет, мужчин</w:t>
      </w:r>
    </w:p>
    <w:bookmarkEnd w:id="735"/>
    <w:bookmarkStart w:name="z2140" w:id="7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14 указывается количество слушателей на образовательных программах неформального образования в возрасте 25-35 лет, женщин</w:t>
      </w:r>
    </w:p>
    <w:bookmarkEnd w:id="736"/>
    <w:bookmarkStart w:name="z2141" w:id="7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 указывается количество слушателей на образовательных программах неформального образования в возрасте 36-50 лет, мужчин</w:t>
      </w:r>
    </w:p>
    <w:bookmarkEnd w:id="737"/>
    <w:bookmarkStart w:name="z2142" w:id="7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количество слушателей на образовательных программах неформального образования в возрасте 36-50 лет, женщин</w:t>
      </w:r>
    </w:p>
    <w:bookmarkEnd w:id="738"/>
    <w:bookmarkStart w:name="z2143" w:id="7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количество слушателей на образовательных программах неформального образования в возрасте 51+ лет, мужчин</w:t>
      </w:r>
    </w:p>
    <w:bookmarkEnd w:id="739"/>
    <w:bookmarkStart w:name="z2144" w:id="7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18 указывается количество слушателей на образовательных программах неформального образования в возрасте 51+ лет, женщин</w:t>
      </w:r>
    </w:p>
    <w:bookmarkEnd w:id="740"/>
    <w:bookmarkStart w:name="z2145" w:id="7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19 указывается количество слушателей на образовательных программах неформального образования в возрасте 60+ лет, мужчин</w:t>
      </w:r>
    </w:p>
    <w:bookmarkEnd w:id="741"/>
    <w:bookmarkStart w:name="z2146" w:id="7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20 указывается количество слушателей на образовательных программах неформального образования в возрасте 60+ лет, женщин</w:t>
      </w:r>
    </w:p>
    <w:bookmarkEnd w:id="742"/>
    <w:bookmarkStart w:name="z2147" w:id="7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21 указывается не указавших возраст, мужчин</w:t>
      </w:r>
    </w:p>
    <w:bookmarkEnd w:id="743"/>
    <w:bookmarkStart w:name="z2148" w:id="7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22 указывается не указавших возраст, женщин</w:t>
      </w:r>
    </w:p>
    <w:bookmarkEnd w:id="744"/>
    <w:bookmarkStart w:name="z2149" w:id="7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23 указывается количество слушателей, получивших сертификаты по окончании образовательных программ неформального образования в возраст 18-24 лет, мужчин</w:t>
      </w:r>
    </w:p>
    <w:bookmarkEnd w:id="745"/>
    <w:bookmarkStart w:name="z2150" w:id="7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24 указывается количество слушателей, получивших сертификаты по окончании образовательных программ неформального образования в возраст 18-24 лет, женщин</w:t>
      </w:r>
    </w:p>
    <w:bookmarkEnd w:id="746"/>
    <w:bookmarkStart w:name="z2151" w:id="7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25 указывается количество слушателей, получивших сертификаты по окончании образовательных программ неформального образования в возраст 25-35 лет, мужчин</w:t>
      </w:r>
    </w:p>
    <w:bookmarkEnd w:id="747"/>
    <w:bookmarkStart w:name="z2152" w:id="7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26 указывается количество слушателей, получивших сертификаты по окончании образовательных программ неформального образования в возраст 25-35 лет, женщин</w:t>
      </w:r>
    </w:p>
    <w:bookmarkEnd w:id="748"/>
    <w:bookmarkStart w:name="z2153" w:id="7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27 указывается количество слушателей, получивших сертификаты по окончании образовательных программ неформального образования в возраст 36-50 лет, мужчин</w:t>
      </w:r>
    </w:p>
    <w:bookmarkEnd w:id="749"/>
    <w:bookmarkStart w:name="z2154" w:id="7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28 указывается количество слушателей, получивших сертификаты по окончании образовательных программ неформального образования в возраст 36-50 лет, женщин</w:t>
      </w:r>
    </w:p>
    <w:bookmarkEnd w:id="750"/>
    <w:bookmarkStart w:name="z2155" w:id="7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29 указывается количество слушателей, получивших сертификаты по окончании образовательных программ неформального образования в возраст 51+ лет, мужчин</w:t>
      </w:r>
    </w:p>
    <w:bookmarkEnd w:id="751"/>
    <w:bookmarkStart w:name="z2156" w:id="7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30 указывается количество слушателей, получивших сертификаты по окончании образовательных программ неформального образования в возраст 51+ лет, женщин</w:t>
      </w:r>
    </w:p>
    <w:bookmarkEnd w:id="752"/>
    <w:bookmarkStart w:name="z2157" w:id="7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31 указывается количество слушателей, получивших сертификаты по окончании образовательных программ неформального образования в возрасте 60+ лет, мужчин</w:t>
      </w:r>
    </w:p>
    <w:bookmarkEnd w:id="753"/>
    <w:bookmarkStart w:name="z2158" w:id="7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32 указывается количество слушателей, получивших сертификаты по окончании образовательных программ неформального образования в возрасте 60+ лет, женщин</w:t>
      </w:r>
    </w:p>
    <w:bookmarkEnd w:id="75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38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161" w:id="75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755"/>
    <w:bookmarkStart w:name="z2162" w:id="75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756"/>
    <w:bookmarkStart w:name="z2163" w:id="75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757"/>
    <w:bookmarkStart w:name="z2164" w:id="75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развитии модели "Серебряные университеты"</w:t>
      </w:r>
    </w:p>
    <w:bookmarkEnd w:id="7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38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165" w:id="759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ВП-38</w:t>
      </w:r>
    </w:p>
    <w:bookmarkEnd w:id="7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полугодовая,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20__ календарный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10 июня, 31 января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>
        <w:trPr>
          <w:trHeight w:val="30" w:hRule="atLeast"/>
        </w:trPr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166" w:id="76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760"/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образования высшего и (или) послевузовского образования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образовательных программ/курсов в рамках "Серебряные университеты"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в рамках модели "Серебряные университеты"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50+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60+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разработанных учебно-методических пособий, научно-методического обеспечения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численность профессорско-преподавательского состава, задействованная в рамках серебряного образования</w:t>
            </w:r>
          </w:p>
        </w:tc>
        <w:tc>
          <w:tcPr>
            <w:tcW w:w="102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слушателей, закончивших обучение в рамках обучения "Серебряные университеты"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казахском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русском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английском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190" w:id="76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761"/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</w:tr>
      <w:tr>
        <w:trPr>
          <w:trHeight w:val="30" w:hRule="atLeast"/>
        </w:trPr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02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216" w:id="762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7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217" w:id="76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развитии модели "Серебряные университеты" (Индекс: ВП - 38 периодичность-полугодовая)</w:t>
      </w:r>
    </w:p>
    <w:bookmarkEnd w:id="763"/>
    <w:bookmarkStart w:name="z2218" w:id="7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764"/>
    <w:bookmarkStart w:name="z2219" w:id="7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порядковый номер.</w:t>
      </w:r>
    </w:p>
    <w:bookmarkEnd w:id="765"/>
    <w:bookmarkStart w:name="z2220" w:id="7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организации высшего и (или) послевузовского образования, в котором внедрена модель "Серебряные университеты".</w:t>
      </w:r>
    </w:p>
    <w:bookmarkEnd w:id="766"/>
    <w:bookmarkStart w:name="z2221" w:id="7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количество образовательных программ/курсов в рамках "Серебряные университеты".</w:t>
      </w:r>
    </w:p>
    <w:bookmarkEnd w:id="767"/>
    <w:bookmarkStart w:name="z2222" w:id="7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4-6 указывается количество курсов/образовательных программ в разрезе языка обучения.</w:t>
      </w:r>
    </w:p>
    <w:bookmarkEnd w:id="768"/>
    <w:bookmarkStart w:name="z2223" w:id="7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общее количество слушателей в рамках "Серебряные университеты".</w:t>
      </w:r>
    </w:p>
    <w:bookmarkEnd w:id="769"/>
    <w:bookmarkStart w:name="z2224" w:id="7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количество слушателей в возрасте 50+.</w:t>
      </w:r>
    </w:p>
    <w:bookmarkEnd w:id="770"/>
    <w:bookmarkStart w:name="z2225" w:id="7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количество слушателей в возрасте 60+.</w:t>
      </w:r>
    </w:p>
    <w:bookmarkEnd w:id="771"/>
    <w:bookmarkStart w:name="z2226" w:id="7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10 указывается количество разработанных учебно-методических пособий, научно-методического обеспечения. </w:t>
      </w:r>
    </w:p>
    <w:bookmarkEnd w:id="772"/>
    <w:bookmarkStart w:name="z2227" w:id="7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11 указывается общая численность профессорско-преподавательского состава. </w:t>
      </w:r>
    </w:p>
    <w:bookmarkEnd w:id="773"/>
    <w:bookmarkStart w:name="z2228" w:id="7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количество слушателей, закончивших обучение в рамках "Серебряные университеты".</w:t>
      </w:r>
    </w:p>
    <w:bookmarkEnd w:id="77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39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231" w:id="77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775"/>
    <w:bookmarkStart w:name="z2232" w:id="77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776"/>
    <w:bookmarkStart w:name="z2233" w:id="77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777"/>
    <w:bookmarkStart w:name="z2234" w:id="77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количестве подписок к мировым цифровым библиотекам"</w:t>
      </w:r>
    </w:p>
    <w:bookmarkEnd w:id="7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39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235" w:id="779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ВП-39</w:t>
      </w:r>
    </w:p>
    <w:bookmarkEnd w:id="7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 Организации высшего и (или)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послевузовского образования, научно-исследовательские институты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31 октября (включительно) после отчетного периода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236" w:id="78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780"/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подписок к мировым цифровым библиотекам, единиц</w:t>
            </w:r>
          </w:p>
        </w:tc>
        <w:tc>
          <w:tcPr>
            <w:tcW w:w="0" w:type="auto"/>
            <w:gridSpan w:val="4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мировых цифровых библиотек, в том числе международные образовательные платформы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Coursera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Edx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Khan Academy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Прочие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249" w:id="78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</w:t>
            </w:r>
          </w:p>
          <w:bookmarkEnd w:id="781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265" w:id="782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7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266" w:id="78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количестве подписок к мировым цифровым библиотекам" (Индекс: ВП -39, периодичность-годовая)</w:t>
      </w:r>
    </w:p>
    <w:bookmarkEnd w:id="783"/>
    <w:bookmarkStart w:name="z2267" w:id="7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784"/>
    <w:bookmarkStart w:name="z2268" w:id="7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785"/>
    <w:bookmarkStart w:name="z2269" w:id="7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количество подписок к мировым цифровым библиотекам.</w:t>
      </w:r>
    </w:p>
    <w:bookmarkEnd w:id="786"/>
    <w:bookmarkStart w:name="z2270" w:id="7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3-6 указывается наименование мировых цифровых библиотек, в том числе международные образовательные платформы.</w:t>
      </w:r>
    </w:p>
    <w:bookmarkEnd w:id="78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40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273" w:id="78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788"/>
    <w:bookmarkStart w:name="z2274" w:id="78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789"/>
    <w:bookmarkStart w:name="z2275" w:id="79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790"/>
    <w:bookmarkStart w:name="z2276" w:id="79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международных действующих договорах казахстанских организации высшего и (или) послевузовского образования с зарубежными организациями образования, реализующими образовательные программы высшего и (или) послевузовского образования"</w:t>
      </w:r>
    </w:p>
    <w:bookmarkEnd w:id="7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40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277" w:id="792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ВП-40</w:t>
      </w:r>
    </w:p>
    <w:bookmarkEnd w:id="7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15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278" w:id="79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Наименование казахстанской организации высшего и (или) послевузовского образования</w:t>
            </w:r>
          </w:p>
          <w:bookmarkEnd w:id="793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 собственности казахстанской организации высшего и (или) послевузовского образования (национальный, государственный, Акционерное Общество, частный)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зарубежной организации высшего и (или) послевузовского образования -партнера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Место в Рейтинге Quacquarelli Symonds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Место в Рейтинге Times Higher Education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Город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Предмет договора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287" w:id="79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794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</w:tr>
    </w:tbl>
    <w:bookmarkStart w:name="z2296" w:id="7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79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297" w:id="79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Относится к программе академической мобильности (да / нет)</w:t>
            </w:r>
          </w:p>
          <w:bookmarkEnd w:id="796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Относится к программе двойного диплома (да / нет)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Относится к сотрудничеству в сфере образования (да / нет)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Относится к сотрудничеству в сфере науки (да / нет)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подписания договора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окончания договора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статус договора- какая работа ведется в рамках договора в первом полугодии отчетного года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Контакты ответственного лица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306" w:id="79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9</w:t>
            </w:r>
          </w:p>
          <w:bookmarkEnd w:id="797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</w:tr>
    </w:tbl>
    <w:p>
      <w:pPr>
        <w:spacing w:after="0"/>
        <w:ind w:left="0"/>
        <w:jc w:val="both"/>
      </w:pPr>
      <w:bookmarkStart w:name="z2315" w:id="798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7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316" w:id="79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международных действующих договорах казахстанских вузов с зарубежными организациями образования, реализующими образовательные программы высшего и послевузовского образования" (Индекс: ВП-40, периодичность-2 раза в год)</w:t>
      </w:r>
    </w:p>
    <w:bookmarkEnd w:id="799"/>
    <w:bookmarkStart w:name="z2317" w:id="8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800"/>
    <w:bookmarkStart w:name="z2318" w:id="8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казахстанской организации высшего и (или) послевузовского образования.</w:t>
      </w:r>
    </w:p>
    <w:bookmarkEnd w:id="801"/>
    <w:bookmarkStart w:name="z2319" w:id="8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форма собственности казахстанского организации высшего и (или) послевузовского образования.</w:t>
      </w:r>
    </w:p>
    <w:bookmarkEnd w:id="802"/>
    <w:bookmarkStart w:name="z2320" w:id="8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наименование организации высшего и (или) послевузовского образования-партнера.</w:t>
      </w:r>
    </w:p>
    <w:bookmarkEnd w:id="803"/>
    <w:bookmarkStart w:name="z2321" w:id="8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место в Рейтинге Quacquarelli Symonds (Квакварелли Саймондс).</w:t>
      </w:r>
    </w:p>
    <w:bookmarkEnd w:id="804"/>
    <w:bookmarkStart w:name="z2322" w:id="8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место в Рейтинге Times Higher Education (Таймз Хайер Эдюкейшн).</w:t>
      </w:r>
    </w:p>
    <w:bookmarkEnd w:id="805"/>
    <w:bookmarkStart w:name="z2323" w:id="8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страна.</w:t>
      </w:r>
    </w:p>
    <w:bookmarkEnd w:id="806"/>
    <w:bookmarkStart w:name="z2324" w:id="8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город.</w:t>
      </w:r>
    </w:p>
    <w:bookmarkEnd w:id="807"/>
    <w:bookmarkStart w:name="z2325" w:id="8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8 указывается предмет договора. </w:t>
      </w:r>
    </w:p>
    <w:bookmarkEnd w:id="808"/>
    <w:bookmarkStart w:name="z2326" w:id="8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относится ли к программе академической мобильности (да / нет).</w:t>
      </w:r>
    </w:p>
    <w:bookmarkEnd w:id="809"/>
    <w:bookmarkStart w:name="z2327" w:id="8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относится ли к программе двойного диплома программы (да / нет). В графе 11 указывается относится ли к сотрудничеству в сфере образования (да / нет).</w:t>
      </w:r>
    </w:p>
    <w:bookmarkEnd w:id="810"/>
    <w:bookmarkStart w:name="z2328" w:id="8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относится ли к сотрудничеству в сфере науки (да / нет).</w:t>
      </w:r>
    </w:p>
    <w:bookmarkEnd w:id="811"/>
    <w:bookmarkStart w:name="z2329" w:id="8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дата подписания договора.</w:t>
      </w:r>
    </w:p>
    <w:bookmarkEnd w:id="812"/>
    <w:bookmarkStart w:name="z2330" w:id="8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14 указывается дата окончания договора.</w:t>
      </w:r>
    </w:p>
    <w:bookmarkEnd w:id="813"/>
    <w:bookmarkStart w:name="z2331" w:id="8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 указывается статус договора-какая работа ведется в рамках договора.</w:t>
      </w:r>
    </w:p>
    <w:bookmarkEnd w:id="814"/>
    <w:bookmarkStart w:name="z2332" w:id="8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контакты ответственного лица.</w:t>
      </w:r>
    </w:p>
    <w:bookmarkEnd w:id="815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41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335" w:id="81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816"/>
    <w:bookmarkStart w:name="z2336" w:id="81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817"/>
    <w:bookmarkStart w:name="z2337" w:id="81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818"/>
    <w:bookmarkStart w:name="z2338" w:id="81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филиалах/ представительствах казахстанских организации высшего и (или) послевузовского образования за рубежом и зарубежных вузов в Республике Казахстан"</w:t>
      </w:r>
    </w:p>
    <w:bookmarkEnd w:id="8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41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339" w:id="820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ВП-41</w:t>
      </w:r>
    </w:p>
    <w:bookmarkEnd w:id="8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15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0" w:type="auto"/>
            <w:gridSpan w:val="10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340" w:id="82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Представительство/ филиал Вашей организации высшего и (или) послевузовского образования за рубежом</w:t>
            </w:r>
          </w:p>
          <w:bookmarkEnd w:id="821"/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342" w:id="82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Наименование казахстанской организации высшего и (или) послевузовского образования</w:t>
            </w:r>
          </w:p>
          <w:bookmarkEnd w:id="822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филиала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предмет деятельности филиала /представительства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разрешительных документов на ведение образовательной деятельности за рубежом (лицензия)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соглашения (межгосударственное соглашение / межвузовский договор)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представительства (кампус, офис)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образовательных программ/специальностей, по которым ведется образовательная деятельность с указанием контингента и языка обучения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Университет (на базе которого открыто представительство)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Год открытия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353" w:id="82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823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2375" w:id="8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82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0" w:type="auto"/>
            <w:gridSpan w:val="8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376" w:id="82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Представительство зарубежной организации высшего и (или) послевузовского образования в Вашем организации высшего и (или) послевузовского образования</w:t>
            </w:r>
          </w:p>
          <w:bookmarkEnd w:id="825"/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378" w:id="82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Вид представительства (кампус, офис, филиал и другое)</w:t>
            </w:r>
          </w:p>
          <w:bookmarkEnd w:id="826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предмет деятельности филиала/представительства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Вид соглашения (межгосударственное соглашение / межвузовский договор)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образовательных программ/специальностей, по которым ведется образовательная деятельность с указанием контингента и языка обучения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Год открытия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Функции организации высшего и (или) послевузовского образования партнера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Проблемы и перспективы развития международной деятельности в Вашем организации высшего и (или) послевузовского образования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387" w:id="82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bookmarkEnd w:id="827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405" w:id="828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8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406" w:id="82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филиалах/ представительствах казахстанских вузов за рубежом и зарубежных вузов в Республике Казахстан" (Индекс: ВП-41, периодичность-2 раза в год)</w:t>
      </w:r>
    </w:p>
    <w:bookmarkEnd w:id="829"/>
    <w:bookmarkStart w:name="z2407" w:id="8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830"/>
    <w:bookmarkStart w:name="z2408" w:id="8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казахстанской организации высшего и (или) послевузовского образования.</w:t>
      </w:r>
    </w:p>
    <w:bookmarkEnd w:id="831"/>
    <w:bookmarkStart w:name="z2409" w:id="8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филиала.</w:t>
      </w:r>
    </w:p>
    <w:bookmarkEnd w:id="832"/>
    <w:bookmarkStart w:name="z2410" w:id="8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страна.</w:t>
      </w:r>
    </w:p>
    <w:bookmarkEnd w:id="833"/>
    <w:bookmarkStart w:name="z2411" w:id="8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предмет деятельности филиала /представительства.</w:t>
      </w:r>
    </w:p>
    <w:bookmarkEnd w:id="834"/>
    <w:bookmarkStart w:name="z2412" w:id="8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наличие разрешительных документов на ведение образовательной деятельности за рубежом (лицензия).</w:t>
      </w:r>
    </w:p>
    <w:bookmarkEnd w:id="835"/>
    <w:bookmarkStart w:name="z2413" w:id="8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вид соглашения (межгосударственное соглашение / межвузовский договор).</w:t>
      </w:r>
    </w:p>
    <w:bookmarkEnd w:id="836"/>
    <w:bookmarkStart w:name="z2414" w:id="8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наименование представительства (кампус, офис).</w:t>
      </w:r>
    </w:p>
    <w:bookmarkEnd w:id="837"/>
    <w:bookmarkStart w:name="z2415" w:id="8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количество образовательных программ/специальностей, по которым ведется образовательная деятельность с указанием контингента и языка обучения.</w:t>
      </w:r>
    </w:p>
    <w:bookmarkEnd w:id="838"/>
    <w:bookmarkStart w:name="z2416" w:id="8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университет (на базе которого открыто представительство).</w:t>
      </w:r>
    </w:p>
    <w:bookmarkEnd w:id="839"/>
    <w:bookmarkStart w:name="z2417" w:id="8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10 указывается год открытия.</w:t>
      </w:r>
    </w:p>
    <w:bookmarkEnd w:id="840"/>
    <w:bookmarkStart w:name="z2418" w:id="8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вид представительства (кампус, офис, филиал и другое).</w:t>
      </w:r>
    </w:p>
    <w:bookmarkEnd w:id="841"/>
    <w:bookmarkStart w:name="z2419" w:id="8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страна.</w:t>
      </w:r>
    </w:p>
    <w:bookmarkEnd w:id="842"/>
    <w:bookmarkStart w:name="z2420" w:id="8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предмет деятельности филиала/представительства.</w:t>
      </w:r>
    </w:p>
    <w:bookmarkEnd w:id="843"/>
    <w:bookmarkStart w:name="z2421" w:id="8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14 указывается вид соглашения (межгосударственное соглашение / межвузовский договор.</w:t>
      </w:r>
    </w:p>
    <w:bookmarkEnd w:id="844"/>
    <w:bookmarkStart w:name="z2422" w:id="8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15указывается количество образовательных программ/специальностей, по которым ведется образовательная деятельность с указанием контингента и языка обучения.</w:t>
      </w:r>
    </w:p>
    <w:bookmarkEnd w:id="845"/>
    <w:bookmarkStart w:name="z2423" w:id="8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16 указывается год открытия.</w:t>
      </w:r>
    </w:p>
    <w:bookmarkEnd w:id="846"/>
    <w:bookmarkStart w:name="z2424" w:id="8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17 указывается функции организации высшего и (или) послевузовского образования партнера.</w:t>
      </w:r>
    </w:p>
    <w:bookmarkEnd w:id="847"/>
    <w:bookmarkStart w:name="z2425" w:id="8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18 указывается проблемы и перспективы развития международной деятельности в Вашем организации высшего и (или) послевузовского образования.</w:t>
      </w:r>
    </w:p>
    <w:bookmarkEnd w:id="848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42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428" w:id="84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849"/>
    <w:bookmarkStart w:name="z2429" w:id="85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850"/>
    <w:bookmarkStart w:name="z2430" w:id="85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851"/>
    <w:bookmarkStart w:name="z2431" w:id="85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об участии организаций высшего и (или) послевузовского образования в международных научных проектах с зарубежными организациями (действующие проекты)"</w:t>
      </w:r>
    </w:p>
    <w:bookmarkEnd w:id="8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42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432" w:id="853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ВП-42</w:t>
      </w:r>
    </w:p>
    <w:bookmarkEnd w:id="8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15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433" w:id="85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Наименование казахстанской организации высшего и (или) послевузовского образования</w:t>
            </w:r>
          </w:p>
          <w:bookmarkEnd w:id="854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 собственности казахстанской организации высшего и (или) послевузовского образования (национальный, государственный, Акционерное Общество, частный)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международного научного проекта на русском языке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международного научного проекта на английском языке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организация (университет, научный центр или другое), с которой осуществляется совместный научный проект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Тематика / Направление проекта (здравоохранение, образование, международные отношения, технические науки и технологии, инжиниринг, Информационно-коммуникационные технологии, сельское хозяйство, ветеринария, естественные науки, социальные науки, гуманитарные науки, искусство и культура, туризм или другое)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441" w:id="85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855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bookmarkStart w:name="z2457" w:id="8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856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458" w:id="85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Укажите по какой международной программе реализуется</w:t>
            </w:r>
          </w:p>
          <w:bookmarkEnd w:id="857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начала проекта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окончания проекта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Сумма финансирования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участников проекта, в том числе с казахстанской стороны, человек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Проделанная работа в рамках проекта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Контакты ответственного лица (обязательно заполнить)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467" w:id="85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8</w:t>
            </w:r>
          </w:p>
          <w:bookmarkEnd w:id="858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2485" w:id="859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8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486" w:id="86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об участии организаций высшего и (или) послевузовского образования в международных научных проектах с зарубежными организациями (действующие проекты)" (Индекс: ВП -42, периодичность-2 раза в год)</w:t>
      </w:r>
    </w:p>
    <w:bookmarkEnd w:id="860"/>
    <w:bookmarkStart w:name="z2487" w:id="8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861"/>
    <w:bookmarkStart w:name="z2488" w:id="8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казахстанской организации высшего и (или) послевузовского образования.</w:t>
      </w:r>
    </w:p>
    <w:bookmarkEnd w:id="862"/>
    <w:bookmarkStart w:name="z2489" w:id="8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форма собственности казахстанской организации высшего и (или) послевузовского образования (национальный, государственный, Акционерное Общество, частный).</w:t>
      </w:r>
    </w:p>
    <w:bookmarkEnd w:id="863"/>
    <w:bookmarkStart w:name="z2490" w:id="8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наименование международного научного проекта на русском языке.</w:t>
      </w:r>
    </w:p>
    <w:bookmarkEnd w:id="864"/>
    <w:bookmarkStart w:name="z2491" w:id="8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наименование международного научного проекта на английском языке.</w:t>
      </w:r>
    </w:p>
    <w:bookmarkEnd w:id="865"/>
    <w:bookmarkStart w:name="z2492" w:id="8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страна.</w:t>
      </w:r>
    </w:p>
    <w:bookmarkEnd w:id="866"/>
    <w:bookmarkStart w:name="z2493" w:id="8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наименование организация (университет, научный центр или другое), с которой осуществляется совместный научный проект.</w:t>
      </w:r>
    </w:p>
    <w:bookmarkEnd w:id="867"/>
    <w:bookmarkStart w:name="z2494" w:id="8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тематика / Направление проекта (здравоохранение, образование, международные отношения, технические науки и технологии, инжиниринг, Информационно-коммуникационные технологии, сельское хозяйство, ветеринария, естественные науки, социальные науки, гуманитарные науки, искусство и культура, туризм или другое).</w:t>
      </w:r>
    </w:p>
    <w:bookmarkEnd w:id="868"/>
    <w:bookmarkStart w:name="z2495" w:id="8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8 указывается по какой международной программе реализуется.</w:t>
      </w:r>
    </w:p>
    <w:bookmarkEnd w:id="869"/>
    <w:bookmarkStart w:name="z2496" w:id="8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дата начала проекта.</w:t>
      </w:r>
    </w:p>
    <w:bookmarkEnd w:id="870"/>
    <w:bookmarkStart w:name="z2497" w:id="8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10 указывается дата окончания проекта. </w:t>
      </w:r>
    </w:p>
    <w:bookmarkEnd w:id="871"/>
    <w:bookmarkStart w:name="z2498" w:id="8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сумма финансирования.</w:t>
      </w:r>
    </w:p>
    <w:bookmarkEnd w:id="872"/>
    <w:bookmarkStart w:name="z2499" w:id="8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источник финансирования.</w:t>
      </w:r>
    </w:p>
    <w:bookmarkEnd w:id="873"/>
    <w:bookmarkStart w:name="z2500" w:id="8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количество участников проекта, в том числе с казахстанской стороны (человек).</w:t>
      </w:r>
    </w:p>
    <w:bookmarkEnd w:id="874"/>
    <w:bookmarkStart w:name="z2501" w:id="8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14 указывается проделанная работа в рамках проекта. </w:t>
      </w:r>
    </w:p>
    <w:bookmarkEnd w:id="875"/>
    <w:bookmarkStart w:name="z2502" w:id="8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 указывается контакты ответственного лица (обязательно заполнить).</w:t>
      </w:r>
    </w:p>
    <w:bookmarkEnd w:id="876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43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505" w:id="87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877"/>
    <w:bookmarkStart w:name="z2506" w:id="87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878"/>
    <w:bookmarkStart w:name="z2507" w:id="87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879"/>
    <w:bookmarkStart w:name="z2508" w:id="88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об участии организации высшего и (или) послевузовского образования в международных образовательных проектах с зарубежными организациями (действующие проекты)"</w:t>
      </w:r>
    </w:p>
    <w:bookmarkEnd w:id="8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43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509" w:id="881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ВП-43</w:t>
      </w:r>
    </w:p>
    <w:bookmarkEnd w:id="8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15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510" w:id="88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Наименование казахстанской организации высшего и (или) послевузовского образования</w:t>
            </w:r>
          </w:p>
          <w:bookmarkEnd w:id="882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 собственности казахстанской организации высшего и (или) послевузовского образования (национальный, государственный, Акционерное Общество, частный)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международной образовательного проекта на русском языке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международного образовательного проекта на английском языке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Страна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организация (университет, научный центр или другое), с которой осуществляется совместный образовательный проект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Тематика / Направление проекта (здравоохранение, образование, международные отношения, технические науки и технологии, инжиниринг, Информационно-коммуникационные технологии, сельское хозяйство, ветеринария, естественные науки, социальные науки, гуманитарные науки, искусство и культура, туризм или другое)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518" w:id="88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883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</w:tr>
    </w:tbl>
    <w:bookmarkStart w:name="z2526" w:id="8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88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527" w:id="88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Укажите по какой международной программе реализуется: Erasmus, Мевлана</w:t>
            </w:r>
          </w:p>
          <w:bookmarkEnd w:id="885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начала проекта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Дата окончания проекта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Сумма финансирования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Источник финансирования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участников проекта, в том числе с казахстанской стороны, человек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Проделанная работа в рамках проекта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Контакты ответственного лица (обязательно заполнить)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536" w:id="88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8</w:t>
            </w:r>
          </w:p>
          <w:bookmarkEnd w:id="886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</w:tr>
    </w:tbl>
    <w:p>
      <w:pPr>
        <w:spacing w:after="0"/>
        <w:ind w:left="0"/>
        <w:jc w:val="both"/>
      </w:pPr>
      <w:bookmarkStart w:name="z2545" w:id="887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8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546" w:id="88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об участии организации высшего и (или) послевузовского образования в международных образовательных проектах с зарубежными организациями (действующие проекты)" (Индекс: ВП-43, периодичность-2 раза в год)</w:t>
      </w:r>
    </w:p>
    <w:bookmarkEnd w:id="888"/>
    <w:bookmarkStart w:name="z2547" w:id="8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889"/>
    <w:bookmarkStart w:name="z2548" w:id="8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казахстанской организации высшего и (или) послевузовского образования.</w:t>
      </w:r>
    </w:p>
    <w:bookmarkEnd w:id="890"/>
    <w:bookmarkStart w:name="z2549" w:id="8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форма собственности казахстанской организации высшего и (или) послевузовского образования (национальный, государственный, Акционерное Общество, частный).</w:t>
      </w:r>
    </w:p>
    <w:bookmarkEnd w:id="891"/>
    <w:bookmarkStart w:name="z2550" w:id="8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наименование международного образовательного проекта на русском языке.</w:t>
      </w:r>
    </w:p>
    <w:bookmarkEnd w:id="892"/>
    <w:bookmarkStart w:name="z2551" w:id="8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 указывается наименование международного образовательного проекта на английском языке.</w:t>
      </w:r>
    </w:p>
    <w:bookmarkEnd w:id="893"/>
    <w:bookmarkStart w:name="z2552" w:id="8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страна.</w:t>
      </w:r>
    </w:p>
    <w:bookmarkEnd w:id="894"/>
    <w:bookmarkStart w:name="z2553" w:id="8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6 указывается наименование организация (университет, научный центр или другое), с которой осуществляется совместный научный проект.</w:t>
      </w:r>
    </w:p>
    <w:bookmarkEnd w:id="895"/>
    <w:bookmarkStart w:name="z2554" w:id="8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7 указывается тематика / Направление проекта (здравоохранение, образование, международные отношения, технические науки и технологии, инжиниринг, Информационно-коммуникационные технологии, сельское хозяйство, ветеринария, естественные науки, социальные науки, гуманитарные науки, искусство и культура, туризм или другое).</w:t>
      </w:r>
    </w:p>
    <w:bookmarkEnd w:id="896"/>
    <w:bookmarkStart w:name="z2555" w:id="8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8 указывается какой международной программе реализуется: Erasmus (Эрасмус), Мевлана. </w:t>
      </w:r>
    </w:p>
    <w:bookmarkEnd w:id="897"/>
    <w:bookmarkStart w:name="z2556" w:id="8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9 указывается дата начала проекта.</w:t>
      </w:r>
    </w:p>
    <w:bookmarkEnd w:id="898"/>
    <w:bookmarkStart w:name="z2557" w:id="8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10 указывается дата окончания проекта. </w:t>
      </w:r>
    </w:p>
    <w:bookmarkEnd w:id="899"/>
    <w:bookmarkStart w:name="z2558" w:id="9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11 указывается сумма финансирования.</w:t>
      </w:r>
    </w:p>
    <w:bookmarkEnd w:id="900"/>
    <w:bookmarkStart w:name="z2559" w:id="9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12 указывается источник финансирования.</w:t>
      </w:r>
    </w:p>
    <w:bookmarkEnd w:id="901"/>
    <w:bookmarkStart w:name="z2560" w:id="9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13 указывается количество участников проекта, в том числе с казахстанской стороны (человек).</w:t>
      </w:r>
    </w:p>
    <w:bookmarkEnd w:id="902"/>
    <w:bookmarkStart w:name="z2561" w:id="9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14 указывается проделанная работа в рамках проекта. </w:t>
      </w:r>
    </w:p>
    <w:bookmarkEnd w:id="903"/>
    <w:bookmarkStart w:name="z2562" w:id="9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15 указывается контакты ответственного лица (обязательно заполнить).</w:t>
      </w:r>
    </w:p>
    <w:bookmarkEnd w:id="904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44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565" w:id="90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905"/>
    <w:bookmarkStart w:name="z2566" w:id="90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906"/>
    <w:bookmarkStart w:name="z2567" w:id="90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907"/>
    <w:bookmarkStart w:name="z2568" w:id="90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"Количество публикаций в Scopus (Скопус) и Web Of Science (Веб оф сайенс) по направлениям"</w:t>
      </w:r>
    </w:p>
    <w:bookmarkEnd w:id="9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44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569" w:id="909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ВП-44</w:t>
      </w:r>
    </w:p>
    <w:bookmarkEnd w:id="9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15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570" w:id="91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Наименование организации высшего и (или) послевузовского образования</w:t>
            </w:r>
          </w:p>
          <w:bookmarkEnd w:id="910"/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Форма собственности казахстанской организации высшего и (или) послевузовского образования (национальный, государственный, Акционерное общество, частный)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Общее количество публикаций в Scopus и Web of Science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количество публикаций в Scopus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количество публикаций в Web of Science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Направление подготовки (единица)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01-Педагогические науки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Scopus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Web Science 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592" w:id="91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911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</w:tr>
    </w:tbl>
    <w:bookmarkStart w:name="z2600" w:id="9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912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0" w:type="auto"/>
            <w:gridSpan w:val="10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01" w:id="91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Направление подготовки (единица)</w:t>
            </w:r>
          </w:p>
          <w:bookmarkEnd w:id="913"/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03" w:id="91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02-Гуманитарные науки и искусство</w:t>
            </w:r>
          </w:p>
          <w:bookmarkEnd w:id="914"/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03-Социальные науки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04-Бизнес, управление и право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05-Естественные науки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06-Информационно-коммуникационные технологии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09" w:id="91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Scopus</w:t>
            </w:r>
          </w:p>
          <w:bookmarkEnd w:id="915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Web Science 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Scopus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Web Science 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Scopus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Web Science 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Scopus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Web Science 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Scopus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Web Science 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20" w:id="91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8</w:t>
            </w:r>
          </w:p>
          <w:bookmarkEnd w:id="916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</w:tr>
    </w:tbl>
    <w:bookmarkStart w:name="z2631" w:id="9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917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0" w:type="auto"/>
            <w:gridSpan w:val="10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32" w:id="91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Направление подготовки (единица)</w:t>
            </w:r>
          </w:p>
          <w:bookmarkEnd w:id="918"/>
        </w:tc>
      </w:tr>
      <w:tr>
        <w:trPr>
          <w:trHeight w:val="30" w:hRule="atLeast"/>
        </w:trPr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34" w:id="91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07-Инженерные, обрабатывающие и строительные отрасли</w:t>
            </w:r>
          </w:p>
          <w:bookmarkEnd w:id="919"/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08-Сельскохозяйственные науки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09-Ветеринария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10-Здравоохранение и социальное обеспечение (медицина)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11-Услуги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40" w:id="92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Scopus</w:t>
            </w:r>
          </w:p>
          <w:bookmarkEnd w:id="920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Web Science 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Scopus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Web Science 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Scopus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Web Science 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Scopus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Web Science 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Scopus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Web Science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51" w:id="92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18</w:t>
            </w:r>
          </w:p>
          <w:bookmarkEnd w:id="921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</w:tr>
    </w:tbl>
    <w:p>
      <w:pPr>
        <w:spacing w:after="0"/>
        <w:ind w:left="0"/>
        <w:jc w:val="both"/>
      </w:pPr>
      <w:bookmarkStart w:name="z2662" w:id="922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9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663" w:id="92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"Количество публикаций в Scopus (Скопус) и Web Of Science (Веб оф сайенс) по направлениям" (Индекс: ВП-44, периодичность-2 раза в год)</w:t>
      </w:r>
    </w:p>
    <w:bookmarkEnd w:id="923"/>
    <w:bookmarkStart w:name="z2664" w:id="9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924"/>
    <w:bookmarkStart w:name="z2665" w:id="9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казахстанской организации высшего и (или) послевузовского образования.</w:t>
      </w:r>
    </w:p>
    <w:bookmarkEnd w:id="925"/>
    <w:bookmarkStart w:name="z2666" w:id="9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форма собственности казахстанской организации высшего и (или) послевузовского образования (национальный, государственный, Акционерное общество, частный).</w:t>
      </w:r>
    </w:p>
    <w:bookmarkEnd w:id="926"/>
    <w:bookmarkStart w:name="z2667" w:id="9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общее количество публикаций в Scopus и Web of Science (Скопус) и Web Of Science (Веб оф сайенс).</w:t>
      </w:r>
    </w:p>
    <w:bookmarkEnd w:id="927"/>
    <w:bookmarkStart w:name="z2668" w:id="9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4 указывается количество публикаций в Scopus (Скопус). </w:t>
      </w:r>
    </w:p>
    <w:bookmarkEnd w:id="928"/>
    <w:bookmarkStart w:name="z2669" w:id="9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 указывается количество публикаций в Web of Science (Веб оф сайенс).</w:t>
      </w:r>
    </w:p>
    <w:bookmarkEnd w:id="929"/>
    <w:bookmarkStart w:name="z2670" w:id="9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6-27 указывается направление подготовки (единица).</w:t>
      </w:r>
    </w:p>
    <w:bookmarkEnd w:id="93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45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673" w:id="93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931"/>
    <w:bookmarkStart w:name="z2674" w:id="93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932"/>
    <w:bookmarkStart w:name="z2675" w:id="93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933"/>
    <w:bookmarkStart w:name="z2676" w:id="93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цифровых образовательных ресурсах организаций высшего и (или) послевузовского образования"</w:t>
      </w:r>
    </w:p>
    <w:bookmarkEnd w:id="9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45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677" w:id="935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ВП-45</w:t>
      </w:r>
    </w:p>
    <w:bookmarkEnd w:id="9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15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78" w:id="93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936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в дистанционном формате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на бакалавриате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на магистратуре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на докторантуре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образовательных программ, на которых осуществляется дистанционное обучение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на бакалавриате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на магистратуре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на докторантуре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689" w:id="93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937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</w:tr>
    </w:tbl>
    <w:bookmarkStart w:name="z2700" w:id="9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93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  <w:gridCol w:w="1230"/>
      </w:tblGrid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701" w:id="93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обучающихся, переведенных на дистанционный формат на основании заключения врачебно-консультационной комиссии о состоянии здоровья;</w:t>
            </w:r>
          </w:p>
          <w:bookmarkEnd w:id="939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обучающихся, переведенных на дистанционный формат, на основании участия в международных, республиканских учебно-тренировочных сборов, спортивных соревнований, интеллектуальных и творческих конкурсов и фестивалей на период участия;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обучающихся, переведенных на дистанционный формат по иным причинам (с указанием причин)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дисциплин образовательных программ, которые изучались обучающимися в дистанционном формате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общая численность профессорско-преподавательского состава, задействованная в преподавании в дистанционном формате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общее количество цифрового образовательного ресурса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 собственных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виртуальных лабораторий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электронных библиотек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электронных учебников</w:t>
            </w:r>
          </w:p>
        </w:tc>
      </w:tr>
      <w:tr>
        <w:trPr>
          <w:trHeight w:val="30" w:hRule="atLeast"/>
        </w:trPr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712" w:id="94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bookmarkEnd w:id="940"/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23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</w:tr>
    </w:tbl>
    <w:bookmarkStart w:name="z2723" w:id="9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94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724" w:id="94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видео-лекций</w:t>
            </w:r>
          </w:p>
          <w:bookmarkEnd w:id="942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доступа к курсам на международных цифровых платформах, да/нет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международной цифровой платформы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курсов на международных цифровых платформах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курсам на международных цифровых платформах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цифровой (собственной) платформы, да/нет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цифровой (собственной) платформы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прокторинга (название)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система обнаружения заимствования (название)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система электронной регистрации на дисциплины (да/нет)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система электронной регистрации на общежитие (да/нет)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736" w:id="94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21</w:t>
            </w:r>
          </w:p>
          <w:bookmarkEnd w:id="943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31</w:t>
            </w:r>
          </w:p>
        </w:tc>
      </w:tr>
    </w:tbl>
    <w:p>
      <w:pPr>
        <w:spacing w:after="0"/>
        <w:ind w:left="0"/>
        <w:jc w:val="both"/>
      </w:pPr>
      <w:bookmarkStart w:name="z2748" w:id="944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9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749" w:id="94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цифровых образовательных ресурсах организаций высшего и (или) послевузовского образования" (Индекс: ВП - 45 периодичность-2 раза в год)</w:t>
      </w:r>
    </w:p>
    <w:bookmarkEnd w:id="945"/>
    <w:bookmarkStart w:name="z2750" w:id="9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946"/>
    <w:bookmarkStart w:name="z2751" w:id="9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порядковый номер.</w:t>
      </w:r>
    </w:p>
    <w:bookmarkEnd w:id="947"/>
    <w:bookmarkStart w:name="z2752" w:id="9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организации высшего и (или) послевузовского образования.</w:t>
      </w:r>
    </w:p>
    <w:bookmarkEnd w:id="948"/>
    <w:bookmarkStart w:name="z2753" w:id="9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3 указывается количество обучающихся в дистанционном формате. </w:t>
      </w:r>
    </w:p>
    <w:bookmarkEnd w:id="949"/>
    <w:bookmarkStart w:name="z2754" w:id="9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4-6 указывается академическая степень обучающихся.</w:t>
      </w:r>
    </w:p>
    <w:bookmarkEnd w:id="950"/>
    <w:bookmarkStart w:name="z2755" w:id="9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7-10 указывается количество образовательных программ, на которых осуществляется дистанционное обучение.</w:t>
      </w:r>
    </w:p>
    <w:bookmarkEnd w:id="951"/>
    <w:bookmarkStart w:name="z2756" w:id="9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11-13 указывается количество обучающихся, переведенных на дистанционный формат по различным причинам.</w:t>
      </w:r>
    </w:p>
    <w:bookmarkEnd w:id="952"/>
    <w:bookmarkStart w:name="z2757" w:id="9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14 указывается количество дисциплин образовательных программ, изученных обучающимися в дистанционном формате. </w:t>
      </w:r>
    </w:p>
    <w:bookmarkEnd w:id="953"/>
    <w:bookmarkStart w:name="z2758" w:id="9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15 указывается общее количество профессорско-преподавательского состава, привлеченного к обучению в дистанционном формате. </w:t>
      </w:r>
    </w:p>
    <w:bookmarkEnd w:id="954"/>
    <w:bookmarkStart w:name="z2759" w:id="9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16-21 указывается общее количество цифрового образовательного ресурса.</w:t>
      </w:r>
    </w:p>
    <w:bookmarkEnd w:id="955"/>
    <w:bookmarkStart w:name="z2760" w:id="9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22 указывается наличие доступа к курсам на международных цифровых платформах, да/нет.</w:t>
      </w:r>
    </w:p>
    <w:bookmarkEnd w:id="956"/>
    <w:bookmarkStart w:name="z2761" w:id="9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23-31 указываются информация о цифровой платформе.</w:t>
      </w:r>
    </w:p>
    <w:bookmarkEnd w:id="95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46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764" w:id="95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958"/>
    <w:bookmarkStart w:name="z2765" w:id="95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959"/>
    <w:bookmarkStart w:name="z2766" w:id="96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960"/>
    <w:bookmarkStart w:name="z2767" w:id="96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массовых открытых онлайн курсах организаций высшего и (или) послевузовского образования"</w:t>
      </w:r>
    </w:p>
    <w:bookmarkEnd w:id="9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46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768" w:id="962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ВП-46</w:t>
      </w:r>
    </w:p>
    <w:bookmarkEnd w:id="9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15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769" w:id="96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963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высшего и (или) послевузовского образования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курсов, всего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по направлению педагогические науки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направлению педагогические науки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по направлению искусство и гуманитарные науки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направлению искусство и гуманитарные науки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по направлению социальные науки, журналистика и информация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направлению социальные науки, журналистика и информация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по направлению бизнес, управление и право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направлению бизнес, управление и право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781" w:id="96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964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10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</w:tr>
    </w:tbl>
    <w:bookmarkStart w:name="z2793" w:id="9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96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794" w:id="96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массовых открытых онлайн курсов по направлению естественные науки, математика и статистика</w:t>
            </w:r>
          </w:p>
          <w:bookmarkEnd w:id="966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направлению естественные науки, математика и статистика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по направлению информационно – коммуникационные технологии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направлению информационно – коммуникационные технологии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по направлению инженерные, обрабатывающие и строительные отрасли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направлению инженерные, обрабатывающие и строительные отрасли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по направлению сельское хозяйство и биоресурсы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направлению сельское хозяйство и биоресурсы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по направлению здравоохранение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направлению здравоохранение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по направлению ветеринария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806" w:id="96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12</w:t>
            </w:r>
          </w:p>
          <w:bookmarkEnd w:id="967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 17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19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</w:tr>
    </w:tbl>
    <w:bookmarkStart w:name="z2818" w:id="9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96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8"/>
        <w:gridCol w:w="1119"/>
        <w:gridCol w:w="1119"/>
      </w:tblGrid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819" w:id="96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обучающихся по направлению ветеринария</w:t>
            </w:r>
          </w:p>
          <w:bookmarkEnd w:id="969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по направлению услуги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направлению услуги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курсов с выдачей электронных сертификатов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выданных электронных свидетельств по окончанию курса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курсах на английском языке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курсах на русском языке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массовых открытых онлайн курсах на казахском языке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на массовых открытых онлайн курсах, всего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на массовых открытых онлайн курсах мужчин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на массовых открытых онлайн курсах женщин</w:t>
            </w:r>
          </w:p>
        </w:tc>
      </w:tr>
      <w:tr>
        <w:trPr>
          <w:trHeight w:val="30" w:hRule="atLeast"/>
        </w:trPr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831" w:id="97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23</w:t>
            </w:r>
          </w:p>
          <w:bookmarkEnd w:id="970"/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26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  <w:tc>
          <w:tcPr>
            <w:tcW w:w="111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31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32</w:t>
            </w:r>
          </w:p>
        </w:tc>
        <w:tc>
          <w:tcPr>
            <w:tcW w:w="11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33</w:t>
            </w:r>
          </w:p>
        </w:tc>
      </w:tr>
    </w:tbl>
    <w:bookmarkStart w:name="z2843" w:id="9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97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844" w:id="97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обучающихся на массовых открытых онлайн курсах в возрасте до 25 лет</w:t>
            </w:r>
          </w:p>
          <w:bookmarkEnd w:id="972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на массовых открытых онлайн курсах в возрасте 26-35 лет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на массовых открытых онлайн курсах в возрасте 36-50 лет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на массовых открытых онлайн курсах в возрасте 50+ лет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на массовых открытых онлайн курсах школьников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студентов бакалавриата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магистрантов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докторантов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обучающихся, не указавших уровень обучения при регистрации на массовых открытых онлайн курсах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854" w:id="97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34</w:t>
            </w:r>
          </w:p>
          <w:bookmarkEnd w:id="973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35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38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39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40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41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42</w:t>
            </w:r>
          </w:p>
        </w:tc>
      </w:tr>
    </w:tbl>
    <w:bookmarkStart w:name="z2864" w:id="9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97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865" w:id="97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массовых открытых онлайн курсах размещены на платформе coursera (+или-)</w:t>
            </w:r>
          </w:p>
          <w:bookmarkEnd w:id="975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массовых открытых онлайн курсах размещены на платформе moocs.kz (+/-)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массовых открытых онлайн курсах размещены на платформе OpenU (+/-)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массовых открытых онлайн курсах размещены на платформе Moodle (+/-)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массовых открытых онлайн курсах размещены на платформе EdX (+/-)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массовых открытых онлайн курсах размещены на другой платформе (указать название)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используемых массовых открытых онлайн курсах на платформе Coursera в рамках предоставленного доступа согласно соглашения с Министерством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курсов COURSERA на английском языке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курсов COURSERA на казахском языке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875" w:id="97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43</w:t>
            </w:r>
          </w:p>
          <w:bookmarkEnd w:id="976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44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48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49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50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51</w:t>
            </w:r>
          </w:p>
        </w:tc>
      </w:tr>
    </w:tbl>
    <w:bookmarkStart w:name="z2885" w:id="9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977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537"/>
        <w:gridCol w:w="1537"/>
        <w:gridCol w:w="1537"/>
        <w:gridCol w:w="1537"/>
        <w:gridCol w:w="1538"/>
        <w:gridCol w:w="1538"/>
        <w:gridCol w:w="1538"/>
        <w:gridCol w:w="1538"/>
      </w:tblGrid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886" w:id="97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курсов COURSERA на русском языке</w:t>
            </w:r>
          </w:p>
          <w:bookmarkEnd w:id="978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 по курсам Coursera, всего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перечень используемых курсов в формате: Название курса, количество обучающихся, язык обучения (например: Графический дизайн, 512, английский)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слушателей, прошедших обучение на платформе COURSERA по образовательным программам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информация по применению перезачета кредитов в рамках полученных сертификатов на платформе COURSERA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департамент, ответственный за разработку массовых открытых онлайн курсах, тел. для связи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какие существуют проблемы в реализации массовых открытых онлайн курсах?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предложения по улучшению реализации массовых открытых онлайн курсах</w:t>
            </w:r>
          </w:p>
        </w:tc>
      </w:tr>
      <w:tr>
        <w:trPr>
          <w:trHeight w:val="30" w:hRule="atLeast"/>
        </w:trPr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895" w:id="97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52</w:t>
            </w:r>
          </w:p>
          <w:bookmarkEnd w:id="979"/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53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54</w:t>
            </w:r>
          </w:p>
        </w:tc>
        <w:tc>
          <w:tcPr>
            <w:tcW w:w="153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55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56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57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58</w:t>
            </w:r>
          </w:p>
        </w:tc>
        <w:tc>
          <w:tcPr>
            <w:tcW w:w="153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59</w:t>
            </w:r>
          </w:p>
        </w:tc>
      </w:tr>
    </w:tbl>
    <w:p>
      <w:pPr>
        <w:spacing w:after="0"/>
        <w:ind w:left="0"/>
        <w:jc w:val="both"/>
      </w:pPr>
      <w:bookmarkStart w:name="z2904" w:id="980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9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2905" w:id="98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массовых открытых онлайн курсах организаций высшего и (или) послевузовского образования" (Индекс: ВП - 46 периодичность-2 раза в год)</w:t>
      </w:r>
    </w:p>
    <w:bookmarkEnd w:id="981"/>
    <w:bookmarkStart w:name="z2906" w:id="9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982"/>
    <w:bookmarkStart w:name="z2907" w:id="9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порядковый номер.</w:t>
      </w:r>
    </w:p>
    <w:bookmarkEnd w:id="983"/>
    <w:bookmarkStart w:name="z2908" w:id="9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организации высшего и (или) послевузовского образования.</w:t>
      </w:r>
    </w:p>
    <w:bookmarkEnd w:id="984"/>
    <w:bookmarkStart w:name="z2909" w:id="9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 указывается количество массовых открытых онлайн курсов, всего.</w:t>
      </w:r>
    </w:p>
    <w:bookmarkEnd w:id="985"/>
    <w:bookmarkStart w:name="z2910" w:id="9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4-25 указывается количество массовых открытых онлайн курсов по направлению и обучающихся.</w:t>
      </w:r>
    </w:p>
    <w:bookmarkEnd w:id="986"/>
    <w:bookmarkStart w:name="z2911" w:id="9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графах 25-27 указывается информация о полученных сертификатах. </w:t>
      </w:r>
    </w:p>
    <w:bookmarkEnd w:id="987"/>
    <w:bookmarkStart w:name="z2912" w:id="9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28-30 указывается количество курсов в разрезе языка обучения.</w:t>
      </w:r>
    </w:p>
    <w:bookmarkEnd w:id="988"/>
    <w:bookmarkStart w:name="z2913" w:id="9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31 указывается количество обучающихся, всего.</w:t>
      </w:r>
    </w:p>
    <w:bookmarkEnd w:id="989"/>
    <w:bookmarkStart w:name="z2914" w:id="9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32-37 указывается информация о возрасте и поле обучающихся.</w:t>
      </w:r>
    </w:p>
    <w:bookmarkEnd w:id="990"/>
    <w:bookmarkStart w:name="z2915" w:id="9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38-42 указывается информация об образовании обучающихся.</w:t>
      </w:r>
    </w:p>
    <w:bookmarkEnd w:id="991"/>
    <w:bookmarkStart w:name="z2916" w:id="9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графах 43-48 указывается информация о размещении массовых открытых онлайн курсов на различных платформах. </w:t>
      </w:r>
    </w:p>
    <w:bookmarkEnd w:id="992"/>
    <w:bookmarkStart w:name="z2917" w:id="9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49 указывается количество используемых массовых открытых онлайн курсов на платформе Coursera в рамках предоставленного доступа согласно соглашения с министерством науки и высшего образования.</w:t>
      </w:r>
    </w:p>
    <w:bookmarkEnd w:id="993"/>
    <w:bookmarkStart w:name="z2918" w:id="9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50-54 указывается информация о разрезе языка обучения и перечень используемых курсов Coursera.</w:t>
      </w:r>
    </w:p>
    <w:bookmarkEnd w:id="994"/>
    <w:bookmarkStart w:name="z2919" w:id="9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55 указывается количество слушателей, прошедших обучение на платформе Coursera.</w:t>
      </w:r>
    </w:p>
    <w:bookmarkEnd w:id="995"/>
    <w:bookmarkStart w:name="z2920" w:id="9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56 указывается информация по применению перезачета кредитов в рамках полученных сертификатов на платформе Coursera.</w:t>
      </w:r>
    </w:p>
    <w:bookmarkEnd w:id="996"/>
    <w:bookmarkStart w:name="z2921" w:id="9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57-59 указывается информация об актуальных вопросах реализации массовых открытых онлайн курсов и путях их решения.</w:t>
      </w:r>
    </w:p>
    <w:bookmarkEnd w:id="997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47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2924" w:id="99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998"/>
    <w:bookmarkStart w:name="z2925" w:id="99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999"/>
    <w:bookmarkStart w:name="z2926" w:id="100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1000"/>
    <w:bookmarkStart w:name="z2927" w:id="100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реализации совместных образовательных проектов с Huawei, Binance и Google (Хуавей, Байненс и Гугл) в организациях высшего и (или) послевузовского образования"</w:t>
      </w:r>
    </w:p>
    <w:bookmarkEnd w:id="10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47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2928" w:id="1002"/>
      <w:r>
        <w:rPr>
          <w:rFonts w:ascii="Times New Roman"/>
          <w:b w:val="false"/>
          <w:i w:val="false"/>
          <w:color w:val="000000"/>
          <w:sz w:val="28"/>
        </w:rPr>
        <w:t>
      Индекс: формы № ВП-47</w:t>
      </w:r>
    </w:p>
    <w:bookmarkEnd w:id="10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(апрель, октябрь)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15 апреля (включительно), до 15 октября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929" w:id="100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1003"/>
        </w:tc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организации образования высшего и (или) послевузовского образования</w:t>
            </w:r>
          </w:p>
        </w:tc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HUAWEI ICT (Хуавэй) на базе организации высшего и (или) послевузовского образования, да/нет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курсов от HUAWEI Information and Communication Technologies Хуавей Информэншен энд Комуникейшн), да/нет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курсов/Образовательные программы полученных от HUAWEI ICT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курсов HUAWEI Information and Communication Technologies для студентов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курсы HUAWEI Information and Communication Technologies Хуавей Информэншен энд Комуникейшн) для студентов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казахском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русском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английском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947" w:id="100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1004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8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9</w:t>
            </w:r>
          </w:p>
        </w:tc>
      </w:tr>
    </w:tbl>
    <w:bookmarkStart w:name="z2957" w:id="10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продолжении таблицы</w:t>
      </w:r>
    </w:p>
    <w:bookmarkEnd w:id="1005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958" w:id="100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обучающихся, прошедших обучение по данным курсам</w:t>
            </w:r>
          </w:p>
          <w:bookmarkEnd w:id="1006"/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курсов повышения квалификации Integrate HUAWEI Information and Communication Technologies Хуавей Информэншен энд Комуникейшн) для профессорско-преподавательского состава организации высшего и (или) послевузовского образования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курсов повышения квалификации Integrate HUAWEI Information and Communication Technologies Хуавей Информэншен энд Комуникейшн) для профессорско-преподавательского состава организации высшего и (или) послевузовского образования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курсы повышения квалификации Integrate HUAWEI (Хуавэй) для профессорско-преподавательского состава организации высшего и (или) послевузовского образования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казахском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русском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английском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казахском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русском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английском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974" w:id="100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10</w:t>
            </w:r>
          </w:p>
          <w:bookmarkEnd w:id="1007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11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14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15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16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17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18</w:t>
            </w:r>
          </w:p>
        </w:tc>
      </w:tr>
    </w:tbl>
    <w:bookmarkStart w:name="z2984" w:id="10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Продолжение таблицы</w:t>
      </w:r>
    </w:p>
    <w:bookmarkEnd w:id="1008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985" w:id="100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общее количество профессорско-преподавательского состава, прошедших обучение по данным курсам</w:t>
            </w:r>
          </w:p>
          <w:bookmarkEnd w:id="1009"/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полученных сертификатов HUAWEI (Хуавэй)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курсов от BINANCE, да/нет</w:t>
            </w:r>
          </w:p>
        </w:tc>
        <w:tc>
          <w:tcPr>
            <w:tcW w:w="175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курсов BINANCE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казахском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русском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английском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2999" w:id="101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19</w:t>
            </w:r>
          </w:p>
          <w:bookmarkEnd w:id="1010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20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21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22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23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24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25</w:t>
            </w:r>
          </w:p>
        </w:tc>
      </w:tr>
    </w:tbl>
    <w:bookmarkStart w:name="z3007" w:id="10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Продолжение таблицы</w:t>
      </w:r>
    </w:p>
    <w:bookmarkEnd w:id="1011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366"/>
        <w:gridCol w:w="1366"/>
        <w:gridCol w:w="1366"/>
        <w:gridCol w:w="1367"/>
        <w:gridCol w:w="1367"/>
        <w:gridCol w:w="1367"/>
        <w:gridCol w:w="1367"/>
        <w:gridCol w:w="1367"/>
        <w:gridCol w:w="1367"/>
      </w:tblGrid>
      <w:tr>
        <w:trPr>
          <w:trHeight w:val="30" w:hRule="atLeast"/>
        </w:trPr>
        <w:tc>
          <w:tcPr>
            <w:tcW w:w="1366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008" w:id="101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количество полученных курсов от BINANCE (Байнанс)</w:t>
            </w:r>
          </w:p>
          <w:bookmarkEnd w:id="1012"/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полученных курсов от BINANCE (Байнанс)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курсов от Binance (Байнанс, пройденных профессорско-преподавательским составом</w:t>
            </w:r>
          </w:p>
        </w:tc>
        <w:tc>
          <w:tcPr>
            <w:tcW w:w="136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обучающихся, прошедших обучение по данным курсам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из них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казахском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русском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английском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казахском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русском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английском</w:t>
            </w:r>
          </w:p>
        </w:tc>
      </w:tr>
      <w:tr>
        <w:trPr>
          <w:trHeight w:val="30" w:hRule="atLeast"/>
        </w:trPr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024" w:id="101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26</w:t>
            </w:r>
          </w:p>
          <w:bookmarkEnd w:id="1013"/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27</w:t>
            </w:r>
          </w:p>
        </w:tc>
        <w:tc>
          <w:tcPr>
            <w:tcW w:w="1366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28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29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30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31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32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33</w:t>
            </w:r>
          </w:p>
        </w:tc>
        <w:tc>
          <w:tcPr>
            <w:tcW w:w="136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34</w:t>
            </w:r>
          </w:p>
        </w:tc>
      </w:tr>
    </w:tbl>
    <w:bookmarkStart w:name="z3034" w:id="10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Продолжение таблицы</w:t>
      </w:r>
    </w:p>
    <w:bookmarkEnd w:id="1014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035" w:id="101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наличие образовательного проекта с Google (Гугл) по искусственному интеллекту, да/нет</w:t>
            </w:r>
          </w:p>
          <w:bookmarkEnd w:id="1015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наименование курсов/Образовательная программа Google (Гугл)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курсов полученных от Google (Гугл)</w:t>
            </w:r>
          </w:p>
        </w:tc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курсов полученных от Google (Гугл)</w:t>
            </w:r>
          </w:p>
        </w:tc>
        <w:tc>
          <w:tcPr>
            <w:tcW w:w="175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обучающихся, прошедших обучение по данным курсам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казахском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русском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английском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049" w:id="101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35</w:t>
            </w:r>
          </w:p>
          <w:bookmarkEnd w:id="1016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36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37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38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39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40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41</w:t>
            </w:r>
          </w:p>
        </w:tc>
      </w:tr>
    </w:tbl>
    <w:bookmarkStart w:name="z3057" w:id="10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Продолжение таблицы</w:t>
      </w:r>
    </w:p>
    <w:bookmarkEnd w:id="1017"/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1757"/>
        <w:gridCol w:w="1757"/>
        <w:gridCol w:w="1757"/>
        <w:gridCol w:w="1757"/>
        <w:gridCol w:w="1757"/>
        <w:gridCol w:w="1757"/>
        <w:gridCol w:w="1758"/>
      </w:tblGrid>
      <w:tr>
        <w:trPr>
          <w:trHeight w:val="30" w:hRule="atLeast"/>
        </w:trPr>
        <w:tc>
          <w:tcPr>
            <w:tcW w:w="0" w:type="auto"/>
            <w:gridSpan w:val="3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058" w:id="101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из них</w:t>
            </w:r>
          </w:p>
          <w:bookmarkEnd w:id="1018"/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информация по цифровизации библиотек организаций высшего и (или) послевузовского образования (отчет организаций высшего и послевузовского образования) с указанием инструментов цифровизации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количество оцифрованных библиотечных фондов </w:t>
            </w:r>
          </w:p>
        </w:tc>
        <w:tc>
          <w:tcPr>
            <w:tcW w:w="175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доступа и интеграции к мировым цифровым библиотечным фондам, а также платформам, да/нет</w:t>
            </w:r>
          </w:p>
        </w:tc>
        <w:tc>
          <w:tcPr>
            <w:tcW w:w="175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наличие интеграции Lening menedgment systems (система управления обучением) систем в организаций высшего и (или) послевузовского образования (отчет организаций высшего и послевузовского образования) с оцифрованным библиотечным фондом, да/нет</w:t>
            </w:r>
          </w:p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064" w:id="101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 казахском</w:t>
            </w:r>
          </w:p>
          <w:bookmarkEnd w:id="1019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русском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 английском</w:t>
            </w:r>
          </w:p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</w:tr>
      <w:tr>
        <w:trPr>
          <w:trHeight w:val="30" w:hRule="atLeast"/>
        </w:trPr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072" w:id="102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42</w:t>
            </w:r>
          </w:p>
          <w:bookmarkEnd w:id="1020"/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43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44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45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46</w:t>
            </w:r>
          </w:p>
        </w:tc>
        <w:tc>
          <w:tcPr>
            <w:tcW w:w="175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47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48</w:t>
            </w:r>
          </w:p>
        </w:tc>
      </w:tr>
    </w:tbl>
    <w:p>
      <w:pPr>
        <w:spacing w:after="0"/>
        <w:ind w:left="0"/>
        <w:jc w:val="both"/>
      </w:pPr>
      <w:bookmarkStart w:name="z3080" w:id="1021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0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3081" w:id="102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реализации совместных образовательных проектов с Huawei, Binance и Google (Хуавей, Бинанс и Гугл) в организациях высшего и (или) послевузовского образования" (Индекс: ВП - 47 периодичность-2 раза в год)</w:t>
      </w:r>
    </w:p>
    <w:bookmarkEnd w:id="1022"/>
    <w:bookmarkStart w:name="z3082" w:id="10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023"/>
    <w:bookmarkStart w:name="z3083" w:id="10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порядковый номер.</w:t>
      </w:r>
    </w:p>
    <w:bookmarkEnd w:id="1024"/>
    <w:bookmarkStart w:name="z3084" w:id="10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наименование организации высшего и (или) послевузовского образования.</w:t>
      </w:r>
    </w:p>
    <w:bookmarkEnd w:id="1025"/>
    <w:bookmarkStart w:name="z3085" w:id="10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3-14 указывается наличие курсов от Huawei (Хуавей), количество обучающихся, перечень курсов и язык обучения.</w:t>
      </w:r>
    </w:p>
    <w:bookmarkEnd w:id="1026"/>
    <w:bookmarkStart w:name="z3086" w:id="10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14-23 указывается наличие курсов повышения квалификации Integrate Huawei Ict (Интегрэйт Хаувей Икт) для профессорско-преподавательского состава, количество обучающихся, перечень курсов и язык обучения.</w:t>
      </w:r>
    </w:p>
    <w:bookmarkEnd w:id="1027"/>
    <w:bookmarkStart w:name="z3087" w:id="10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24-34 указывается наличие курсов от Binance (Байненс), количество обучающихся, перечень курсов, количество полученных сертификатов и язык обучения.</w:t>
      </w:r>
    </w:p>
    <w:bookmarkEnd w:id="1028"/>
    <w:bookmarkStart w:name="z3088" w:id="10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35-44 указывается наличие образовательной программы с Google (Гугл) по искусственному интеллекту, количество обучающихся, перечень курсов и язык обучения.</w:t>
      </w:r>
    </w:p>
    <w:bookmarkEnd w:id="1029"/>
    <w:bookmarkStart w:name="z3089" w:id="10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45-47 указывается информация по цифровизации библиотек.</w:t>
      </w:r>
    </w:p>
    <w:bookmarkEnd w:id="1030"/>
    <w:bookmarkStart w:name="z3090" w:id="10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48 указывается наличие интеграции Lening menedgment systems (Лэнинг менеджмент системс) систем в организация высшего и (или) послевузовского образования (отчет организаций высшего и послевузовского образования) с оцифрованным библиотечным фондом.</w:t>
      </w:r>
    </w:p>
    <w:bookmarkEnd w:id="103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48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3093" w:id="103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1032"/>
    <w:bookmarkStart w:name="z3094" w:id="103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1033"/>
    <w:bookmarkStart w:name="z3095" w:id="103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1034"/>
    <w:bookmarkStart w:name="z3096" w:id="103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об обучающихся военных кафедрах организаций высшего и (или) послевузовского образования"</w:t>
      </w:r>
    </w:p>
    <w:bookmarkEnd w:id="10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48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3097" w:id="1036"/>
      <w:r>
        <w:rPr>
          <w:rFonts w:ascii="Times New Roman"/>
          <w:b w:val="false"/>
          <w:i w:val="false"/>
          <w:color w:val="000000"/>
          <w:sz w:val="28"/>
        </w:rPr>
        <w:t>
      Индекс: форма № ВП-48</w:t>
      </w:r>
    </w:p>
    <w:bookmarkEnd w:id="10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31 января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050"/>
        <w:gridCol w:w="2050"/>
        <w:gridCol w:w="2050"/>
        <w:gridCol w:w="2050"/>
        <w:gridCol w:w="2050"/>
        <w:gridCol w:w="2050"/>
      </w:tblGrid>
      <w:tr>
        <w:trPr>
          <w:trHeight w:val="30" w:hRule="atLeast"/>
        </w:trPr>
        <w:tc>
          <w:tcPr>
            <w:tcW w:w="205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098" w:id="103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Наименование организаций высшего и (или) послевузовского образования</w:t>
            </w:r>
          </w:p>
          <w:bookmarkEnd w:id="1037"/>
        </w:tc>
        <w:tc>
          <w:tcPr>
            <w:tcW w:w="205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Направления образования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Контингент студентов на военной кафедре на начало учебного года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Ожидаемый выпуск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 курс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 курс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Сержантского состава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Офицерского состава</w:t>
            </w: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110" w:id="103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1038"/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5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6</w:t>
            </w: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Педагогические науки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Искусство и гуманитарные науки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Бизнес, управление и право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Социальные науки, журналистика и информация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Естественные науки, математика и статистика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Информационно-коммуникационные технологии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Инженерные, обрабатывающие и строительные отрасли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Сельское хозяйство и биоресурсы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Услуги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Ветеринария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3194" w:id="1039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0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3195" w:id="104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об обучающихся военных кафедрах организаций высшего и (или) послевузовского образования" (Индекс: № ВП-48, периодичность – годовая)</w:t>
      </w:r>
    </w:p>
    <w:bookmarkEnd w:id="1040"/>
    <w:bookmarkStart w:name="z3196" w:id="10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</w:t>
      </w:r>
    </w:p>
    <w:bookmarkEnd w:id="1041"/>
    <w:bookmarkStart w:name="z3197" w:id="10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указывается наименование организации высшего и (или) послевузовского образования.</w:t>
      </w:r>
    </w:p>
    <w:bookmarkEnd w:id="1042"/>
    <w:bookmarkStart w:name="z3198" w:id="10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направление образования.</w:t>
      </w:r>
    </w:p>
    <w:bookmarkEnd w:id="1043"/>
    <w:bookmarkStart w:name="z3199" w:id="10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3-4 указывается контингент студентов на военной кафедре на начало учебного года.</w:t>
      </w:r>
    </w:p>
    <w:bookmarkEnd w:id="1044"/>
    <w:bookmarkStart w:name="z3200" w:id="10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графах 5-6 указывается ожидаемый выпуск.</w:t>
      </w:r>
    </w:p>
    <w:bookmarkEnd w:id="1045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49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3203" w:id="1046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1046"/>
    <w:bookmarkStart w:name="z3204" w:id="104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1047"/>
    <w:bookmarkStart w:name="z3205" w:id="104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1048"/>
    <w:bookmarkStart w:name="z3206" w:id="104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расходах на высшее и (или) послевузовское образование в организациях высшего и (или) послевузовского образования"</w:t>
      </w:r>
    </w:p>
    <w:bookmarkEnd w:id="10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49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3207" w:id="1050"/>
      <w:r>
        <w:rPr>
          <w:rFonts w:ascii="Times New Roman"/>
          <w:b w:val="false"/>
          <w:i w:val="false"/>
          <w:color w:val="000000"/>
          <w:sz w:val="28"/>
        </w:rPr>
        <w:t>
      Индекс: форма № Ф-1</w:t>
      </w:r>
    </w:p>
    <w:bookmarkEnd w:id="10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годовая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Организации высшего и (или) послевузовского образования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31 января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2460"/>
        <w:gridCol w:w="2460"/>
        <w:gridCol w:w="2460"/>
        <w:gridCol w:w="2460"/>
        <w:gridCol w:w="2460"/>
      </w:tblGrid>
      <w:tr>
        <w:trPr>
          <w:trHeight w:val="30" w:hRule="atLeast"/>
        </w:trPr>
        <w:tc>
          <w:tcPr>
            <w:tcW w:w="246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08" w:id="105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1051"/>
        </w:tc>
        <w:tc>
          <w:tcPr>
            <w:tcW w:w="246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Финансово-экономические показатели</w:t>
            </w:r>
          </w:p>
        </w:tc>
        <w:tc>
          <w:tcPr>
            <w:tcW w:w="246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всего</w:t>
            </w:r>
          </w:p>
        </w:tc>
        <w:tc>
          <w:tcPr>
            <w:tcW w:w="0" w:type="auto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том числе, по источникам</w:t>
            </w:r>
          </w:p>
        </w:tc>
      </w:tr>
      <w:tr>
        <w:trPr>
          <w:trHeight w:val="30" w:hRule="atLeast"/>
        </w:trPr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fcfcf" w:sz="5"/>
              <w:bottom w:val="single" w:color="cfcfcf" w:sz="5"/>
              <w:right w:val="single" w:color="cfcfcf" w:sz="5"/>
            </w:tcBorders>
          </w:tcPr>
          <w:p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бюджетные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внебюджетные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19" w:id="105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</w:t>
            </w:r>
          </w:p>
          <w:bookmarkEnd w:id="1052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3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4</w:t>
            </w: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25" w:id="105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1053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Доходы организаций высшего и (или) послевузовского образования, тысяч тенге, в том числе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31" w:id="105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1.1</w:t>
            </w:r>
          </w:p>
          <w:bookmarkEnd w:id="1054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рамках размещенного государственного образовательного заказа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37" w:id="105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</w:t>
            </w:r>
          </w:p>
          <w:bookmarkEnd w:id="1055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Расходы на высшего и (или) послевузовского образования, тысяч тенге, в том числе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43" w:id="105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1.1</w:t>
            </w:r>
          </w:p>
          <w:bookmarkEnd w:id="1056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Затраты на материально-техническое оснащение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49" w:id="105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1.2</w:t>
            </w:r>
          </w:p>
          <w:bookmarkEnd w:id="1057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Расходы по фонду оплаты труда, тысяч тенге, в том числе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55" w:id="105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1.2.1</w:t>
            </w:r>
          </w:p>
          <w:bookmarkEnd w:id="1058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Фонд оплаты труда профессорско-преподавательского состава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61" w:id="105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1.2.2</w:t>
            </w:r>
          </w:p>
          <w:bookmarkEnd w:id="1059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Фонд оплаты труда административно-управленческого персонала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67" w:id="106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1.3</w:t>
            </w:r>
          </w:p>
          <w:bookmarkEnd w:id="1060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в рамках размещенного государственного образовательного заказа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73" w:id="106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3 </w:t>
            </w:r>
          </w:p>
          <w:bookmarkEnd w:id="1061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работников, человек, в том числе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79" w:id="1062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3.1</w:t>
            </w:r>
          </w:p>
          <w:bookmarkEnd w:id="1062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профессорско-преподавательский состав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85" w:id="1063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3.2</w:t>
            </w:r>
          </w:p>
          <w:bookmarkEnd w:id="1063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административно-управленческий персонал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91" w:id="106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4 </w:t>
            </w:r>
          </w:p>
          <w:bookmarkEnd w:id="1064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Среднемесячная заработная плата работников, тенге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297" w:id="106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5</w:t>
            </w:r>
          </w:p>
          <w:bookmarkEnd w:id="1065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Среднемесячная заработная плата профессорско-преподавательский состав, тенге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03" w:id="106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6 </w:t>
            </w:r>
          </w:p>
          <w:bookmarkEnd w:id="1066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Среднемесячная заработная плата административно-управленческий персонал, тенге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09" w:id="106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7</w:t>
            </w:r>
          </w:p>
          <w:bookmarkEnd w:id="1067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получателей социальной помощи, человек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15" w:id="106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8</w:t>
            </w:r>
          </w:p>
          <w:bookmarkEnd w:id="1068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Сумма социальной помощи, тысяч тенге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21" w:id="106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9</w:t>
            </w:r>
          </w:p>
          <w:bookmarkEnd w:id="1069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Среднегодовой контингент обучающихся по программе бакалавриата, человек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27" w:id="107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10</w:t>
            </w:r>
          </w:p>
          <w:bookmarkEnd w:id="1070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Среднегодовой контингент обучающихся по программе магистратура, человек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33" w:id="107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11</w:t>
            </w:r>
          </w:p>
          <w:bookmarkEnd w:id="1071"/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Среднегодовой контингент обучающихся по программе докторантура, человек</w:t>
            </w: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3339" w:id="1072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0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3340" w:id="107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расходах на высшее и (или) послевузовское образование в организациях высшего и (или) послевузовского образования" (Индекс: № Ф-1, периодичность – годовая)</w:t>
      </w:r>
    </w:p>
    <w:bookmarkEnd w:id="1073"/>
    <w:bookmarkStart w:name="z3341" w:id="10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074"/>
    <w:bookmarkStart w:name="z3342" w:id="10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 финансово-экономические показатели. </w:t>
      </w:r>
    </w:p>
    <w:bookmarkEnd w:id="1075"/>
    <w:bookmarkStart w:name="z3343" w:id="10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2 указывается всего расходов.</w:t>
      </w:r>
    </w:p>
    <w:bookmarkEnd w:id="1076"/>
    <w:bookmarkStart w:name="z3344" w:id="10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3-4 указываются расходы по источникам поступления.</w:t>
      </w:r>
    </w:p>
    <w:bookmarkEnd w:id="1077"/>
    <w:bookmarkStart w:name="z3345" w:id="10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2.Арифметико-логический контроль:</w:t>
      </w:r>
    </w:p>
    <w:bookmarkEnd w:id="1078"/>
    <w:bookmarkStart w:name="z3346" w:id="10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графа 1 = ∑ граф 2-3 для каждой строки.</w:t>
      </w:r>
    </w:p>
    <w:bookmarkEnd w:id="1079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50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3349" w:id="108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1080"/>
    <w:bookmarkStart w:name="z3350" w:id="108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1081"/>
    <w:bookmarkStart w:name="z3351" w:id="108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1082"/>
    <w:bookmarkStart w:name="z3352" w:id="108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сотрудничестве организаций высшего и (или) послевузовского образования и бизнеса в сфере научно- исследовательских и опытно- конструкторских работ"</w:t>
      </w:r>
    </w:p>
    <w:bookmarkEnd w:id="10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50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3353" w:id="1084"/>
      <w:r>
        <w:rPr>
          <w:rFonts w:ascii="Times New Roman"/>
          <w:b w:val="false"/>
          <w:i w:val="false"/>
          <w:color w:val="000000"/>
          <w:sz w:val="28"/>
        </w:rPr>
        <w:t>
      Индекс: формы № Н-1</w:t>
      </w:r>
    </w:p>
    <w:bookmarkEnd w:id="10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(июнь, декабрь)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 Организации высшего и (или)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послевузовского образования, научно-исследовательские институты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30 июня (включительно), 31 декабря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4100"/>
        <w:gridCol w:w="4100"/>
        <w:gridCol w:w="4100"/>
      </w:tblGrid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54" w:id="108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1085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Показатели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Значение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58" w:id="108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</w:t>
            </w:r>
          </w:p>
          <w:bookmarkEnd w:id="1086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62" w:id="108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1087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Доля дохода от инновационной и научной деятельности от валового дохода научных организаций, %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66" w:id="108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</w:t>
            </w:r>
          </w:p>
          <w:bookmarkEnd w:id="1088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офисов коммерциализации, технопарков и бизнес-инкубаторов, единиц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70" w:id="108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3</w:t>
            </w:r>
          </w:p>
          <w:bookmarkEnd w:id="1089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Доля ученых, занимающихся научной деятельностью в сотрудничестве с бизнесом, %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74" w:id="109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4</w:t>
            </w:r>
          </w:p>
          <w:bookmarkEnd w:id="1090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Доля коммерциализированных проектов в общем количестве прикладных научно-исследовательских работ, %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78" w:id="1091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5</w:t>
            </w:r>
          </w:p>
          <w:bookmarkEnd w:id="1091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Количество внедренческих подразделений в организациях высшего и (или) послевузовского образования и научно-исследовательских институтах, единиц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3382" w:id="1092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0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3383" w:id="1093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сотрудничестве организаций высшего и (или) послевузовского образования и бизнеса в сфере научно- исследовательских и опытно- конструкторских работ" (Индекс: № Н-1, периодичность-2 раза в год)</w:t>
      </w:r>
    </w:p>
    <w:bookmarkEnd w:id="1093"/>
    <w:bookmarkStart w:name="z3384" w:id="10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094"/>
    <w:bookmarkStart w:name="z3385" w:id="10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строки 1 доля дохода от инновационной и научной деятельности от валового дохода научных организаций.</w:t>
      </w:r>
    </w:p>
    <w:bookmarkEnd w:id="1095"/>
    <w:bookmarkStart w:name="z3386" w:id="10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строки 2 количество офисов коммерциализации, технопарков и бизнес-инкубаторов.</w:t>
      </w:r>
    </w:p>
    <w:bookmarkEnd w:id="1096"/>
    <w:bookmarkStart w:name="z3387" w:id="10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строки 3 доля ученых, занимающихся научной деятельностью в сотрудничестве с бизнесом. В графе 1 строки 4 доля коммерциализированных проектов в общем количестве прикладных научно-исследовательских работ.</w:t>
      </w:r>
    </w:p>
    <w:bookmarkEnd w:id="1097"/>
    <w:bookmarkStart w:name="z3388" w:id="10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строки 5 количество внедренческих подразделений в организациях высшего и (или) послевузовского образования и научно-исследовательских институтах.</w:t>
      </w:r>
    </w:p>
    <w:bookmarkEnd w:id="1098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7780"/>
        <w:gridCol w:w="4600"/>
      </w:tblGrid>
      <w:tr>
        <w:trPr>
          <w:trHeight w:val="30" w:hRule="atLeast"/>
        </w:trPr>
        <w:tc>
          <w:tcPr>
            <w:tcW w:w="77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460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Приложение 51 к приказу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Министра науки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и высшего образования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Республики Казахстан</w:t>
            </w:r>
            <w:r>
              <w:br/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от 27 февраля 2023 года № 84</w:t>
            </w:r>
          </w:p>
        </w:tc>
      </w:tr>
    </w:tbl>
    <w:bookmarkStart w:name="z3391" w:id="1099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Представляется: в Комитет высшего и послевузовского образования Министерства науки и высшего образования Республики Казахстан через информационную систему "Единая платформа высшего образования"</w:t>
      </w:r>
    </w:p>
    <w:bookmarkEnd w:id="1099"/>
    <w:bookmarkStart w:name="z3392" w:id="110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административных данных размещена на интернет – ресурсе: www.sci.gov.kz</w:t>
      </w:r>
    </w:p>
    <w:bookmarkEnd w:id="1100"/>
    <w:bookmarkStart w:name="z3393" w:id="1101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Форма предназначена для сбора административных данных</w:t>
      </w:r>
    </w:p>
    <w:bookmarkEnd w:id="1101"/>
    <w:bookmarkStart w:name="z3394" w:id="110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"Сведения о качестве научно-исследовательских институтов"</w:t>
      </w:r>
    </w:p>
    <w:bookmarkEnd w:id="11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Приказ дополнен приложением 51 в соответствии с приказом Министра науки и высшего образования РК от 18.09.2024 </w:t>
      </w:r>
      <w:r>
        <w:rPr>
          <w:rFonts w:ascii="Times New Roman"/>
          <w:b w:val="false"/>
          <w:i w:val="false"/>
          <w:color w:val="ff0000"/>
          <w:sz w:val="28"/>
        </w:rPr>
        <w:t>№ 453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p>
      <w:pPr>
        <w:spacing w:after="0"/>
        <w:ind w:left="0"/>
        <w:jc w:val="both"/>
      </w:pPr>
      <w:bookmarkStart w:name="z3395" w:id="1103"/>
      <w:r>
        <w:rPr>
          <w:rFonts w:ascii="Times New Roman"/>
          <w:b w:val="false"/>
          <w:i w:val="false"/>
          <w:color w:val="000000"/>
          <w:sz w:val="28"/>
        </w:rPr>
        <w:t>
      Индекс: формы № Н-2</w:t>
      </w:r>
    </w:p>
    <w:bookmarkEnd w:id="11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Периодичность: 2 раза в год (июнь, декабрь)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Отчетный период 20 __ - 20__ учебный год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Круг лиц, представляющих информацию: Организации высшего и (или)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послевузовского образования, научно-исследовательские институты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Срок представления: до 30 июня (включительно), 31 декабря (включительно)</w:t>
      </w:r>
    </w:p>
    <w:tbl>
      <w:tblPr>
        <w:tblW w:w="0" w:type="auto"/>
        <w:tblCellSpacing w:w="0" w:type="auto"/>
        <w:tblInd w:w="115" w:type="dxa"/>
        <w:tblBorders>
          <w:top w:val="single" w:color="cfcfcf" w:sz="5"/>
          <w:left w:val="single" w:color="cfcfcf" w:sz="5"/>
          <w:bottom w:val="single" w:color="cfcfcf" w:sz="5"/>
          <w:right w:val="single" w:color="cfcfcf" w:sz="5"/>
          <w:insideH w:val="none"/>
          <w:insideV w:val="none"/>
        </w:tblBorders>
        <w:tblLayout w:type="fixed"/>
      </w:tblPr>
      <w:tblGrid>
        <w:gridCol w:w="4100"/>
        <w:gridCol w:w="4100"/>
        <w:gridCol w:w="4100"/>
      </w:tblGrid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396" w:id="1104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№</w:t>
            </w:r>
          </w:p>
          <w:bookmarkEnd w:id="1104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Показатели 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значение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400" w:id="1105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А</w:t>
            </w:r>
          </w:p>
          <w:bookmarkEnd w:id="1105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1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2</w:t>
            </w: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404" w:id="1106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1</w:t>
            </w:r>
          </w:p>
          <w:bookmarkEnd w:id="1106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прирост исследователей от общего количества исследователей, %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408" w:id="1107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2</w:t>
            </w:r>
          </w:p>
          <w:bookmarkEnd w:id="1107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доля специалистов-исследователей, выполняющих научные исследования и разработки в возрасте до 40 лет от общего количества исследователей, %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412" w:id="1108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3</w:t>
            </w:r>
          </w:p>
          <w:bookmarkEnd w:id="1108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 xml:space="preserve">
прирост публикаций в международных журналах от общего количества публикаций по данным ThomsonReuters (ТомсонРеутерс) и Scopus (Скопус), % 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416" w:id="1109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4</w:t>
            </w:r>
          </w:p>
          <w:bookmarkEnd w:id="1109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коэффициент обновления научного оборудования государственных организации высшего и (или) послевузовского образования и научно-исследовательских институтах, %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z3420" w:id="1110"/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</w:t>
            </w: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5</w:t>
            </w:r>
          </w:p>
          <w:bookmarkEnd w:id="1110"/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рост эффективности деятельности научных организаций в соответствии с рейтинговой оценкой научно-технической деятельности научных организаций и ученых, %</w:t>
            </w:r>
          </w:p>
        </w:tc>
        <w:tc>
          <w:tcPr>
            <w:tcW w:w="410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</w:tbl>
    <w:p>
      <w:pPr>
        <w:spacing w:after="0"/>
        <w:ind w:left="0"/>
        <w:jc w:val="both"/>
      </w:pPr>
      <w:bookmarkStart w:name="z3424" w:id="1111"/>
      <w:r>
        <w:rPr>
          <w:rFonts w:ascii="Times New Roman"/>
          <w:b w:val="false"/>
          <w:i w:val="false"/>
          <w:color w:val="000000"/>
          <w:sz w:val="28"/>
        </w:rPr>
        <w:t>
      Наименование __________________________________</w:t>
      </w:r>
    </w:p>
    <w:bookmarkEnd w:id="11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Телефон 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Адрес электронной почты 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Исполнитель _____________________________ 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Руководитель или лицо, исполняющее его обязанности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________________________________________________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фамилия, имя и отчество (при его наличии) подпись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Место для печати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(за исключением лиц, являющихся субъектами частного предпринимательства)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________________________________</w:t>
      </w:r>
    </w:p>
    <w:bookmarkStart w:name="z3425" w:id="1112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Пояснение по заполнению формы, предназначенной для сбора административных данных "Сведения о качестве научно-исследовательских институтов" (Индекс: № Н-2, периодичность-годовая)</w:t>
      </w:r>
    </w:p>
    <w:bookmarkEnd w:id="1112"/>
    <w:bookmarkStart w:name="z3426" w:id="11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Пояснение по заполнению Формы:</w:t>
      </w:r>
    </w:p>
    <w:bookmarkEnd w:id="1113"/>
    <w:bookmarkStart w:name="z3427" w:id="11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 строки 1 указывается прирост исследователей от общего количества исследователей. </w:t>
      </w:r>
    </w:p>
    <w:bookmarkEnd w:id="1114"/>
    <w:bookmarkStart w:name="z3428" w:id="11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В графе 1 строки 2 указывается доля специалистов-исследователей, выполняющих научные исследования и разработки в возрасте до 40 лет от общего количества исследователей. </w:t>
      </w:r>
    </w:p>
    <w:bookmarkEnd w:id="1115"/>
    <w:bookmarkStart w:name="z3429" w:id="11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строки 3 указывается прирост публикаций в международных журналах от общего количества публикаций по данным Thomson Reuters (Томсон Реутерс) и Scopus (Скопус).</w:t>
      </w:r>
    </w:p>
    <w:bookmarkEnd w:id="1116"/>
    <w:bookmarkStart w:name="z3430" w:id="11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строки 4 указывается коэффициент обновления научного оборудования государственных организации высшего и (или) послевузовского образования и научно-исследовательских институтах.</w:t>
      </w:r>
    </w:p>
    <w:bookmarkEnd w:id="1117"/>
    <w:bookmarkStart w:name="z3431" w:id="11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графе 1 строки 5 указывается рост эффективности деятельности научных организаций в соответствии с рейтинговой оценкой научно-технической деятельности научных организаций и ученых.</w:t>
      </w:r>
    </w:p>
    <w:bookmarkEnd w:id="1118"/>
    <w:bookmarkStart w:name="z3432" w:id="11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Следующие определения применяются в целях заполнения данной формы административных данных:</w:t>
      </w:r>
    </w:p>
    <w:bookmarkEnd w:id="1119"/>
    <w:bookmarkStart w:name="z3433" w:id="11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Scopus (Скопус) - библиографическая и реферативная база данных и инструмент для отслеживания цитируемости статей, опубликованных в научных изданиях.</w:t>
      </w:r>
    </w:p>
    <w:bookmarkEnd w:id="1120"/>
    <w:bookmarkStart w:name="z3434" w:id="11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Thomson Reuters (Томсон Реутерс) - медиакомпания, образованная в результате приобретения медиа корпорацией Thomson (Томсон).</w:t>
      </w:r>
    </w:p>
    <w:bookmarkEnd w:id="112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document_image_rId3.png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4" ma:contentTypeDescription="Создание документа." ma:contentTypeScope="" ma:versionID="5384df427a5e8c76032da3b9885bffdc">
  <xsd:schema xmlns:xsd="http://www.w3.org/2001/XMLSchema" xmlns:xs="http://www.w3.org/2001/XMLSchema" xmlns:p="http://schemas.microsoft.com/office/2006/metadata/properties" xmlns:ns2="72ade287-a926-42c9-bdfb-1b576dae87a6" targetNamespace="http://schemas.microsoft.com/office/2006/metadata/properties" ma:root="true" ma:fieldsID="2096004c0ca9ed3845397bd491477dfc" ns2:_="">
    <xsd:import namespace="72ade287-a926-42c9-bdfb-1b576dae8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de287-a926-42c9-bdfb-1b576dae8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513D-A55F-4F16-8144-D91AC6F2E78B}"/>
</file>

<file path=customXml/itemProps2.xml><?xml version="1.0" encoding="utf-8"?>
<ds:datastoreItem xmlns:ds="http://schemas.openxmlformats.org/officeDocument/2006/customXml" ds:itemID="{A82FE57C-F109-4E5D-A36A-1CB1DF869097}"/>
</file>

<file path=customXml/itemProps3.xml><?xml version="1.0" encoding="utf-8"?>
<ds:datastoreItem xmlns:ds="http://schemas.openxmlformats.org/officeDocument/2006/customXml" ds:itemID="{74ECD44D-7F8C-4A7C-BE66-0DF805AF7C2B}"/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