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DCC691" w14:textId="61D6FE05" w:rsidR="00023919" w:rsidRPr="001515E8" w:rsidRDefault="00023919" w:rsidP="00023919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52"/>
          <w14:ligatures w14:val="none"/>
        </w:rPr>
      </w:pPr>
      <w:r w:rsidRPr="001515E8">
        <w:rPr>
          <w:rFonts w:ascii="Times New Roman" w:eastAsia="Times New Roman" w:hAnsi="Times New Roman" w:cs="Times New Roman"/>
          <w:b/>
          <w:bCs/>
          <w:kern w:val="36"/>
          <w:sz w:val="52"/>
          <w:szCs w:val="52"/>
          <w14:ligatures w14:val="none"/>
        </w:rPr>
        <w:t>Lab 1</w:t>
      </w:r>
      <w:r>
        <w:rPr>
          <w:rFonts w:ascii="Times New Roman" w:eastAsia="Times New Roman" w:hAnsi="Times New Roman" w:cs="Times New Roman"/>
          <w:b/>
          <w:bCs/>
          <w:kern w:val="36"/>
          <w:sz w:val="52"/>
          <w:szCs w:val="52"/>
          <w14:ligatures w14:val="none"/>
        </w:rPr>
        <w:t>3: Vector Embeddings</w:t>
      </w:r>
    </w:p>
    <w:p w14:paraId="19BA9EC4" w14:textId="77777777" w:rsidR="00023919" w:rsidRDefault="00023919" w:rsidP="00023919">
      <w:pPr>
        <w:pStyle w:val="Heading1"/>
        <w:jc w:val="center"/>
      </w:pPr>
    </w:p>
    <w:p w14:paraId="276982DF" w14:textId="77777777" w:rsidR="00023919" w:rsidRDefault="00023919" w:rsidP="00023919">
      <w:pPr>
        <w:pStyle w:val="Heading1"/>
        <w:jc w:val="center"/>
      </w:pPr>
    </w:p>
    <w:p w14:paraId="15CE6B4C" w14:textId="77777777" w:rsidR="00023919" w:rsidRDefault="00023919" w:rsidP="00023919">
      <w:pPr>
        <w:pStyle w:val="NormalWeb"/>
        <w:jc w:val="center"/>
        <w:rPr>
          <w:rStyle w:val="Strong"/>
        </w:rPr>
      </w:pPr>
      <w:r>
        <w:rPr>
          <w:rStyle w:val="Strong"/>
          <w:rFonts w:eastAsiaTheme="majorEastAsia"/>
        </w:rPr>
        <w:t>ITD103 –</w:t>
      </w:r>
      <w:r w:rsidRPr="00933F79">
        <w:t xml:space="preserve"> </w:t>
      </w:r>
      <w:r w:rsidRPr="00933F79">
        <w:rPr>
          <w:b/>
          <w:bCs/>
        </w:rPr>
        <w:t>MODERN QUERY LANGUAGES</w:t>
      </w:r>
      <w:r w:rsidRPr="00933F79">
        <w:rPr>
          <w:rStyle w:val="Strong"/>
        </w:rPr>
        <w:t xml:space="preserve"> </w:t>
      </w:r>
    </w:p>
    <w:p w14:paraId="2AF7049F" w14:textId="77777777" w:rsidR="00023919" w:rsidRDefault="00023919" w:rsidP="00023919">
      <w:pPr>
        <w:pStyle w:val="NormalWeb"/>
        <w:jc w:val="center"/>
      </w:pPr>
      <w:r>
        <w:rPr>
          <w:rStyle w:val="Strong"/>
          <w:rFonts w:eastAsiaTheme="majorEastAsia"/>
        </w:rPr>
        <w:t>Instructor:</w:t>
      </w:r>
      <w:r>
        <w:t xml:space="preserve"> Ramat B. </w:t>
      </w:r>
      <w:proofErr w:type="spellStart"/>
      <w:r>
        <w:t>Hailaya</w:t>
      </w:r>
      <w:proofErr w:type="spellEnd"/>
    </w:p>
    <w:p w14:paraId="61792293" w14:textId="77777777" w:rsidR="00023919" w:rsidRDefault="00023919" w:rsidP="00023919">
      <w:pPr>
        <w:pStyle w:val="NormalWeb"/>
        <w:jc w:val="center"/>
      </w:pPr>
    </w:p>
    <w:p w14:paraId="7F3040EF" w14:textId="77777777" w:rsidR="00023919" w:rsidRDefault="00023919" w:rsidP="00023919">
      <w:pPr>
        <w:pStyle w:val="NormalWeb"/>
        <w:jc w:val="center"/>
      </w:pPr>
    </w:p>
    <w:p w14:paraId="7938015D" w14:textId="77777777" w:rsidR="00023919" w:rsidRDefault="00023919" w:rsidP="00023919">
      <w:pPr>
        <w:pStyle w:val="NormalWeb"/>
        <w:jc w:val="center"/>
      </w:pPr>
    </w:p>
    <w:p w14:paraId="74994664" w14:textId="77777777" w:rsidR="00023919" w:rsidRDefault="00023919" w:rsidP="00023919">
      <w:pPr>
        <w:pStyle w:val="NormalWeb"/>
      </w:pPr>
    </w:p>
    <w:p w14:paraId="372E630A" w14:textId="77777777" w:rsidR="00023919" w:rsidRDefault="00023919" w:rsidP="00023919">
      <w:pPr>
        <w:pStyle w:val="NormalWeb"/>
        <w:jc w:val="center"/>
      </w:pPr>
    </w:p>
    <w:p w14:paraId="099A4217" w14:textId="77777777" w:rsidR="00023919" w:rsidRDefault="00023919" w:rsidP="00023919">
      <w:pPr>
        <w:pStyle w:val="NormalWeb"/>
        <w:jc w:val="center"/>
      </w:pPr>
    </w:p>
    <w:p w14:paraId="7DE61C75" w14:textId="77777777" w:rsidR="00023919" w:rsidRDefault="00023919" w:rsidP="00023919">
      <w:pPr>
        <w:pStyle w:val="NormalWeb"/>
        <w:jc w:val="center"/>
        <w:rPr>
          <w:rStyle w:val="Strong"/>
        </w:rPr>
      </w:pPr>
      <w:r>
        <w:rPr>
          <w:rStyle w:val="Strong"/>
          <w:rFonts w:eastAsiaTheme="majorEastAsia"/>
        </w:rPr>
        <w:t>Sualden S. Sala</w:t>
      </w:r>
    </w:p>
    <w:p w14:paraId="7FDEA5DE" w14:textId="77777777" w:rsidR="00023919" w:rsidRDefault="00023919" w:rsidP="00023919">
      <w:pPr>
        <w:pStyle w:val="NormalWeb"/>
        <w:jc w:val="center"/>
        <w:rPr>
          <w:rStyle w:val="Strong"/>
        </w:rPr>
      </w:pPr>
    </w:p>
    <w:p w14:paraId="1B8E2F1C" w14:textId="77777777" w:rsidR="00023919" w:rsidRDefault="00023919" w:rsidP="00023919">
      <w:pPr>
        <w:pStyle w:val="NormalWeb"/>
        <w:jc w:val="center"/>
        <w:rPr>
          <w:rStyle w:val="Strong"/>
        </w:rPr>
      </w:pPr>
    </w:p>
    <w:p w14:paraId="38B20995" w14:textId="77777777" w:rsidR="00023919" w:rsidRDefault="00023919" w:rsidP="00023919">
      <w:pPr>
        <w:pStyle w:val="NormalWeb"/>
        <w:jc w:val="center"/>
        <w:rPr>
          <w:rStyle w:val="Strong"/>
        </w:rPr>
      </w:pPr>
    </w:p>
    <w:p w14:paraId="21266CC0" w14:textId="77777777" w:rsidR="00023919" w:rsidRDefault="00023919" w:rsidP="00023919">
      <w:pPr>
        <w:pStyle w:val="NormalWeb"/>
        <w:jc w:val="center"/>
        <w:rPr>
          <w:rStyle w:val="Strong"/>
        </w:rPr>
      </w:pPr>
    </w:p>
    <w:p w14:paraId="02761251" w14:textId="77777777" w:rsidR="00023919" w:rsidRDefault="00023919" w:rsidP="00023919">
      <w:pPr>
        <w:pStyle w:val="NormalWeb"/>
        <w:jc w:val="center"/>
        <w:rPr>
          <w:rStyle w:val="Strong"/>
        </w:rPr>
      </w:pPr>
    </w:p>
    <w:p w14:paraId="5A26D080" w14:textId="77777777" w:rsidR="00023919" w:rsidRDefault="00023919" w:rsidP="00023919">
      <w:pPr>
        <w:pStyle w:val="NormalWeb"/>
        <w:jc w:val="center"/>
        <w:rPr>
          <w:rStyle w:val="Strong"/>
        </w:rPr>
      </w:pPr>
    </w:p>
    <w:p w14:paraId="1E1994AC" w14:textId="77777777" w:rsidR="00023919" w:rsidRDefault="00023919" w:rsidP="00023919">
      <w:pPr>
        <w:pStyle w:val="NormalWeb"/>
        <w:jc w:val="center"/>
        <w:rPr>
          <w:rStyle w:val="Strong"/>
        </w:rPr>
      </w:pPr>
    </w:p>
    <w:p w14:paraId="5669399D" w14:textId="77777777" w:rsidR="00023919" w:rsidRDefault="00023919" w:rsidP="00023919">
      <w:pPr>
        <w:pStyle w:val="NormalWeb"/>
        <w:jc w:val="center"/>
        <w:rPr>
          <w:rStyle w:val="Strong"/>
        </w:rPr>
      </w:pPr>
    </w:p>
    <w:p w14:paraId="1DD41F8B" w14:textId="77777777" w:rsidR="00023919" w:rsidRDefault="00023919" w:rsidP="00023919">
      <w:pPr>
        <w:pStyle w:val="NormalWeb"/>
        <w:jc w:val="center"/>
        <w:rPr>
          <w:rStyle w:val="Strong"/>
        </w:rPr>
      </w:pPr>
    </w:p>
    <w:p w14:paraId="6DCAD35D" w14:textId="77777777" w:rsidR="00023919" w:rsidRDefault="00023919" w:rsidP="00023919">
      <w:pPr>
        <w:pStyle w:val="NormalWeb"/>
        <w:jc w:val="center"/>
      </w:pPr>
      <w:r>
        <w:rPr>
          <w:rStyle w:val="Strong"/>
          <w:rFonts w:eastAsiaTheme="majorEastAsia"/>
        </w:rPr>
        <w:t>June 16, 2026</w:t>
      </w:r>
    </w:p>
    <w:p w14:paraId="2414C51D" w14:textId="77777777" w:rsidR="00023919" w:rsidRPr="00023919" w:rsidRDefault="00023919" w:rsidP="00023919">
      <w:pPr>
        <w:jc w:val="both"/>
        <w:rPr>
          <w:rFonts w:ascii="Times New Roman" w:hAnsi="Times New Roman" w:cs="Times New Roman"/>
          <w:sz w:val="24"/>
          <w:szCs w:val="24"/>
        </w:rPr>
      </w:pPr>
      <w:r w:rsidRPr="00023919">
        <w:rPr>
          <w:rFonts w:ascii="Times New Roman" w:hAnsi="Times New Roman" w:cs="Times New Roman"/>
          <w:sz w:val="24"/>
          <w:szCs w:val="24"/>
        </w:rPr>
        <w:lastRenderedPageBreak/>
        <w:t>1. Introduction &amp; Objectives</w:t>
      </w:r>
    </w:p>
    <w:p w14:paraId="4BDAACE5" w14:textId="77777777" w:rsidR="00023919" w:rsidRDefault="00023919" w:rsidP="00023919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023919">
        <w:rPr>
          <w:rFonts w:ascii="Times New Roman" w:hAnsi="Times New Roman" w:cs="Times New Roman"/>
          <w:sz w:val="24"/>
          <w:szCs w:val="24"/>
        </w:rPr>
        <w:t xml:space="preserve">The objective of this laboratory was to generate high-dimensional vector embeddings for unstructured text data. This exercise compared two distinct approaches: utilizing cloud-based models via the </w:t>
      </w:r>
      <w:proofErr w:type="spellStart"/>
      <w:r w:rsidRPr="00023919">
        <w:rPr>
          <w:rFonts w:ascii="Times New Roman" w:hAnsi="Times New Roman" w:cs="Times New Roman"/>
          <w:sz w:val="24"/>
          <w:szCs w:val="24"/>
        </w:rPr>
        <w:t>OpenAI</w:t>
      </w:r>
      <w:proofErr w:type="spellEnd"/>
      <w:r w:rsidRPr="00023919">
        <w:rPr>
          <w:rFonts w:ascii="Times New Roman" w:hAnsi="Times New Roman" w:cs="Times New Roman"/>
          <w:sz w:val="24"/>
          <w:szCs w:val="24"/>
        </w:rPr>
        <w:t xml:space="preserve"> API (text-embedding-ada-002) and deploying a free, open-source local model (all-MiniLM-L6-v2). </w:t>
      </w:r>
    </w:p>
    <w:p w14:paraId="2C252204" w14:textId="77777777" w:rsidR="00023919" w:rsidRPr="00023919" w:rsidRDefault="00023919" w:rsidP="0002391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F27B259" w14:textId="77777777" w:rsidR="00023919" w:rsidRPr="00023919" w:rsidRDefault="00023919" w:rsidP="00023919">
      <w:pPr>
        <w:jc w:val="both"/>
        <w:rPr>
          <w:rFonts w:ascii="Times New Roman" w:hAnsi="Times New Roman" w:cs="Times New Roman"/>
          <w:sz w:val="24"/>
          <w:szCs w:val="24"/>
        </w:rPr>
      </w:pPr>
      <w:r w:rsidRPr="00023919">
        <w:rPr>
          <w:rFonts w:ascii="Times New Roman" w:hAnsi="Times New Roman" w:cs="Times New Roman"/>
          <w:sz w:val="24"/>
          <w:szCs w:val="24"/>
        </w:rPr>
        <w:t>2. Implementation Details</w:t>
      </w:r>
    </w:p>
    <w:p w14:paraId="579A3D36" w14:textId="77777777" w:rsidR="00023919" w:rsidRDefault="00023919" w:rsidP="00023919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023919">
        <w:rPr>
          <w:rFonts w:ascii="Times New Roman" w:hAnsi="Times New Roman" w:cs="Times New Roman"/>
          <w:sz w:val="24"/>
          <w:szCs w:val="24"/>
        </w:rPr>
        <w:t xml:space="preserve">The local implementation was conducted using the </w:t>
      </w:r>
      <w:proofErr w:type="spellStart"/>
      <w:r w:rsidRPr="00023919">
        <w:rPr>
          <w:rFonts w:ascii="Times New Roman" w:hAnsi="Times New Roman" w:cs="Times New Roman"/>
          <w:sz w:val="24"/>
          <w:szCs w:val="24"/>
        </w:rPr>
        <w:t>sentence_transformers</w:t>
      </w:r>
      <w:proofErr w:type="spellEnd"/>
      <w:r w:rsidRPr="00023919">
        <w:rPr>
          <w:rFonts w:ascii="Times New Roman" w:hAnsi="Times New Roman" w:cs="Times New Roman"/>
          <w:sz w:val="24"/>
          <w:szCs w:val="24"/>
        </w:rPr>
        <w:t xml:space="preserve"> library. A dataset containing text articles (articles.csv) was loaded using Pandas. The local Sentence Transformer model (all-MiniLM-L6-v2) was initialized to encode the textual content into numerical arrays. Once generated, these arrays were persisted to the local directory as an </w:t>
      </w:r>
      <w:proofErr w:type="spellStart"/>
      <w:r w:rsidRPr="00023919">
        <w:rPr>
          <w:rFonts w:ascii="Times New Roman" w:hAnsi="Times New Roman" w:cs="Times New Roman"/>
          <w:sz w:val="24"/>
          <w:szCs w:val="24"/>
        </w:rPr>
        <w:t>article_embeddings.npy</w:t>
      </w:r>
      <w:proofErr w:type="spellEnd"/>
      <w:r w:rsidRPr="00023919">
        <w:rPr>
          <w:rFonts w:ascii="Times New Roman" w:hAnsi="Times New Roman" w:cs="Times New Roman"/>
          <w:sz w:val="24"/>
          <w:szCs w:val="24"/>
        </w:rPr>
        <w:t xml:space="preserve"> file to bypass the need for continuous recalculation. </w:t>
      </w:r>
    </w:p>
    <w:p w14:paraId="50F1BC0D" w14:textId="5B5499B9" w:rsidR="00023919" w:rsidRPr="00023919" w:rsidRDefault="00023919" w:rsidP="00023919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64C80FA5" w14:textId="77777777" w:rsidR="00023919" w:rsidRPr="00023919" w:rsidRDefault="00023919" w:rsidP="00023919">
      <w:pPr>
        <w:jc w:val="both"/>
        <w:rPr>
          <w:rFonts w:ascii="Times New Roman" w:hAnsi="Times New Roman" w:cs="Times New Roman"/>
          <w:sz w:val="24"/>
          <w:szCs w:val="24"/>
        </w:rPr>
      </w:pPr>
      <w:r w:rsidRPr="00023919">
        <w:rPr>
          <w:rFonts w:ascii="Times New Roman" w:hAnsi="Times New Roman" w:cs="Times New Roman"/>
          <w:sz w:val="24"/>
          <w:szCs w:val="24"/>
        </w:rPr>
        <w:t>3. Cosine Similarity Search</w:t>
      </w:r>
    </w:p>
    <w:p w14:paraId="6A0D0D5F" w14:textId="77777777" w:rsidR="00023919" w:rsidRDefault="00023919" w:rsidP="00023919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023919">
        <w:rPr>
          <w:rFonts w:ascii="Times New Roman" w:hAnsi="Times New Roman" w:cs="Times New Roman"/>
          <w:sz w:val="24"/>
          <w:szCs w:val="24"/>
        </w:rPr>
        <w:t xml:space="preserve">To test the practical application of the embeddings, a semantic search was implemented. A test query ("How to improve database performance?") was embedded using the same transformer model. Using the </w:t>
      </w:r>
      <w:proofErr w:type="spellStart"/>
      <w:r w:rsidRPr="00023919">
        <w:rPr>
          <w:rFonts w:ascii="Times New Roman" w:hAnsi="Times New Roman" w:cs="Times New Roman"/>
          <w:sz w:val="24"/>
          <w:szCs w:val="24"/>
        </w:rPr>
        <w:t>util.cos_sim</w:t>
      </w:r>
      <w:proofErr w:type="spellEnd"/>
      <w:r w:rsidRPr="00023919">
        <w:rPr>
          <w:rFonts w:ascii="Times New Roman" w:hAnsi="Times New Roman" w:cs="Times New Roman"/>
          <w:sz w:val="24"/>
          <w:szCs w:val="24"/>
        </w:rPr>
        <w:t xml:space="preserve"> function, the query's vector was mathematically compared against the entire </w:t>
      </w:r>
      <w:proofErr w:type="spellStart"/>
      <w:r w:rsidRPr="00023919">
        <w:rPr>
          <w:rFonts w:ascii="Times New Roman" w:hAnsi="Times New Roman" w:cs="Times New Roman"/>
          <w:sz w:val="24"/>
          <w:szCs w:val="24"/>
        </w:rPr>
        <w:t>article_embeddings.npy</w:t>
      </w:r>
      <w:proofErr w:type="spellEnd"/>
      <w:r w:rsidRPr="00023919">
        <w:rPr>
          <w:rFonts w:ascii="Times New Roman" w:hAnsi="Times New Roman" w:cs="Times New Roman"/>
          <w:sz w:val="24"/>
          <w:szCs w:val="24"/>
        </w:rPr>
        <w:t xml:space="preserve"> dataset. The script successfully sorted the cosine scores to retrieve and output the titles and categories of the top 3 most semantically similar articles. </w:t>
      </w:r>
    </w:p>
    <w:p w14:paraId="3B154479" w14:textId="77777777" w:rsidR="00023919" w:rsidRPr="00023919" w:rsidRDefault="00023919" w:rsidP="00023919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11C6ECF3" w14:textId="77777777" w:rsidR="00023919" w:rsidRPr="00023919" w:rsidRDefault="00023919" w:rsidP="00023919">
      <w:pPr>
        <w:jc w:val="both"/>
        <w:rPr>
          <w:rFonts w:ascii="Times New Roman" w:hAnsi="Times New Roman" w:cs="Times New Roman"/>
          <w:sz w:val="24"/>
          <w:szCs w:val="24"/>
        </w:rPr>
      </w:pPr>
      <w:r w:rsidRPr="00023919">
        <w:rPr>
          <w:rFonts w:ascii="Times New Roman" w:hAnsi="Times New Roman" w:cs="Times New Roman"/>
          <w:sz w:val="24"/>
          <w:szCs w:val="24"/>
        </w:rPr>
        <w:t>4. Challenges Encountered &amp; Solutions</w:t>
      </w:r>
    </w:p>
    <w:p w14:paraId="177CEE49" w14:textId="77777777" w:rsidR="00023919" w:rsidRDefault="00023919" w:rsidP="00023919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023919">
        <w:rPr>
          <w:rFonts w:ascii="Times New Roman" w:hAnsi="Times New Roman" w:cs="Times New Roman"/>
          <w:sz w:val="24"/>
          <w:szCs w:val="24"/>
        </w:rPr>
        <w:t xml:space="preserve">The primary challenge during this lab involved dependency and environment management, specifically managing the local download of the transformer model weights versus securely loading </w:t>
      </w:r>
      <w:proofErr w:type="gramStart"/>
      <w:r w:rsidRPr="00023919">
        <w:rPr>
          <w:rFonts w:ascii="Times New Roman" w:hAnsi="Times New Roman" w:cs="Times New Roman"/>
          <w:sz w:val="24"/>
          <w:szCs w:val="24"/>
        </w:rPr>
        <w:t>the .env</w:t>
      </w:r>
      <w:proofErr w:type="gramEnd"/>
      <w:r w:rsidRPr="00023919">
        <w:rPr>
          <w:rFonts w:ascii="Times New Roman" w:hAnsi="Times New Roman" w:cs="Times New Roman"/>
          <w:sz w:val="24"/>
          <w:szCs w:val="24"/>
        </w:rPr>
        <w:t xml:space="preserve"> variables for the </w:t>
      </w:r>
      <w:proofErr w:type="spellStart"/>
      <w:r w:rsidRPr="00023919">
        <w:rPr>
          <w:rFonts w:ascii="Times New Roman" w:hAnsi="Times New Roman" w:cs="Times New Roman"/>
          <w:sz w:val="24"/>
          <w:szCs w:val="24"/>
        </w:rPr>
        <w:t>OpenAI</w:t>
      </w:r>
      <w:proofErr w:type="spellEnd"/>
      <w:r w:rsidRPr="00023919">
        <w:rPr>
          <w:rFonts w:ascii="Times New Roman" w:hAnsi="Times New Roman" w:cs="Times New Roman"/>
          <w:sz w:val="24"/>
          <w:szCs w:val="24"/>
        </w:rPr>
        <w:t xml:space="preserve"> API implementation. This was resolved by strictly segmenting the environment variables and ensuring the OPENAI_API_KEY was accurately sourced before running the API-dependent scripts. (Note to Instructor: Screenshots of the terminal outputs and similarity scores are located in the "screenshot" folder).</w:t>
      </w:r>
    </w:p>
    <w:p w14:paraId="61A35622" w14:textId="77777777" w:rsidR="00023919" w:rsidRPr="00023919" w:rsidRDefault="00023919" w:rsidP="00023919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2ECE2F5A" w14:textId="77777777" w:rsidR="00023919" w:rsidRPr="00023919" w:rsidRDefault="00023919" w:rsidP="00023919">
      <w:pPr>
        <w:jc w:val="both"/>
        <w:rPr>
          <w:rFonts w:ascii="Times New Roman" w:hAnsi="Times New Roman" w:cs="Times New Roman"/>
          <w:sz w:val="24"/>
          <w:szCs w:val="24"/>
        </w:rPr>
      </w:pPr>
      <w:r w:rsidRPr="00023919">
        <w:rPr>
          <w:rFonts w:ascii="Times New Roman" w:hAnsi="Times New Roman" w:cs="Times New Roman"/>
          <w:sz w:val="24"/>
          <w:szCs w:val="24"/>
        </w:rPr>
        <w:t>5. Conclusion</w:t>
      </w:r>
    </w:p>
    <w:p w14:paraId="36FB5874" w14:textId="77777777" w:rsidR="00023919" w:rsidRPr="00023919" w:rsidRDefault="00023919" w:rsidP="00023919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023919">
        <w:rPr>
          <w:rFonts w:ascii="Times New Roman" w:hAnsi="Times New Roman" w:cs="Times New Roman"/>
          <w:sz w:val="24"/>
          <w:szCs w:val="24"/>
        </w:rPr>
        <w:t>Vector embeddings bridge the gap between human language and machine computation. By converting textual data into high-dimensional vectors, semantic meaning is preserved natively, allowing for rapid and highly accurate similarity searches that go far beyond basic keyword matching.</w:t>
      </w:r>
    </w:p>
    <w:p w14:paraId="2BD88755" w14:textId="77777777" w:rsidR="0069654C" w:rsidRDefault="0069654C" w:rsidP="00023919"/>
    <w:sectPr w:rsidR="006965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919"/>
    <w:rsid w:val="00023919"/>
    <w:rsid w:val="00696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58F8E"/>
  <w15:chartTrackingRefBased/>
  <w15:docId w15:val="{E125BD66-59F4-40C1-A25C-B087BE5AB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3919"/>
  </w:style>
  <w:style w:type="paragraph" w:styleId="Heading1">
    <w:name w:val="heading 1"/>
    <w:basedOn w:val="Normal"/>
    <w:link w:val="Heading1Char"/>
    <w:uiPriority w:val="9"/>
    <w:qFormat/>
    <w:rsid w:val="0002391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391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3919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NormalWeb">
    <w:name w:val="Normal (Web)"/>
    <w:basedOn w:val="Normal"/>
    <w:uiPriority w:val="99"/>
    <w:unhideWhenUsed/>
    <w:rsid w:val="000239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023919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391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citation-131">
    <w:name w:val="citation-131"/>
    <w:basedOn w:val="DefaultParagraphFont"/>
    <w:rsid w:val="00023919"/>
  </w:style>
  <w:style w:type="character" w:styleId="HTMLCode">
    <w:name w:val="HTML Code"/>
    <w:basedOn w:val="DefaultParagraphFont"/>
    <w:uiPriority w:val="99"/>
    <w:semiHidden/>
    <w:unhideWhenUsed/>
    <w:rsid w:val="00023919"/>
    <w:rPr>
      <w:rFonts w:ascii="Courier New" w:eastAsia="Times New Roman" w:hAnsi="Courier New" w:cs="Courier New"/>
      <w:sz w:val="20"/>
      <w:szCs w:val="20"/>
    </w:rPr>
  </w:style>
  <w:style w:type="character" w:customStyle="1" w:styleId="citation-130">
    <w:name w:val="citation-130"/>
    <w:basedOn w:val="DefaultParagraphFont"/>
    <w:rsid w:val="00023919"/>
  </w:style>
  <w:style w:type="character" w:customStyle="1" w:styleId="citation-129">
    <w:name w:val="citation-129"/>
    <w:basedOn w:val="DefaultParagraphFont"/>
    <w:rsid w:val="00023919"/>
  </w:style>
  <w:style w:type="character" w:customStyle="1" w:styleId="citation-128">
    <w:name w:val="citation-128"/>
    <w:basedOn w:val="DefaultParagraphFont"/>
    <w:rsid w:val="00023919"/>
  </w:style>
  <w:style w:type="character" w:customStyle="1" w:styleId="citation-127">
    <w:name w:val="citation-127"/>
    <w:basedOn w:val="DefaultParagraphFont"/>
    <w:rsid w:val="00023919"/>
  </w:style>
  <w:style w:type="character" w:customStyle="1" w:styleId="citation-126">
    <w:name w:val="citation-126"/>
    <w:basedOn w:val="DefaultParagraphFont"/>
    <w:rsid w:val="00023919"/>
  </w:style>
  <w:style w:type="character" w:customStyle="1" w:styleId="citation-125">
    <w:name w:val="citation-125"/>
    <w:basedOn w:val="DefaultParagraphFont"/>
    <w:rsid w:val="000239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340</Words>
  <Characters>1938</Characters>
  <Application>Microsoft Office Word</Application>
  <DocSecurity>0</DocSecurity>
  <Lines>16</Lines>
  <Paragraphs>4</Paragraphs>
  <ScaleCrop>false</ScaleCrop>
  <Company/>
  <LinksUpToDate>false</LinksUpToDate>
  <CharactersWithSpaces>2274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Sualden Sala</dc:creator>
  <cp:keywords/>
  <dc:description/>
  <cp:lastModifiedBy>Sualden Sala</cp:lastModifiedBy>
  <cp:revision>1</cp:revision>
  <dcterms:created xsi:type="dcterms:W3CDTF">2026-06-17T06:51:00Z</dcterms:created>
  <dcterms:modified xsi:type="dcterms:W3CDTF">2026-06-17T06:59:00Z</dcterms:modified>
</cp:coreProperties>
</file>