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D8236" w14:textId="6A4BBA3F" w:rsidR="000B1DD5" w:rsidRDefault="00E50000" w:rsidP="00E5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Shadcn already provided us with the dark theme and light theme codes in our global CSS file.</w:t>
      </w:r>
    </w:p>
    <w:p w14:paraId="6AD59A40" w14:textId="5D0B34D7" w:rsidR="00E50000" w:rsidRDefault="00E50000" w:rsidP="00E5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So, to leverage that we first install the next themes library.</w:t>
      </w:r>
    </w:p>
    <w:p w14:paraId="6D1A3D65" w14:textId="303AC023" w:rsidR="00E50000" w:rsidRDefault="00E50000" w:rsidP="00E50000">
      <w:pPr>
        <w:ind w:left="360"/>
        <w:rPr>
          <w:lang w:val="en-US"/>
        </w:rPr>
      </w:pPr>
      <w:r w:rsidRPr="00E50000">
        <w:rPr>
          <w:lang w:val="en-US"/>
        </w:rPr>
        <w:drawing>
          <wp:inline distT="0" distB="0" distL="0" distR="0" wp14:anchorId="58E9C393" wp14:editId="67A39203">
            <wp:extent cx="5499581" cy="237392"/>
            <wp:effectExtent l="0" t="0" r="0" b="4445"/>
            <wp:docPr id="76154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436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7970" cy="25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A622" w14:textId="7779B724" w:rsidR="00E50000" w:rsidRDefault="00E50000" w:rsidP="00E5000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in our global layout, we imported the provider</w:t>
      </w:r>
    </w:p>
    <w:p w14:paraId="60F12A92" w14:textId="2BDF878A" w:rsidR="00E50000" w:rsidRDefault="00E50000" w:rsidP="00E50000">
      <w:pPr>
        <w:ind w:left="360"/>
        <w:rPr>
          <w:lang w:val="en-US"/>
        </w:rPr>
      </w:pPr>
      <w:r w:rsidRPr="00E50000">
        <w:rPr>
          <w:lang w:val="en-US"/>
        </w:rPr>
        <w:drawing>
          <wp:inline distT="0" distB="0" distL="0" distR="0" wp14:anchorId="395F8556" wp14:editId="208B03AB">
            <wp:extent cx="2705100" cy="203200"/>
            <wp:effectExtent l="0" t="0" r="0" b="0"/>
            <wp:docPr id="38424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46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D7342" w14:textId="0AC892A7" w:rsidR="00E50000" w:rsidRDefault="00E50000" w:rsidP="00E50000">
      <w:pPr>
        <w:ind w:left="360"/>
        <w:rPr>
          <w:lang w:val="en-US"/>
        </w:rPr>
      </w:pPr>
      <w:r>
        <w:rPr>
          <w:lang w:val="en-US"/>
        </w:rPr>
        <w:t>And then wrapped our child with it</w:t>
      </w:r>
    </w:p>
    <w:p w14:paraId="52B1310F" w14:textId="663D97F6" w:rsidR="00E50000" w:rsidRDefault="00E50000" w:rsidP="00E50000">
      <w:pPr>
        <w:ind w:left="360"/>
        <w:rPr>
          <w:lang w:val="en-US"/>
        </w:rPr>
      </w:pPr>
      <w:r w:rsidRPr="00E50000">
        <w:rPr>
          <w:lang w:val="en-US"/>
        </w:rPr>
        <w:drawing>
          <wp:inline distT="0" distB="0" distL="0" distR="0" wp14:anchorId="63FBB3C6" wp14:editId="4A2C92FD">
            <wp:extent cx="3060700" cy="1676400"/>
            <wp:effectExtent l="0" t="0" r="0" b="0"/>
            <wp:docPr id="190420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0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07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D97A" w14:textId="3ECFD0F9" w:rsidR="00E50000" w:rsidRDefault="00E50000" w:rsidP="00E5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Here we use the suppress Hydration because next themes </w:t>
      </w:r>
      <w:r w:rsidR="008C10CC">
        <w:rPr>
          <w:lang w:val="en-US"/>
        </w:rPr>
        <w:t>use</w:t>
      </w:r>
      <w:r>
        <w:rPr>
          <w:lang w:val="en-US"/>
        </w:rPr>
        <w:t xml:space="preserve"> window under the hood and server and client misalignment causes errors in the console</w:t>
      </w:r>
    </w:p>
    <w:p w14:paraId="37EE01B7" w14:textId="77777777" w:rsidR="00E50000" w:rsidRDefault="00E50000" w:rsidP="00E50000">
      <w:pPr>
        <w:pStyle w:val="ListParagraph"/>
        <w:rPr>
          <w:lang w:val="en-US"/>
        </w:rPr>
      </w:pPr>
    </w:p>
    <w:p w14:paraId="527F0B73" w14:textId="05B3CD0B" w:rsidR="00761B60" w:rsidRPr="00761B60" w:rsidRDefault="00761B60" w:rsidP="00761B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Now, we install the dropdown menu from shadcn</w:t>
      </w:r>
    </w:p>
    <w:p w14:paraId="29101B59" w14:textId="6C41C836" w:rsidR="00761B60" w:rsidRDefault="00761B60" w:rsidP="00761B60">
      <w:pPr>
        <w:pStyle w:val="ListParagraph"/>
        <w:rPr>
          <w:lang w:val="en-US"/>
        </w:rPr>
      </w:pPr>
      <w:r w:rsidRPr="00761B60">
        <w:rPr>
          <w:lang w:val="en-US"/>
        </w:rPr>
        <w:drawing>
          <wp:inline distT="0" distB="0" distL="0" distR="0" wp14:anchorId="32AAC07F" wp14:editId="5BA78BCC">
            <wp:extent cx="4445000" cy="177800"/>
            <wp:effectExtent l="0" t="0" r="0" b="0"/>
            <wp:docPr id="806359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597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C352" w14:textId="77777777" w:rsidR="00761B60" w:rsidRDefault="00761B60" w:rsidP="00761B60">
      <w:pPr>
        <w:pStyle w:val="ListParagraph"/>
        <w:rPr>
          <w:lang w:val="en-US"/>
        </w:rPr>
      </w:pPr>
    </w:p>
    <w:p w14:paraId="0C3E170C" w14:textId="4DF93F62" w:rsidR="00761B60" w:rsidRDefault="00761B60" w:rsidP="00761B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make the toggler component out of it, and there we have it: our working theme toggler.</w:t>
      </w:r>
    </w:p>
    <w:p w14:paraId="62C085BD" w14:textId="52ABF7E1" w:rsidR="00761B60" w:rsidRDefault="00761B60" w:rsidP="00761B60">
      <w:pPr>
        <w:pStyle w:val="ListParagraph"/>
        <w:rPr>
          <w:lang w:val="en-US"/>
        </w:rPr>
      </w:pPr>
      <w:r w:rsidRPr="00761B60">
        <w:rPr>
          <w:lang w:val="en-US"/>
        </w:rPr>
        <w:lastRenderedPageBreak/>
        <w:drawing>
          <wp:inline distT="0" distB="0" distL="0" distR="0" wp14:anchorId="2A514FCD" wp14:editId="0C6F35E1">
            <wp:extent cx="4457700" cy="5270500"/>
            <wp:effectExtent l="0" t="0" r="0" b="0"/>
            <wp:docPr id="170853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366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D336" w14:textId="3D2C39CF" w:rsidR="00761B60" w:rsidRPr="00E50000" w:rsidRDefault="00761B60" w:rsidP="00761B60">
      <w:pPr>
        <w:pStyle w:val="ListParagraph"/>
        <w:rPr>
          <w:lang w:val="en-US"/>
        </w:rPr>
      </w:pPr>
      <w:r w:rsidRPr="00761B60">
        <w:rPr>
          <w:lang w:val="en-US"/>
        </w:rPr>
        <w:lastRenderedPageBreak/>
        <w:drawing>
          <wp:inline distT="0" distB="0" distL="0" distR="0" wp14:anchorId="64B281AE" wp14:editId="2F25D4FE">
            <wp:extent cx="3365500" cy="3644900"/>
            <wp:effectExtent l="0" t="0" r="0" b="0"/>
            <wp:docPr id="1717909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9097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4157" w14:textId="77777777" w:rsidR="00E50000" w:rsidRPr="00E50000" w:rsidRDefault="00E50000" w:rsidP="00E50000">
      <w:pPr>
        <w:ind w:left="360"/>
        <w:rPr>
          <w:lang w:val="en-US"/>
        </w:rPr>
      </w:pPr>
    </w:p>
    <w:sectPr w:rsidR="00E50000" w:rsidRPr="00E500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D614D"/>
    <w:multiLevelType w:val="hybridMultilevel"/>
    <w:tmpl w:val="E5D4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076ED"/>
    <w:multiLevelType w:val="hybridMultilevel"/>
    <w:tmpl w:val="B14A0828"/>
    <w:lvl w:ilvl="0" w:tplc="55A88F7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825699">
    <w:abstractNumId w:val="0"/>
  </w:num>
  <w:num w:numId="2" w16cid:durableId="320239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B98"/>
    <w:rsid w:val="000B1DD5"/>
    <w:rsid w:val="002D0B98"/>
    <w:rsid w:val="00681901"/>
    <w:rsid w:val="00761B60"/>
    <w:rsid w:val="008C10CC"/>
    <w:rsid w:val="00AD5E4F"/>
    <w:rsid w:val="00D913AE"/>
    <w:rsid w:val="00E50000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AB4B9"/>
  <w15:chartTrackingRefBased/>
  <w15:docId w15:val="{76388237-28E6-FC43-8110-3B55E11B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B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B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B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B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B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B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B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B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B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B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B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B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B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B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B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B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B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B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B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B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B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B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B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B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B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B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B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B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4</cp:revision>
  <dcterms:created xsi:type="dcterms:W3CDTF">2025-08-04T11:58:00Z</dcterms:created>
  <dcterms:modified xsi:type="dcterms:W3CDTF">2025-08-04T12:03:00Z</dcterms:modified>
</cp:coreProperties>
</file>