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D4116" w:rsidRDefault="000D4116" w:rsidP="00617A90">
      <w:pPr>
        <w:numPr>
          <w:ilvl w:val="0"/>
          <w:numId w:val="1"/>
        </w:numPr>
      </w:pPr>
      <w:r w:rsidRPr="000D4116">
        <w:t xml:space="preserve">Unless specified otherwise, </w:t>
      </w:r>
      <w:r w:rsidRPr="000D4116">
        <w:rPr>
          <w:i/>
          <w:iCs/>
          <w:u w:val="single"/>
        </w:rPr>
        <w:t>white space</w:t>
      </w:r>
      <w:r w:rsidRPr="000D4116">
        <w:t xml:space="preserve"> is used to separate the elements (called </w:t>
      </w:r>
      <w:r w:rsidRPr="000D4116">
        <w:rPr>
          <w:i/>
          <w:iCs/>
          <w:u w:val="single"/>
        </w:rPr>
        <w:t>tokens</w:t>
      </w:r>
      <w:r w:rsidRPr="000D4116">
        <w:t>) of the input</w:t>
      </w:r>
    </w:p>
    <w:p w:rsidR="00000000" w:rsidRPr="000D4116" w:rsidRDefault="000D4116" w:rsidP="000D4116">
      <w:pPr>
        <w:numPr>
          <w:ilvl w:val="0"/>
          <w:numId w:val="1"/>
        </w:numPr>
      </w:pPr>
      <w:r w:rsidRPr="000D4116">
        <w:t xml:space="preserve">The </w:t>
      </w:r>
      <w:r w:rsidRPr="000D4116">
        <w:rPr>
          <w:u w:val="single"/>
        </w:rPr>
        <w:t>next</w:t>
      </w:r>
      <w:r w:rsidRPr="000D4116">
        <w:t xml:space="preserve"> method of the </w:t>
      </w:r>
      <w:r w:rsidRPr="000D4116">
        <w:rPr>
          <w:u w:val="single"/>
        </w:rPr>
        <w:t>Scanne</w:t>
      </w:r>
      <w:r w:rsidRPr="000D4116">
        <w:t>r</w:t>
      </w:r>
      <w:r w:rsidRPr="000D4116">
        <w:t xml:space="preserve"> class reads the next input token and returns it as a string</w:t>
      </w:r>
    </w:p>
    <w:p w:rsidR="00000000" w:rsidRDefault="000D4116" w:rsidP="000D4116">
      <w:pPr>
        <w:numPr>
          <w:ilvl w:val="0"/>
          <w:numId w:val="1"/>
        </w:numPr>
      </w:pPr>
      <w:r w:rsidRPr="000D4116">
        <w:t>Methods such as</w:t>
      </w:r>
      <w:r w:rsidRPr="000D4116">
        <w:rPr>
          <w:u w:val="single"/>
        </w:rPr>
        <w:t xml:space="preserve"> </w:t>
      </w:r>
      <w:r w:rsidRPr="000D4116">
        <w:rPr>
          <w:u w:val="single"/>
        </w:rPr>
        <w:t>nextInt</w:t>
      </w:r>
      <w:r w:rsidRPr="000D4116">
        <w:t xml:space="preserve"> and </w:t>
      </w:r>
      <w:r>
        <w:rPr>
          <w:u w:val="single"/>
        </w:rPr>
        <w:t>next</w:t>
      </w:r>
      <w:r w:rsidRPr="000D4116">
        <w:rPr>
          <w:u w:val="single"/>
        </w:rPr>
        <w:t>Double</w:t>
      </w:r>
      <w:r w:rsidRPr="000D4116">
        <w:rPr>
          <w:u w:val="single"/>
        </w:rPr>
        <w:t xml:space="preserve"> </w:t>
      </w:r>
      <w:r w:rsidRPr="000D4116">
        <w:t>read data of particul</w:t>
      </w:r>
      <w:r w:rsidRPr="000D4116">
        <w:t>ar types</w:t>
      </w:r>
    </w:p>
    <w:p w:rsidR="00000000" w:rsidRPr="000D4116" w:rsidRDefault="000D4116" w:rsidP="000D4116">
      <w:pPr>
        <w:numPr>
          <w:ilvl w:val="0"/>
          <w:numId w:val="1"/>
        </w:numPr>
      </w:pPr>
      <w:r w:rsidRPr="000D4116">
        <w:t xml:space="preserve">The </w:t>
      </w:r>
      <w:r w:rsidRPr="000D4116">
        <w:t>Scanner</w:t>
      </w:r>
      <w:r w:rsidRPr="000D4116">
        <w:t xml:space="preserve"> class is part of the </w:t>
      </w:r>
      <w:r w:rsidRPr="000D4116">
        <w:rPr>
          <w:u w:val="single"/>
        </w:rPr>
        <w:t>java. util</w:t>
      </w:r>
      <w:r w:rsidRPr="000D4116">
        <w:t xml:space="preserve"> class library, and must be imported into a program to be used</w:t>
      </w:r>
    </w:p>
    <w:p w:rsidR="00000000" w:rsidRPr="000D4116" w:rsidRDefault="000D4116" w:rsidP="000D4116">
      <w:pPr>
        <w:numPr>
          <w:ilvl w:val="0"/>
          <w:numId w:val="1"/>
        </w:numPr>
      </w:pPr>
      <w:r w:rsidRPr="000D4116">
        <w:t xml:space="preserve">The </w:t>
      </w:r>
      <w:r w:rsidRPr="000D4116">
        <w:rPr>
          <w:u w:val="single"/>
        </w:rPr>
        <w:t>nextLine</w:t>
      </w:r>
      <w:r w:rsidRPr="000D4116">
        <w:t xml:space="preserve"> method reads all of the input until the end of the line is found</w:t>
      </w:r>
    </w:p>
    <w:p w:rsidR="000D4116" w:rsidRPr="000D4116" w:rsidRDefault="000D4116" w:rsidP="000D4116">
      <w:pPr>
        <w:numPr>
          <w:ilvl w:val="0"/>
          <w:numId w:val="1"/>
        </w:numPr>
      </w:pPr>
    </w:p>
    <w:p w:rsidR="00F34FA8" w:rsidRDefault="00F34FA8">
      <w:bookmarkStart w:id="0" w:name="_GoBack"/>
      <w:bookmarkEnd w:id="0"/>
    </w:p>
    <w:sectPr w:rsidR="00F3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40706"/>
    <w:multiLevelType w:val="hybridMultilevel"/>
    <w:tmpl w:val="4D3A35B4"/>
    <w:lvl w:ilvl="0" w:tplc="A588BF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8063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0E4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898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0A9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CA5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16B2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A8B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EA1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16700"/>
    <w:multiLevelType w:val="hybridMultilevel"/>
    <w:tmpl w:val="69BCEA98"/>
    <w:lvl w:ilvl="0" w:tplc="51FA73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AA93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48A0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20E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0DC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CA6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1883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E2E4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44EF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FA"/>
    <w:rsid w:val="000D4116"/>
    <w:rsid w:val="00561AFA"/>
    <w:rsid w:val="00F3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3253"/>
  <w15:chartTrackingRefBased/>
  <w15:docId w15:val="{112C04BF-A175-4155-8C09-A9952F3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31">
          <w:marLeft w:val="72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3387">
          <w:marLeft w:val="72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053">
          <w:marLeft w:val="72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779">
          <w:marLeft w:val="720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25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979">
          <w:marLeft w:val="720"/>
          <w:marRight w:val="0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2</cp:revision>
  <dcterms:created xsi:type="dcterms:W3CDTF">2024-03-29T10:19:00Z</dcterms:created>
  <dcterms:modified xsi:type="dcterms:W3CDTF">2024-03-29T10:24:00Z</dcterms:modified>
</cp:coreProperties>
</file>