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44CF4674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2959BD">
        <w:rPr>
          <w:rFonts w:hint="eastAsia"/>
          <w:sz w:val="56"/>
        </w:rPr>
        <w:t>퀘스트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504EDB3C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8B2D06">
        <w:t>9</w:t>
      </w:r>
      <w:r>
        <w:t>/</w:t>
      </w:r>
      <w:r w:rsidR="003F0AB6">
        <w:t>2</w:t>
      </w:r>
      <w:r w:rsidR="009002AB">
        <w:t>5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7E417D" w14:paraId="462B3BD9" w14:textId="77777777" w:rsidTr="00D70AF8">
        <w:tc>
          <w:tcPr>
            <w:tcW w:w="704" w:type="dxa"/>
            <w:vAlign w:val="center"/>
          </w:tcPr>
          <w:p w14:paraId="01A7961A" w14:textId="5E075C44" w:rsidR="007E417D" w:rsidRDefault="007E417D" w:rsidP="009002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571B1A5" w:rsidR="007E417D" w:rsidRDefault="007E417D" w:rsidP="009002AB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45E03676" w:rsidR="007E417D" w:rsidRDefault="007E417D" w:rsidP="009002AB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023.09.25</w:t>
            </w:r>
          </w:p>
        </w:tc>
        <w:tc>
          <w:tcPr>
            <w:tcW w:w="1225" w:type="dxa"/>
            <w:vAlign w:val="center"/>
          </w:tcPr>
          <w:p w14:paraId="39CB85C5" w14:textId="00F91EFF" w:rsidR="007E417D" w:rsidRDefault="007E417D" w:rsidP="009002AB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5103" w:type="dxa"/>
            <w:gridSpan w:val="2"/>
            <w:vAlign w:val="center"/>
          </w:tcPr>
          <w:p w14:paraId="1CF6E13A" w14:textId="19DBC31F" w:rsidR="007E417D" w:rsidRDefault="007E417D" w:rsidP="009002AB">
            <w:r>
              <w:rPr>
                <w:rFonts w:hint="eastAsia"/>
              </w:rPr>
              <w:t>단락 생성.</w:t>
            </w:r>
          </w:p>
        </w:tc>
      </w:tr>
      <w:tr w:rsidR="009002AB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3FFC3204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5A4D381" w14:textId="42B54A9D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F52F133" w14:textId="3E93AF35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BFC1C9A" w14:textId="2A1D3C01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1E20928" w14:textId="44CA90AE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543A4E84" w14:textId="2DEEFF72" w:rsidR="009002AB" w:rsidRDefault="009002AB" w:rsidP="009002AB"/>
        </w:tc>
      </w:tr>
      <w:tr w:rsidR="009002AB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E70C5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31B63E5" w14:textId="29815D5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5CD425B3" w14:textId="49179A25" w:rsidR="009002AB" w:rsidRDefault="009002AB" w:rsidP="009002AB"/>
        </w:tc>
      </w:tr>
      <w:tr w:rsidR="009002AB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72EEAD5D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4B5454" w14:textId="0D61906F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0EEEDC3B" w14:textId="54D1BD8C" w:rsidR="009002AB" w:rsidRDefault="009002AB" w:rsidP="009002AB"/>
        </w:tc>
      </w:tr>
      <w:tr w:rsidR="009002AB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3DB64404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0796754A" w14:textId="580E7549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21E3D20" w14:textId="5DBA885E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177424F5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7A57DADC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5D50DDE" w14:textId="497DCE15" w:rsidR="009002AB" w:rsidRDefault="009002AB" w:rsidP="009002AB"/>
        </w:tc>
      </w:tr>
      <w:tr w:rsidR="009002AB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1F39E08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F0B5B06" w14:textId="2E481AD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1AFBA57" w14:textId="145C26C5" w:rsidR="009002AB" w:rsidRDefault="009002AB" w:rsidP="009002AB"/>
        </w:tc>
      </w:tr>
      <w:tr w:rsidR="009002AB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3BD9AC59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6E169CAC" w14:textId="0A6766A6" w:rsidR="009002AB" w:rsidRDefault="009002AB" w:rsidP="009002AB"/>
        </w:tc>
      </w:tr>
      <w:tr w:rsidR="009002AB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9258D7D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B292D42" w14:textId="28B59518" w:rsidR="009002AB" w:rsidRDefault="009002AB" w:rsidP="009002AB"/>
        </w:tc>
      </w:tr>
      <w:tr w:rsidR="009002AB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141CD4B4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2F5968F9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0EDC2A8F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F6BF84E" w14:textId="36E874F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10AF7A0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C21A1CC" w14:textId="10B1D11A" w:rsidR="009002AB" w:rsidRDefault="009002AB" w:rsidP="009002AB"/>
        </w:tc>
      </w:tr>
      <w:tr w:rsidR="009002AB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05ED96FF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B431A2A" w14:textId="1B7F83BC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68E82D1C" w14:textId="3118B25E" w:rsidR="009002AB" w:rsidRDefault="009002AB" w:rsidP="009002AB"/>
        </w:tc>
      </w:tr>
      <w:tr w:rsidR="009002AB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6A3D43FF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FDA224A" w14:textId="59C4B414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0E62360C" w14:textId="6FE5B103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2FFBF4A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03F6D95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2B48A34E" w14:textId="06C663FF" w:rsidR="009002AB" w:rsidRDefault="009002AB" w:rsidP="009002AB"/>
        </w:tc>
      </w:tr>
      <w:tr w:rsidR="009002AB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11CA57C9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D524F62" w14:textId="35798404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9BC3912" w14:textId="4B667A95" w:rsidR="009002AB" w:rsidRDefault="009002AB" w:rsidP="009002AB"/>
        </w:tc>
      </w:tr>
      <w:tr w:rsidR="009002AB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4BEFFE1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96C382E" w14:textId="19076665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27B4108F" w14:textId="1A9674B1" w:rsidR="009002AB" w:rsidRDefault="009002AB" w:rsidP="009002AB"/>
        </w:tc>
      </w:tr>
      <w:tr w:rsidR="009002AB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2EE28FCE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F777997" w14:textId="50F3AA8C" w:rsidR="009002AB" w:rsidRDefault="009002AB" w:rsidP="009002AB"/>
        </w:tc>
      </w:tr>
      <w:tr w:rsidR="009002AB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C3DF87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E473557" w14:textId="44B3AE99" w:rsidR="009002AB" w:rsidRDefault="009002AB" w:rsidP="009002AB"/>
        </w:tc>
      </w:tr>
      <w:tr w:rsidR="009002AB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2805F5E4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EB6F4D3" w14:textId="30723271" w:rsidR="009002AB" w:rsidRDefault="009002AB" w:rsidP="009002AB"/>
        </w:tc>
      </w:tr>
      <w:tr w:rsidR="009002AB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057306B2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42FB658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98AFD99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DA8F6CD" w14:textId="29E5A22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0DEF2185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06111A93" w14:textId="07B6E155" w:rsidR="009002AB" w:rsidRDefault="009002AB" w:rsidP="009002AB"/>
        </w:tc>
      </w:tr>
      <w:tr w:rsidR="009002AB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3A614105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2DE0B60" w14:textId="7A80CDB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B671C18" w14:textId="28D47B09" w:rsidR="009002AB" w:rsidRDefault="009002AB" w:rsidP="009002AB"/>
        </w:tc>
      </w:tr>
      <w:tr w:rsidR="009002AB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175C0EBD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5F675415" w14:textId="40083EBF" w:rsidR="009002AB" w:rsidRDefault="009002AB" w:rsidP="009002AB"/>
        </w:tc>
      </w:tr>
      <w:tr w:rsidR="009002AB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51B362C8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0773BA1" w14:textId="41AE2AF9" w:rsidR="009002AB" w:rsidRDefault="009002AB" w:rsidP="009002AB"/>
        </w:tc>
      </w:tr>
      <w:tr w:rsidR="009002AB" w14:paraId="42DA8DFD" w14:textId="77777777" w:rsidTr="001154EF">
        <w:tc>
          <w:tcPr>
            <w:tcW w:w="704" w:type="dxa"/>
            <w:vAlign w:val="center"/>
          </w:tcPr>
          <w:p w14:paraId="316FB7FA" w14:textId="60DB6FCF" w:rsidR="009002AB" w:rsidRDefault="009002AB" w:rsidP="009002AB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F1C9A3" w14:textId="4D521423" w:rsidR="009002AB" w:rsidRDefault="009002AB" w:rsidP="009002AB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7D1478F" w14:textId="0656DC6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450C5CF4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A0DBCBD" w14:textId="3C027341" w:rsidR="009002AB" w:rsidRDefault="009002AB" w:rsidP="009002AB">
            <w:pPr>
              <w:jc w:val="center"/>
            </w:pPr>
          </w:p>
        </w:tc>
        <w:tc>
          <w:tcPr>
            <w:tcW w:w="3685" w:type="dxa"/>
            <w:vAlign w:val="center"/>
          </w:tcPr>
          <w:p w14:paraId="5255DBB5" w14:textId="7E3B1786" w:rsidR="009002AB" w:rsidRDefault="009002AB" w:rsidP="009002AB"/>
        </w:tc>
      </w:tr>
      <w:tr w:rsidR="009002AB" w14:paraId="3EF14F62" w14:textId="77777777" w:rsidTr="001154EF">
        <w:tc>
          <w:tcPr>
            <w:tcW w:w="704" w:type="dxa"/>
            <w:vAlign w:val="center"/>
          </w:tcPr>
          <w:p w14:paraId="0BBDB843" w14:textId="0FCCF438" w:rsidR="009002AB" w:rsidRDefault="009002AB" w:rsidP="009002AB">
            <w:pPr>
              <w:jc w:val="center"/>
            </w:pPr>
          </w:p>
        </w:tc>
        <w:tc>
          <w:tcPr>
            <w:tcW w:w="850" w:type="dxa"/>
            <w:vAlign w:val="center"/>
          </w:tcPr>
          <w:p w14:paraId="08528EB3" w14:textId="5E30C39B" w:rsidR="009002AB" w:rsidRDefault="009002AB" w:rsidP="009002AB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3930E2" w14:textId="5B1F6349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152F5C" w14:textId="2D5CC5DC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2C6AD6C" w14:textId="03A35E14" w:rsidR="009002AB" w:rsidRDefault="009002AB" w:rsidP="009002AB">
            <w:pPr>
              <w:jc w:val="center"/>
            </w:pPr>
          </w:p>
        </w:tc>
        <w:tc>
          <w:tcPr>
            <w:tcW w:w="3685" w:type="dxa"/>
            <w:vAlign w:val="center"/>
          </w:tcPr>
          <w:p w14:paraId="6AF7C945" w14:textId="6D58D2FE" w:rsidR="009002AB" w:rsidRDefault="009002AB" w:rsidP="009002AB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0ADEBD1F" w14:textId="09F7BC8C" w:rsidR="00A63F6A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998986" w:history="1">
        <w:r w:rsidR="00A63F6A" w:rsidRPr="003503DC">
          <w:rPr>
            <w:rStyle w:val="a7"/>
            <w:noProof/>
          </w:rPr>
          <w:t>1. 개요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_Toc146998986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1E0A12C0" w14:textId="7312C6A6" w:rsidR="00A63F6A" w:rsidRDefault="00A63F6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87" w:history="1">
        <w:r w:rsidRPr="003503DC">
          <w:rPr>
            <w:rStyle w:val="a7"/>
            <w:noProof/>
          </w:rPr>
          <w:t>2.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E03FB" w14:textId="460570D7" w:rsidR="00A63F6A" w:rsidRDefault="00A63F6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88" w:history="1">
        <w:r w:rsidRPr="003503DC">
          <w:rPr>
            <w:rStyle w:val="a7"/>
            <w:noProof/>
          </w:rPr>
          <w:t>3. 수락 이전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B5874" w14:textId="0E7BCF2B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89" w:history="1">
        <w:r w:rsidRPr="003503DC">
          <w:rPr>
            <w:rStyle w:val="a7"/>
            <w:noProof/>
          </w:rPr>
          <w:t>3.1. 수락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D0A51" w14:textId="00D7668F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0" w:history="1">
        <w:r w:rsidRPr="003503DC">
          <w:rPr>
            <w:rStyle w:val="a7"/>
            <w:noProof/>
          </w:rPr>
          <w:t>3.2. 발생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1BDC2" w14:textId="0F538CBF" w:rsidR="00A63F6A" w:rsidRDefault="00A63F6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1" w:history="1">
        <w:r w:rsidRPr="003503DC">
          <w:rPr>
            <w:rStyle w:val="a7"/>
            <w:noProof/>
          </w:rPr>
          <w:t>3.2.1. 발생 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9B0E3" w14:textId="343627DC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2" w:history="1">
        <w:r w:rsidRPr="003503DC">
          <w:rPr>
            <w:rStyle w:val="a7"/>
            <w:noProof/>
          </w:rPr>
          <w:t>3.3. 수락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D3E681" w14:textId="594B7C60" w:rsidR="00A63F6A" w:rsidRDefault="00A63F6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3" w:history="1">
        <w:r w:rsidRPr="003503DC">
          <w:rPr>
            <w:rStyle w:val="a7"/>
            <w:noProof/>
          </w:rPr>
          <w:t>3.3.1. 수락 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ECE3C" w14:textId="12264714" w:rsidR="00A63F6A" w:rsidRDefault="00A63F6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94" w:history="1">
        <w:r w:rsidRPr="003503DC">
          <w:rPr>
            <w:rStyle w:val="a7"/>
            <w:noProof/>
          </w:rPr>
          <w:t>4. 수행 중 완료 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7AB8CC" w14:textId="751EEC2A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5" w:history="1">
        <w:r w:rsidRPr="003503DC">
          <w:rPr>
            <w:rStyle w:val="a7"/>
            <w:noProof/>
          </w:rPr>
          <w:t>4.1.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0649F" w14:textId="685006F0" w:rsidR="00A63F6A" w:rsidRDefault="00A63F6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6" w:history="1">
        <w:r w:rsidRPr="003503DC">
          <w:rPr>
            <w:rStyle w:val="a7"/>
            <w:noProof/>
          </w:rPr>
          <w:t>4.1.1. 목표 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0DA91" w14:textId="06F608A0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7" w:history="1">
        <w:r w:rsidRPr="003503DC">
          <w:rPr>
            <w:rStyle w:val="a7"/>
            <w:noProof/>
          </w:rPr>
          <w:t>4.2. 목표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DA5FF" w14:textId="20183A97" w:rsidR="00A63F6A" w:rsidRDefault="00A63F6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8" w:history="1">
        <w:r w:rsidRPr="003503DC">
          <w:rPr>
            <w:rStyle w:val="a7"/>
            <w:noProof/>
          </w:rPr>
          <w:t>4.2.1. 설명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5FFC2" w14:textId="4B792245" w:rsidR="00A63F6A" w:rsidRDefault="00A63F6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9" w:history="1">
        <w:r w:rsidRPr="003503DC">
          <w:rPr>
            <w:rStyle w:val="a7"/>
            <w:noProof/>
          </w:rPr>
          <w:t>4.3. 완료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159F8" w14:textId="2717E02C" w:rsidR="00A63F6A" w:rsidRDefault="00A63F6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9000" w:history="1">
        <w:r w:rsidRPr="003503DC">
          <w:rPr>
            <w:rStyle w:val="a7"/>
            <w:noProof/>
          </w:rPr>
          <w:t>4.3.1. 완료 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A5442E" w14:textId="38DD66CE" w:rsidR="00A63F6A" w:rsidRDefault="00A63F6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9001" w:history="1">
        <w:r w:rsidRPr="003503DC">
          <w:rPr>
            <w:rStyle w:val="a7"/>
            <w:noProof/>
          </w:rPr>
          <w:t>5. 보상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_Toc146999001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57C57" w14:textId="66355E51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998986"/>
      <w:r>
        <w:lastRenderedPageBreak/>
        <w:t>개요</w:t>
      </w:r>
      <w:bookmarkEnd w:id="0"/>
    </w:p>
    <w:p w14:paraId="4FF32AA3" w14:textId="29688941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CC422C">
        <w:rPr>
          <w:rFonts w:hint="eastAsia"/>
        </w:rPr>
        <w:t>퀘스트</w:t>
      </w:r>
      <w:r>
        <w:rPr>
          <w:rFonts w:hint="eastAsia"/>
        </w:rPr>
        <w:t xml:space="preserve"> 기획서</w:t>
      </w:r>
      <w:r>
        <w:t>이다.</w:t>
      </w:r>
    </w:p>
    <w:p w14:paraId="2F7C2190" w14:textId="617D055C" w:rsidR="006319EB" w:rsidRDefault="00CC422C" w:rsidP="00021F13">
      <w:pPr>
        <w:pStyle w:val="1"/>
      </w:pPr>
      <w:r>
        <w:rPr>
          <w:rFonts w:hint="eastAsia"/>
        </w:rPr>
        <w:t xml:space="preserve">퀘스트란 </w:t>
      </w:r>
      <w:r>
        <w:t xml:space="preserve">NPC, </w:t>
      </w:r>
      <w:r>
        <w:rPr>
          <w:rFonts w:hint="eastAsia"/>
        </w:rPr>
        <w:t xml:space="preserve">시스템으로부터 목표와 </w:t>
      </w:r>
      <w:r w:rsidR="00B267C3">
        <w:rPr>
          <w:rFonts w:hint="eastAsia"/>
        </w:rPr>
        <w:t xml:space="preserve">목표에 대한 </w:t>
      </w:r>
      <w:r>
        <w:rPr>
          <w:rFonts w:hint="eastAsia"/>
        </w:rPr>
        <w:t>완료 보상을 받는 시스템을 말한다.</w:t>
      </w:r>
    </w:p>
    <w:p w14:paraId="5785B72D" w14:textId="56C43C01" w:rsidR="005C5FA4" w:rsidRDefault="005C5FA4" w:rsidP="00CC422C">
      <w:pPr>
        <w:pStyle w:val="a"/>
      </w:pPr>
      <w:bookmarkStart w:id="1" w:name="_Toc146998987"/>
      <w:r>
        <w:rPr>
          <w:rFonts w:hint="eastAsia"/>
        </w:rPr>
        <w:t>퀘스트</w:t>
      </w:r>
      <w:bookmarkEnd w:id="1"/>
    </w:p>
    <w:p w14:paraId="413EE587" w14:textId="1BFD84B7" w:rsidR="00CD4164" w:rsidRDefault="00CD4164" w:rsidP="00CD4164">
      <w:pPr>
        <w:pStyle w:val="1"/>
      </w:pPr>
      <w:r>
        <w:rPr>
          <w:rFonts w:hint="eastAsia"/>
        </w:rPr>
        <w:t>퀘스트는 메인 퀘스트와 서브 퀘스트가 존재한다.</w:t>
      </w:r>
    </w:p>
    <w:p w14:paraId="67D924D0" w14:textId="5510A552" w:rsidR="00CD4164" w:rsidRDefault="00CD4164" w:rsidP="00CD4164">
      <w:pPr>
        <w:pStyle w:val="2"/>
      </w:pPr>
      <w:r>
        <w:rPr>
          <w:rFonts w:hint="eastAsia"/>
        </w:rPr>
        <w:t>메인 퀘스트</w:t>
      </w:r>
    </w:p>
    <w:p w14:paraId="7AA30BB5" w14:textId="16BD59E8" w:rsidR="00CD4164" w:rsidRDefault="00CD4164" w:rsidP="00CD4164">
      <w:pPr>
        <w:pStyle w:val="20"/>
      </w:pPr>
      <w:r>
        <w:rPr>
          <w:rFonts w:hint="eastAsia"/>
        </w:rPr>
        <w:t>메인 퀘스트는 게임의 진행을 위해 반드시 수행되어야</w:t>
      </w:r>
      <w:r>
        <w:t xml:space="preserve"> </w:t>
      </w:r>
      <w:r>
        <w:rPr>
          <w:rFonts w:hint="eastAsia"/>
        </w:rPr>
        <w:t>하는 퀘스트이다.</w:t>
      </w:r>
    </w:p>
    <w:p w14:paraId="63FAC044" w14:textId="792ED140" w:rsidR="00CD4164" w:rsidRDefault="00CD4164" w:rsidP="00CD4164">
      <w:pPr>
        <w:pStyle w:val="2"/>
      </w:pPr>
      <w:r>
        <w:rPr>
          <w:rFonts w:hint="eastAsia"/>
        </w:rPr>
        <w:t>서브 퀘스트</w:t>
      </w:r>
    </w:p>
    <w:p w14:paraId="141E7864" w14:textId="103026B4" w:rsidR="00CD4164" w:rsidRDefault="00CD4164" w:rsidP="00CD4164">
      <w:pPr>
        <w:pStyle w:val="20"/>
      </w:pPr>
      <w:r>
        <w:rPr>
          <w:rFonts w:hint="eastAsia"/>
        </w:rPr>
        <w:t xml:space="preserve">서브 퀘스트는 </w:t>
      </w:r>
      <w:r w:rsidR="00E35B99">
        <w:rPr>
          <w:rFonts w:hint="eastAsia"/>
        </w:rPr>
        <w:t>수행 여부를 플레이어가 선택할 수 있는 퀘스트이다.</w:t>
      </w:r>
    </w:p>
    <w:p w14:paraId="206626EF" w14:textId="35F01C98" w:rsidR="00CC422C" w:rsidRDefault="00CC422C" w:rsidP="00CC422C">
      <w:pPr>
        <w:pStyle w:val="a"/>
      </w:pPr>
      <w:bookmarkStart w:id="2" w:name="_Toc146998988"/>
      <w:r>
        <w:rPr>
          <w:rFonts w:hint="eastAsia"/>
        </w:rPr>
        <w:t xml:space="preserve">수락 </w:t>
      </w:r>
      <w:r w:rsidR="00264A39">
        <w:rPr>
          <w:rFonts w:hint="eastAsia"/>
        </w:rPr>
        <w:t>이전</w:t>
      </w:r>
      <w:bookmarkEnd w:id="2"/>
    </w:p>
    <w:p w14:paraId="05225F8B" w14:textId="142FF584" w:rsidR="00264A39" w:rsidRDefault="00264A39" w:rsidP="00264A39">
      <w:pPr>
        <w:pStyle w:val="2"/>
      </w:pPr>
      <w:bookmarkStart w:id="3" w:name="_Toc146998989"/>
      <w:r>
        <w:rPr>
          <w:rFonts w:hint="eastAsia"/>
        </w:rPr>
        <w:t>수락 조건</w:t>
      </w:r>
      <w:bookmarkEnd w:id="3"/>
    </w:p>
    <w:p w14:paraId="22A6EC87" w14:textId="21FA9FF1" w:rsidR="007E417D" w:rsidRDefault="007E417D" w:rsidP="00264A39">
      <w:pPr>
        <w:pStyle w:val="20"/>
      </w:pPr>
      <w:r>
        <w:rPr>
          <w:rFonts w:hint="eastAsia"/>
        </w:rPr>
        <w:t>수락 조건이란 퀘스트를 수락하기 위해 선행 조건으로 달성되어야 하는 요소이다.</w:t>
      </w:r>
    </w:p>
    <w:p w14:paraId="26D6B4FF" w14:textId="0435CC2F" w:rsidR="007E417D" w:rsidRDefault="007E417D" w:rsidP="00264A39">
      <w:pPr>
        <w:pStyle w:val="20"/>
      </w:pPr>
      <w:r>
        <w:rPr>
          <w:rFonts w:hint="eastAsia"/>
        </w:rPr>
        <w:t>수락 조건이 불충족</w:t>
      </w:r>
      <w:r w:rsidR="00264A39">
        <w:rPr>
          <w:rFonts w:hint="eastAsia"/>
        </w:rPr>
        <w:t>하면</w:t>
      </w:r>
      <w:r w:rsidR="00B267C3">
        <w:rPr>
          <w:rFonts w:hint="eastAsia"/>
        </w:rPr>
        <w:t xml:space="preserve"> 플레이어</w:t>
      </w:r>
      <w:r w:rsidR="008E0BE3">
        <w:rPr>
          <w:rFonts w:hint="eastAsia"/>
        </w:rPr>
        <w:t>에게</w:t>
      </w:r>
      <w:r w:rsidR="00B267C3">
        <w:t xml:space="preserve"> </w:t>
      </w:r>
      <w:r w:rsidR="00B267C3">
        <w:rPr>
          <w:rFonts w:hint="eastAsia"/>
        </w:rPr>
        <w:t>해당 퀘스트가 발생하지 않는다.</w:t>
      </w:r>
    </w:p>
    <w:p w14:paraId="1EE6D828" w14:textId="024FC96D" w:rsidR="008E0BE3" w:rsidRDefault="008E0BE3" w:rsidP="00264A39">
      <w:pPr>
        <w:pStyle w:val="20"/>
      </w:pPr>
      <w:r>
        <w:rPr>
          <w:rFonts w:hint="eastAsia"/>
        </w:rPr>
        <w:t>수락 조건은 여러 조건이 한 퀘스트에 존재할 수 있다.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5902"/>
      </w:tblGrid>
      <w:tr w:rsidR="00264A39" w14:paraId="7CB05806" w14:textId="77777777" w:rsidTr="008E0BE3">
        <w:tc>
          <w:tcPr>
            <w:tcW w:w="2315" w:type="dxa"/>
          </w:tcPr>
          <w:p w14:paraId="0AAE61FC" w14:textId="004CB681" w:rsidR="00264A39" w:rsidRPr="008E0BE3" w:rsidRDefault="008E0BE3" w:rsidP="008E0BE3">
            <w:pPr>
              <w:pStyle w:val="a4"/>
              <w:jc w:val="center"/>
              <w:rPr>
                <w:b/>
                <w:bCs/>
              </w:rPr>
            </w:pPr>
            <w:r w:rsidRPr="008E0BE3">
              <w:rPr>
                <w:rFonts w:hint="eastAsia"/>
                <w:b/>
                <w:bCs/>
              </w:rPr>
              <w:t xml:space="preserve">수락 </w:t>
            </w:r>
            <w:r w:rsidRPr="008E0BE3">
              <w:rPr>
                <w:b/>
                <w:bCs/>
              </w:rPr>
              <w:t>조건</w:t>
            </w:r>
            <w:r w:rsidRPr="008E0BE3">
              <w:rPr>
                <w:rFonts w:hint="eastAsia"/>
                <w:b/>
                <w:bCs/>
              </w:rPr>
              <w:t xml:space="preserve"> </w:t>
            </w:r>
            <w:r w:rsidRPr="008E0BE3">
              <w:rPr>
                <w:b/>
                <w:bCs/>
              </w:rPr>
              <w:t>명칭</w:t>
            </w:r>
          </w:p>
        </w:tc>
        <w:tc>
          <w:tcPr>
            <w:tcW w:w="5902" w:type="dxa"/>
          </w:tcPr>
          <w:p w14:paraId="5EF1C8C7" w14:textId="3ACD820E" w:rsidR="00264A39" w:rsidRPr="008E0BE3" w:rsidRDefault="008E0BE3" w:rsidP="008E0BE3">
            <w:pPr>
              <w:pStyle w:val="a4"/>
              <w:jc w:val="center"/>
              <w:rPr>
                <w:b/>
                <w:bCs/>
              </w:rPr>
            </w:pPr>
            <w:r w:rsidRPr="008E0BE3">
              <w:rPr>
                <w:rFonts w:hint="eastAsia"/>
                <w:b/>
                <w:bCs/>
              </w:rPr>
              <w:t>설명</w:t>
            </w:r>
          </w:p>
        </w:tc>
      </w:tr>
      <w:tr w:rsidR="00264A39" w14:paraId="22E57A8D" w14:textId="77777777" w:rsidTr="008E0BE3">
        <w:tc>
          <w:tcPr>
            <w:tcW w:w="2315" w:type="dxa"/>
            <w:vAlign w:val="center"/>
          </w:tcPr>
          <w:p w14:paraId="142DE74D" w14:textId="56F7FD46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없음</w:t>
            </w:r>
          </w:p>
        </w:tc>
        <w:tc>
          <w:tcPr>
            <w:tcW w:w="5902" w:type="dxa"/>
          </w:tcPr>
          <w:p w14:paraId="400F3809" w14:textId="3AE6A968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수락 조건이 존재하지 않아 플레이어에게 바로 발생하는 조건</w:t>
            </w:r>
          </w:p>
        </w:tc>
      </w:tr>
      <w:tr w:rsidR="00264A39" w14:paraId="78899655" w14:textId="77777777" w:rsidTr="008E0BE3">
        <w:tc>
          <w:tcPr>
            <w:tcW w:w="2315" w:type="dxa"/>
            <w:vAlign w:val="center"/>
          </w:tcPr>
          <w:p w14:paraId="589B3F6C" w14:textId="33F659ED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선행 퀘스트</w:t>
            </w:r>
          </w:p>
        </w:tc>
        <w:tc>
          <w:tcPr>
            <w:tcW w:w="5902" w:type="dxa"/>
          </w:tcPr>
          <w:p w14:paraId="56DD0805" w14:textId="474CB917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특정 퀘스트-복수의 퀘스트 가능-를 먼저 완료</w:t>
            </w:r>
            <w:r w:rsidR="00A63D76">
              <w:rPr>
                <w:rFonts w:hint="eastAsia"/>
              </w:rPr>
              <w:t>해야 발생하는 조건</w:t>
            </w:r>
          </w:p>
        </w:tc>
      </w:tr>
      <w:tr w:rsidR="00264A39" w14:paraId="69EC3B96" w14:textId="77777777" w:rsidTr="008E0BE3">
        <w:tc>
          <w:tcPr>
            <w:tcW w:w="2315" w:type="dxa"/>
            <w:vAlign w:val="center"/>
          </w:tcPr>
          <w:p w14:paraId="51593802" w14:textId="173C62D1" w:rsidR="00264A39" w:rsidRPr="008E0BE3" w:rsidRDefault="00A63D76" w:rsidP="008E0BE3">
            <w:pPr>
              <w:pStyle w:val="a4"/>
            </w:pPr>
            <w:r>
              <w:rPr>
                <w:rFonts w:hint="eastAsia"/>
              </w:rPr>
              <w:t>인격 요구</w:t>
            </w:r>
          </w:p>
        </w:tc>
        <w:tc>
          <w:tcPr>
            <w:tcW w:w="5902" w:type="dxa"/>
          </w:tcPr>
          <w:p w14:paraId="66C68BC0" w14:textId="3508A8E5" w:rsidR="00264A39" w:rsidRPr="008E0BE3" w:rsidRDefault="00A63D76" w:rsidP="008E0BE3">
            <w:pPr>
              <w:pStyle w:val="a4"/>
            </w:pPr>
            <w:r>
              <w:rPr>
                <w:rFonts w:hint="eastAsia"/>
              </w:rPr>
              <w:t>특정 인격-복수의 인격 가능-을 보유해야 발생하는 조건</w:t>
            </w:r>
          </w:p>
        </w:tc>
      </w:tr>
    </w:tbl>
    <w:p w14:paraId="3A195344" w14:textId="77777777" w:rsidR="00264A39" w:rsidRDefault="00264A39" w:rsidP="00264A39">
      <w:pPr>
        <w:pStyle w:val="20"/>
        <w:numPr>
          <w:ilvl w:val="0"/>
          <w:numId w:val="0"/>
        </w:numPr>
        <w:ind w:left="799"/>
      </w:pPr>
    </w:p>
    <w:p w14:paraId="73CFB6A9" w14:textId="685E22F0" w:rsidR="00264A39" w:rsidRDefault="00264A39" w:rsidP="00264A39">
      <w:pPr>
        <w:pStyle w:val="2"/>
      </w:pPr>
      <w:bookmarkStart w:id="4" w:name="_Toc146998990"/>
      <w:r>
        <w:rPr>
          <w:rFonts w:hint="eastAsia"/>
        </w:rPr>
        <w:t>발생</w:t>
      </w:r>
      <w:bookmarkEnd w:id="4"/>
    </w:p>
    <w:p w14:paraId="7E6F46F9" w14:textId="5185F827" w:rsidR="00264A39" w:rsidRDefault="00264A39" w:rsidP="00264A39">
      <w:pPr>
        <w:pStyle w:val="20"/>
      </w:pPr>
      <w:r>
        <w:rPr>
          <w:rFonts w:hint="eastAsia"/>
        </w:rPr>
        <w:t>발생이란 플레이어가 퀘스트를 수락할 수 있도록 시스템적으로 제공하는 방식이다.</w:t>
      </w:r>
    </w:p>
    <w:p w14:paraId="1B8DD9E5" w14:textId="30B1A7C3" w:rsidR="00264A39" w:rsidRDefault="00A63D76" w:rsidP="00264A39">
      <w:pPr>
        <w:pStyle w:val="20"/>
      </w:pPr>
      <w:r>
        <w:rPr>
          <w:rFonts w:hint="eastAsia"/>
        </w:rPr>
        <w:t>퀘스트가 발생해야 플레이어가</w:t>
      </w:r>
      <w:r>
        <w:t xml:space="preserve"> </w:t>
      </w:r>
      <w:r>
        <w:rPr>
          <w:rFonts w:hint="eastAsia"/>
        </w:rPr>
        <w:t>퀘스트를 수락할 수 있다.</w:t>
      </w:r>
    </w:p>
    <w:p w14:paraId="2A7DA34E" w14:textId="0935A5A6" w:rsidR="00A63D76" w:rsidRDefault="00A63D76" w:rsidP="00A63D76">
      <w:pPr>
        <w:pStyle w:val="3"/>
      </w:pPr>
      <w:bookmarkStart w:id="5" w:name="_Toc146998991"/>
      <w:r>
        <w:rPr>
          <w:rFonts w:hint="eastAsia"/>
        </w:rPr>
        <w:t>발생 유형</w:t>
      </w:r>
      <w:bookmarkEnd w:id="5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770"/>
        <w:gridCol w:w="6044"/>
      </w:tblGrid>
      <w:tr w:rsidR="00A63D76" w14:paraId="2A4798CB" w14:textId="77777777" w:rsidTr="00A63D76">
        <w:tc>
          <w:tcPr>
            <w:tcW w:w="1770" w:type="dxa"/>
          </w:tcPr>
          <w:p w14:paraId="50C9377D" w14:textId="0A6A463D" w:rsidR="00A63D76" w:rsidRPr="00A63D76" w:rsidRDefault="00A63D76" w:rsidP="00A63D76">
            <w:pPr>
              <w:pStyle w:val="a4"/>
              <w:jc w:val="center"/>
              <w:rPr>
                <w:b/>
                <w:bCs/>
              </w:rPr>
            </w:pPr>
            <w:r w:rsidRPr="00A63D76">
              <w:rPr>
                <w:rFonts w:hint="eastAsia"/>
                <w:b/>
                <w:bCs/>
              </w:rPr>
              <w:t>발생 유형 명칭</w:t>
            </w:r>
          </w:p>
        </w:tc>
        <w:tc>
          <w:tcPr>
            <w:tcW w:w="6044" w:type="dxa"/>
          </w:tcPr>
          <w:p w14:paraId="52629053" w14:textId="78AC0E96" w:rsidR="00A63D76" w:rsidRPr="00A63D76" w:rsidRDefault="00A63D76" w:rsidP="00A63D76">
            <w:pPr>
              <w:pStyle w:val="a4"/>
              <w:jc w:val="center"/>
              <w:rPr>
                <w:b/>
                <w:bCs/>
              </w:rPr>
            </w:pPr>
            <w:r w:rsidRPr="00A63D76">
              <w:rPr>
                <w:rFonts w:hint="eastAsia"/>
                <w:b/>
                <w:bCs/>
              </w:rPr>
              <w:t>설명</w:t>
            </w:r>
          </w:p>
        </w:tc>
      </w:tr>
      <w:tr w:rsidR="00A63D76" w14:paraId="3976AA51" w14:textId="77777777" w:rsidTr="005C5FA4">
        <w:tc>
          <w:tcPr>
            <w:tcW w:w="1770" w:type="dxa"/>
            <w:vAlign w:val="center"/>
          </w:tcPr>
          <w:p w14:paraId="17BD7904" w14:textId="262F150D" w:rsidR="00A63D76" w:rsidRDefault="005C5FA4" w:rsidP="005C5FA4">
            <w:pPr>
              <w:pStyle w:val="a4"/>
            </w:pPr>
            <w:r>
              <w:rPr>
                <w:rFonts w:hint="eastAsia"/>
              </w:rPr>
              <w:t>U</w:t>
            </w:r>
            <w:r>
              <w:t>I</w:t>
            </w:r>
            <w:r w:rsidR="00A63D76">
              <w:rPr>
                <w:rFonts w:hint="eastAsia"/>
              </w:rPr>
              <w:t xml:space="preserve"> 발생</w:t>
            </w:r>
          </w:p>
        </w:tc>
        <w:tc>
          <w:tcPr>
            <w:tcW w:w="6044" w:type="dxa"/>
          </w:tcPr>
          <w:p w14:paraId="5AD85D0D" w14:textId="46DE5940" w:rsidR="00A63D76" w:rsidRDefault="005C5FA4" w:rsidP="00A63D76">
            <w:pPr>
              <w:pStyle w:val="a4"/>
            </w:pPr>
            <w:r>
              <w:rPr>
                <w:rFonts w:hint="eastAsia"/>
              </w:rPr>
              <w:t xml:space="preserve">플레이어의 특정 상호작용 없이 시스템적으로 </w:t>
            </w:r>
            <w:r>
              <w:t>UI</w:t>
            </w:r>
            <w:r>
              <w:rPr>
                <w:rFonts w:hint="eastAsia"/>
              </w:rPr>
              <w:t>가 활성화되어 플레이어에게 제공되는 유형</w:t>
            </w:r>
          </w:p>
        </w:tc>
      </w:tr>
      <w:tr w:rsidR="00A63D76" w14:paraId="31996F95" w14:textId="77777777" w:rsidTr="005C5FA4">
        <w:tc>
          <w:tcPr>
            <w:tcW w:w="1770" w:type="dxa"/>
            <w:vAlign w:val="center"/>
          </w:tcPr>
          <w:p w14:paraId="1870C32A" w14:textId="50701184" w:rsidR="00A63D76" w:rsidRDefault="005C5FA4" w:rsidP="005C5FA4">
            <w:pPr>
              <w:pStyle w:val="a4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발생</w:t>
            </w:r>
          </w:p>
        </w:tc>
        <w:tc>
          <w:tcPr>
            <w:tcW w:w="6044" w:type="dxa"/>
          </w:tcPr>
          <w:p w14:paraId="420AC6F9" w14:textId="77777777" w:rsidR="00A63D76" w:rsidRDefault="005C5FA4" w:rsidP="00A63D76">
            <w:pPr>
              <w:pStyle w:val="a4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와 상호작용해 플레이어에게 제공되는 유형</w:t>
            </w:r>
          </w:p>
          <w:p w14:paraId="38FBDEA7" w14:textId="3EB4F6DC" w:rsidR="005C5FA4" w:rsidRDefault="005C5FA4" w:rsidP="00A63D76">
            <w:pPr>
              <w:pStyle w:val="a4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 xml:space="preserve"> 발생 시 해당 </w:t>
            </w:r>
            <w:r>
              <w:t>NPC</w:t>
            </w:r>
            <w:r>
              <w:rPr>
                <w:rFonts w:hint="eastAsia"/>
              </w:rPr>
              <w:t xml:space="preserve">의 상단에 퀘스트 발생 </w:t>
            </w:r>
            <w:r>
              <w:t>UI</w:t>
            </w:r>
            <w:r>
              <w:rPr>
                <w:rFonts w:hint="eastAsia"/>
              </w:rPr>
              <w:t>가 활성화</w:t>
            </w:r>
          </w:p>
        </w:tc>
      </w:tr>
    </w:tbl>
    <w:p w14:paraId="6A2087B3" w14:textId="286F4C98" w:rsidR="00A63D76" w:rsidRDefault="00A63D76" w:rsidP="00A63D76">
      <w:pPr>
        <w:pStyle w:val="2"/>
      </w:pPr>
      <w:bookmarkStart w:id="6" w:name="_Toc146998992"/>
      <w:r>
        <w:rPr>
          <w:rFonts w:hint="eastAsia"/>
        </w:rPr>
        <w:lastRenderedPageBreak/>
        <w:t>수락</w:t>
      </w:r>
      <w:bookmarkEnd w:id="6"/>
    </w:p>
    <w:p w14:paraId="2DBB801C" w14:textId="77777777" w:rsidR="005C5FA4" w:rsidRDefault="005C5FA4" w:rsidP="005C5FA4">
      <w:pPr>
        <w:pStyle w:val="20"/>
      </w:pPr>
      <w:r>
        <w:rPr>
          <w:rFonts w:hint="eastAsia"/>
        </w:rPr>
        <w:t>수락이란 퀘스트 목표를 수행할 상태로 퀘스트를 전환하는 기능이다.</w:t>
      </w:r>
    </w:p>
    <w:p w14:paraId="50DA3171" w14:textId="11502F09" w:rsidR="00A63D76" w:rsidRDefault="005C5FA4" w:rsidP="005C5FA4">
      <w:pPr>
        <w:pStyle w:val="20"/>
      </w:pPr>
      <w:r>
        <w:rPr>
          <w:rFonts w:hint="eastAsia"/>
        </w:rPr>
        <w:t>플레이어는 수락을 해야만 퀘스트</w:t>
      </w:r>
      <w:r w:rsidR="00FC5ED9">
        <w:rPr>
          <w:rFonts w:hint="eastAsia"/>
        </w:rPr>
        <w:t xml:space="preserve"> 목표를 시스템 상으로 부여 받고 완료할 수 있다.</w:t>
      </w:r>
    </w:p>
    <w:p w14:paraId="4C2923A4" w14:textId="2D6F5CA4" w:rsidR="00FC5ED9" w:rsidRDefault="00FC5ED9" w:rsidP="00FC5ED9">
      <w:pPr>
        <w:pStyle w:val="3"/>
      </w:pPr>
      <w:bookmarkStart w:id="7" w:name="_Toc146998993"/>
      <w:r>
        <w:rPr>
          <w:rFonts w:hint="eastAsia"/>
        </w:rPr>
        <w:t>수락 형태</w:t>
      </w:r>
      <w:bookmarkEnd w:id="7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479"/>
        <w:gridCol w:w="5335"/>
      </w:tblGrid>
      <w:tr w:rsidR="00FC5ED9" w14:paraId="19F9A4DF" w14:textId="77777777" w:rsidTr="00FC5ED9">
        <w:tc>
          <w:tcPr>
            <w:tcW w:w="2479" w:type="dxa"/>
          </w:tcPr>
          <w:p w14:paraId="3FFFB0DC" w14:textId="4EEB7A3F" w:rsidR="00FC5ED9" w:rsidRPr="00FC5ED9" w:rsidRDefault="00FC5ED9" w:rsidP="00FC5ED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수락 형태 명칭</w:t>
            </w:r>
          </w:p>
        </w:tc>
        <w:tc>
          <w:tcPr>
            <w:tcW w:w="5335" w:type="dxa"/>
          </w:tcPr>
          <w:p w14:paraId="4F30B0C0" w14:textId="30B06D7A" w:rsidR="00FC5ED9" w:rsidRPr="00FC5ED9" w:rsidRDefault="00FC5ED9" w:rsidP="00FC5ED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FC5ED9" w14:paraId="6658FB22" w14:textId="77777777" w:rsidTr="00FC5ED9">
        <w:tc>
          <w:tcPr>
            <w:tcW w:w="2479" w:type="dxa"/>
          </w:tcPr>
          <w:p w14:paraId="1936C0CD" w14:textId="5812CD91" w:rsidR="00FC5ED9" w:rsidRDefault="00FC5ED9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>강제 수락</w:t>
            </w:r>
          </w:p>
        </w:tc>
        <w:tc>
          <w:tcPr>
            <w:tcW w:w="5335" w:type="dxa"/>
          </w:tcPr>
          <w:p w14:paraId="648F3E61" w14:textId="7D7AE694" w:rsidR="00FC5ED9" w:rsidRDefault="00FC5ED9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퀘스트가 발생하면 자동으로 </w:t>
            </w:r>
            <w:r w:rsidR="00A65188">
              <w:rPr>
                <w:rFonts w:hint="eastAsia"/>
              </w:rPr>
              <w:t>수락되는 형태</w:t>
            </w:r>
          </w:p>
        </w:tc>
      </w:tr>
      <w:tr w:rsidR="00FC5ED9" w14:paraId="7254EA01" w14:textId="77777777" w:rsidTr="00FC5ED9">
        <w:tc>
          <w:tcPr>
            <w:tcW w:w="2479" w:type="dxa"/>
          </w:tcPr>
          <w:p w14:paraId="7EA736C4" w14:textId="4141A646" w:rsidR="00FC5ED9" w:rsidRDefault="00A65188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수락</w:t>
            </w:r>
          </w:p>
        </w:tc>
        <w:tc>
          <w:tcPr>
            <w:tcW w:w="5335" w:type="dxa"/>
          </w:tcPr>
          <w:p w14:paraId="6FED0139" w14:textId="04D89614" w:rsidR="00FC5ED9" w:rsidRDefault="00A65188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플레이어가 </w:t>
            </w:r>
            <w:r w:rsidR="001129FE">
              <w:rPr>
                <w:rFonts w:hint="eastAsia"/>
              </w:rPr>
              <w:t xml:space="preserve">수락 </w:t>
            </w:r>
            <w:r>
              <w:t>UI</w:t>
            </w:r>
            <w:r w:rsidR="001129FE">
              <w:rPr>
                <w:rFonts w:hint="eastAsia"/>
              </w:rPr>
              <w:t>를 작동해야 수락되는 형태</w:t>
            </w:r>
          </w:p>
        </w:tc>
      </w:tr>
    </w:tbl>
    <w:p w14:paraId="2441BF45" w14:textId="3E248E2F" w:rsidR="00FC5ED9" w:rsidRDefault="001129FE" w:rsidP="001129FE">
      <w:pPr>
        <w:pStyle w:val="a"/>
      </w:pPr>
      <w:bookmarkStart w:id="8" w:name="_Toc146998994"/>
      <w:r>
        <w:rPr>
          <w:rFonts w:hint="eastAsia"/>
        </w:rPr>
        <w:t>수행 중 완료 전</w:t>
      </w:r>
      <w:bookmarkEnd w:id="8"/>
    </w:p>
    <w:p w14:paraId="1B6F82EF" w14:textId="027BEC8D" w:rsidR="001129FE" w:rsidRDefault="001129FE" w:rsidP="001129FE">
      <w:pPr>
        <w:pStyle w:val="2"/>
      </w:pPr>
      <w:bookmarkStart w:id="9" w:name="_Toc146998995"/>
      <w:r>
        <w:rPr>
          <w:rFonts w:hint="eastAsia"/>
        </w:rPr>
        <w:t>목표</w:t>
      </w:r>
      <w:bookmarkEnd w:id="9"/>
    </w:p>
    <w:p w14:paraId="672EA095" w14:textId="540508C3" w:rsidR="001129FE" w:rsidRDefault="001129FE" w:rsidP="001129FE">
      <w:pPr>
        <w:pStyle w:val="20"/>
      </w:pPr>
      <w:r>
        <w:rPr>
          <w:rFonts w:hint="eastAsia"/>
        </w:rPr>
        <w:t>목표란 퀘스트를 완료하는 하기 위한 조건이다.</w:t>
      </w:r>
    </w:p>
    <w:p w14:paraId="602E046B" w14:textId="1F87A3C9" w:rsidR="00025B99" w:rsidRDefault="00025B99" w:rsidP="001129FE">
      <w:pPr>
        <w:pStyle w:val="20"/>
      </w:pPr>
      <w:r>
        <w:rPr>
          <w:rFonts w:hint="eastAsia"/>
        </w:rPr>
        <w:t>퀘스트 하나에 여러 목표가 존재할 수 있다.</w:t>
      </w:r>
    </w:p>
    <w:p w14:paraId="04004D65" w14:textId="1F0F7B32" w:rsidR="00BC4B62" w:rsidRDefault="00BC4B62" w:rsidP="001129FE">
      <w:pPr>
        <w:pStyle w:val="20"/>
      </w:pPr>
      <w:r>
        <w:rPr>
          <w:rFonts w:hint="eastAsia"/>
        </w:rPr>
        <w:t>모든 목표를 달성해야 퀘스트를 완료할 수 있다.</w:t>
      </w:r>
    </w:p>
    <w:p w14:paraId="2FF5FE2A" w14:textId="5C6AC987" w:rsidR="00BC4B62" w:rsidRDefault="00BC4B62" w:rsidP="00BC4B62">
      <w:pPr>
        <w:pStyle w:val="3"/>
      </w:pPr>
      <w:bookmarkStart w:id="10" w:name="_Toc146998996"/>
      <w:r>
        <w:rPr>
          <w:rFonts w:hint="eastAsia"/>
        </w:rPr>
        <w:t>목표 유형</w:t>
      </w:r>
      <w:bookmarkEnd w:id="10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337"/>
        <w:gridCol w:w="5477"/>
      </w:tblGrid>
      <w:tr w:rsidR="00BC4B62" w14:paraId="62299E33" w14:textId="77777777" w:rsidTr="00460DC9">
        <w:tc>
          <w:tcPr>
            <w:tcW w:w="2337" w:type="dxa"/>
          </w:tcPr>
          <w:p w14:paraId="043722BA" w14:textId="61904BCB" w:rsidR="00BC4B62" w:rsidRPr="00BC4B62" w:rsidRDefault="00BC4B62" w:rsidP="00BC4B6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목표 유형 명칭</w:t>
            </w:r>
          </w:p>
        </w:tc>
        <w:tc>
          <w:tcPr>
            <w:tcW w:w="5477" w:type="dxa"/>
          </w:tcPr>
          <w:p w14:paraId="523BFB6E" w14:textId="72D25502" w:rsidR="00BC4B62" w:rsidRPr="00BC4B62" w:rsidRDefault="00BC4B62" w:rsidP="00BC4B6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BC4B62" w14:paraId="1FC23058" w14:textId="77777777" w:rsidTr="00460DC9">
        <w:tc>
          <w:tcPr>
            <w:tcW w:w="2337" w:type="dxa"/>
          </w:tcPr>
          <w:p w14:paraId="71A6F24D" w14:textId="1E9E9393" w:rsidR="00BC4B62" w:rsidRDefault="00BC4B62" w:rsidP="00BC4B62">
            <w:pPr>
              <w:pStyle w:val="a4"/>
            </w:pPr>
            <w:r>
              <w:rPr>
                <w:rFonts w:hint="eastAsia"/>
              </w:rPr>
              <w:t>아이템 획득</w:t>
            </w:r>
          </w:p>
        </w:tc>
        <w:tc>
          <w:tcPr>
            <w:tcW w:w="5477" w:type="dxa"/>
          </w:tcPr>
          <w:p w14:paraId="2CAA63C4" w14:textId="33EE05E6" w:rsidR="00BC4B62" w:rsidRDefault="00BC4B62" w:rsidP="00BC4B62">
            <w:pPr>
              <w:pStyle w:val="a4"/>
            </w:pPr>
            <w:r>
              <w:rPr>
                <w:rFonts w:hint="eastAsia"/>
              </w:rPr>
              <w:t>특정 아이템을 획득해야 하는 목표</w:t>
            </w:r>
          </w:p>
        </w:tc>
      </w:tr>
      <w:tr w:rsidR="00BC4B62" w14:paraId="54C304B3" w14:textId="77777777" w:rsidTr="00460DC9">
        <w:tc>
          <w:tcPr>
            <w:tcW w:w="2337" w:type="dxa"/>
          </w:tcPr>
          <w:p w14:paraId="77C56726" w14:textId="0DC5A3EB" w:rsidR="00BC4B62" w:rsidRDefault="00BC4B62" w:rsidP="00BC4B62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>N</w:t>
            </w:r>
            <w:r>
              <w:rPr>
                <w:rFonts w:hint="eastAsia"/>
              </w:rPr>
              <w:t>마리 처치</w:t>
            </w:r>
          </w:p>
        </w:tc>
        <w:tc>
          <w:tcPr>
            <w:tcW w:w="5477" w:type="dxa"/>
          </w:tcPr>
          <w:p w14:paraId="6B130C12" w14:textId="50D19E88" w:rsidR="00BC4B62" w:rsidRDefault="00BC4B62" w:rsidP="00BC4B62">
            <w:pPr>
              <w:pStyle w:val="a4"/>
            </w:pPr>
            <w:r>
              <w:rPr>
                <w:rFonts w:hint="eastAsia"/>
              </w:rPr>
              <w:t xml:space="preserve">특정 몬스터를 </w:t>
            </w:r>
            <w:r>
              <w:t>N</w:t>
            </w:r>
            <w:r>
              <w:rPr>
                <w:rFonts w:hint="eastAsia"/>
              </w:rPr>
              <w:t>마리 처치해야 하는 목표</w:t>
            </w:r>
          </w:p>
        </w:tc>
      </w:tr>
      <w:tr w:rsidR="00BC4B62" w14:paraId="32861C0C" w14:textId="77777777" w:rsidTr="00460DC9">
        <w:tc>
          <w:tcPr>
            <w:tcW w:w="2337" w:type="dxa"/>
          </w:tcPr>
          <w:p w14:paraId="691A1A07" w14:textId="39AC69A2" w:rsidR="00BC4B62" w:rsidRDefault="00460DC9" w:rsidP="00BC4B62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N</w:t>
            </w:r>
            <w:r>
              <w:rPr>
                <w:rFonts w:hint="eastAsia"/>
              </w:rPr>
              <w:t>번 클리어</w:t>
            </w:r>
          </w:p>
        </w:tc>
        <w:tc>
          <w:tcPr>
            <w:tcW w:w="5477" w:type="dxa"/>
          </w:tcPr>
          <w:p w14:paraId="29656951" w14:textId="15868F9C" w:rsidR="00BC4B62" w:rsidRDefault="00460DC9" w:rsidP="00BC4B62">
            <w:pPr>
              <w:pStyle w:val="a4"/>
            </w:pPr>
            <w:r>
              <w:rPr>
                <w:rFonts w:hint="eastAsia"/>
              </w:rPr>
              <w:t xml:space="preserve">스테이지를 </w:t>
            </w:r>
            <w:r>
              <w:t>N</w:t>
            </w:r>
            <w:r>
              <w:rPr>
                <w:rFonts w:hint="eastAsia"/>
              </w:rPr>
              <w:t>번 클리어해야 하는 목표</w:t>
            </w:r>
          </w:p>
        </w:tc>
      </w:tr>
      <w:tr w:rsidR="00D70AF8" w14:paraId="3E197AEC" w14:textId="77777777" w:rsidTr="00460DC9">
        <w:tc>
          <w:tcPr>
            <w:tcW w:w="2337" w:type="dxa"/>
          </w:tcPr>
          <w:p w14:paraId="6FE596FA" w14:textId="4F06638C" w:rsidR="00D70AF8" w:rsidRDefault="00D70AF8" w:rsidP="00BC4B6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477" w:type="dxa"/>
          </w:tcPr>
          <w:p w14:paraId="55DDEEA8" w14:textId="2FC5AB8D" w:rsidR="00D70AF8" w:rsidRDefault="00D70AF8" w:rsidP="00BC4B62">
            <w:pPr>
              <w:pStyle w:val="a4"/>
            </w:pPr>
            <w:r>
              <w:rPr>
                <w:rFonts w:hint="eastAsia"/>
              </w:rPr>
              <w:t>특정 오브젝트를 조작해야 하는 목표</w:t>
            </w:r>
          </w:p>
        </w:tc>
      </w:tr>
    </w:tbl>
    <w:p w14:paraId="07C2366F" w14:textId="77777777" w:rsidR="00BC4B62" w:rsidRDefault="00BC4B62" w:rsidP="00BC4B62">
      <w:pPr>
        <w:pStyle w:val="30"/>
        <w:numPr>
          <w:ilvl w:val="0"/>
          <w:numId w:val="0"/>
        </w:numPr>
        <w:ind w:left="1202"/>
      </w:pPr>
    </w:p>
    <w:p w14:paraId="558193BE" w14:textId="6B4779BC" w:rsidR="001129FE" w:rsidRDefault="00BC4B62" w:rsidP="00BC4B62">
      <w:pPr>
        <w:pStyle w:val="2"/>
      </w:pPr>
      <w:bookmarkStart w:id="11" w:name="_Toc146998997"/>
      <w:r>
        <w:rPr>
          <w:rFonts w:hint="eastAsia"/>
        </w:rPr>
        <w:t>목표 설명</w:t>
      </w:r>
      <w:bookmarkEnd w:id="11"/>
    </w:p>
    <w:p w14:paraId="301607BA" w14:textId="3F2D1F9D" w:rsidR="00BC4B62" w:rsidRDefault="00CD45C4" w:rsidP="00BC4B62">
      <w:pPr>
        <w:pStyle w:val="20"/>
      </w:pPr>
      <w:r>
        <w:rPr>
          <w:rFonts w:hint="eastAsia"/>
        </w:rPr>
        <w:t>목표 설명이란 플레이어가 원활히 퀘스트를 진행할 수 있도록 돕는 퀘스트의 텍스트 정보이다.</w:t>
      </w:r>
    </w:p>
    <w:p w14:paraId="41228DEC" w14:textId="1690F41C" w:rsidR="00CD45C4" w:rsidRDefault="00CD45C4" w:rsidP="00BC4B62">
      <w:pPr>
        <w:pStyle w:val="20"/>
      </w:pPr>
      <w:r>
        <w:rPr>
          <w:rFonts w:hint="eastAsia"/>
        </w:rPr>
        <w:t>목표 설명은 한 퀘스트에 여러 개가 존재할 수 있다.</w:t>
      </w:r>
    </w:p>
    <w:p w14:paraId="51F18A52" w14:textId="5A374E81" w:rsidR="00CD45C4" w:rsidRDefault="00D70AF8" w:rsidP="00BC4B62">
      <w:pPr>
        <w:pStyle w:val="20"/>
      </w:pPr>
      <w:r>
        <w:rPr>
          <w:rFonts w:hint="eastAsia"/>
        </w:rPr>
        <w:t>모든 목표 설명은 설명 조건이 있다.</w:t>
      </w:r>
    </w:p>
    <w:p w14:paraId="16CB98A3" w14:textId="02C8C9BD" w:rsidR="00D70AF8" w:rsidRDefault="00D70AF8" w:rsidP="00BC4B62">
      <w:pPr>
        <w:pStyle w:val="20"/>
      </w:pPr>
      <w:r>
        <w:rPr>
          <w:rFonts w:hint="eastAsia"/>
        </w:rPr>
        <w:t>설명 조건은 다음 목표 설명을 표기하는 조건이다.</w:t>
      </w:r>
    </w:p>
    <w:p w14:paraId="6BF01C38" w14:textId="3197B5C0" w:rsidR="00D70AF8" w:rsidRDefault="00D70AF8" w:rsidP="00BC4B62">
      <w:pPr>
        <w:pStyle w:val="20"/>
      </w:pPr>
      <w:r>
        <w:rPr>
          <w:rFonts w:hint="eastAsia"/>
        </w:rPr>
        <w:t>목표 설명의 설명 조건이 완료되면 다음 목표 설명이 표기된다.</w:t>
      </w:r>
    </w:p>
    <w:p w14:paraId="242446BE" w14:textId="658304BA" w:rsidR="00D70AF8" w:rsidRDefault="00D70AF8" w:rsidP="00D70AF8">
      <w:pPr>
        <w:pStyle w:val="3"/>
      </w:pPr>
      <w:bookmarkStart w:id="12" w:name="_Toc146998998"/>
      <w:r>
        <w:rPr>
          <w:rFonts w:hint="eastAsia"/>
        </w:rPr>
        <w:t>설명 조건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D70AF8" w14:paraId="2C124E7F" w14:textId="77777777" w:rsidTr="00D70AF8">
        <w:tc>
          <w:tcPr>
            <w:tcW w:w="2054" w:type="dxa"/>
          </w:tcPr>
          <w:p w14:paraId="4B4674D0" w14:textId="051BDF5D" w:rsidR="00D70AF8" w:rsidRPr="00D70AF8" w:rsidRDefault="00D70AF8" w:rsidP="00D70AF8">
            <w:pPr>
              <w:pStyle w:val="a4"/>
              <w:jc w:val="center"/>
              <w:rPr>
                <w:b/>
                <w:bCs/>
              </w:rPr>
            </w:pPr>
            <w:r w:rsidRPr="00D70AF8">
              <w:rPr>
                <w:rFonts w:hint="eastAsia"/>
                <w:b/>
                <w:bCs/>
              </w:rPr>
              <w:t>설명 조건 명칭</w:t>
            </w:r>
          </w:p>
        </w:tc>
        <w:tc>
          <w:tcPr>
            <w:tcW w:w="5760" w:type="dxa"/>
          </w:tcPr>
          <w:p w14:paraId="68FC2487" w14:textId="42DF8FC4" w:rsidR="00D70AF8" w:rsidRPr="00D70AF8" w:rsidRDefault="00D70AF8" w:rsidP="00D70AF8">
            <w:pPr>
              <w:pStyle w:val="a4"/>
              <w:jc w:val="center"/>
              <w:rPr>
                <w:b/>
                <w:bCs/>
              </w:rPr>
            </w:pPr>
            <w:r w:rsidRPr="00D70AF8">
              <w:rPr>
                <w:rFonts w:hint="eastAsia"/>
                <w:b/>
                <w:bCs/>
              </w:rPr>
              <w:t>설명</w:t>
            </w:r>
          </w:p>
        </w:tc>
      </w:tr>
      <w:tr w:rsidR="00D70AF8" w14:paraId="2463DDCE" w14:textId="77777777" w:rsidTr="00D70AF8">
        <w:tc>
          <w:tcPr>
            <w:tcW w:w="2054" w:type="dxa"/>
            <w:vAlign w:val="center"/>
          </w:tcPr>
          <w:p w14:paraId="555A36DA" w14:textId="1E608787" w:rsidR="00D70AF8" w:rsidRDefault="00D70AF8" w:rsidP="00D70AF8">
            <w:pPr>
              <w:pStyle w:val="a4"/>
            </w:pPr>
            <w:r>
              <w:rPr>
                <w:rFonts w:hint="eastAsia"/>
              </w:rPr>
              <w:t>없음</w:t>
            </w:r>
          </w:p>
        </w:tc>
        <w:tc>
          <w:tcPr>
            <w:tcW w:w="5760" w:type="dxa"/>
          </w:tcPr>
          <w:p w14:paraId="1AB9388B" w14:textId="77777777" w:rsidR="00D70AF8" w:rsidRDefault="00D70AF8" w:rsidP="00D70AF8">
            <w:pPr>
              <w:pStyle w:val="a4"/>
            </w:pPr>
            <w:r>
              <w:rPr>
                <w:rFonts w:hint="eastAsia"/>
              </w:rPr>
              <w:t>설명 조건이 없는 경우</w:t>
            </w:r>
          </w:p>
          <w:p w14:paraId="00F72570" w14:textId="10C39D9E" w:rsidR="00D70AF8" w:rsidRDefault="00D70AF8" w:rsidP="00D70AF8">
            <w:pPr>
              <w:pStyle w:val="a4"/>
            </w:pPr>
            <w:r>
              <w:rPr>
                <w:rFonts w:hint="eastAsia"/>
              </w:rPr>
              <w:t>다음 목표 설명이 없는 경우 설정되는 설명 조건</w:t>
            </w:r>
          </w:p>
        </w:tc>
      </w:tr>
      <w:tr w:rsidR="00D70AF8" w14:paraId="6CA4B000" w14:textId="77777777" w:rsidTr="00D70AF8">
        <w:tc>
          <w:tcPr>
            <w:tcW w:w="2054" w:type="dxa"/>
            <w:vAlign w:val="center"/>
          </w:tcPr>
          <w:p w14:paraId="2640F072" w14:textId="304D4097" w:rsidR="00D70AF8" w:rsidRDefault="00D70AF8" w:rsidP="00D70AF8">
            <w:pPr>
              <w:pStyle w:val="a4"/>
            </w:pPr>
            <w:r>
              <w:rPr>
                <w:rFonts w:hint="eastAsia"/>
              </w:rPr>
              <w:t>특정 장소 이동</w:t>
            </w:r>
          </w:p>
        </w:tc>
        <w:tc>
          <w:tcPr>
            <w:tcW w:w="5760" w:type="dxa"/>
          </w:tcPr>
          <w:p w14:paraId="245504C5" w14:textId="01D41D93" w:rsidR="00D70AF8" w:rsidRDefault="00D70AF8" w:rsidP="00D70AF8">
            <w:pPr>
              <w:pStyle w:val="a4"/>
            </w:pPr>
            <w:r>
              <w:rPr>
                <w:rFonts w:hint="eastAsia"/>
              </w:rPr>
              <w:t>특정 장소로 이동하는 경우</w:t>
            </w:r>
          </w:p>
        </w:tc>
      </w:tr>
      <w:tr w:rsidR="00D70AF8" w14:paraId="02EE04C3" w14:textId="77777777" w:rsidTr="00D70AF8">
        <w:tc>
          <w:tcPr>
            <w:tcW w:w="2054" w:type="dxa"/>
            <w:vAlign w:val="center"/>
          </w:tcPr>
          <w:p w14:paraId="0500DB90" w14:textId="3B4C5D79" w:rsidR="00D70AF8" w:rsidRDefault="00D70AF8" w:rsidP="00D70AF8">
            <w:pPr>
              <w:pStyle w:val="a4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5760" w:type="dxa"/>
          </w:tcPr>
          <w:p w14:paraId="0CF3E03C" w14:textId="3A4DC8C8" w:rsidR="00D70AF8" w:rsidRDefault="00D70AF8" w:rsidP="00D70AF8">
            <w:pPr>
              <w:pStyle w:val="a4"/>
            </w:pPr>
            <w:r>
              <w:rPr>
                <w:rFonts w:hint="eastAsia"/>
              </w:rPr>
              <w:t xml:space="preserve">특정 </w:t>
            </w:r>
            <w:r>
              <w:t>NPC</w:t>
            </w:r>
            <w:r>
              <w:rPr>
                <w:rFonts w:hint="eastAsia"/>
              </w:rPr>
              <w:t>와 퀘스트 상호작용을 하는 경우</w:t>
            </w:r>
          </w:p>
        </w:tc>
      </w:tr>
      <w:tr w:rsidR="00D70AF8" w14:paraId="5016A69A" w14:textId="77777777" w:rsidTr="00D70AF8">
        <w:tc>
          <w:tcPr>
            <w:tcW w:w="2054" w:type="dxa"/>
            <w:vAlign w:val="center"/>
          </w:tcPr>
          <w:p w14:paraId="7BA1E64E" w14:textId="203D7248" w:rsidR="00D70AF8" w:rsidRDefault="00025B99" w:rsidP="00D70AF8">
            <w:pPr>
              <w:pStyle w:val="a4"/>
            </w:pPr>
            <w:r>
              <w:rPr>
                <w:rFonts w:hint="eastAsia"/>
              </w:rPr>
              <w:t>목표 달성</w:t>
            </w:r>
          </w:p>
        </w:tc>
        <w:tc>
          <w:tcPr>
            <w:tcW w:w="5760" w:type="dxa"/>
          </w:tcPr>
          <w:p w14:paraId="0D0D3E2B" w14:textId="5F48069D" w:rsidR="00D70AF8" w:rsidRDefault="00025B99" w:rsidP="00D70AF8">
            <w:pPr>
              <w:pStyle w:val="a4"/>
            </w:pPr>
            <w:r>
              <w:rPr>
                <w:rFonts w:hint="eastAsia"/>
              </w:rPr>
              <w:t>퀘스트의 목표를 달성하는 경우</w:t>
            </w:r>
          </w:p>
        </w:tc>
      </w:tr>
    </w:tbl>
    <w:p w14:paraId="6E5951AC" w14:textId="77777777" w:rsidR="00D70AF8" w:rsidRDefault="00D70AF8" w:rsidP="00D70AF8">
      <w:pPr>
        <w:pStyle w:val="30"/>
        <w:numPr>
          <w:ilvl w:val="0"/>
          <w:numId w:val="0"/>
        </w:numPr>
        <w:ind w:left="1202"/>
      </w:pPr>
    </w:p>
    <w:p w14:paraId="7E1BCF82" w14:textId="69329637" w:rsidR="00BC4B62" w:rsidRDefault="00BC4B62" w:rsidP="00BC4B62">
      <w:pPr>
        <w:pStyle w:val="2"/>
      </w:pPr>
      <w:bookmarkStart w:id="13" w:name="_Toc146998999"/>
      <w:r>
        <w:rPr>
          <w:rFonts w:hint="eastAsia"/>
        </w:rPr>
        <w:lastRenderedPageBreak/>
        <w:t>완료</w:t>
      </w:r>
      <w:bookmarkEnd w:id="13"/>
    </w:p>
    <w:p w14:paraId="54B9AC5F" w14:textId="0EFD4C1A" w:rsidR="00025B99" w:rsidRDefault="00025B99" w:rsidP="00025B99">
      <w:pPr>
        <w:pStyle w:val="20"/>
      </w:pPr>
      <w:r>
        <w:rPr>
          <w:rFonts w:hint="eastAsia"/>
        </w:rPr>
        <w:t>완료란 플레이어가</w:t>
      </w:r>
      <w:r>
        <w:t xml:space="preserve"> </w:t>
      </w:r>
      <w:r>
        <w:rPr>
          <w:rFonts w:hint="eastAsia"/>
        </w:rPr>
        <w:t>목표를 달성한 퀘스트를 시스템 상으로 처리하고</w:t>
      </w:r>
      <w:r w:rsidR="00EE55AB">
        <w:t xml:space="preserve"> </w:t>
      </w:r>
      <w:r w:rsidR="00EE55AB">
        <w:rPr>
          <w:rFonts w:hint="eastAsia"/>
        </w:rPr>
        <w:t>보상을 받는 절차이다.</w:t>
      </w:r>
    </w:p>
    <w:p w14:paraId="265D4781" w14:textId="46A5B3FF" w:rsidR="00EE55AB" w:rsidRDefault="00EE55AB" w:rsidP="00025B99">
      <w:pPr>
        <w:pStyle w:val="20"/>
      </w:pPr>
      <w:r>
        <w:rPr>
          <w:rFonts w:hint="eastAsia"/>
        </w:rPr>
        <w:t>완료는 퀘스트의 모든 목표가 달성되어야 수행할 수 있다.</w:t>
      </w:r>
    </w:p>
    <w:p w14:paraId="5DF70C63" w14:textId="1289BAAC" w:rsidR="00EE55AB" w:rsidRDefault="00EE55AB" w:rsidP="00EE55AB">
      <w:pPr>
        <w:pStyle w:val="3"/>
      </w:pPr>
      <w:bookmarkStart w:id="14" w:name="_Toc146999000"/>
      <w:r>
        <w:rPr>
          <w:rFonts w:hint="eastAsia"/>
        </w:rPr>
        <w:t>완료 형태</w:t>
      </w:r>
      <w:bookmarkEnd w:id="14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337"/>
        <w:gridCol w:w="5477"/>
      </w:tblGrid>
      <w:tr w:rsidR="00EE55AB" w14:paraId="628C2C4E" w14:textId="77777777" w:rsidTr="001F75AB">
        <w:tc>
          <w:tcPr>
            <w:tcW w:w="2337" w:type="dxa"/>
          </w:tcPr>
          <w:p w14:paraId="680AE635" w14:textId="338E7CE3" w:rsidR="00EE55AB" w:rsidRPr="001F75AB" w:rsidRDefault="00EE55AB" w:rsidP="001F75AB">
            <w:pPr>
              <w:pStyle w:val="a4"/>
              <w:jc w:val="center"/>
              <w:rPr>
                <w:b/>
                <w:bCs/>
              </w:rPr>
            </w:pPr>
            <w:r w:rsidRPr="001F75AB">
              <w:rPr>
                <w:rFonts w:hint="eastAsia"/>
                <w:b/>
                <w:bCs/>
              </w:rPr>
              <w:t>완료 형태 명칭</w:t>
            </w:r>
          </w:p>
        </w:tc>
        <w:tc>
          <w:tcPr>
            <w:tcW w:w="5477" w:type="dxa"/>
          </w:tcPr>
          <w:p w14:paraId="052E76B2" w14:textId="747AB30A" w:rsidR="00EE55AB" w:rsidRPr="001F75AB" w:rsidRDefault="001F75AB" w:rsidP="001F75AB">
            <w:pPr>
              <w:pStyle w:val="a4"/>
              <w:jc w:val="center"/>
              <w:rPr>
                <w:b/>
                <w:bCs/>
              </w:rPr>
            </w:pPr>
            <w:r w:rsidRPr="001F75AB">
              <w:rPr>
                <w:rFonts w:hint="eastAsia"/>
                <w:b/>
                <w:bCs/>
              </w:rPr>
              <w:t>설명</w:t>
            </w:r>
          </w:p>
        </w:tc>
      </w:tr>
      <w:tr w:rsidR="00EE55AB" w14:paraId="2A30020C" w14:textId="77777777" w:rsidTr="001F75AB">
        <w:tc>
          <w:tcPr>
            <w:tcW w:w="2337" w:type="dxa"/>
            <w:vAlign w:val="center"/>
          </w:tcPr>
          <w:p w14:paraId="368C9B88" w14:textId="08D5CAB6" w:rsidR="00EE55AB" w:rsidRDefault="001F75AB" w:rsidP="001F75AB">
            <w:pPr>
              <w:pStyle w:val="a4"/>
            </w:pPr>
            <w:r>
              <w:rPr>
                <w:rFonts w:hint="eastAsia"/>
              </w:rPr>
              <w:t>자동</w:t>
            </w:r>
          </w:p>
        </w:tc>
        <w:tc>
          <w:tcPr>
            <w:tcW w:w="5477" w:type="dxa"/>
          </w:tcPr>
          <w:p w14:paraId="4B377929" w14:textId="441DBBA4" w:rsidR="00EE55AB" w:rsidRDefault="001F75AB" w:rsidP="00EE55A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퀘스트의 모든 목표가 완료되면 자동으로 완료되는 형태</w:t>
            </w:r>
          </w:p>
        </w:tc>
      </w:tr>
      <w:tr w:rsidR="00EE55AB" w14:paraId="496BB500" w14:textId="77777777" w:rsidTr="001F75AB">
        <w:tc>
          <w:tcPr>
            <w:tcW w:w="2337" w:type="dxa"/>
            <w:vAlign w:val="center"/>
          </w:tcPr>
          <w:p w14:paraId="0ECB4C45" w14:textId="60BF20CC" w:rsidR="00EE55AB" w:rsidRDefault="001F75AB" w:rsidP="001F75AB">
            <w:pPr>
              <w:pStyle w:val="a4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완료</w:t>
            </w:r>
          </w:p>
        </w:tc>
        <w:tc>
          <w:tcPr>
            <w:tcW w:w="5477" w:type="dxa"/>
          </w:tcPr>
          <w:p w14:paraId="2839B89A" w14:textId="74F0D2E3" w:rsidR="00EE55AB" w:rsidRDefault="000D2E4B" w:rsidP="00EE55A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퀘스트 목표 완료 후 완료 </w:t>
            </w:r>
            <w:r>
              <w:t>UI</w:t>
            </w:r>
            <w:r>
              <w:rPr>
                <w:rFonts w:hint="eastAsia"/>
              </w:rPr>
              <w:t>를 조작해야 완료되는 형태</w:t>
            </w:r>
          </w:p>
        </w:tc>
      </w:tr>
    </w:tbl>
    <w:p w14:paraId="48CB1986" w14:textId="77777777" w:rsidR="00EE55AB" w:rsidRDefault="00EE55AB" w:rsidP="00EE55AB">
      <w:pPr>
        <w:pStyle w:val="30"/>
        <w:numPr>
          <w:ilvl w:val="0"/>
          <w:numId w:val="0"/>
        </w:numPr>
        <w:ind w:left="1202"/>
      </w:pPr>
    </w:p>
    <w:p w14:paraId="162FDEBB" w14:textId="43B46136" w:rsidR="00CC422C" w:rsidRDefault="007E417D" w:rsidP="00D70AF8">
      <w:pPr>
        <w:pStyle w:val="a"/>
      </w:pPr>
      <w:bookmarkStart w:id="15" w:name="_Toc146999001"/>
      <w:r>
        <w:rPr>
          <w:rFonts w:hint="eastAsia"/>
        </w:rPr>
        <w:t>보상</w:t>
      </w:r>
      <w:bookmarkEnd w:id="15"/>
    </w:p>
    <w:p w14:paraId="7A023E43" w14:textId="24F84CDA" w:rsidR="000D2E4B" w:rsidRDefault="000D2E4B" w:rsidP="000D2E4B">
      <w:pPr>
        <w:pStyle w:val="1"/>
      </w:pPr>
      <w:r>
        <w:rPr>
          <w:rFonts w:hint="eastAsia"/>
        </w:rPr>
        <w:t>퀘스트는 완료 후</w:t>
      </w:r>
      <w:r w:rsidR="00A63F6A">
        <w:rPr>
          <w:rFonts w:hint="eastAsia"/>
        </w:rPr>
        <w:t xml:space="preserve"> 플레이어에게</w:t>
      </w:r>
      <w:r>
        <w:rPr>
          <w:rFonts w:hint="eastAsia"/>
        </w:rPr>
        <w:t xml:space="preserve"> 보상</w:t>
      </w:r>
      <w:r w:rsidR="00B40CAA">
        <w:rPr>
          <w:rFonts w:hint="eastAsia"/>
        </w:rPr>
        <w:t>을 부여한다.</w:t>
      </w:r>
    </w:p>
    <w:p w14:paraId="64A914BF" w14:textId="16CB306B" w:rsidR="00CD4164" w:rsidRDefault="00CD4164" w:rsidP="000D2E4B">
      <w:pPr>
        <w:pStyle w:val="1"/>
      </w:pPr>
      <w:r>
        <w:rPr>
          <w:rFonts w:hint="eastAsia"/>
        </w:rPr>
        <w:t>장비 아이템의 경우 비어 있는 파츠가 존재하면 자동 장착된다.</w:t>
      </w:r>
    </w:p>
    <w:p w14:paraId="271BFA8C" w14:textId="069098A1" w:rsidR="00CD4164" w:rsidRDefault="00CD4164" w:rsidP="000D2E4B">
      <w:pPr>
        <w:pStyle w:val="1"/>
      </w:pPr>
      <w:r>
        <w:rPr>
          <w:rFonts w:hint="eastAsia"/>
        </w:rPr>
        <w:t>비어 있는 파츠가 없을 경우 플레이어 캐릭터가 위치한 타일에 아이템이 생성된다.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1860"/>
        <w:gridCol w:w="6753"/>
      </w:tblGrid>
      <w:tr w:rsidR="0006201C" w14:paraId="5333CE78" w14:textId="77777777" w:rsidTr="0006201C">
        <w:tc>
          <w:tcPr>
            <w:tcW w:w="1860" w:type="dxa"/>
          </w:tcPr>
          <w:p w14:paraId="1E178E71" w14:textId="1F4C426B" w:rsidR="0006201C" w:rsidRPr="0006201C" w:rsidRDefault="0006201C" w:rsidP="0006201C">
            <w:pPr>
              <w:pStyle w:val="a4"/>
              <w:jc w:val="center"/>
              <w:rPr>
                <w:rFonts w:hint="eastAsia"/>
                <w:b/>
                <w:bCs/>
              </w:rPr>
            </w:pPr>
            <w:r w:rsidRPr="0006201C">
              <w:rPr>
                <w:rFonts w:hint="eastAsia"/>
                <w:b/>
                <w:bCs/>
              </w:rPr>
              <w:t>보상 종류</w:t>
            </w:r>
          </w:p>
        </w:tc>
        <w:tc>
          <w:tcPr>
            <w:tcW w:w="6753" w:type="dxa"/>
          </w:tcPr>
          <w:p w14:paraId="08C0456B" w14:textId="3447EB74" w:rsidR="0006201C" w:rsidRPr="0006201C" w:rsidRDefault="0006201C" w:rsidP="0006201C">
            <w:pPr>
              <w:pStyle w:val="a4"/>
              <w:jc w:val="center"/>
              <w:rPr>
                <w:rFonts w:hint="eastAsia"/>
                <w:b/>
                <w:bCs/>
              </w:rPr>
            </w:pPr>
            <w:r w:rsidRPr="0006201C">
              <w:rPr>
                <w:rFonts w:hint="eastAsia"/>
                <w:b/>
                <w:bCs/>
              </w:rPr>
              <w:t>설명</w:t>
            </w:r>
          </w:p>
        </w:tc>
      </w:tr>
      <w:tr w:rsidR="0006201C" w14:paraId="0C717962" w14:textId="77777777" w:rsidTr="0006201C">
        <w:tc>
          <w:tcPr>
            <w:tcW w:w="1860" w:type="dxa"/>
          </w:tcPr>
          <w:p w14:paraId="0584BF11" w14:textId="1DED2130" w:rsidR="0006201C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인격 조각</w:t>
            </w:r>
          </w:p>
        </w:tc>
        <w:tc>
          <w:tcPr>
            <w:tcW w:w="6753" w:type="dxa"/>
          </w:tcPr>
          <w:p w14:paraId="50A2B11D" w14:textId="793AD670" w:rsidR="0006201C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인격 시스템의 조각을 주는 보상</w:t>
            </w:r>
          </w:p>
        </w:tc>
      </w:tr>
      <w:tr w:rsidR="0006201C" w14:paraId="342EA854" w14:textId="77777777" w:rsidTr="0006201C">
        <w:tc>
          <w:tcPr>
            <w:tcW w:w="1860" w:type="dxa"/>
          </w:tcPr>
          <w:p w14:paraId="784A61E4" w14:textId="6D8B3E8C" w:rsidR="0006201C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돈</w:t>
            </w:r>
          </w:p>
        </w:tc>
        <w:tc>
          <w:tcPr>
            <w:tcW w:w="6753" w:type="dxa"/>
          </w:tcPr>
          <w:p w14:paraId="589A57FF" w14:textId="74203EC2" w:rsidR="0006201C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화폐 아이템을 주는 보상</w:t>
            </w:r>
          </w:p>
        </w:tc>
      </w:tr>
      <w:tr w:rsidR="00726DE9" w14:paraId="1FAC0801" w14:textId="77777777" w:rsidTr="0006201C">
        <w:tc>
          <w:tcPr>
            <w:tcW w:w="1860" w:type="dxa"/>
          </w:tcPr>
          <w:p w14:paraId="65521ED2" w14:textId="02057F33" w:rsidR="00726DE9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장비 아이템</w:t>
            </w:r>
          </w:p>
        </w:tc>
        <w:tc>
          <w:tcPr>
            <w:tcW w:w="6753" w:type="dxa"/>
          </w:tcPr>
          <w:p w14:paraId="1A754385" w14:textId="25B6B4DF" w:rsidR="00726DE9" w:rsidRDefault="00726DE9" w:rsidP="000620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액세서리,</w:t>
            </w:r>
            <w:r>
              <w:t xml:space="preserve"> </w:t>
            </w:r>
            <w:r>
              <w:rPr>
                <w:rFonts w:hint="eastAsia"/>
              </w:rPr>
              <w:t>사용 장비를 주는 보상</w:t>
            </w:r>
          </w:p>
        </w:tc>
      </w:tr>
    </w:tbl>
    <w:p w14:paraId="1A2DE145" w14:textId="77777777" w:rsidR="000D2E4B" w:rsidRDefault="000D2E4B" w:rsidP="0006201C">
      <w:pPr>
        <w:pStyle w:val="1"/>
        <w:numPr>
          <w:ilvl w:val="0"/>
          <w:numId w:val="0"/>
        </w:numPr>
        <w:ind w:left="403"/>
        <w:rPr>
          <w:rFonts w:hint="eastAsia"/>
        </w:rPr>
      </w:pPr>
    </w:p>
    <w:sectPr w:rsidR="000D2E4B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AA8F1" w14:textId="77777777" w:rsidR="00331E80" w:rsidRDefault="00331E80" w:rsidP="00A14773">
      <w:pPr>
        <w:spacing w:after="0" w:line="240" w:lineRule="auto"/>
      </w:pPr>
      <w:r>
        <w:separator/>
      </w:r>
    </w:p>
  </w:endnote>
  <w:endnote w:type="continuationSeparator" w:id="0">
    <w:p w14:paraId="78D9E71D" w14:textId="77777777" w:rsidR="00331E80" w:rsidRDefault="00331E80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5FB16" w14:textId="77777777" w:rsidR="00331E80" w:rsidRDefault="00331E80" w:rsidP="00A14773">
      <w:pPr>
        <w:spacing w:after="0" w:line="240" w:lineRule="auto"/>
      </w:pPr>
      <w:r>
        <w:separator/>
      </w:r>
    </w:p>
  </w:footnote>
  <w:footnote w:type="continuationSeparator" w:id="0">
    <w:p w14:paraId="62C418A5" w14:textId="77777777" w:rsidR="00331E80" w:rsidRDefault="00331E80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B99"/>
    <w:rsid w:val="00025E73"/>
    <w:rsid w:val="00026D7C"/>
    <w:rsid w:val="00033260"/>
    <w:rsid w:val="00033B18"/>
    <w:rsid w:val="0003779D"/>
    <w:rsid w:val="00040215"/>
    <w:rsid w:val="000503A3"/>
    <w:rsid w:val="0006201C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2E4B"/>
    <w:rsid w:val="000D4C40"/>
    <w:rsid w:val="000F22C0"/>
    <w:rsid w:val="000F4DB3"/>
    <w:rsid w:val="001129FE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1F75AB"/>
    <w:rsid w:val="00207B16"/>
    <w:rsid w:val="00213922"/>
    <w:rsid w:val="0023325A"/>
    <w:rsid w:val="00240FD7"/>
    <w:rsid w:val="00241EAD"/>
    <w:rsid w:val="00254A52"/>
    <w:rsid w:val="00255693"/>
    <w:rsid w:val="00264A39"/>
    <w:rsid w:val="00273579"/>
    <w:rsid w:val="00273A9B"/>
    <w:rsid w:val="00275EC3"/>
    <w:rsid w:val="0027793E"/>
    <w:rsid w:val="00281B4E"/>
    <w:rsid w:val="002959BD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1E80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0DC9"/>
    <w:rsid w:val="004636B2"/>
    <w:rsid w:val="00465171"/>
    <w:rsid w:val="00474CFD"/>
    <w:rsid w:val="00474F33"/>
    <w:rsid w:val="00480038"/>
    <w:rsid w:val="004813B8"/>
    <w:rsid w:val="004848B6"/>
    <w:rsid w:val="00486179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C5FA4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E446C"/>
    <w:rsid w:val="006F1681"/>
    <w:rsid w:val="006F23F9"/>
    <w:rsid w:val="006F5884"/>
    <w:rsid w:val="0070286C"/>
    <w:rsid w:val="00715010"/>
    <w:rsid w:val="00717659"/>
    <w:rsid w:val="00723C5B"/>
    <w:rsid w:val="00726DE9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E417D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325F"/>
    <w:rsid w:val="008D5F6D"/>
    <w:rsid w:val="008E0BE3"/>
    <w:rsid w:val="008F2119"/>
    <w:rsid w:val="008F31C8"/>
    <w:rsid w:val="008F50DC"/>
    <w:rsid w:val="009002AB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D76"/>
    <w:rsid w:val="00A63F34"/>
    <w:rsid w:val="00A63F6A"/>
    <w:rsid w:val="00A65188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267C3"/>
    <w:rsid w:val="00B356F5"/>
    <w:rsid w:val="00B40CAA"/>
    <w:rsid w:val="00B43D2C"/>
    <w:rsid w:val="00B46705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C4B62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C422C"/>
    <w:rsid w:val="00CD4164"/>
    <w:rsid w:val="00CD45C4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0AF8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DE72BB"/>
    <w:rsid w:val="00E03590"/>
    <w:rsid w:val="00E24C11"/>
    <w:rsid w:val="00E30B83"/>
    <w:rsid w:val="00E30E10"/>
    <w:rsid w:val="00E34CC1"/>
    <w:rsid w:val="00E3575B"/>
    <w:rsid w:val="00E35B99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E55AB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C5ED9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8</cp:revision>
  <dcterms:created xsi:type="dcterms:W3CDTF">2023-09-24T09:04:00Z</dcterms:created>
  <dcterms:modified xsi:type="dcterms:W3CDTF">2023-09-30T13:26:00Z</dcterms:modified>
</cp:coreProperties>
</file>