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微软雅黑" w:hAnsi="微软雅黑" w:eastAsia="微软雅黑" w:cs="微软雅黑"/>
          <w:b/>
          <w:bCs/>
          <w:i w:val="0"/>
          <w:iCs w:val="0"/>
          <w:caps w:val="0"/>
          <w:color w:val="222226"/>
          <w:spacing w:val="0"/>
          <w:sz w:val="33"/>
          <w:szCs w:val="33"/>
          <w:bdr w:val="none" w:color="auto" w:sz="0" w:space="0"/>
          <w:shd w:val="clear" w:fill="FFFFFF"/>
        </w:rPr>
      </w:pPr>
      <w:r>
        <w:rPr>
          <w:rFonts w:hint="eastAsia" w:ascii="微软雅黑" w:hAnsi="微软雅黑" w:eastAsia="微软雅黑" w:cs="微软雅黑"/>
          <w:b/>
          <w:bCs/>
          <w:i w:val="0"/>
          <w:iCs w:val="0"/>
          <w:caps w:val="0"/>
          <w:color w:val="222226"/>
          <w:spacing w:val="0"/>
          <w:sz w:val="33"/>
          <w:szCs w:val="33"/>
          <w:bdr w:val="none" w:color="auto" w:sz="0" w:space="0"/>
          <w:shd w:val="clear" w:fill="FFFFFF"/>
          <w:lang w:val="en-US" w:eastAsia="zh-CN"/>
        </w:rPr>
        <w:t>S</w:t>
      </w:r>
      <w:r>
        <w:rPr>
          <w:rFonts w:hint="eastAsia" w:ascii="微软雅黑" w:hAnsi="微软雅黑" w:eastAsia="微软雅黑" w:cs="微软雅黑"/>
          <w:b/>
          <w:bCs/>
          <w:i w:val="0"/>
          <w:iCs w:val="0"/>
          <w:caps w:val="0"/>
          <w:color w:val="222226"/>
          <w:spacing w:val="0"/>
          <w:sz w:val="33"/>
          <w:szCs w:val="33"/>
          <w:bdr w:val="none" w:color="auto" w:sz="0" w:space="0"/>
          <w:shd w:val="clear" w:fill="FFFFFF"/>
        </w:rPr>
        <w:t>pring知识点概述</w:t>
      </w:r>
    </w:p>
    <w:p>
      <w:pPr>
        <w:pStyle w:val="3"/>
        <w:bidi w:val="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(1)什么是Spring?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Arial" w:hAnsi="Arial" w:eastAsia="Arial" w:cs="Arial"/>
          <w:i w:val="0"/>
          <w:iCs w:val="0"/>
          <w:caps w:val="0"/>
          <w:color w:val="333333"/>
          <w:spacing w:val="0"/>
          <w:sz w:val="22"/>
          <w:szCs w:val="22"/>
        </w:rPr>
      </w:pPr>
      <w:r>
        <w:rPr>
          <w:rFonts w:hint="default" w:ascii="Arial" w:hAnsi="Arial" w:eastAsia="Arial" w:cs="Arial"/>
          <w:b w:val="0"/>
          <w:bCs w:val="0"/>
          <w:i w:val="0"/>
          <w:iCs w:val="0"/>
          <w:caps w:val="0"/>
          <w:color w:val="333333"/>
          <w:spacing w:val="0"/>
          <w:kern w:val="0"/>
          <w:sz w:val="22"/>
          <w:szCs w:val="22"/>
          <w:bdr w:val="none" w:color="auto" w:sz="0" w:space="0"/>
          <w:shd w:val="clear" w:fill="FFFFFF"/>
          <w:lang w:val="en-US" w:eastAsia="zh-CN" w:bidi="ar"/>
        </w:rPr>
        <w:t>Spring</w:t>
      </w:r>
      <w:r>
        <w:rPr>
          <w:rFonts w:hint="default" w:ascii="Arial" w:hAnsi="Arial" w:eastAsia="Arial" w:cs="Arial"/>
          <w:b w:val="0"/>
          <w:bCs w:val="0"/>
          <w:i w:val="0"/>
          <w:iCs w:val="0"/>
          <w:caps w:val="0"/>
          <w:color w:val="000000"/>
          <w:spacing w:val="0"/>
          <w:kern w:val="0"/>
          <w:sz w:val="22"/>
          <w:szCs w:val="22"/>
          <w:bdr w:val="none" w:color="auto" w:sz="0" w:space="0"/>
          <w:shd w:val="clear" w:fill="FFFFFF"/>
          <w:lang w:val="en-US" w:eastAsia="zh-CN" w:bidi="ar"/>
        </w:rPr>
        <w:t>是一个从实际项目开发经验中抽取的，可高度重用的应用框架。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bCs w:val="0"/>
          <w:i w:val="0"/>
          <w:iCs w:val="0"/>
          <w:caps w:val="0"/>
          <w:color w:val="000000"/>
          <w:spacing w:val="0"/>
          <w:kern w:val="0"/>
          <w:sz w:val="21"/>
          <w:szCs w:val="21"/>
          <w:bdr w:val="none" w:color="auto" w:sz="0" w:space="0"/>
          <w:shd w:val="clear" w:fill="FFFFFF"/>
          <w:lang w:val="en-US" w:eastAsia="zh-CN" w:bidi="ar"/>
        </w:rPr>
      </w:pPr>
      <w:r>
        <w:rPr>
          <w:rFonts w:hint="default" w:ascii="Arial" w:hAnsi="Arial" w:eastAsia="Arial" w:cs="Arial"/>
          <w:b w:val="0"/>
          <w:bCs w:val="0"/>
          <w:i w:val="0"/>
          <w:iCs w:val="0"/>
          <w:caps w:val="0"/>
          <w:color w:val="333333"/>
          <w:spacing w:val="0"/>
          <w:kern w:val="0"/>
          <w:sz w:val="22"/>
          <w:szCs w:val="22"/>
          <w:bdr w:val="none" w:color="auto" w:sz="0" w:space="0"/>
          <w:shd w:val="clear" w:fill="FFFFFF"/>
          <w:lang w:val="en-US" w:eastAsia="zh-CN" w:bidi="ar"/>
        </w:rPr>
        <w:t>Spring</w:t>
      </w:r>
      <w:r>
        <w:rPr>
          <w:rFonts w:hint="default" w:ascii="Arial" w:hAnsi="Arial" w:eastAsia="Arial" w:cs="Arial"/>
          <w:b w:val="0"/>
          <w:bCs w:val="0"/>
          <w:i w:val="0"/>
          <w:iCs w:val="0"/>
          <w:caps w:val="0"/>
          <w:color w:val="000000"/>
          <w:spacing w:val="0"/>
          <w:kern w:val="0"/>
          <w:sz w:val="22"/>
          <w:szCs w:val="22"/>
          <w:bdr w:val="none" w:color="auto" w:sz="0" w:space="0"/>
          <w:shd w:val="clear" w:fill="FFFFFF"/>
          <w:lang w:val="en-US" w:eastAsia="zh-CN" w:bidi="ar"/>
        </w:rPr>
        <w:t>是一个轻量级容器，它所带的包装器使许多不同的服务和框架更易于使用。轻量级容器接受任何</w:t>
      </w:r>
      <w:r>
        <w:rPr>
          <w:rFonts w:hint="default" w:ascii="Arial" w:hAnsi="Arial" w:eastAsia="Arial" w:cs="Arial"/>
          <w:b w:val="0"/>
          <w:bCs w:val="0"/>
          <w:i w:val="0"/>
          <w:iCs w:val="0"/>
          <w:caps w:val="0"/>
          <w:color w:val="333333"/>
          <w:spacing w:val="0"/>
          <w:kern w:val="0"/>
          <w:sz w:val="22"/>
          <w:szCs w:val="22"/>
          <w:bdr w:val="none" w:color="auto" w:sz="0" w:space="0"/>
          <w:shd w:val="clear" w:fill="FFFFFF"/>
          <w:lang w:val="en-US" w:eastAsia="zh-CN" w:bidi="ar"/>
        </w:rPr>
        <w:t>JavaBean</w:t>
      </w:r>
      <w:r>
        <w:rPr>
          <w:rFonts w:hint="default" w:ascii="Arial" w:hAnsi="Arial" w:eastAsia="Arial" w:cs="Arial"/>
          <w:b w:val="0"/>
          <w:bCs w:val="0"/>
          <w:i w:val="0"/>
          <w:iCs w:val="0"/>
          <w:caps w:val="0"/>
          <w:color w:val="000000"/>
          <w:spacing w:val="0"/>
          <w:kern w:val="0"/>
          <w:sz w:val="22"/>
          <w:szCs w:val="22"/>
          <w:bdr w:val="none" w:color="auto" w:sz="0" w:space="0"/>
          <w:shd w:val="clear" w:fill="FFFFFF"/>
          <w:lang w:val="en-US" w:eastAsia="zh-CN" w:bidi="ar"/>
        </w:rPr>
        <w:t>，而不是只接受特定类型的组件。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ascii="微软雅黑" w:hAnsi="微软雅黑" w:eastAsia="微软雅黑" w:cs="微软雅黑"/>
          <w:b w:val="0"/>
          <w:bCs w:val="0"/>
          <w:i w:val="0"/>
          <w:iCs w:val="0"/>
          <w:caps w:val="0"/>
          <w:color w:val="4F4F4F"/>
          <w:spacing w:val="0"/>
          <w:sz w:val="28"/>
          <w:szCs w:val="28"/>
          <w:shd w:val="clear" w:color="auto" w:fill="auto"/>
        </w:rPr>
      </w:pPr>
      <w:r>
        <w:rPr>
          <w:rFonts w:hint="eastAsia" w:ascii="微软雅黑" w:hAnsi="微软雅黑" w:eastAsia="微软雅黑" w:cs="微软雅黑"/>
          <w:b w:val="0"/>
          <w:bCs w:val="0"/>
          <w:i w:val="0"/>
          <w:iCs w:val="0"/>
          <w:caps w:val="0"/>
          <w:color w:val="4F4F4F"/>
          <w:spacing w:val="0"/>
          <w:sz w:val="28"/>
          <w:szCs w:val="28"/>
          <w:shd w:val="clear" w:color="auto" w:fill="auto"/>
          <w:lang w:val="en-US" w:eastAsia="zh-CN"/>
        </w:rPr>
        <w:t>(2)S</w:t>
      </w:r>
      <w:r>
        <w:rPr>
          <w:rFonts w:hint="eastAsia" w:ascii="微软雅黑" w:hAnsi="微软雅黑" w:eastAsia="微软雅黑" w:cs="微软雅黑"/>
          <w:b w:val="0"/>
          <w:bCs w:val="0"/>
          <w:i w:val="0"/>
          <w:iCs w:val="0"/>
          <w:caps w:val="0"/>
          <w:color w:val="000000"/>
          <w:spacing w:val="0"/>
          <w:sz w:val="28"/>
          <w:szCs w:val="28"/>
          <w:bdr w:val="none" w:color="auto" w:sz="0" w:space="0"/>
          <w:shd w:val="clear" w:color="auto" w:fill="auto"/>
        </w:rPr>
        <w:t>pring框架各个模块介绍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bCs w:val="0"/>
          <w:i w:val="0"/>
          <w:iCs w:val="0"/>
          <w:caps w:val="0"/>
          <w:color w:val="000000"/>
          <w:spacing w:val="0"/>
          <w:kern w:val="0"/>
          <w:sz w:val="22"/>
          <w:szCs w:val="22"/>
          <w:bdr w:val="none" w:color="auto" w:sz="0" w:space="0"/>
          <w:shd w:val="clear" w:fill="FFFFFF"/>
          <w:lang w:val="en-US" w:eastAsia="zh-CN" w:bidi="ar"/>
        </w:rPr>
      </w:pPr>
      <w:r>
        <w:rPr>
          <w:rFonts w:hint="default" w:ascii="Arial" w:hAnsi="Arial" w:eastAsia="Arial" w:cs="Arial"/>
          <w:b w:val="0"/>
          <w:bCs w:val="0"/>
          <w:i w:val="0"/>
          <w:iCs w:val="0"/>
          <w:caps w:val="0"/>
          <w:color w:val="000000"/>
          <w:spacing w:val="0"/>
          <w:kern w:val="0"/>
          <w:sz w:val="22"/>
          <w:szCs w:val="22"/>
          <w:bdr w:val="none" w:color="auto" w:sz="0" w:space="0"/>
          <w:shd w:val="clear" w:fill="FFFFFF"/>
          <w:lang w:val="en-US" w:eastAsia="zh-CN" w:bidi="ar"/>
        </w:rPr>
        <w:t>Spring Core：核心容器提供 Spring 框架的基本功能。核心容器的主要组件是BeanFactory，它是工厂模式的实现。BeanFactory 使用控制反转 （IOC） 模式将应用程序的配置和 依赖性规范与实际的应用程序代码分开。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bCs w:val="0"/>
          <w:i w:val="0"/>
          <w:iCs w:val="0"/>
          <w:caps w:val="0"/>
          <w:color w:val="000000"/>
          <w:spacing w:val="0"/>
          <w:kern w:val="0"/>
          <w:sz w:val="22"/>
          <w:szCs w:val="22"/>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bCs w:val="0"/>
          <w:i w:val="0"/>
          <w:iCs w:val="0"/>
          <w:caps w:val="0"/>
          <w:color w:val="000000"/>
          <w:spacing w:val="0"/>
          <w:kern w:val="0"/>
          <w:sz w:val="22"/>
          <w:szCs w:val="22"/>
          <w:bdr w:val="none" w:color="auto" w:sz="0" w:space="0"/>
          <w:shd w:val="clear" w:fill="FFFFFF"/>
          <w:lang w:val="en-US" w:eastAsia="zh-CN" w:bidi="ar"/>
        </w:rPr>
      </w:pPr>
      <w:r>
        <w:rPr>
          <w:rFonts w:hint="default" w:ascii="Arial" w:hAnsi="Arial" w:eastAsia="Arial" w:cs="Arial"/>
          <w:b w:val="0"/>
          <w:bCs w:val="0"/>
          <w:i w:val="0"/>
          <w:iCs w:val="0"/>
          <w:caps w:val="0"/>
          <w:color w:val="000000"/>
          <w:spacing w:val="0"/>
          <w:kern w:val="0"/>
          <w:sz w:val="22"/>
          <w:szCs w:val="22"/>
          <w:bdr w:val="none" w:color="auto" w:sz="0" w:space="0"/>
          <w:shd w:val="clear" w:fill="FFFFFF"/>
          <w:lang w:val="en-US" w:eastAsia="zh-CN" w:bidi="ar"/>
        </w:rPr>
        <w:t>Context：Spring 上下文是一个配置文件，向 Spring 框架提供上下文信息。Spring 上下文包括企业服务，例如 JNDI、EJB、电子邮件、国际化、校验和调度功能。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bCs w:val="0"/>
          <w:i w:val="0"/>
          <w:iCs w:val="0"/>
          <w:caps w:val="0"/>
          <w:color w:val="000000"/>
          <w:spacing w:val="0"/>
          <w:kern w:val="0"/>
          <w:sz w:val="22"/>
          <w:szCs w:val="22"/>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bCs w:val="0"/>
          <w:i w:val="0"/>
          <w:iCs w:val="0"/>
          <w:caps w:val="0"/>
          <w:color w:val="000000"/>
          <w:spacing w:val="0"/>
          <w:kern w:val="0"/>
          <w:sz w:val="22"/>
          <w:szCs w:val="22"/>
          <w:bdr w:val="none" w:color="auto" w:sz="0" w:space="0"/>
          <w:shd w:val="clear" w:fill="FFFFFF"/>
          <w:lang w:val="en-US" w:eastAsia="zh-CN" w:bidi="ar"/>
        </w:rPr>
      </w:pPr>
      <w:r>
        <w:rPr>
          <w:rFonts w:hint="default" w:ascii="Arial" w:hAnsi="Arial" w:eastAsia="Arial" w:cs="Arial"/>
          <w:b w:val="0"/>
          <w:bCs w:val="0"/>
          <w:i w:val="0"/>
          <w:iCs w:val="0"/>
          <w:caps w:val="0"/>
          <w:color w:val="000000"/>
          <w:spacing w:val="0"/>
          <w:kern w:val="0"/>
          <w:sz w:val="22"/>
          <w:szCs w:val="22"/>
          <w:bdr w:val="none" w:color="auto" w:sz="0" w:space="0"/>
          <w:shd w:val="clear" w:fill="FFFFFF"/>
          <w:lang w:val="en-US" w:eastAsia="zh-CN" w:bidi="ar"/>
        </w:rPr>
        <w:t>Spring AOP：通过配置管理特性，Spring AOP 模块直接将面向方面的编程功能集成到了 Spring 框架中。所以，可以很容易地使 Spring 框架管理的任何对象支持 AOP。Spring AOP 模块为基于 Spring 的应用程序中的对象提供了事务管理服务。通过使用 Spring AOP，不用依赖 EJB 组件，就可以将声明性事务管理集成到应用程序中。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bCs w:val="0"/>
          <w:i w:val="0"/>
          <w:iCs w:val="0"/>
          <w:caps w:val="0"/>
          <w:color w:val="000000"/>
          <w:spacing w:val="0"/>
          <w:kern w:val="0"/>
          <w:sz w:val="22"/>
          <w:szCs w:val="22"/>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bCs w:val="0"/>
          <w:i w:val="0"/>
          <w:iCs w:val="0"/>
          <w:caps w:val="0"/>
          <w:color w:val="000000"/>
          <w:spacing w:val="0"/>
          <w:kern w:val="0"/>
          <w:sz w:val="22"/>
          <w:szCs w:val="22"/>
          <w:bdr w:val="none" w:color="auto" w:sz="0" w:space="0"/>
          <w:shd w:val="clear" w:fill="FFFFFF"/>
          <w:lang w:val="en-US" w:eastAsia="zh-CN" w:bidi="ar"/>
        </w:rPr>
      </w:pPr>
      <w:r>
        <w:rPr>
          <w:rFonts w:hint="default" w:ascii="Arial" w:hAnsi="Arial" w:eastAsia="Arial" w:cs="Arial"/>
          <w:b w:val="0"/>
          <w:bCs w:val="0"/>
          <w:i w:val="0"/>
          <w:iCs w:val="0"/>
          <w:caps w:val="0"/>
          <w:color w:val="000000"/>
          <w:spacing w:val="0"/>
          <w:kern w:val="0"/>
          <w:sz w:val="22"/>
          <w:szCs w:val="22"/>
          <w:bdr w:val="none" w:color="auto" w:sz="0" w:space="0"/>
          <w:shd w:val="clear" w:fill="FFFFFF"/>
          <w:lang w:val="en-US" w:eastAsia="zh-CN" w:bidi="ar"/>
        </w:rPr>
        <w:t>Spring DAO：JDBC DAO 抽象层提供了有意义的异常层次结构，可用该结构来管理异常处理和不同数据库供应商抛出的错误消息。异常层次结构简化了错误处理，并且极大地降低了需要编写的异常代码数量（例如打开和关闭连接）。Spring DAO 的面向 JDBC 的异常遵从通用的 DAO 异常层次结构。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bCs w:val="0"/>
          <w:i w:val="0"/>
          <w:iCs w:val="0"/>
          <w:caps w:val="0"/>
          <w:color w:val="000000"/>
          <w:spacing w:val="0"/>
          <w:kern w:val="0"/>
          <w:sz w:val="22"/>
          <w:szCs w:val="22"/>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bCs w:val="0"/>
          <w:i w:val="0"/>
          <w:iCs w:val="0"/>
          <w:caps w:val="0"/>
          <w:color w:val="000000"/>
          <w:spacing w:val="0"/>
          <w:kern w:val="0"/>
          <w:sz w:val="22"/>
          <w:szCs w:val="22"/>
          <w:bdr w:val="none" w:color="auto" w:sz="0" w:space="0"/>
          <w:shd w:val="clear" w:fill="FFFFFF"/>
          <w:lang w:val="en-US" w:eastAsia="zh-CN" w:bidi="ar"/>
        </w:rPr>
      </w:pPr>
      <w:r>
        <w:rPr>
          <w:rFonts w:hint="default" w:ascii="Arial" w:hAnsi="Arial" w:eastAsia="Arial" w:cs="Arial"/>
          <w:b w:val="0"/>
          <w:bCs w:val="0"/>
          <w:i w:val="0"/>
          <w:iCs w:val="0"/>
          <w:caps w:val="0"/>
          <w:color w:val="000000"/>
          <w:spacing w:val="0"/>
          <w:kern w:val="0"/>
          <w:sz w:val="22"/>
          <w:szCs w:val="22"/>
          <w:bdr w:val="none" w:color="auto" w:sz="0" w:space="0"/>
          <w:shd w:val="clear" w:fill="FFFFFF"/>
          <w:lang w:val="en-US" w:eastAsia="zh-CN" w:bidi="ar"/>
        </w:rPr>
        <w:t>Spring ORM：Spring 框架插入了若干个 ORM 框架，从而提供了 ORM 的对象关系工具，其中包括 JDO、Hibernate 和 iBatis SQL Map。所有这些都遵从 Spring 的通用事务和 DAO 异常层次结构。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bCs w:val="0"/>
          <w:i w:val="0"/>
          <w:iCs w:val="0"/>
          <w:caps w:val="0"/>
          <w:color w:val="000000"/>
          <w:spacing w:val="0"/>
          <w:kern w:val="0"/>
          <w:sz w:val="22"/>
          <w:szCs w:val="22"/>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bCs w:val="0"/>
          <w:i w:val="0"/>
          <w:iCs w:val="0"/>
          <w:caps w:val="0"/>
          <w:color w:val="000000"/>
          <w:spacing w:val="0"/>
          <w:kern w:val="0"/>
          <w:sz w:val="22"/>
          <w:szCs w:val="22"/>
          <w:bdr w:val="none" w:color="auto" w:sz="0" w:space="0"/>
          <w:shd w:val="clear" w:fill="FFFFFF"/>
          <w:lang w:val="en-US" w:eastAsia="zh-CN" w:bidi="ar"/>
        </w:rPr>
      </w:pPr>
      <w:r>
        <w:rPr>
          <w:rFonts w:hint="default" w:ascii="Arial" w:hAnsi="Arial" w:eastAsia="Arial" w:cs="Arial"/>
          <w:b w:val="0"/>
          <w:bCs w:val="0"/>
          <w:i w:val="0"/>
          <w:iCs w:val="0"/>
          <w:caps w:val="0"/>
          <w:color w:val="000000"/>
          <w:spacing w:val="0"/>
          <w:kern w:val="0"/>
          <w:sz w:val="22"/>
          <w:szCs w:val="22"/>
          <w:bdr w:val="none" w:color="auto" w:sz="0" w:space="0"/>
          <w:shd w:val="clear" w:fill="FFFFFF"/>
          <w:lang w:val="en-US" w:eastAsia="zh-CN" w:bidi="ar"/>
        </w:rPr>
        <w:t>Spring Web ：Web 上下文模块建立在应用程序上下文模块之上，为基于 Web 的应用程序提供了上下文。所以，Spring 框架支持与 Jakarta Struts 的集成。Web 模块还简化了处理多部分请求以及将请求参数绑定到域对象的工作。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bCs w:val="0"/>
          <w:i w:val="0"/>
          <w:iCs w:val="0"/>
          <w:caps w:val="0"/>
          <w:color w:val="000000"/>
          <w:spacing w:val="0"/>
          <w:kern w:val="0"/>
          <w:sz w:val="22"/>
          <w:szCs w:val="22"/>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bCs w:val="0"/>
          <w:i w:val="0"/>
          <w:iCs w:val="0"/>
          <w:caps w:val="0"/>
          <w:color w:val="000000"/>
          <w:spacing w:val="0"/>
          <w:kern w:val="0"/>
          <w:sz w:val="22"/>
          <w:szCs w:val="22"/>
          <w:bdr w:val="none" w:color="auto" w:sz="0" w:space="0"/>
          <w:shd w:val="clear" w:fill="FFFFFF"/>
          <w:lang w:val="en-US" w:eastAsia="zh-CN" w:bidi="ar"/>
        </w:rPr>
      </w:pPr>
      <w:r>
        <w:rPr>
          <w:rFonts w:hint="default" w:ascii="Arial" w:hAnsi="Arial" w:eastAsia="Arial" w:cs="Arial"/>
          <w:b w:val="0"/>
          <w:bCs w:val="0"/>
          <w:i w:val="0"/>
          <w:iCs w:val="0"/>
          <w:caps w:val="0"/>
          <w:color w:val="000000"/>
          <w:spacing w:val="0"/>
          <w:kern w:val="0"/>
          <w:sz w:val="22"/>
          <w:szCs w:val="22"/>
          <w:bdr w:val="none" w:color="auto" w:sz="0" w:space="0"/>
          <w:shd w:val="clear" w:fill="FFFFFF"/>
          <w:lang w:val="en-US" w:eastAsia="zh-CN" w:bidi="ar"/>
        </w:rPr>
        <w:t>Spring MVC ： MVC 框架是一个全功能的构建 Web 应用程序的 MVC 实现。通过策略接口，MVC 框架变成为高度可配置的，MVC 容纳了大量视图技术，其中包括 JSP、Velocity、Tiles、iText 和 POI。</w:t>
      </w:r>
    </w:p>
    <w:p>
      <w:pPr>
        <w:pStyle w:val="3"/>
        <w:bidi w:val="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(3)Spring的实现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bCs w:val="0"/>
          <w:i w:val="0"/>
          <w:iCs w:val="0"/>
          <w:caps w:val="0"/>
          <w:color w:val="000000"/>
          <w:spacing w:val="0"/>
          <w:kern w:val="0"/>
          <w:sz w:val="22"/>
          <w:szCs w:val="22"/>
          <w:bdr w:val="none" w:color="auto" w:sz="0" w:space="0"/>
          <w:shd w:val="clear" w:fill="FFFFFF"/>
          <w:lang w:val="en-US" w:eastAsia="zh-CN" w:bidi="ar"/>
        </w:rPr>
      </w:pPr>
      <w:r>
        <w:rPr>
          <w:rFonts w:hint="default" w:ascii="Arial" w:hAnsi="Arial" w:eastAsia="Arial" w:cs="Arial"/>
          <w:b w:val="0"/>
          <w:bCs w:val="0"/>
          <w:i w:val="0"/>
          <w:iCs w:val="0"/>
          <w:caps w:val="0"/>
          <w:color w:val="000000"/>
          <w:spacing w:val="0"/>
          <w:kern w:val="0"/>
          <w:sz w:val="22"/>
          <w:szCs w:val="22"/>
          <w:bdr w:val="none" w:color="auto" w:sz="0" w:space="0"/>
          <w:shd w:val="clear" w:fill="FFFFFF"/>
          <w:lang w:val="en-US" w:eastAsia="zh-CN" w:bidi="ar"/>
        </w:rPr>
        <w:t>1，采用了IoC使代码对Spring的依赖减少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bCs w:val="0"/>
          <w:i w:val="0"/>
          <w:iCs w:val="0"/>
          <w:caps w:val="0"/>
          <w:color w:val="000000"/>
          <w:spacing w:val="0"/>
          <w:kern w:val="0"/>
          <w:sz w:val="22"/>
          <w:szCs w:val="22"/>
          <w:bdr w:val="none" w:color="auto" w:sz="0" w:space="0"/>
          <w:shd w:val="clear" w:fill="FFFFFF"/>
          <w:lang w:val="en-US" w:eastAsia="zh-CN" w:bidi="ar"/>
        </w:rPr>
      </w:pPr>
      <w:r>
        <w:rPr>
          <w:rFonts w:hint="default" w:ascii="Arial" w:hAnsi="Arial" w:eastAsia="Arial" w:cs="Arial"/>
          <w:b w:val="0"/>
          <w:bCs w:val="0"/>
          <w:i w:val="0"/>
          <w:iCs w:val="0"/>
          <w:caps w:val="0"/>
          <w:color w:val="000000"/>
          <w:spacing w:val="0"/>
          <w:kern w:val="0"/>
          <w:sz w:val="22"/>
          <w:szCs w:val="22"/>
          <w:bdr w:val="none" w:color="auto" w:sz="0" w:space="0"/>
          <w:shd w:val="clear" w:fill="FFFFFF"/>
          <w:lang w:val="en-US" w:eastAsia="zh-CN" w:bidi="ar"/>
        </w:rPr>
        <w:t xml:space="preserve">2，Spring将管理的Bean作为POJO(Plain Old Java Object)进行控制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bCs w:val="0"/>
          <w:i w:val="0"/>
          <w:iCs w:val="0"/>
          <w:caps w:val="0"/>
          <w:color w:val="000000"/>
          <w:spacing w:val="0"/>
          <w:kern w:val="0"/>
          <w:sz w:val="22"/>
          <w:szCs w:val="22"/>
          <w:bdr w:val="none" w:color="auto" w:sz="0" w:space="0"/>
          <w:shd w:val="clear" w:fill="FFFFFF"/>
          <w:lang w:val="en-US" w:eastAsia="zh-CN" w:bidi="ar"/>
        </w:rPr>
      </w:pPr>
      <w:r>
        <w:rPr>
          <w:rFonts w:hint="default" w:ascii="Arial" w:hAnsi="Arial" w:eastAsia="Arial" w:cs="Arial"/>
          <w:b w:val="0"/>
          <w:bCs w:val="0"/>
          <w:i w:val="0"/>
          <w:iCs w:val="0"/>
          <w:caps w:val="0"/>
          <w:color w:val="000000"/>
          <w:spacing w:val="0"/>
          <w:kern w:val="0"/>
          <w:sz w:val="22"/>
          <w:szCs w:val="22"/>
          <w:bdr w:val="none" w:color="auto" w:sz="0" w:space="0"/>
          <w:shd w:val="clear" w:fill="FFFFFF"/>
          <w:lang w:val="en-US" w:eastAsia="zh-CN" w:bidi="ar"/>
        </w:rPr>
        <w:t>3，Spring的组件就是普通的Java Bean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bCs w:val="0"/>
          <w:i w:val="0"/>
          <w:iCs w:val="0"/>
          <w:caps w:val="0"/>
          <w:color w:val="000000"/>
          <w:spacing w:val="0"/>
          <w:kern w:val="0"/>
          <w:sz w:val="22"/>
          <w:szCs w:val="22"/>
          <w:bdr w:val="none" w:color="auto" w:sz="0" w:space="0"/>
          <w:shd w:val="clear" w:fill="FFFFFF"/>
          <w:lang w:val="en-US" w:eastAsia="zh-CN" w:bidi="ar"/>
        </w:rPr>
      </w:pPr>
      <w:r>
        <w:rPr>
          <w:rFonts w:hint="default" w:ascii="Arial" w:hAnsi="Arial" w:eastAsia="Arial" w:cs="Arial"/>
          <w:b w:val="0"/>
          <w:bCs w:val="0"/>
          <w:i w:val="0"/>
          <w:iCs w:val="0"/>
          <w:caps w:val="0"/>
          <w:color w:val="000000"/>
          <w:spacing w:val="0"/>
          <w:kern w:val="0"/>
          <w:sz w:val="22"/>
          <w:szCs w:val="22"/>
          <w:bdr w:val="none" w:color="auto" w:sz="0" w:space="0"/>
          <w:shd w:val="clear" w:fill="FFFFFF"/>
          <w:lang w:val="en-US" w:eastAsia="zh-CN" w:bidi="ar"/>
        </w:rPr>
        <w:t xml:space="preserve">4，单元测试可以不再依赖容器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bCs w:val="0"/>
          <w:i w:val="0"/>
          <w:iCs w:val="0"/>
          <w:caps w:val="0"/>
          <w:color w:val="000000"/>
          <w:spacing w:val="0"/>
          <w:kern w:val="0"/>
          <w:sz w:val="22"/>
          <w:szCs w:val="22"/>
          <w:bdr w:val="none" w:color="auto" w:sz="0" w:space="0"/>
          <w:shd w:val="clear" w:fill="FFFFFF"/>
          <w:lang w:val="en-US" w:eastAsia="zh-CN" w:bidi="ar"/>
        </w:rPr>
      </w:pPr>
      <w:r>
        <w:rPr>
          <w:rFonts w:hint="default" w:ascii="Arial" w:hAnsi="Arial" w:eastAsia="Arial" w:cs="Arial"/>
          <w:b w:val="0"/>
          <w:bCs w:val="0"/>
          <w:i w:val="0"/>
          <w:iCs w:val="0"/>
          <w:caps w:val="0"/>
          <w:color w:val="000000"/>
          <w:spacing w:val="0"/>
          <w:kern w:val="0"/>
          <w:sz w:val="22"/>
          <w:szCs w:val="22"/>
          <w:bdr w:val="none" w:color="auto" w:sz="0" w:space="0"/>
          <w:shd w:val="clear" w:fill="FFFFFF"/>
          <w:lang w:val="en-US" w:eastAsia="zh-CN" w:bidi="ar"/>
        </w:rPr>
        <w:t>5，组件的初始化和管理均由Spring完成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bCs w:val="0"/>
          <w:i w:val="0"/>
          <w:iCs w:val="0"/>
          <w:caps w:val="0"/>
          <w:color w:val="000000"/>
          <w:spacing w:val="0"/>
          <w:kern w:val="0"/>
          <w:sz w:val="22"/>
          <w:szCs w:val="22"/>
          <w:bdr w:val="none" w:color="auto" w:sz="0" w:space="0"/>
          <w:shd w:val="clear" w:fill="FFFFFF"/>
          <w:lang w:val="en-US" w:eastAsia="zh-CN" w:bidi="ar"/>
        </w:rPr>
      </w:pPr>
      <w:r>
        <w:rPr>
          <w:rFonts w:hint="default" w:ascii="Arial" w:hAnsi="Arial" w:eastAsia="Arial" w:cs="Arial"/>
          <w:b w:val="0"/>
          <w:bCs w:val="0"/>
          <w:i w:val="0"/>
          <w:iCs w:val="0"/>
          <w:caps w:val="0"/>
          <w:color w:val="000000"/>
          <w:spacing w:val="0"/>
          <w:kern w:val="0"/>
          <w:sz w:val="22"/>
          <w:szCs w:val="22"/>
          <w:bdr w:val="none" w:color="auto" w:sz="0" w:space="0"/>
          <w:shd w:val="clear" w:fill="FFFFFF"/>
          <w:lang w:val="en-US" w:eastAsia="zh-CN" w:bidi="ar"/>
        </w:rPr>
        <w:t>6，配置文件中声明各种关系</w:t>
      </w:r>
    </w:p>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微软雅黑" w:hAnsi="微软雅黑" w:eastAsia="微软雅黑" w:cs="微软雅黑"/>
          <w:b/>
          <w:bCs/>
          <w:i w:val="0"/>
          <w:iCs w:val="0"/>
          <w:caps w:val="0"/>
          <w:color w:val="222226"/>
          <w:spacing w:val="0"/>
          <w:sz w:val="33"/>
          <w:szCs w:val="33"/>
          <w:shd w:val="clear" w:fill="FFFFFF"/>
        </w:rPr>
      </w:pPr>
      <w:r>
        <w:rPr>
          <w:rFonts w:hint="eastAsia" w:ascii="微软雅黑" w:hAnsi="微软雅黑" w:eastAsia="微软雅黑" w:cs="微软雅黑"/>
          <w:b/>
          <w:bCs/>
          <w:i w:val="0"/>
          <w:iCs w:val="0"/>
          <w:caps w:val="0"/>
          <w:color w:val="222226"/>
          <w:spacing w:val="0"/>
          <w:sz w:val="33"/>
          <w:szCs w:val="33"/>
          <w:shd w:val="clear" w:fill="FFFFFF"/>
          <w:lang w:val="en-US" w:eastAsia="zh-CN"/>
        </w:rPr>
        <w:t>SpringMVC</w:t>
      </w:r>
      <w:r>
        <w:rPr>
          <w:rFonts w:hint="eastAsia" w:ascii="微软雅黑" w:hAnsi="微软雅黑" w:eastAsia="微软雅黑" w:cs="微软雅黑"/>
          <w:b/>
          <w:bCs/>
          <w:i w:val="0"/>
          <w:iCs w:val="0"/>
          <w:caps w:val="0"/>
          <w:color w:val="222226"/>
          <w:spacing w:val="0"/>
          <w:sz w:val="33"/>
          <w:szCs w:val="33"/>
          <w:shd w:val="clear" w:fill="FFFFFF"/>
        </w:rPr>
        <w:t>知识点概述</w:t>
      </w:r>
    </w:p>
    <w:p>
      <w:pPr>
        <w:rPr>
          <w:rFonts w:hint="eastAsia"/>
        </w:rPr>
      </w:pPr>
    </w:p>
    <w:p>
      <w:pPr>
        <w:pStyle w:val="3"/>
        <w:numPr>
          <w:ilvl w:val="0"/>
          <w:numId w:val="2"/>
        </w:numPr>
        <w:bidi w:val="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什么是SpringMVC?</w:t>
      </w:r>
    </w:p>
    <w:p>
      <w:pPr>
        <w:numPr>
          <w:numId w:val="0"/>
        </w:numPr>
        <w:rPr>
          <w:rFonts w:hint="default" w:ascii="Arial" w:hAnsi="Arial" w:cs="Arial"/>
          <w:sz w:val="22"/>
          <w:szCs w:val="22"/>
          <w:lang w:val="en-US" w:eastAsia="zh-CN"/>
        </w:rPr>
      </w:pPr>
      <w:r>
        <w:rPr>
          <w:rFonts w:hint="eastAsia" w:ascii="Arial" w:hAnsi="Arial" w:cs="Arial"/>
          <w:sz w:val="22"/>
          <w:szCs w:val="22"/>
          <w:lang w:val="en-US" w:eastAsia="zh-CN"/>
        </w:rPr>
        <w:t>S</w:t>
      </w:r>
      <w:r>
        <w:rPr>
          <w:rFonts w:hint="default" w:ascii="Arial" w:hAnsi="Arial" w:cs="Arial"/>
          <w:sz w:val="22"/>
          <w:szCs w:val="22"/>
          <w:lang w:val="en-US" w:eastAsia="zh-CN"/>
        </w:rPr>
        <w:t>pringMVC全称是spring web mvc，是Spring框架的一部分,是一个MVC模式的WEB开发框架，使用了MVC架构模式的思想，将web层进行职责解耦</w:t>
      </w:r>
      <w:r>
        <w:rPr>
          <w:rFonts w:hint="eastAsia" w:ascii="Arial" w:hAnsi="Arial" w:cs="Arial"/>
          <w:sz w:val="22"/>
          <w:szCs w:val="22"/>
          <w:lang w:val="en-US" w:eastAsia="zh-CN"/>
        </w:rPr>
        <w:t>。</w:t>
      </w:r>
    </w:p>
    <w:p>
      <w:pPr>
        <w:numPr>
          <w:numId w:val="0"/>
        </w:numPr>
        <w:rPr>
          <w:rFonts w:hint="default" w:ascii="Arial" w:hAnsi="Arial" w:cs="Arial"/>
          <w:sz w:val="22"/>
          <w:szCs w:val="22"/>
          <w:lang w:val="en-US" w:eastAsia="zh-CN"/>
        </w:rPr>
      </w:pPr>
    </w:p>
    <w:p>
      <w:pPr>
        <w:numPr>
          <w:numId w:val="0"/>
        </w:numPr>
        <w:rPr>
          <w:rFonts w:hint="default" w:ascii="Arial" w:hAnsi="Arial" w:cs="Arial"/>
          <w:sz w:val="22"/>
          <w:szCs w:val="22"/>
          <w:lang w:val="en-US" w:eastAsia="zh-CN"/>
        </w:rPr>
      </w:pPr>
      <w:r>
        <w:rPr>
          <w:rFonts w:hint="default" w:ascii="Arial" w:hAnsi="Arial" w:cs="Arial"/>
          <w:sz w:val="22"/>
          <w:szCs w:val="22"/>
          <w:lang w:val="en-US" w:eastAsia="zh-CN"/>
        </w:rPr>
        <w:t>SpringMVC是基于Spring功能之上添加的Web框架，想用SpringMVC必须先依赖Spring，</w:t>
      </w:r>
      <w:r>
        <w:rPr>
          <w:rFonts w:hint="eastAsia" w:ascii="Arial" w:hAnsi="Arial" w:cs="Arial"/>
          <w:sz w:val="22"/>
          <w:szCs w:val="22"/>
          <w:lang w:val="en-US" w:eastAsia="zh-CN"/>
        </w:rPr>
        <w:t>s</w:t>
      </w:r>
      <w:r>
        <w:rPr>
          <w:rFonts w:hint="default" w:ascii="Arial" w:hAnsi="Arial" w:cs="Arial"/>
          <w:sz w:val="22"/>
          <w:szCs w:val="22"/>
          <w:lang w:val="en-US" w:eastAsia="zh-CN"/>
        </w:rPr>
        <w:t>pringmvc仅给spring的表现层提供支持。</w:t>
      </w:r>
    </w:p>
    <w:p>
      <w:pPr>
        <w:pStyle w:val="3"/>
        <w:numPr>
          <w:ilvl w:val="0"/>
          <w:numId w:val="2"/>
        </w:numPr>
        <w:bidi w:val="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MVC是什么?</w:t>
      </w:r>
    </w:p>
    <w:p>
      <w:pPr>
        <w:rPr>
          <w:rFonts w:hint="default" w:ascii="Arial" w:hAnsi="Arial" w:cs="Arial"/>
          <w:sz w:val="22"/>
          <w:szCs w:val="22"/>
          <w:lang w:val="en-US" w:eastAsia="zh-CN"/>
        </w:rPr>
      </w:pPr>
      <w:r>
        <w:rPr>
          <w:rFonts w:hint="default" w:ascii="Arial" w:hAnsi="Arial" w:cs="Arial"/>
          <w:sz w:val="22"/>
          <w:szCs w:val="22"/>
          <w:lang w:val="en-US" w:eastAsia="zh-CN"/>
        </w:rPr>
        <w:t>MVC（Model-View-Controller，模型－视图－控制器）指把页面、后台的交付分成3层来组成，是一种解决页面代码和后台代码分离的设计思想！</w:t>
      </w:r>
    </w:p>
    <w:p>
      <w:pPr>
        <w:rPr>
          <w:rFonts w:hint="default" w:ascii="Arial" w:hAnsi="Arial" w:cs="Arial"/>
          <w:sz w:val="22"/>
          <w:szCs w:val="22"/>
          <w:lang w:val="en-US" w:eastAsia="zh-CN"/>
        </w:rPr>
      </w:pPr>
    </w:p>
    <w:p>
      <w:pPr>
        <w:rPr>
          <w:rFonts w:hint="default" w:ascii="Arial" w:hAnsi="Arial" w:cs="Arial"/>
          <w:sz w:val="22"/>
          <w:szCs w:val="22"/>
          <w:lang w:val="en-US" w:eastAsia="zh-CN"/>
        </w:rPr>
      </w:pPr>
      <w:r>
        <w:rPr>
          <w:rFonts w:hint="default" w:ascii="Arial" w:hAnsi="Arial" w:cs="Arial"/>
          <w:sz w:val="22"/>
          <w:szCs w:val="22"/>
          <w:lang w:val="en-US" w:eastAsia="zh-CN"/>
        </w:rPr>
        <w:t>MVC里面的M指的是Model（通常包含bean、dao(mapper)、service）；V指的是View，视图层，视图层主要的技术（JSP、HTML）；C指的是Controller，控制层。控制层不负责具体数据、逻辑的处理和运算，它只负责将Model层的结果返回给对应的视图层去展示。</w:t>
      </w:r>
    </w:p>
    <w:p>
      <w:pPr>
        <w:rPr>
          <w:rFonts w:hint="default" w:ascii="Arial" w:hAnsi="Arial" w:cs="Arial"/>
          <w:sz w:val="22"/>
          <w:szCs w:val="22"/>
          <w:lang w:val="en-US" w:eastAsia="zh-CN"/>
        </w:rPr>
      </w:pPr>
    </w:p>
    <w:p>
      <w:pPr>
        <w:rPr>
          <w:rFonts w:hint="default" w:ascii="Arial" w:hAnsi="Arial" w:cs="Arial"/>
          <w:sz w:val="22"/>
          <w:szCs w:val="22"/>
          <w:lang w:val="en-US" w:eastAsia="zh-CN"/>
        </w:rPr>
      </w:pPr>
      <w:r>
        <w:rPr>
          <w:rFonts w:hint="default" w:ascii="Arial" w:hAnsi="Arial" w:cs="Arial"/>
          <w:sz w:val="22"/>
          <w:szCs w:val="22"/>
          <w:lang w:val="en-US" w:eastAsia="zh-CN"/>
        </w:rPr>
        <w:t>在JavaWeb阶段， Controller层指的就是Servlet； View层指的就是JSP或者HTML; Model层指的就是bean、dao、service。</w:t>
      </w:r>
    </w:p>
    <w:p>
      <w:pPr>
        <w:rPr>
          <w:rFonts w:hint="default" w:ascii="Arial" w:hAnsi="Arial" w:cs="Arial"/>
          <w:sz w:val="22"/>
          <w:szCs w:val="22"/>
          <w:lang w:val="en-US" w:eastAsia="zh-CN"/>
        </w:rPr>
      </w:pPr>
    </w:p>
    <w:p>
      <w:pPr>
        <w:rPr>
          <w:rFonts w:hint="default" w:ascii="Arial" w:hAnsi="Arial" w:cs="Arial"/>
          <w:lang w:val="en-US" w:eastAsia="zh-CN"/>
        </w:rPr>
      </w:pPr>
      <w:r>
        <w:rPr>
          <w:rFonts w:hint="default" w:ascii="Arial" w:hAnsi="Arial" w:cs="Arial"/>
          <w:sz w:val="22"/>
          <w:szCs w:val="22"/>
          <w:lang w:val="en-US" w:eastAsia="zh-CN"/>
        </w:rPr>
        <w:t>在J2EE阶段，Controller层指的就是SpringMVC、Structs1\2； View层不变还是主流的页面展示技术; Model层包括bean、mybatis、service。</w:t>
      </w:r>
    </w:p>
    <w:p>
      <w:pPr>
        <w:rPr>
          <w:rFonts w:hint="default" w:ascii="Arial" w:hAnsi="Arial" w:cs="Arial"/>
          <w:lang w:val="en-US" w:eastAsia="zh-CN"/>
        </w:rPr>
      </w:pPr>
    </w:p>
    <w:p>
      <w:pPr>
        <w:pStyle w:val="3"/>
        <w:numPr>
          <w:ilvl w:val="0"/>
          <w:numId w:val="2"/>
        </w:numPr>
        <w:bidi w:val="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SpringMVC的主要组件</w:t>
      </w:r>
    </w:p>
    <w:p>
      <w:pPr>
        <w:rPr>
          <w:rFonts w:hint="default" w:ascii="Arial" w:hAnsi="Arial" w:cs="Arial"/>
          <w:sz w:val="22"/>
          <w:szCs w:val="22"/>
        </w:rPr>
      </w:pPr>
      <w:r>
        <w:rPr>
          <w:rFonts w:hint="default" w:ascii="Arial" w:hAnsi="Arial" w:cs="Arial"/>
          <w:sz w:val="22"/>
          <w:szCs w:val="22"/>
          <w:lang w:val="en-US" w:eastAsia="zh-CN"/>
        </w:rPr>
        <w:t>1.</w:t>
      </w:r>
      <w:r>
        <w:rPr>
          <w:rFonts w:hint="default" w:ascii="Arial" w:hAnsi="Arial" w:cs="Arial"/>
          <w:sz w:val="22"/>
          <w:szCs w:val="22"/>
        </w:rPr>
        <w:t>前端控制器 DispatcherServlet（不需要程序员开发）</w:t>
      </w:r>
    </w:p>
    <w:p>
      <w:pPr>
        <w:rPr>
          <w:rFonts w:hint="default" w:ascii="Arial" w:hAnsi="Arial" w:cs="Arial"/>
          <w:sz w:val="22"/>
          <w:szCs w:val="22"/>
        </w:rPr>
      </w:pPr>
      <w:r>
        <w:rPr>
          <w:rFonts w:hint="default" w:ascii="Arial" w:hAnsi="Arial" w:cs="Arial"/>
          <w:sz w:val="22"/>
          <w:szCs w:val="22"/>
        </w:rPr>
        <w:t>作用：接收请求，处理结果，相当于转发器，有了DispatcherServlet 就减少了其它组件之间的耦合度。</w:t>
      </w: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lang w:val="en-US" w:eastAsia="zh-CN"/>
        </w:rPr>
        <w:t>2.</w:t>
      </w:r>
      <w:r>
        <w:rPr>
          <w:rFonts w:hint="default" w:ascii="Arial" w:hAnsi="Arial" w:cs="Arial"/>
          <w:sz w:val="22"/>
          <w:szCs w:val="22"/>
        </w:rPr>
        <w:t>处理器映射器 HandleMapping (不需要程序员开发)</w:t>
      </w:r>
    </w:p>
    <w:p>
      <w:pPr>
        <w:rPr>
          <w:rFonts w:hint="default" w:ascii="Arial" w:hAnsi="Arial" w:cs="Arial"/>
          <w:sz w:val="22"/>
          <w:szCs w:val="22"/>
        </w:rPr>
      </w:pPr>
      <w:r>
        <w:rPr>
          <w:rFonts w:hint="default" w:ascii="Arial" w:hAnsi="Arial" w:cs="Arial"/>
          <w:sz w:val="22"/>
          <w:szCs w:val="22"/>
        </w:rPr>
        <w:t>作用：根据url找到 handler</w:t>
      </w: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lang w:val="en-US" w:eastAsia="zh-CN"/>
        </w:rPr>
        <w:t>3.</w:t>
      </w:r>
      <w:r>
        <w:rPr>
          <w:rFonts w:hint="default" w:ascii="Arial" w:hAnsi="Arial" w:cs="Arial"/>
          <w:sz w:val="22"/>
          <w:szCs w:val="22"/>
        </w:rPr>
        <w:t>处理器适配器HandlerAdapter（适配器模式）</w:t>
      </w:r>
    </w:p>
    <w:p>
      <w:pPr>
        <w:rPr>
          <w:rFonts w:hint="default" w:ascii="Arial" w:hAnsi="Arial" w:cs="Arial"/>
          <w:sz w:val="22"/>
          <w:szCs w:val="22"/>
        </w:rPr>
      </w:pPr>
      <w:r>
        <w:rPr>
          <w:rFonts w:hint="default" w:ascii="Arial" w:hAnsi="Arial" w:cs="Arial"/>
          <w:sz w:val="22"/>
          <w:szCs w:val="22"/>
        </w:rPr>
        <w:t>注意：在编写Handler的时候要按照HandlerAdapter要求的规则去编写，这样适配器HandlerAdapter才可以 正确的去执行Handler。</w:t>
      </w: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lang w:val="en-US" w:eastAsia="zh-CN"/>
        </w:rPr>
        <w:t>4.</w:t>
      </w:r>
      <w:r>
        <w:rPr>
          <w:rFonts w:hint="default" w:ascii="Arial" w:hAnsi="Arial" w:cs="Arial"/>
          <w:sz w:val="22"/>
          <w:szCs w:val="22"/>
        </w:rPr>
        <w:t>处理器Handler（需要程序员开发）</w:t>
      </w:r>
    </w:p>
    <w:p>
      <w:pPr>
        <w:rPr>
          <w:rFonts w:hint="default" w:ascii="Arial" w:hAnsi="Arial" w:cs="Arial"/>
          <w:sz w:val="22"/>
          <w:szCs w:val="22"/>
        </w:rPr>
      </w:pPr>
      <w:r>
        <w:rPr>
          <w:rFonts w:hint="default" w:ascii="Arial" w:hAnsi="Arial" w:cs="Arial"/>
          <w:sz w:val="22"/>
          <w:szCs w:val="22"/>
        </w:rPr>
        <w:t>作用：处理请求的具体过程。</w:t>
      </w: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lang w:val="en-US" w:eastAsia="zh-CN"/>
        </w:rPr>
        <w:t>5.</w:t>
      </w:r>
      <w:r>
        <w:rPr>
          <w:rFonts w:hint="default" w:ascii="Arial" w:hAnsi="Arial" w:cs="Arial"/>
          <w:sz w:val="22"/>
          <w:szCs w:val="22"/>
        </w:rPr>
        <w:t>视图解析器 ViewResolver（不需要程序员开发）</w:t>
      </w:r>
    </w:p>
    <w:p>
      <w:pPr>
        <w:rPr>
          <w:rFonts w:hint="default" w:ascii="Arial" w:hAnsi="Arial" w:cs="Arial"/>
          <w:sz w:val="22"/>
          <w:szCs w:val="22"/>
        </w:rPr>
      </w:pPr>
      <w:r>
        <w:rPr>
          <w:rFonts w:hint="default" w:ascii="Arial" w:hAnsi="Arial" w:cs="Arial"/>
          <w:sz w:val="22"/>
          <w:szCs w:val="22"/>
        </w:rPr>
        <w:t>进行视图的解析，根据视图逻辑名解析成真正的视图（view）</w:t>
      </w: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lang w:val="en-US" w:eastAsia="zh-CN"/>
        </w:rPr>
        <w:t>6.</w:t>
      </w:r>
      <w:r>
        <w:rPr>
          <w:rFonts w:hint="default" w:ascii="Arial" w:hAnsi="Arial" w:cs="Arial"/>
          <w:sz w:val="22"/>
          <w:szCs w:val="22"/>
        </w:rPr>
        <w:t>视图View（需要程序员开发jsp）</w:t>
      </w:r>
    </w:p>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微软雅黑" w:hAnsi="微软雅黑" w:eastAsia="微软雅黑" w:cs="微软雅黑"/>
          <w:b/>
          <w:bCs/>
          <w:i w:val="0"/>
          <w:iCs w:val="0"/>
          <w:caps w:val="0"/>
          <w:color w:val="222226"/>
          <w:spacing w:val="0"/>
          <w:sz w:val="33"/>
          <w:szCs w:val="33"/>
          <w:shd w:val="clear" w:fill="FFFFFF"/>
        </w:rPr>
      </w:pPr>
      <w:r>
        <w:rPr>
          <w:rFonts w:hint="eastAsia" w:ascii="微软雅黑" w:hAnsi="微软雅黑" w:eastAsia="微软雅黑" w:cs="微软雅黑"/>
          <w:b/>
          <w:bCs/>
          <w:i w:val="0"/>
          <w:iCs w:val="0"/>
          <w:color w:val="222226"/>
          <w:spacing w:val="0"/>
          <w:sz w:val="33"/>
          <w:szCs w:val="33"/>
          <w:shd w:val="clear" w:fill="FFFFFF"/>
          <w:lang w:val="en-US" w:eastAsia="zh-CN"/>
        </w:rPr>
        <w:t>M</w:t>
      </w:r>
      <w:r>
        <w:rPr>
          <w:rFonts w:hint="eastAsia" w:ascii="微软雅黑" w:hAnsi="微软雅黑" w:eastAsia="微软雅黑" w:cs="微软雅黑"/>
          <w:b/>
          <w:bCs/>
          <w:i w:val="0"/>
          <w:iCs w:val="0"/>
          <w:caps w:val="0"/>
          <w:color w:val="222226"/>
          <w:spacing w:val="0"/>
          <w:sz w:val="33"/>
          <w:szCs w:val="33"/>
          <w:shd w:val="clear" w:fill="FFFFFF"/>
          <w:lang w:val="en-US" w:eastAsia="zh-CN"/>
        </w:rPr>
        <w:t>yBatis</w:t>
      </w:r>
      <w:r>
        <w:rPr>
          <w:rFonts w:hint="eastAsia" w:ascii="微软雅黑" w:hAnsi="微软雅黑" w:eastAsia="微软雅黑" w:cs="微软雅黑"/>
          <w:b/>
          <w:bCs/>
          <w:i w:val="0"/>
          <w:iCs w:val="0"/>
          <w:caps w:val="0"/>
          <w:color w:val="222226"/>
          <w:spacing w:val="0"/>
          <w:sz w:val="33"/>
          <w:szCs w:val="33"/>
          <w:shd w:val="clear" w:fill="FFFFFF"/>
        </w:rPr>
        <w:t>知识点概述</w:t>
      </w:r>
    </w:p>
    <w:p>
      <w:pPr>
        <w:pStyle w:val="3"/>
        <w:numPr>
          <w:ilvl w:val="0"/>
          <w:numId w:val="3"/>
        </w:numPr>
        <w:bidi w:val="0"/>
        <w:ind w:leftChars="0"/>
        <w:outlineLvl w:val="1"/>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什么是MyB</w:t>
      </w:r>
      <w:bookmarkStart w:id="0" w:name="_GoBack"/>
      <w:bookmarkEnd w:id="0"/>
      <w:r>
        <w:rPr>
          <w:rFonts w:hint="eastAsia" w:ascii="微软雅黑" w:hAnsi="微软雅黑" w:eastAsia="微软雅黑" w:cs="微软雅黑"/>
          <w:b w:val="0"/>
          <w:bCs w:val="0"/>
          <w:sz w:val="28"/>
          <w:szCs w:val="28"/>
          <w:lang w:val="en-US" w:eastAsia="zh-CN"/>
        </w:rPr>
        <w:t>atis?</w:t>
      </w:r>
    </w:p>
    <w:p>
      <w:pPr>
        <w:numPr>
          <w:numId w:val="0"/>
        </w:numPr>
        <w:rPr>
          <w:rFonts w:ascii="Arial" w:hAnsi="Arial" w:eastAsia="Arial" w:cs="Arial"/>
          <w:b w:val="0"/>
          <w:bCs w:val="0"/>
          <w:i w:val="0"/>
          <w:iCs w:val="0"/>
          <w:caps w:val="0"/>
          <w:color w:val="auto"/>
          <w:spacing w:val="0"/>
          <w:sz w:val="22"/>
          <w:szCs w:val="22"/>
          <w:shd w:val="clear" w:fill="FFFFFF"/>
        </w:rPr>
      </w:pPr>
      <w:r>
        <w:rPr>
          <w:rFonts w:ascii="Arial" w:hAnsi="Arial" w:eastAsia="Arial" w:cs="Arial"/>
          <w:b w:val="0"/>
          <w:bCs w:val="0"/>
          <w:i w:val="0"/>
          <w:iCs w:val="0"/>
          <w:caps w:val="0"/>
          <w:color w:val="auto"/>
          <w:spacing w:val="0"/>
          <w:sz w:val="22"/>
          <w:szCs w:val="22"/>
          <w:shd w:val="clear" w:fill="FFFFFF"/>
        </w:rPr>
        <w:t>MyBatis是一个优秀的持久层框架，它对jdbc的操作数据库的过程进行封装，使开发者只需要关注SQL本身，而不需要花费精力去处理例如注册驱动、创建connection、创建statement、手动设置参数、结果集检索等jdbc繁杂的过程代码。</w:t>
      </w:r>
    </w:p>
    <w:p>
      <w:pPr>
        <w:numPr>
          <w:numId w:val="0"/>
        </w:numPr>
        <w:rPr>
          <w:rFonts w:ascii="Arial" w:hAnsi="Arial" w:eastAsia="Arial" w:cs="Arial"/>
          <w:b w:val="0"/>
          <w:bCs w:val="0"/>
          <w:i w:val="0"/>
          <w:iCs w:val="0"/>
          <w:caps w:val="0"/>
          <w:color w:val="auto"/>
          <w:spacing w:val="0"/>
          <w:sz w:val="22"/>
          <w:szCs w:val="22"/>
          <w:shd w:val="clear" w:fill="FFFFFF"/>
        </w:rPr>
      </w:pPr>
    </w:p>
    <w:p>
      <w:pPr>
        <w:numPr>
          <w:numId w:val="0"/>
        </w:numPr>
        <w:rPr>
          <w:rFonts w:hint="eastAsia" w:ascii="Arial" w:hAnsi="Arial" w:eastAsia="Arial" w:cs="Arial"/>
          <w:b w:val="0"/>
          <w:bCs w:val="0"/>
          <w:i w:val="0"/>
          <w:iCs w:val="0"/>
          <w:caps w:val="0"/>
          <w:color w:val="auto"/>
          <w:spacing w:val="0"/>
          <w:sz w:val="22"/>
          <w:szCs w:val="22"/>
          <w:shd w:val="clear" w:fill="FFFFFF"/>
          <w:lang w:val="en-US" w:eastAsia="zh-CN"/>
        </w:rPr>
      </w:pPr>
      <w:r>
        <w:rPr>
          <w:rFonts w:ascii="Arial" w:hAnsi="Arial" w:eastAsia="Arial" w:cs="Arial"/>
          <w:i w:val="0"/>
          <w:iCs w:val="0"/>
          <w:caps w:val="0"/>
          <w:color w:val="auto"/>
          <w:spacing w:val="0"/>
          <w:sz w:val="22"/>
          <w:szCs w:val="22"/>
          <w:shd w:val="clear" w:fill="FFFFFF"/>
        </w:rPr>
        <w:t>MyBatis 是支持普通 SQL 查询，存储过程和高级映射的优秀持久层框架。 MyBatis 消除了几乎所有的 JDBC 代码和参数的手工设置以及对结果集的检索。 MyBatis 可以使用简单的XML 或注解用于配置和原始映射，将接口和 Java 的 POJO（ Plain Old Java Objects，普通的Java 对象）映射成数据库中的记录。</w:t>
      </w:r>
    </w:p>
    <w:p>
      <w:pPr>
        <w:pStyle w:val="3"/>
        <w:numPr>
          <w:ilvl w:val="0"/>
          <w:numId w:val="3"/>
        </w:numPr>
        <w:bidi w:val="0"/>
        <w:ind w:leftChars="0"/>
        <w:outlineLvl w:val="1"/>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MyBatis的执行流程</w:t>
      </w:r>
    </w:p>
    <w:p>
      <w:pPr>
        <w:numPr>
          <w:ilvl w:val="0"/>
          <w:numId w:val="4"/>
        </w:numPr>
        <w:rPr>
          <w:rFonts w:ascii="Arial" w:hAnsi="Arial" w:eastAsia="Arial" w:cs="Arial"/>
          <w:i w:val="0"/>
          <w:iCs w:val="0"/>
          <w:caps w:val="0"/>
          <w:color w:val="auto"/>
          <w:spacing w:val="0"/>
          <w:sz w:val="22"/>
          <w:szCs w:val="22"/>
          <w:shd w:val="clear" w:fill="FFFFFF"/>
        </w:rPr>
      </w:pPr>
      <w:r>
        <w:rPr>
          <w:rFonts w:ascii="Arial" w:hAnsi="Arial" w:eastAsia="Arial" w:cs="Arial"/>
          <w:i w:val="0"/>
          <w:iCs w:val="0"/>
          <w:caps w:val="0"/>
          <w:color w:val="auto"/>
          <w:spacing w:val="0"/>
          <w:sz w:val="22"/>
          <w:szCs w:val="22"/>
          <w:shd w:val="clear" w:fill="FFFFFF"/>
        </w:rPr>
        <w:t>MyBatis配置文件，包括MyBatis全局配置文件和MyBatis映射文件，其中全局配置文件配置了数据源、事务等信息；映射文件配置了SQL执行相关的信息。</w:t>
      </w:r>
    </w:p>
    <w:p>
      <w:pPr>
        <w:numPr>
          <w:numId w:val="0"/>
        </w:numPr>
        <w:rPr>
          <w:rFonts w:hint="default" w:ascii="Arial" w:hAnsi="Arial" w:eastAsia="Arial" w:cs="Arial"/>
          <w:i w:val="0"/>
          <w:iCs w:val="0"/>
          <w:caps w:val="0"/>
          <w:color w:val="auto"/>
          <w:spacing w:val="0"/>
          <w:sz w:val="22"/>
          <w:szCs w:val="22"/>
          <w:shd w:val="clear" w:fill="FFFFFF"/>
        </w:rPr>
      </w:pPr>
      <w:r>
        <w:rPr>
          <w:rFonts w:hint="default" w:ascii="Arial" w:hAnsi="Arial" w:eastAsia="Arial" w:cs="Arial"/>
          <w:i w:val="0"/>
          <w:iCs w:val="0"/>
          <w:caps w:val="0"/>
          <w:color w:val="auto"/>
          <w:spacing w:val="0"/>
          <w:sz w:val="22"/>
          <w:szCs w:val="22"/>
          <w:shd w:val="clear" w:fill="FFFFFF"/>
        </w:rPr>
        <w:br w:type="textWrapping"/>
      </w:r>
      <w:r>
        <w:rPr>
          <w:rFonts w:hint="eastAsia" w:ascii="Arial" w:hAnsi="Arial" w:eastAsia="宋体" w:cs="Arial"/>
          <w:i w:val="0"/>
          <w:iCs w:val="0"/>
          <w:caps w:val="0"/>
          <w:color w:val="auto"/>
          <w:spacing w:val="0"/>
          <w:sz w:val="22"/>
          <w:szCs w:val="22"/>
          <w:shd w:val="clear" w:fill="FFFFFF"/>
          <w:lang w:val="en-US" w:eastAsia="zh-CN"/>
        </w:rPr>
        <w:t>2.</w:t>
      </w:r>
      <w:r>
        <w:rPr>
          <w:rFonts w:hint="default" w:ascii="Arial" w:hAnsi="Arial" w:eastAsia="Arial" w:cs="Arial"/>
          <w:i w:val="0"/>
          <w:iCs w:val="0"/>
          <w:caps w:val="0"/>
          <w:color w:val="auto"/>
          <w:spacing w:val="0"/>
          <w:sz w:val="22"/>
          <w:szCs w:val="22"/>
          <w:shd w:val="clear" w:fill="FFFFFF"/>
        </w:rPr>
        <w:t>MyBatis通过读取配置文件信息，构造出SqlSessionFactory，即会话工厂。</w:t>
      </w:r>
    </w:p>
    <w:p>
      <w:pPr>
        <w:numPr>
          <w:numId w:val="0"/>
        </w:numPr>
        <w:rPr>
          <w:rFonts w:hint="default" w:ascii="Arial" w:hAnsi="Arial" w:eastAsia="Arial" w:cs="Arial"/>
          <w:i w:val="0"/>
          <w:iCs w:val="0"/>
          <w:caps w:val="0"/>
          <w:color w:val="auto"/>
          <w:spacing w:val="0"/>
          <w:sz w:val="22"/>
          <w:szCs w:val="22"/>
          <w:shd w:val="clear" w:fill="FFFFFF"/>
        </w:rPr>
      </w:pPr>
      <w:r>
        <w:rPr>
          <w:rFonts w:hint="default" w:ascii="Arial" w:hAnsi="Arial" w:eastAsia="Arial" w:cs="Arial"/>
          <w:i w:val="0"/>
          <w:iCs w:val="0"/>
          <w:caps w:val="0"/>
          <w:color w:val="auto"/>
          <w:spacing w:val="0"/>
          <w:sz w:val="22"/>
          <w:szCs w:val="22"/>
          <w:shd w:val="clear" w:fill="FFFFFF"/>
        </w:rPr>
        <w:br w:type="textWrapping"/>
      </w:r>
      <w:r>
        <w:rPr>
          <w:rFonts w:hint="eastAsia" w:ascii="Arial" w:hAnsi="Arial" w:eastAsia="宋体" w:cs="Arial"/>
          <w:i w:val="0"/>
          <w:iCs w:val="0"/>
          <w:caps w:val="0"/>
          <w:color w:val="auto"/>
          <w:spacing w:val="0"/>
          <w:sz w:val="22"/>
          <w:szCs w:val="22"/>
          <w:shd w:val="clear" w:fill="FFFFFF"/>
          <w:lang w:val="en-US" w:eastAsia="zh-CN"/>
        </w:rPr>
        <w:t>3.</w:t>
      </w:r>
      <w:r>
        <w:rPr>
          <w:rFonts w:hint="default" w:ascii="Arial" w:hAnsi="Arial" w:eastAsia="Arial" w:cs="Arial"/>
          <w:i w:val="0"/>
          <w:iCs w:val="0"/>
          <w:caps w:val="0"/>
          <w:color w:val="auto"/>
          <w:spacing w:val="0"/>
          <w:sz w:val="22"/>
          <w:szCs w:val="22"/>
          <w:shd w:val="clear" w:fill="FFFFFF"/>
        </w:rPr>
        <w:t>通过SqlSessionFactory，可以创建SqlSession即会话。Mybatis是通过SqlSession来操作数据库的。</w:t>
      </w:r>
    </w:p>
    <w:p>
      <w:pPr>
        <w:numPr>
          <w:numId w:val="0"/>
        </w:numPr>
        <w:rPr>
          <w:rFonts w:hint="default" w:ascii="Arial" w:hAnsi="Arial" w:eastAsia="Arial" w:cs="Arial"/>
          <w:i w:val="0"/>
          <w:iCs w:val="0"/>
          <w:caps w:val="0"/>
          <w:color w:val="auto"/>
          <w:spacing w:val="0"/>
          <w:sz w:val="22"/>
          <w:szCs w:val="22"/>
          <w:shd w:val="clear" w:fill="FFFFFF"/>
        </w:rPr>
      </w:pPr>
      <w:r>
        <w:rPr>
          <w:rFonts w:hint="default" w:ascii="Arial" w:hAnsi="Arial" w:eastAsia="Arial" w:cs="Arial"/>
          <w:i w:val="0"/>
          <w:iCs w:val="0"/>
          <w:caps w:val="0"/>
          <w:color w:val="auto"/>
          <w:spacing w:val="0"/>
          <w:sz w:val="22"/>
          <w:szCs w:val="22"/>
          <w:shd w:val="clear" w:fill="FFFFFF"/>
        </w:rPr>
        <w:br w:type="textWrapping"/>
      </w:r>
      <w:r>
        <w:rPr>
          <w:rFonts w:hint="eastAsia" w:ascii="Arial" w:hAnsi="Arial" w:eastAsia="宋体" w:cs="Arial"/>
          <w:i w:val="0"/>
          <w:iCs w:val="0"/>
          <w:caps w:val="0"/>
          <w:color w:val="auto"/>
          <w:spacing w:val="0"/>
          <w:sz w:val="22"/>
          <w:szCs w:val="22"/>
          <w:shd w:val="clear" w:fill="FFFFFF"/>
          <w:lang w:val="en-US" w:eastAsia="zh-CN"/>
        </w:rPr>
        <w:t>4.</w:t>
      </w:r>
      <w:r>
        <w:rPr>
          <w:rFonts w:hint="default" w:ascii="Arial" w:hAnsi="Arial" w:eastAsia="Arial" w:cs="Arial"/>
          <w:i w:val="0"/>
          <w:iCs w:val="0"/>
          <w:caps w:val="0"/>
          <w:color w:val="auto"/>
          <w:spacing w:val="0"/>
          <w:sz w:val="22"/>
          <w:szCs w:val="22"/>
          <w:shd w:val="clear" w:fill="FFFFFF"/>
        </w:rPr>
        <w:t>SqlSession本身不能直接操作数据库，它是通过底层的Executor执行器来操作数据库的。Executor接口有两个实现类，一个是普通执行器，一个是缓存执行器（默认）。</w:t>
      </w:r>
    </w:p>
    <w:p>
      <w:pPr>
        <w:numPr>
          <w:numId w:val="0"/>
        </w:numPr>
        <w:rPr>
          <w:rFonts w:hint="eastAsia"/>
          <w:color w:val="auto"/>
          <w:sz w:val="22"/>
          <w:szCs w:val="22"/>
          <w:lang w:val="en-US" w:eastAsia="zh-CN"/>
        </w:rPr>
      </w:pPr>
      <w:r>
        <w:rPr>
          <w:rFonts w:hint="default" w:ascii="Arial" w:hAnsi="Arial" w:eastAsia="Arial" w:cs="Arial"/>
          <w:i w:val="0"/>
          <w:iCs w:val="0"/>
          <w:caps w:val="0"/>
          <w:color w:val="auto"/>
          <w:spacing w:val="0"/>
          <w:sz w:val="22"/>
          <w:szCs w:val="22"/>
          <w:shd w:val="clear" w:fill="FFFFFF"/>
        </w:rPr>
        <w:br w:type="textWrapping"/>
      </w:r>
      <w:r>
        <w:rPr>
          <w:rFonts w:hint="eastAsia" w:ascii="Arial" w:hAnsi="Arial" w:eastAsia="宋体" w:cs="Arial"/>
          <w:i w:val="0"/>
          <w:iCs w:val="0"/>
          <w:caps w:val="0"/>
          <w:color w:val="auto"/>
          <w:spacing w:val="0"/>
          <w:sz w:val="22"/>
          <w:szCs w:val="22"/>
          <w:shd w:val="clear" w:fill="FFFFFF"/>
          <w:lang w:val="en-US" w:eastAsia="zh-CN"/>
        </w:rPr>
        <w:t>5.</w:t>
      </w:r>
      <w:r>
        <w:rPr>
          <w:rFonts w:hint="default" w:ascii="Arial" w:hAnsi="Arial" w:eastAsia="Arial" w:cs="Arial"/>
          <w:i w:val="0"/>
          <w:iCs w:val="0"/>
          <w:caps w:val="0"/>
          <w:color w:val="auto"/>
          <w:spacing w:val="0"/>
          <w:sz w:val="22"/>
          <w:szCs w:val="22"/>
          <w:shd w:val="clear" w:fill="FFFFFF"/>
        </w:rPr>
        <w:t>Executor执行器要处理的SQL信息是封装到一个底层对象MappedStatement中。该对象包括：SQL语句、输入参数映射信息、输出结果集映射信息。其中输入参数和输出结果的映射类型包括Java的简单类型、HashMap集合对象、POJO对象类型。</w:t>
      </w:r>
    </w:p>
    <w:p>
      <w:pPr>
        <w:pStyle w:val="3"/>
        <w:numPr>
          <w:ilvl w:val="0"/>
          <w:numId w:val="3"/>
        </w:numPr>
        <w:bidi w:val="0"/>
        <w:ind w:leftChars="0"/>
        <w:outlineLvl w:val="1"/>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MyBatis的功能架构</w:t>
      </w:r>
    </w:p>
    <w:p>
      <w:pPr>
        <w:numPr>
          <w:ilvl w:val="0"/>
          <w:numId w:val="5"/>
        </w:numPr>
        <w:rPr>
          <w:rFonts w:hint="default" w:ascii="Arial" w:hAnsi="Arial" w:cs="Arial"/>
          <w:color w:val="auto"/>
          <w:sz w:val="22"/>
          <w:szCs w:val="22"/>
          <w:lang w:val="en-US" w:eastAsia="zh-CN"/>
        </w:rPr>
      </w:pPr>
      <w:r>
        <w:rPr>
          <w:rFonts w:hint="default" w:ascii="Arial" w:hAnsi="Arial" w:cs="Arial"/>
          <w:color w:val="auto"/>
          <w:sz w:val="22"/>
          <w:szCs w:val="22"/>
          <w:lang w:val="en-US" w:eastAsia="zh-CN"/>
        </w:rPr>
        <w:t>API接口层：提供给外部使用的接口API，开发人员通过这些本地API来操纵数据库。接口层一接收到调用请求就会调用数据处理层来完成具体的数据处理。</w:t>
      </w:r>
    </w:p>
    <w:p>
      <w:pPr>
        <w:numPr>
          <w:numId w:val="0"/>
        </w:numPr>
        <w:rPr>
          <w:rFonts w:hint="default" w:ascii="Arial" w:hAnsi="Arial" w:cs="Arial"/>
          <w:color w:val="auto"/>
          <w:sz w:val="22"/>
          <w:szCs w:val="22"/>
          <w:lang w:val="en-US" w:eastAsia="zh-CN"/>
        </w:rPr>
      </w:pPr>
    </w:p>
    <w:p>
      <w:pPr>
        <w:numPr>
          <w:ilvl w:val="0"/>
          <w:numId w:val="5"/>
        </w:numPr>
        <w:ind w:left="0" w:leftChars="0" w:firstLine="0" w:firstLineChars="0"/>
        <w:rPr>
          <w:rFonts w:hint="default" w:ascii="Arial" w:hAnsi="Arial" w:cs="Arial"/>
          <w:color w:val="auto"/>
          <w:sz w:val="22"/>
          <w:szCs w:val="22"/>
          <w:lang w:val="en-US" w:eastAsia="zh-CN"/>
        </w:rPr>
      </w:pPr>
      <w:r>
        <w:rPr>
          <w:rFonts w:hint="default" w:ascii="Arial" w:hAnsi="Arial" w:cs="Arial"/>
          <w:color w:val="auto"/>
          <w:sz w:val="22"/>
          <w:szCs w:val="22"/>
          <w:lang w:val="en-US" w:eastAsia="zh-CN"/>
        </w:rPr>
        <w:t>数据处理层：负责具体的SQL查找、SQL解析、SQL执行和执行结果映射处理等。它主要的目的是根据调用的请求完成一次数据库操作。</w:t>
      </w:r>
    </w:p>
    <w:p>
      <w:pPr>
        <w:numPr>
          <w:numId w:val="0"/>
        </w:numPr>
        <w:ind w:leftChars="0"/>
        <w:rPr>
          <w:rFonts w:hint="default" w:ascii="Arial" w:hAnsi="Arial" w:cs="Arial"/>
          <w:color w:val="auto"/>
          <w:sz w:val="22"/>
          <w:szCs w:val="22"/>
          <w:lang w:val="en-US" w:eastAsia="zh-CN"/>
        </w:rPr>
      </w:pPr>
    </w:p>
    <w:p>
      <w:pPr>
        <w:rPr>
          <w:rFonts w:hint="default" w:ascii="Arial" w:hAnsi="Arial" w:cs="Arial"/>
          <w:color w:val="auto"/>
          <w:sz w:val="22"/>
          <w:szCs w:val="22"/>
          <w:lang w:val="en-US" w:eastAsia="zh-CN"/>
        </w:rPr>
      </w:pPr>
      <w:r>
        <w:rPr>
          <w:rFonts w:hint="eastAsia" w:ascii="Arial" w:hAnsi="Arial" w:cs="Arial"/>
          <w:color w:val="auto"/>
          <w:sz w:val="22"/>
          <w:szCs w:val="22"/>
          <w:lang w:val="en-US" w:eastAsia="zh-CN"/>
        </w:rPr>
        <w:t>3.</w:t>
      </w:r>
      <w:r>
        <w:rPr>
          <w:rFonts w:hint="default" w:ascii="Arial" w:hAnsi="Arial" w:cs="Arial"/>
          <w:color w:val="auto"/>
          <w:sz w:val="22"/>
          <w:szCs w:val="22"/>
          <w:lang w:val="en-US" w:eastAsia="zh-CN"/>
        </w:rPr>
        <w:t>基础支撑层：负责最基础的功能支撑，包括连接管理、事务管理、配置加载和缓存处理，这些都是共用的东西，将他们抽取出来作为最基础的组件。为上层的数据处理层提供最基础的支撑。</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 w:name="米开飘逸行楷">
    <w:panose1 w:val="03000600000000000000"/>
    <w:charset w:val="86"/>
    <w:family w:val="auto"/>
    <w:pitch w:val="default"/>
    <w:sig w:usb0="00000283" w:usb1="180F0C10" w:usb2="00000012" w:usb3="00000000" w:csb0="00040001"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55058A"/>
    <w:multiLevelType w:val="singleLevel"/>
    <w:tmpl w:val="A855058A"/>
    <w:lvl w:ilvl="0" w:tentative="0">
      <w:start w:val="1"/>
      <w:numFmt w:val="decimal"/>
      <w:lvlText w:val="(%1)"/>
      <w:lvlJc w:val="left"/>
      <w:pPr>
        <w:tabs>
          <w:tab w:val="left" w:pos="312"/>
        </w:tabs>
      </w:pPr>
    </w:lvl>
  </w:abstractNum>
  <w:abstractNum w:abstractNumId="1">
    <w:nsid w:val="E057F95C"/>
    <w:multiLevelType w:val="singleLevel"/>
    <w:tmpl w:val="E057F95C"/>
    <w:lvl w:ilvl="0" w:tentative="0">
      <w:start w:val="1"/>
      <w:numFmt w:val="decimal"/>
      <w:lvlText w:val="%1."/>
      <w:lvlJc w:val="left"/>
      <w:pPr>
        <w:tabs>
          <w:tab w:val="left" w:pos="312"/>
        </w:tabs>
      </w:pPr>
    </w:lvl>
  </w:abstractNum>
  <w:abstractNum w:abstractNumId="2">
    <w:nsid w:val="263E272E"/>
    <w:multiLevelType w:val="singleLevel"/>
    <w:tmpl w:val="263E272E"/>
    <w:lvl w:ilvl="0" w:tentative="0">
      <w:start w:val="1"/>
      <w:numFmt w:val="chineseCounting"/>
      <w:suff w:val="nothing"/>
      <w:lvlText w:val="%1、"/>
      <w:lvlJc w:val="left"/>
      <w:rPr>
        <w:rFonts w:hint="eastAsia"/>
      </w:rPr>
    </w:lvl>
  </w:abstractNum>
  <w:abstractNum w:abstractNumId="3">
    <w:nsid w:val="2B73386B"/>
    <w:multiLevelType w:val="singleLevel"/>
    <w:tmpl w:val="2B73386B"/>
    <w:lvl w:ilvl="0" w:tentative="0">
      <w:start w:val="1"/>
      <w:numFmt w:val="decimal"/>
      <w:lvlText w:val="%1."/>
      <w:lvlJc w:val="left"/>
      <w:pPr>
        <w:tabs>
          <w:tab w:val="left" w:pos="312"/>
        </w:tabs>
      </w:pPr>
    </w:lvl>
  </w:abstractNum>
  <w:abstractNum w:abstractNumId="4">
    <w:nsid w:val="7BB32E6F"/>
    <w:multiLevelType w:val="singleLevel"/>
    <w:tmpl w:val="7BB32E6F"/>
    <w:lvl w:ilvl="0" w:tentative="0">
      <w:start w:val="1"/>
      <w:numFmt w:val="decimal"/>
      <w:lvlText w:val="(%1)"/>
      <w:lvlJc w:val="left"/>
      <w:pPr>
        <w:tabs>
          <w:tab w:val="left" w:pos="312"/>
        </w:tabs>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4E2F7A"/>
    <w:rsid w:val="3F4E2F7A"/>
    <w:rsid w:val="5DC43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2021-07-06T01:42:00Z</dcterms:created>
  <dc:creator>木哥哥啊✔</dc:creator>
  <cp:lastModifiedBy>木哥哥啊✔</cp:lastModifiedBy>
  <dcterms:modified xsi:type="dcterms:W3CDTF">2021-07-06T02:26:41Z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354A9F8F905A420DB600953F6C757AA4</vt:lpwstr>
  </property>
</Properties>
</file>