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E50EA8" w:rsidP="00E50EA8">
      <w:pPr>
        <w:jc w:val="center"/>
      </w:pPr>
      <w:r>
        <w:rPr>
          <w:rFonts w:hint="eastAsia"/>
        </w:rPr>
        <w:t>反向传播究极推导</w:t>
      </w:r>
    </w:p>
    <w:p w:rsidR="00E50EA8" w:rsidRDefault="00E50EA8" w:rsidP="00E50EA8">
      <w:pPr>
        <w:jc w:val="center"/>
      </w:pPr>
    </w:p>
    <w:p w:rsidR="00E50EA8" w:rsidRDefault="00E50EA8" w:rsidP="00E50EA8">
      <w:r>
        <w:tab/>
      </w:r>
      <w:r>
        <w:rPr>
          <w:rFonts w:hint="eastAsia"/>
        </w:rPr>
        <w:t>我们来看一个简单的神经网络的例子，如下图所示：</w:t>
      </w:r>
    </w:p>
    <w:p w:rsidR="00E50EA8" w:rsidRDefault="00E50EA8" w:rsidP="00E50EA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84535" cy="255942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659437e4-ba2c-4e17-ae81-13b6f6d59e9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535" cy="25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r>
        <w:tab/>
      </w:r>
      <w:r>
        <w:rPr>
          <w:rFonts w:hint="eastAsia"/>
        </w:rPr>
        <w:t>这个网络有三层。</w:t>
      </w:r>
    </w:p>
    <w:p w:rsidR="00E50EA8" w:rsidRDefault="00E50EA8" w:rsidP="00E50E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第一层是输入层，对应的输入向量为</w:t>
      </w:r>
      <w:r>
        <w:rPr>
          <w:rFonts w:hint="eastAsia"/>
        </w:rPr>
        <w:t>x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个神经元，写成分量形式为</w:t>
      </w:r>
      <w:r>
        <w:rPr>
          <w:rFonts w:hint="eastAsia"/>
        </w:rPr>
        <w:t>(</w:t>
      </w:r>
      <w:r>
        <w:t>x1, x2,x3</w:t>
      </w:r>
      <w:r>
        <w:rPr>
          <w:rFonts w:hint="eastAsia"/>
        </w:rPr>
        <w:t>)</w:t>
      </w:r>
      <w:r>
        <w:rPr>
          <w:rFonts w:hint="eastAsia"/>
        </w:rPr>
        <w:t>，他不对数据做任何处理，直接原样送入下一层。</w:t>
      </w:r>
    </w:p>
    <w:p w:rsidR="00E50EA8" w:rsidRDefault="00E50EA8" w:rsidP="00E50E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中间层有</w:t>
      </w:r>
      <w:r>
        <w:rPr>
          <w:rFonts w:hint="eastAsia"/>
        </w:rPr>
        <w:t>4</w:t>
      </w:r>
      <w:r>
        <w:rPr>
          <w:rFonts w:hint="eastAsia"/>
        </w:rPr>
        <w:t>个神经元，接受的输入数据为向量</w:t>
      </w:r>
      <w:r>
        <w:rPr>
          <w:rFonts w:hint="eastAsia"/>
        </w:rPr>
        <w:t>x</w:t>
      </w:r>
      <w:r>
        <w:rPr>
          <w:rFonts w:hint="eastAsia"/>
        </w:rPr>
        <w:t>，输出向量为</w:t>
      </w:r>
      <w:r>
        <w:rPr>
          <w:rFonts w:hint="eastAsia"/>
        </w:rPr>
        <w:t>y</w:t>
      </w:r>
      <w:r>
        <w:rPr>
          <w:rFonts w:hint="eastAsia"/>
        </w:rPr>
        <w:t>，写成分量形式为</w:t>
      </w:r>
      <w:r>
        <w:rPr>
          <w:rFonts w:hint="eastAsia"/>
        </w:rPr>
        <w:t>(y1, y2, y3,y4)</w:t>
      </w:r>
      <w:r>
        <w:rPr>
          <w:rFonts w:hint="eastAsia"/>
        </w:rPr>
        <w:t>。</w:t>
      </w:r>
    </w:p>
    <w:p w:rsidR="00E50EA8" w:rsidRDefault="00E50EA8" w:rsidP="00E50E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第三层为输出层，接受的输入数据为向量</w:t>
      </w:r>
      <w:r>
        <w:rPr>
          <w:rFonts w:hint="eastAsia"/>
        </w:rPr>
        <w:t>y</w:t>
      </w:r>
      <w:r>
        <w:rPr>
          <w:rFonts w:hint="eastAsia"/>
        </w:rPr>
        <w:t>，输出向量为</w:t>
      </w:r>
      <w:r>
        <w:rPr>
          <w:rFonts w:hint="eastAsia"/>
        </w:rPr>
        <w:t>z</w:t>
      </w:r>
      <w:r>
        <w:rPr>
          <w:rFonts w:hint="eastAsia"/>
        </w:rPr>
        <w:t>，写成分量形式就是</w:t>
      </w:r>
      <w:r>
        <w:rPr>
          <w:rFonts w:hint="eastAsia"/>
        </w:rPr>
        <w:t>(</w:t>
      </w:r>
      <w:r>
        <w:t>z1, z2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50EA8" w:rsidRPr="00E50EA8" w:rsidRDefault="00E50EA8" w:rsidP="00E50EA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第一层到第二层的权重矩阵为</w:t>
      </w:r>
      <w:r>
        <w:rPr>
          <w:rFonts w:hint="eastAsia"/>
        </w:rPr>
        <w:t>W(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，第二层到第三层的权重矩阵为</w:t>
      </w:r>
      <w:r>
        <w:rPr>
          <w:rFonts w:hint="eastAsia"/>
        </w:rPr>
        <w:t>W(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E50EA8">
        <w:rPr>
          <w:rFonts w:hint="eastAsia"/>
          <w:color w:val="FF0000"/>
        </w:rPr>
        <w:t>权重矩阵的每一行</w:t>
      </w:r>
      <w:r>
        <w:rPr>
          <w:rFonts w:hint="eastAsia"/>
          <w:color w:val="FF0000"/>
        </w:rPr>
        <w:t>都是一个权重向量，是上一层所有神经元到本层神经元的连接权重，这里的上标表示层数。</w:t>
      </w:r>
    </w:p>
    <w:p w:rsidR="00E50EA8" w:rsidRPr="00E50EA8" w:rsidRDefault="00E50EA8" w:rsidP="00E50EA8">
      <w:pPr>
        <w:pStyle w:val="a3"/>
        <w:numPr>
          <w:ilvl w:val="1"/>
          <w:numId w:val="1"/>
        </w:numPr>
        <w:ind w:firstLineChars="0"/>
      </w:pPr>
      <w:r>
        <w:rPr>
          <w:rFonts w:hint="eastAsia"/>
          <w:color w:val="FF0000"/>
        </w:rPr>
        <w:t>比如</w:t>
      </w:r>
      <w:r>
        <w:rPr>
          <w:rFonts w:hint="eastAsia"/>
          <w:color w:val="FF0000"/>
        </w:rPr>
        <w:t>W(</w:t>
      </w:r>
      <w:r>
        <w:rPr>
          <w:color w:val="FF0000"/>
        </w:rPr>
        <w:t>1</w:t>
      </w:r>
      <w:r>
        <w:rPr>
          <w:rFonts w:hint="eastAsia"/>
          <w:color w:val="FF0000"/>
        </w:rPr>
        <w:t>)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4*3</w:t>
      </w:r>
      <w:r>
        <w:rPr>
          <w:rFonts w:hint="eastAsia"/>
          <w:color w:val="FF0000"/>
        </w:rPr>
        <w:t>的矩阵，共四行，对应着第二层有</w:t>
      </w:r>
      <w:r>
        <w:rPr>
          <w:color w:val="FF0000"/>
        </w:rPr>
        <w:t>4</w:t>
      </w:r>
      <w:r>
        <w:rPr>
          <w:rFonts w:hint="eastAsia"/>
          <w:color w:val="FF0000"/>
        </w:rPr>
        <w:t>个神经元，计算</w:t>
      </w:r>
      <w:r>
        <w:rPr>
          <w:rFonts w:hint="eastAsia"/>
          <w:color w:val="FF0000"/>
        </w:rPr>
        <w:t>y1</w:t>
      </w:r>
      <w:r>
        <w:rPr>
          <w:rFonts w:hint="eastAsia"/>
          <w:color w:val="FF0000"/>
        </w:rPr>
        <w:t>时是：</w:t>
      </w:r>
      <m:oMath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w:rPr>
                <w:rFonts w:ascii="Cambria Math" w:hAnsi="Cambria Math"/>
                <w:color w:val="FF0000"/>
              </w:rPr>
              <m:t>W</m:t>
            </m:r>
          </m:e>
          <m:sub>
            <m:r>
              <w:rPr>
                <w:rFonts w:ascii="Cambria Math" w:hAnsi="Cambria Math"/>
                <w:color w:val="FF0000"/>
              </w:rPr>
              <m:t>11</m:t>
            </m:r>
          </m:sub>
          <m:sup>
            <m:r>
              <w:rPr>
                <w:rFonts w:ascii="Cambria Math" w:hAnsi="Cambria Math"/>
                <w:color w:val="FF0000"/>
              </w:rPr>
              <m:t>1</m:t>
            </m:r>
          </m:sup>
        </m:sSubSup>
        <m:r>
          <w:rPr>
            <w:rFonts w:ascii="Cambria Math" w:hAnsi="Cambria Math"/>
            <w:color w:val="FF0000"/>
          </w:rPr>
          <m:t>x1</m:t>
        </m:r>
        <m:r>
          <m:rPr>
            <m:sty m:val="p"/>
          </m:rPr>
          <w:rPr>
            <w:rFonts w:ascii="Cambria Math" w:hAnsi="Cambria Math"/>
            <w:color w:val="FF0000"/>
          </w:rPr>
          <m:t>+</m:t>
        </m:r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w:rPr>
                <w:rFonts w:ascii="Cambria Math" w:hAnsi="Cambria Math"/>
                <w:color w:val="FF0000"/>
              </w:rPr>
              <m:t>W</m:t>
            </m:r>
          </m:e>
          <m:sub>
            <m:r>
              <w:rPr>
                <w:rFonts w:ascii="Cambria Math" w:hAnsi="Cambria Math"/>
                <w:color w:val="FF0000"/>
              </w:rPr>
              <m:t>12</m:t>
            </m:r>
          </m:sub>
          <m:sup>
            <m:r>
              <w:rPr>
                <w:rFonts w:ascii="Cambria Math" w:hAnsi="Cambria Math"/>
                <w:color w:val="FF0000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 w:hint="eastAsia"/>
            <w:color w:val="FF0000"/>
          </w:rPr>
          <m:t>x</m:t>
        </m:r>
        <m:r>
          <m:rPr>
            <m:sty m:val="p"/>
          </m:rPr>
          <w:rPr>
            <w:rFonts w:ascii="Cambria Math" w:hAnsi="Cambria Math"/>
            <w:color w:val="FF0000"/>
          </w:rPr>
          <m:t xml:space="preserve">2 + </m:t>
        </m:r>
        <m:sSubSup>
          <m:sSubSupPr>
            <m:ctrlPr>
              <w:rPr>
                <w:rFonts w:ascii="Cambria Math" w:hAnsi="Cambria Math"/>
                <w:color w:val="FF0000"/>
              </w:rPr>
            </m:ctrlPr>
          </m:sSubSupPr>
          <m:e>
            <m:r>
              <w:rPr>
                <w:rFonts w:ascii="Cambria Math" w:hAnsi="Cambria Math"/>
                <w:color w:val="FF0000"/>
              </w:rPr>
              <m:t>W</m:t>
            </m:r>
          </m:e>
          <m:sub>
            <m:r>
              <w:rPr>
                <w:rFonts w:ascii="Cambria Math" w:hAnsi="Cambria Math"/>
                <w:color w:val="FF0000"/>
              </w:rPr>
              <m:t>13</m:t>
            </m:r>
          </m:sub>
          <m:sup>
            <m:r>
              <w:rPr>
                <w:rFonts w:ascii="Cambria Math" w:hAnsi="Cambria Math"/>
                <w:color w:val="FF0000"/>
              </w:rPr>
              <m:t>1</m:t>
            </m:r>
          </m:sup>
        </m:sSubSup>
        <m:r>
          <w:rPr>
            <w:rFonts w:ascii="Cambria Math" w:hAnsi="Cambria Math"/>
            <w:color w:val="FF0000"/>
          </w:rPr>
          <m:t>x3</m:t>
        </m:r>
      </m:oMath>
      <w:r>
        <w:rPr>
          <w:rFonts w:hint="eastAsia"/>
          <w:color w:val="FF0000"/>
        </w:rPr>
        <w:t>，所以说权重矩阵的每一行是一个权重矩阵。</w:t>
      </w:r>
    </w:p>
    <w:p w:rsidR="00E50EA8" w:rsidRDefault="00E50EA8" w:rsidP="00E50EA8"/>
    <w:p w:rsidR="00E50EA8" w:rsidRDefault="00E50EA8" w:rsidP="00E50EA8">
      <w:pPr>
        <w:ind w:left="420"/>
      </w:pPr>
      <w:r>
        <w:rPr>
          <w:rFonts w:hint="eastAsia"/>
        </w:rPr>
        <w:t>在推导之前，有几个重要的结论需要我们掌握一下：</w:t>
      </w:r>
    </w:p>
    <w:p w:rsidR="00E50EA8" w:rsidRPr="00E50EA8" w:rsidRDefault="00E50EA8" w:rsidP="00E50EA8">
      <w:pPr>
        <w:pStyle w:val="a3"/>
        <w:ind w:left="840" w:firstLineChars="0" w:firstLine="0"/>
        <w:rPr>
          <w:color w:val="FF0000"/>
        </w:rPr>
      </w:pPr>
    </w:p>
    <w:p w:rsidR="00E50EA8" w:rsidRPr="00E50EA8" w:rsidRDefault="00E50EA8" w:rsidP="00E50EA8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结论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50EA8" w:rsidRPr="00E50EA8" w:rsidRDefault="00E50EA8" w:rsidP="00E50EA8">
      <w:pPr>
        <w:pStyle w:val="a3"/>
        <w:ind w:left="840" w:firstLineChars="0" w:firstLine="0"/>
        <w:rPr>
          <w:color w:val="FF0000"/>
        </w:rPr>
      </w:pPr>
      <w:r>
        <w:rPr>
          <w:rFonts w:hint="eastAsia"/>
        </w:rPr>
        <w:t>如下映射函数：</w:t>
      </w:r>
      <w:r>
        <w:rPr>
          <w:rFonts w:hint="eastAsia"/>
        </w:rPr>
        <w:t>y</w:t>
      </w:r>
      <w:r>
        <w:t xml:space="preserve"> = </w:t>
      </w:r>
      <w:proofErr w:type="spellStart"/>
      <w:r>
        <w:t>wx</w:t>
      </w:r>
      <w:proofErr w:type="spellEnd"/>
      <w:r>
        <w:t xml:space="preserve">, </w:t>
      </w:r>
      <w:r>
        <w:rPr>
          <w:rFonts w:hint="eastAsia"/>
        </w:rPr>
        <w:t>其中</w:t>
      </w:r>
      <w:r>
        <w:rPr>
          <w:rFonts w:hint="eastAsia"/>
        </w:rPr>
        <w:t>y</w:t>
      </w:r>
      <w:r>
        <w:rPr>
          <w:rFonts w:hint="eastAsia"/>
        </w:rPr>
        <w:t>是</w:t>
      </w:r>
      <w:r>
        <w:rPr>
          <w:rFonts w:hint="eastAsia"/>
        </w:rPr>
        <w:t>m</w:t>
      </w:r>
      <w:r>
        <w:rPr>
          <w:rFonts w:hint="eastAsia"/>
        </w:rPr>
        <w:t>为向量，</w:t>
      </w:r>
      <w:r>
        <w:rPr>
          <w:rFonts w:hint="eastAsia"/>
        </w:rPr>
        <w:t>w</w:t>
      </w:r>
      <w:r>
        <w:rPr>
          <w:rFonts w:hint="eastAsia"/>
        </w:rPr>
        <w:t>是</w:t>
      </w:r>
      <w:r>
        <w:rPr>
          <w:rFonts w:hint="eastAsia"/>
        </w:rPr>
        <w:t>m*n</w:t>
      </w:r>
      <w:r>
        <w:rPr>
          <w:rFonts w:hint="eastAsia"/>
        </w:rPr>
        <w:t>的矩阵，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维向量。假设有函数</w:t>
      </w:r>
      <w:r>
        <w:rPr>
          <w:rFonts w:hint="eastAsia"/>
        </w:rPr>
        <w:t>f(</w:t>
      </w:r>
      <w:r>
        <w:t>y</w:t>
      </w:r>
      <w:r>
        <w:rPr>
          <w:rFonts w:hint="eastAsia"/>
        </w:rPr>
        <w:t>)</w:t>
      </w:r>
      <w:r>
        <w:rPr>
          <w:rFonts w:hint="eastAsia"/>
        </w:rPr>
        <w:t>【可以把</w:t>
      </w:r>
      <w:r>
        <w:rPr>
          <w:rFonts w:hint="eastAsia"/>
        </w:rPr>
        <w:t>f()</w:t>
      </w:r>
      <w:r>
        <w:rPr>
          <w:rFonts w:hint="eastAsia"/>
        </w:rPr>
        <w:t>看做是激活函</w:t>
      </w:r>
      <w:r>
        <w:rPr>
          <w:rFonts w:hint="eastAsia"/>
        </w:rPr>
        <w:lastRenderedPageBreak/>
        <w:t>数】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E50EA8">
        <w:rPr>
          <w:rFonts w:hint="eastAsia"/>
          <w:color w:val="FF0000"/>
        </w:rPr>
        <w:t>那么我们如何根据函数</w:t>
      </w:r>
      <w:r w:rsidRPr="00E50EA8">
        <w:rPr>
          <w:rFonts w:hint="eastAsia"/>
          <w:color w:val="FF0000"/>
        </w:rPr>
        <w:t>y</w:t>
      </w:r>
      <w:r w:rsidRPr="00E50EA8">
        <w:rPr>
          <w:rFonts w:hint="eastAsia"/>
          <w:color w:val="FF0000"/>
        </w:rPr>
        <w:t>的梯度值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∇</m:t>
            </m:r>
          </m:e>
          <m:sub>
            <m:r>
              <w:rPr>
                <w:rFonts w:ascii="Cambria Math" w:hAnsi="Cambria Math"/>
                <w:color w:val="FF0000"/>
              </w:rPr>
              <m:t>y</m:t>
            </m:r>
          </m:sub>
        </m:sSub>
        <m:r>
          <w:rPr>
            <w:rFonts w:ascii="Cambria Math" w:hAnsi="Cambria Math"/>
            <w:color w:val="FF0000"/>
          </w:rPr>
          <m:t>f</m:t>
        </m:r>
      </m:oMath>
      <w:r w:rsidRPr="00E50EA8">
        <w:rPr>
          <w:rFonts w:hint="eastAsia"/>
          <w:color w:val="FF0000"/>
        </w:rPr>
        <w:t>计算函数对</w:t>
      </w:r>
      <w:r w:rsidRPr="00E50EA8">
        <w:rPr>
          <w:rFonts w:hint="eastAsia"/>
          <w:color w:val="FF0000"/>
        </w:rPr>
        <w:t>w</w:t>
      </w:r>
      <w:r w:rsidRPr="00E50EA8">
        <w:rPr>
          <w:rFonts w:hint="eastAsia"/>
          <w:color w:val="FF0000"/>
        </w:rPr>
        <w:t>的梯度值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∇</m:t>
            </m:r>
          </m:e>
          <m:sub>
            <m:r>
              <w:rPr>
                <w:rFonts w:ascii="Cambria Math" w:hAnsi="Cambria Math" w:hint="eastAsia"/>
                <w:color w:val="FF0000"/>
              </w:rPr>
              <m:t>w</m:t>
            </m:r>
          </m:sub>
        </m:sSub>
        <m:r>
          <w:rPr>
            <w:rFonts w:ascii="Cambria Math" w:hAnsi="Cambria Math"/>
            <w:color w:val="FF0000"/>
          </w:rPr>
          <m:t>f</m:t>
        </m:r>
      </m:oMath>
      <w:r w:rsidRPr="00E50EA8">
        <w:rPr>
          <w:rFonts w:hint="eastAsia"/>
          <w:color w:val="FF0000"/>
        </w:rPr>
        <w:t>呢</w:t>
      </w:r>
      <w:r>
        <w:rPr>
          <w:rFonts w:hint="eastAsia"/>
          <w:color w:val="FF0000"/>
        </w:rPr>
        <w:t>，</w:t>
      </w:r>
      <w:r>
        <w:rPr>
          <w:rFonts w:hint="eastAsia"/>
          <w:color w:val="000000" w:themeColor="text1"/>
        </w:rPr>
        <w:t>根据链式法则，由于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ij</m:t>
            </m:r>
          </m:sub>
        </m:sSub>
      </m:oMath>
      <w:r>
        <w:rPr>
          <w:rFonts w:hint="eastAsia"/>
          <w:color w:val="000000" w:themeColor="text1"/>
        </w:rPr>
        <w:t>只和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i</m:t>
            </m:r>
          </m:sub>
        </m:sSub>
      </m:oMath>
      <w:r>
        <w:rPr>
          <w:rFonts w:hint="eastAsia"/>
          <w:color w:val="000000" w:themeColor="text1"/>
        </w:rPr>
        <w:t>有关，和其他的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k</m:t>
            </m:r>
          </m:sub>
        </m:sSub>
      </m:oMath>
      <w:r>
        <w:rPr>
          <w:rFonts w:hint="eastAsia"/>
          <w:color w:val="000000" w:themeColor="text1"/>
        </w:rPr>
        <w:t>( k</w:t>
      </w:r>
      <w:r>
        <w:rPr>
          <w:rFonts w:hint="eastAsia"/>
          <w:color w:val="000000" w:themeColor="text1"/>
        </w:rPr>
        <w:t>不等于</w:t>
      </w:r>
      <w:proofErr w:type="spellStart"/>
      <w:r>
        <w:rPr>
          <w:rFonts w:hint="eastAsia"/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>无关，因此有：</w:t>
      </w:r>
    </w:p>
    <w:p w:rsidR="00E50EA8" w:rsidRDefault="00E50EA8" w:rsidP="00E50EA8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1284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5cd2ef98-b940-4390-b0a5-3f31c77943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pStyle w:val="a3"/>
        <w:ind w:left="840" w:firstLineChars="0" w:firstLine="0"/>
        <w:rPr>
          <w:color w:val="000000" w:themeColor="text1"/>
        </w:rPr>
      </w:pPr>
      <w:r w:rsidRPr="00E50EA8">
        <w:rPr>
          <w:rFonts w:hint="eastAsia"/>
          <w:color w:val="000000" w:themeColor="text1"/>
        </w:rPr>
        <w:t>也是就</w:t>
      </w:r>
      <w:r>
        <w:rPr>
          <w:rFonts w:hint="eastAsia"/>
          <w:color w:val="000000" w:themeColor="text1"/>
        </w:rPr>
        <w:t>f</w:t>
      </w:r>
      <w:r>
        <w:rPr>
          <w:rFonts w:hint="eastAsia"/>
          <w:color w:val="000000" w:themeColor="text1"/>
        </w:rPr>
        <w:t>对</w:t>
      </w: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中的每一个元素求偏导，</w:t>
      </w: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再对</w:t>
      </w:r>
      <w:proofErr w:type="spellStart"/>
      <w:r>
        <w:rPr>
          <w:rFonts w:hint="eastAsia"/>
          <w:color w:val="000000" w:themeColor="text1"/>
        </w:rPr>
        <w:t>wij</w:t>
      </w:r>
      <w:proofErr w:type="spellEnd"/>
      <w:r>
        <w:rPr>
          <w:rFonts w:hint="eastAsia"/>
          <w:color w:val="000000" w:themeColor="text1"/>
        </w:rPr>
        <w:t>求偏导，但是只有当</w:t>
      </w:r>
      <w:r>
        <w:rPr>
          <w:rFonts w:hint="eastAsia"/>
          <w:color w:val="000000" w:themeColor="text1"/>
        </w:rPr>
        <w:t>x</w:t>
      </w:r>
      <w:r>
        <w:rPr>
          <w:rFonts w:hint="eastAsia"/>
          <w:color w:val="000000" w:themeColor="text1"/>
        </w:rPr>
        <w:t>的下标为</w:t>
      </w:r>
      <w:r>
        <w:rPr>
          <w:rFonts w:hint="eastAsia"/>
          <w:color w:val="000000" w:themeColor="text1"/>
        </w:rPr>
        <w:t>j</w:t>
      </w:r>
      <w:r>
        <w:rPr>
          <w:rFonts w:hint="eastAsia"/>
          <w:color w:val="000000" w:themeColor="text1"/>
        </w:rPr>
        <w:t>时，偏导才不为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，最终结果也就是</w:t>
      </w:r>
      <m:oMath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∂f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</w:rPr>
                  <m:t>i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j</m:t>
            </m:r>
          </m:sub>
        </m:sSub>
      </m:oMath>
      <w:r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>所以对于</w:t>
      </w:r>
      <w:r>
        <w:rPr>
          <w:rFonts w:hint="eastAsia"/>
          <w:color w:val="000000" w:themeColor="text1"/>
        </w:rPr>
        <w:t>w</w:t>
      </w:r>
      <w:r>
        <w:rPr>
          <w:rFonts w:hint="eastAsia"/>
          <w:color w:val="000000" w:themeColor="text1"/>
        </w:rPr>
        <w:t>中的所有元素，最后的偏导为：</w:t>
      </w:r>
    </w:p>
    <w:p w:rsidR="00E50EA8" w:rsidRPr="00E50EA8" w:rsidRDefault="00E50EA8" w:rsidP="00E50EA8">
      <w:pPr>
        <w:pStyle w:val="a3"/>
        <w:ind w:left="8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1946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84f15581-2aff-46c6-a1b7-038b5b7661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pStyle w:val="a3"/>
        <w:ind w:left="840" w:firstLineChars="0" w:firstLine="0"/>
      </w:pPr>
      <w:r>
        <w:rPr>
          <w:rFonts w:hint="eastAsia"/>
        </w:rPr>
        <w:t>最后写成矩阵形式为：</w:t>
      </w:r>
    </w:p>
    <w:p w:rsidR="00E50EA8" w:rsidRPr="00E50EA8" w:rsidRDefault="00426D11" w:rsidP="00E50EA8">
      <w:pPr>
        <w:pStyle w:val="a3"/>
        <w:ind w:left="840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 w:hint="eastAsia"/>
                </w:rPr>
                <m:t>w</m:t>
              </m:r>
            </m:sub>
          </m:sSub>
          <m:r>
            <w:rPr>
              <w:rFonts w:ascii="Cambria Math" w:hAnsi="Cambria Math"/>
            </w:rPr>
            <m:t>f=(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f)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E50EA8" w:rsidRDefault="00E50EA8" w:rsidP="00E50EA8">
      <w:pPr>
        <w:pStyle w:val="a3"/>
        <w:ind w:left="840" w:firstLineChars="0" w:firstLine="0"/>
      </w:pPr>
      <w:r>
        <w:rPr>
          <w:rFonts w:hint="eastAsia"/>
        </w:rPr>
        <w:t>总结，有两个嵌套公式，</w:t>
      </w:r>
      <w:r>
        <w:rPr>
          <w:rFonts w:hint="eastAsia"/>
        </w:rPr>
        <w:t>y=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, f(</w:t>
      </w:r>
      <w:r>
        <w:t>y</w:t>
      </w:r>
      <w:r>
        <w:rPr>
          <w:rFonts w:hint="eastAsia"/>
        </w:rPr>
        <w:t>)</w:t>
      </w:r>
      <w:r>
        <w:rPr>
          <w:rFonts w:hint="eastAsia"/>
        </w:rPr>
        <w:t>，那么应用链式法则时，可以写成上述的矩阵公式。</w:t>
      </w:r>
    </w:p>
    <w:p w:rsidR="00E50EA8" w:rsidRDefault="00E50EA8" w:rsidP="00E50EA8">
      <w:pPr>
        <w:pStyle w:val="a3"/>
        <w:ind w:left="840" w:firstLineChars="0" w:firstLine="0"/>
      </w:pPr>
    </w:p>
    <w:p w:rsidR="00E50EA8" w:rsidRDefault="00E50EA8" w:rsidP="00E50E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结论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E50EA8" w:rsidRDefault="00E50EA8" w:rsidP="00E50EA8">
      <w:pPr>
        <w:ind w:left="420"/>
      </w:pPr>
      <w:r>
        <w:rPr>
          <w:rFonts w:hint="eastAsia"/>
        </w:rPr>
        <w:t>如果上式</w:t>
      </w:r>
      <w:r>
        <w:rPr>
          <w:rFonts w:hint="eastAsia"/>
        </w:rPr>
        <w:t>y=</w: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中，把</w:t>
      </w:r>
      <w:r>
        <w:rPr>
          <w:rFonts w:hint="eastAsia"/>
        </w:rPr>
        <w:t>w</w:t>
      </w:r>
      <w:r>
        <w:rPr>
          <w:rFonts w:hint="eastAsia"/>
        </w:rPr>
        <w:t>看成是常数，那么就可以把</w:t>
      </w:r>
      <w:r>
        <w:rPr>
          <w:rFonts w:hint="eastAsia"/>
        </w:rPr>
        <w:t>y</w:t>
      </w:r>
      <w:r>
        <w:rPr>
          <w:rFonts w:hint="eastAsia"/>
        </w:rPr>
        <w:t>看成是</w:t>
      </w:r>
      <w:r>
        <w:rPr>
          <w:rFonts w:hint="eastAsia"/>
        </w:rPr>
        <w:t>x</w:t>
      </w:r>
      <w:r>
        <w:rPr>
          <w:rFonts w:hint="eastAsia"/>
        </w:rPr>
        <w:t>的函数【</w:t>
      </w:r>
      <w:r>
        <w:rPr>
          <w:rFonts w:ascii="Cambria" w:hAnsi="Cambria" w:cs="Cambria" w:hint="eastAsia"/>
        </w:rPr>
        <w:t>结论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 w:hint="eastAsia"/>
        </w:rPr>
        <w:t>中把</w:t>
      </w:r>
      <w:r>
        <w:rPr>
          <w:rFonts w:ascii="Cambria" w:hAnsi="Cambria" w:cs="Cambria" w:hint="eastAsia"/>
        </w:rPr>
        <w:t>y</w:t>
      </w:r>
      <w:r>
        <w:rPr>
          <w:rFonts w:ascii="Cambria" w:hAnsi="Cambria" w:cs="Cambria" w:hint="eastAsia"/>
        </w:rPr>
        <w:t>看做是</w:t>
      </w:r>
      <w:r>
        <w:rPr>
          <w:rFonts w:ascii="Cambria" w:hAnsi="Cambria" w:cs="Cambria" w:hint="eastAsia"/>
        </w:rPr>
        <w:t>w</w:t>
      </w:r>
      <w:r>
        <w:rPr>
          <w:rFonts w:ascii="Cambria" w:hAnsi="Cambria" w:cs="Cambria" w:hint="eastAsia"/>
        </w:rPr>
        <w:t>的函数</w:t>
      </w:r>
      <w:r>
        <w:rPr>
          <w:rFonts w:hint="eastAsia"/>
        </w:rPr>
        <w:t>】，由于任意的</w:t>
      </w:r>
      <w:r>
        <w:rPr>
          <w:rFonts w:hint="eastAsia"/>
        </w:rPr>
        <w:t>xi</w:t>
      </w:r>
      <w:r>
        <w:rPr>
          <w:rFonts w:hint="eastAsia"/>
        </w:rPr>
        <w:t>和所有的</w:t>
      </w:r>
      <w:proofErr w:type="spellStart"/>
      <w:r>
        <w:rPr>
          <w:rFonts w:hint="eastAsia"/>
        </w:rPr>
        <w:t>yj</w:t>
      </w:r>
      <w:proofErr w:type="spellEnd"/>
      <w:r>
        <w:rPr>
          <w:rFonts w:hint="eastAsia"/>
        </w:rPr>
        <w:t>都有关系【这里可以映射到上一层的神经元和下一层的神经元都有关】，根据链式法则则有：</w:t>
      </w:r>
    </w:p>
    <w:p w:rsidR="00E50EA8" w:rsidRDefault="00E50EA8" w:rsidP="00E50EA8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007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e8eaa4c6-4005-4268-bb17-c60bed9065f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ind w:left="420"/>
      </w:pPr>
      <w:r>
        <w:rPr>
          <w:rFonts w:hint="eastAsia"/>
        </w:rPr>
        <w:t>写成矩阵形式则是：</w:t>
      </w:r>
    </w:p>
    <w:p w:rsidR="00E50EA8" w:rsidRPr="00E50EA8" w:rsidRDefault="00426D11" w:rsidP="00E50EA8">
      <w:pPr>
        <w:ind w:left="42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 w:hint="eastAsia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f=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f</m:t>
          </m:r>
        </m:oMath>
      </m:oMathPara>
    </w:p>
    <w:p w:rsidR="00E50EA8" w:rsidRDefault="00E50EA8" w:rsidP="00E50EA8">
      <w:pPr>
        <w:ind w:left="420"/>
      </w:pPr>
      <w:r>
        <w:rPr>
          <w:rFonts w:hint="eastAsia"/>
        </w:rPr>
        <w:t>这是对称的，在计算函数对称时用矩阵</w:t>
      </w:r>
      <w:r>
        <w:rPr>
          <w:rFonts w:hint="eastAsia"/>
        </w:rPr>
        <w:t>w</w:t>
      </w:r>
      <w:r>
        <w:rPr>
          <w:rFonts w:hint="eastAsia"/>
        </w:rPr>
        <w:t>乘以向量</w:t>
      </w:r>
      <w:r>
        <w:rPr>
          <w:rFonts w:hint="eastAsia"/>
        </w:rPr>
        <w:t>x</w:t>
      </w:r>
      <w:r>
        <w:rPr>
          <w:rFonts w:hint="eastAsia"/>
        </w:rPr>
        <w:t>得到</w:t>
      </w:r>
      <w:r>
        <w:rPr>
          <w:rFonts w:hint="eastAsia"/>
        </w:rPr>
        <w:t>y</w:t>
      </w:r>
      <w:r>
        <w:rPr>
          <w:rFonts w:hint="eastAsia"/>
        </w:rPr>
        <w:t>，在求梯度时用矩阵</w:t>
      </w:r>
      <w:r>
        <w:rPr>
          <w:rFonts w:hint="eastAsia"/>
        </w:rPr>
        <w:t>w</w:t>
      </w:r>
      <w:r>
        <w:rPr>
          <w:rFonts w:hint="eastAsia"/>
        </w:rPr>
        <w:t>的转置乘以</w:t>
      </w:r>
      <w:r>
        <w:rPr>
          <w:rFonts w:hint="eastAsia"/>
        </w:rPr>
        <w:t>y</w:t>
      </w:r>
      <w:r>
        <w:rPr>
          <w:rFonts w:hint="eastAsia"/>
        </w:rPr>
        <w:t>的梯度得到</w:t>
      </w:r>
      <w:r>
        <w:rPr>
          <w:rFonts w:hint="eastAsia"/>
        </w:rPr>
        <w:t>x</w:t>
      </w:r>
      <w:r>
        <w:rPr>
          <w:rFonts w:hint="eastAsia"/>
        </w:rPr>
        <w:t>的梯度。</w:t>
      </w:r>
    </w:p>
    <w:p w:rsidR="00E50EA8" w:rsidRDefault="00E50EA8" w:rsidP="00E50EA8">
      <w:pPr>
        <w:ind w:left="420"/>
      </w:pPr>
    </w:p>
    <w:p w:rsidR="00E50EA8" w:rsidRDefault="00E50EA8" w:rsidP="00E50E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结论</w:t>
      </w:r>
      <w:r>
        <w:rPr>
          <w:rFonts w:hint="eastAsia"/>
        </w:rPr>
        <w:t>3</w:t>
      </w:r>
    </w:p>
    <w:p w:rsidR="00E50EA8" w:rsidRDefault="00E50EA8" w:rsidP="00E50EA8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0500" cy="5360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d0facd42-e946-432e-adf8-3ea2aec649c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ind w:left="420"/>
        <w:rPr>
          <w:color w:val="FF0000"/>
        </w:rPr>
      </w:pPr>
      <w:r w:rsidRPr="00E50EA8">
        <w:rPr>
          <w:rFonts w:hint="eastAsia"/>
          <w:color w:val="FF0000"/>
        </w:rPr>
        <w:t>这里最后的形式</w:t>
      </w:r>
      <w:r>
        <w:rPr>
          <w:rFonts w:hint="eastAsia"/>
          <w:color w:val="FF0000"/>
        </w:rPr>
        <w:t>其实是两个向量的对应元素相乘，也是因为</w:t>
      </w:r>
      <w:proofErr w:type="spellStart"/>
      <w:r>
        <w:rPr>
          <w:rFonts w:hint="eastAsia"/>
          <w:color w:val="FF0000"/>
        </w:rPr>
        <w:t>yi</w:t>
      </w:r>
      <w:proofErr w:type="spellEnd"/>
      <w:r>
        <w:rPr>
          <w:rFonts w:hint="eastAsia"/>
          <w:color w:val="FF0000"/>
        </w:rPr>
        <w:t>只和</w:t>
      </w:r>
      <w:r>
        <w:rPr>
          <w:rFonts w:hint="eastAsia"/>
          <w:color w:val="FF0000"/>
        </w:rPr>
        <w:t>xi</w:t>
      </w:r>
      <w:r>
        <w:rPr>
          <w:rFonts w:hint="eastAsia"/>
          <w:color w:val="FF0000"/>
        </w:rPr>
        <w:t>有关。</w:t>
      </w:r>
    </w:p>
    <w:p w:rsidR="00E50EA8" w:rsidRDefault="00E50EA8" w:rsidP="00E50EA8">
      <w:pPr>
        <w:ind w:left="420"/>
        <w:rPr>
          <w:color w:val="FF0000"/>
        </w:rPr>
      </w:pPr>
    </w:p>
    <w:p w:rsidR="00E50EA8" w:rsidRDefault="00E50EA8" w:rsidP="00E50EA8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结论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：</w:t>
      </w:r>
    </w:p>
    <w:p w:rsidR="00E50EA8" w:rsidRDefault="00E50EA8" w:rsidP="00E50EA8">
      <w:pPr>
        <w:ind w:left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0500" cy="3353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4d4bd14f-5555-4504-bc12-94e3bb015aa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结论</w:t>
      </w:r>
      <w:r>
        <w:rPr>
          <w:rFonts w:hint="eastAsia"/>
          <w:color w:val="FF0000"/>
        </w:rPr>
        <w:t>5</w:t>
      </w:r>
    </w:p>
    <w:p w:rsidR="00E50EA8" w:rsidRDefault="00E50EA8" w:rsidP="00E50EA8">
      <w:pPr>
        <w:ind w:left="420"/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082216" cy="472307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ee8307d0-e102-44b9-b64d-e241ec7228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98" cy="47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ind w:left="420"/>
        <w:rPr>
          <w:color w:val="000000" w:themeColor="text1"/>
        </w:rPr>
      </w:pPr>
      <w:r w:rsidRPr="00E50EA8">
        <w:rPr>
          <w:rFonts w:hint="eastAsia"/>
          <w:color w:val="000000" w:themeColor="text1"/>
        </w:rPr>
        <w:lastRenderedPageBreak/>
        <w:t>其中</w:t>
      </w:r>
      <m:oMath>
        <m:f>
          <m:fPr>
            <m:ctrlPr>
              <w:rPr>
                <w:rFonts w:ascii="Cambria Math" w:hAnsi="Cambria Math"/>
                <w:color w:val="000000" w:themeColor="text1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∂y</m:t>
            </m:r>
            <m:ctrlPr>
              <w:rPr>
                <w:rFonts w:ascii="Cambria Math" w:hAnsi="Cambria Math" w:hint="eastAsia"/>
                <w:color w:val="000000" w:themeColor="text1"/>
              </w:rPr>
            </m:ctrlPr>
          </m:num>
          <m:den>
            <m:r>
              <w:rPr>
                <w:rFonts w:ascii="Cambria Math" w:hAnsi="Cambria Math"/>
                <w:color w:val="000000" w:themeColor="text1"/>
              </w:rPr>
              <m:t>∂x</m:t>
            </m:r>
          </m:den>
        </m:f>
      </m:oMath>
      <w:r>
        <w:rPr>
          <w:rFonts w:hint="eastAsia"/>
          <w:color w:val="000000" w:themeColor="text1"/>
        </w:rPr>
        <w:t>为雅克比矩阵。</w:t>
      </w:r>
    </w:p>
    <w:p w:rsidR="00E50EA8" w:rsidRDefault="00E50EA8" w:rsidP="00E50EA8">
      <w:pPr>
        <w:ind w:left="420"/>
        <w:rPr>
          <w:color w:val="FF0000"/>
        </w:rPr>
      </w:pPr>
      <w:r w:rsidRPr="00E50EA8">
        <w:rPr>
          <w:rFonts w:hint="eastAsia"/>
          <w:color w:val="FF0000"/>
        </w:rPr>
        <w:t>雅克比矩阵的定义为：对于如下向量到向量的</w:t>
      </w:r>
      <w:r>
        <w:rPr>
          <w:rFonts w:hint="eastAsia"/>
          <w:color w:val="FF0000"/>
        </w:rPr>
        <w:t>映射函数：</w:t>
      </w:r>
    </w:p>
    <w:p w:rsidR="00E50EA8" w:rsidRDefault="00E50EA8" w:rsidP="00E50EA8">
      <w:pPr>
        <w:ind w:left="4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y = f (x)</w:t>
      </w:r>
    </w:p>
    <w:p w:rsidR="00E50EA8" w:rsidRDefault="00E50EA8" w:rsidP="00E50EA8">
      <w:pPr>
        <w:ind w:left="420"/>
        <w:rPr>
          <w:color w:val="FF0000"/>
        </w:rPr>
      </w:pPr>
      <w:r>
        <w:rPr>
          <w:rFonts w:hint="eastAsia"/>
          <w:color w:val="FF0000"/>
        </w:rPr>
        <w:t>其中向量</w:t>
      </w:r>
      <m:oMath>
        <m:r>
          <m:rPr>
            <m:sty m:val="p"/>
          </m:rPr>
          <w:rPr>
            <w:rFonts w:ascii="Cambria Math" w:hAnsi="Cambria Math"/>
            <w:color w:val="FF0000"/>
          </w:rPr>
          <m:t>x∈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R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</m:oMath>
      <w:r>
        <w:rPr>
          <w:rFonts w:hint="eastAsia"/>
          <w:color w:val="FF0000"/>
        </w:rPr>
        <w:t>，向量</w:t>
      </w:r>
      <m:oMath>
        <m:r>
          <m:rPr>
            <m:sty m:val="p"/>
          </m:rPr>
          <w:rPr>
            <w:rFonts w:ascii="Cambria Math" w:hAnsi="Cambria Math"/>
            <w:color w:val="FF0000"/>
          </w:rPr>
          <m:t>y∈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R</m:t>
            </m:r>
          </m:e>
          <m:sup>
            <m:r>
              <w:rPr>
                <w:rFonts w:ascii="Cambria Math" w:hAnsi="Cambria Math"/>
                <w:color w:val="FF0000"/>
              </w:rPr>
              <m:t>n</m:t>
            </m:r>
          </m:sup>
        </m:sSup>
      </m:oMath>
      <w:r>
        <w:rPr>
          <w:rFonts w:hint="eastAsia"/>
          <w:color w:val="FF0000"/>
        </w:rPr>
        <w:t>，这个映射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写成分量形式为：</w:t>
      </w:r>
    </w:p>
    <w:p w:rsidR="00E50EA8" w:rsidRDefault="00E50EA8" w:rsidP="00E50EA8">
      <w:pPr>
        <w:ind w:left="4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f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(x)</m:t>
        </m:r>
      </m:oMath>
    </w:p>
    <w:p w:rsidR="00E50EA8" w:rsidRDefault="00E50EA8" w:rsidP="00E50EA8">
      <w:pPr>
        <w:ind w:left="420"/>
        <w:jc w:val="left"/>
        <w:rPr>
          <w:color w:val="FF0000"/>
        </w:rPr>
      </w:pPr>
      <w:r>
        <w:rPr>
          <w:rFonts w:hint="eastAsia"/>
          <w:color w:val="FF0000"/>
        </w:rPr>
        <w:t>即输出向量的每个分量是输入向量的函数。雅克比矩阵的定义为：输出向量的每个分量对输入向量的每个分量的偏导数构成的矩阵，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相应的</w:t>
      </w:r>
      <w:r>
        <w:rPr>
          <w:rFonts w:hint="eastAsia"/>
          <w:color w:val="FF0000"/>
        </w:rPr>
        <w:t>Hessian</w:t>
      </w:r>
      <w:r>
        <w:rPr>
          <w:rFonts w:hint="eastAsia"/>
          <w:color w:val="FF0000"/>
        </w:rPr>
        <w:t>矩阵是输出向量的每个分量对输入向量的每个分量的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阶偏导构成的。</w:t>
      </w:r>
    </w:p>
    <w:p w:rsidR="00E50EA8" w:rsidRDefault="00E50EA8" w:rsidP="00E50EA8">
      <w:pPr>
        <w:ind w:left="420"/>
        <w:jc w:val="lef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452730" cy="3997264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f841782b-8712-445b-beab-460948229a0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30" cy="399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ind w:left="420"/>
        <w:jc w:val="left"/>
        <w:rPr>
          <w:color w:val="FF0000"/>
        </w:rPr>
      </w:pPr>
      <w:r>
        <w:rPr>
          <w:rFonts w:hint="eastAsia"/>
          <w:color w:val="FF0000"/>
        </w:rPr>
        <w:t>上图是一个</w:t>
      </w:r>
      <w:r>
        <w:rPr>
          <w:rFonts w:hint="eastAsia"/>
          <w:color w:val="FF0000"/>
        </w:rPr>
        <w:t>m</w:t>
      </w:r>
      <w:r>
        <w:rPr>
          <w:rFonts w:hint="eastAsia"/>
          <w:color w:val="FF0000"/>
        </w:rPr>
        <w:t>行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列的矩阵，每一行为一个多元函数的梯度。</w:t>
      </w:r>
    </w:p>
    <w:p w:rsidR="00E50EA8" w:rsidRDefault="00E50EA8" w:rsidP="00E50EA8">
      <w:pPr>
        <w:ind w:left="420"/>
        <w:jc w:val="left"/>
        <w:rPr>
          <w:color w:val="FF0000"/>
        </w:rPr>
      </w:pPr>
      <w:r>
        <w:rPr>
          <w:rFonts w:hint="eastAsia"/>
          <w:color w:val="FF0000"/>
        </w:rPr>
        <w:t>对于如下函数：</w:t>
      </w:r>
    </w:p>
    <w:p w:rsidR="00E50EA8" w:rsidRDefault="00E50EA8" w:rsidP="00E50EA8">
      <w:pPr>
        <w:ind w:left="420"/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2552369" cy="148802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168019e2-b61d-4435-9820-1df94861f97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69" cy="148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ind w:left="420"/>
        <w:rPr>
          <w:color w:val="FF0000"/>
        </w:rPr>
      </w:pPr>
      <w:r>
        <w:rPr>
          <w:rFonts w:hint="eastAsia"/>
          <w:color w:val="FF0000"/>
        </w:rPr>
        <w:lastRenderedPageBreak/>
        <w:t>它的雅克比矩阵为：</w:t>
      </w:r>
    </w:p>
    <w:p w:rsidR="00E50EA8" w:rsidRDefault="00E50EA8" w:rsidP="00E50EA8">
      <w:pPr>
        <w:ind w:left="42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444779" cy="2018233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0f6587c5-5312-4c59-9d9a-58073b40a1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79" cy="20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8" w:rsidRDefault="00E50EA8" w:rsidP="00E50EA8">
      <w:pPr>
        <w:ind w:left="420"/>
        <w:rPr>
          <w:color w:val="FF0000"/>
        </w:rPr>
      </w:pPr>
    </w:p>
    <w:p w:rsidR="00E50EA8" w:rsidRDefault="00E50EA8" w:rsidP="00E50EA8">
      <w:pPr>
        <w:ind w:left="420"/>
        <w:rPr>
          <w:color w:val="FF0000"/>
        </w:rPr>
      </w:pPr>
    </w:p>
    <w:p w:rsidR="00426D11" w:rsidRDefault="00E50EA8" w:rsidP="00E50EA8">
      <w:pPr>
        <w:rPr>
          <w:b/>
          <w:sz w:val="36"/>
        </w:rPr>
      </w:pPr>
      <w:r w:rsidRPr="00E50EA8">
        <w:rPr>
          <w:rFonts w:hint="eastAsia"/>
          <w:b/>
          <w:sz w:val="36"/>
        </w:rPr>
        <w:t>下面介绍完整的反向传播算法</w:t>
      </w:r>
      <w:r w:rsidR="00426D11">
        <w:rPr>
          <w:b/>
          <w:sz w:val="36"/>
        </w:rPr>
        <w:tab/>
      </w:r>
    </w:p>
    <w:p w:rsidR="00426D11" w:rsidRDefault="00426D11" w:rsidP="00E50EA8">
      <w:pPr>
        <w:rPr>
          <w:b/>
          <w:sz w:val="36"/>
        </w:rPr>
      </w:pPr>
    </w:p>
    <w:p w:rsidR="00E50EA8" w:rsidRDefault="00426D11" w:rsidP="00426D11">
      <w:pPr>
        <w:ind w:firstLine="420"/>
        <w:rPr>
          <w:rFonts w:hint="eastAsia"/>
        </w:rPr>
      </w:pPr>
      <w:r>
        <w:rPr>
          <w:rFonts w:hint="eastAsia"/>
        </w:rPr>
        <w:t>根据上面的结论可以很方便的推导出神经网络的求导公式。假设神经网络有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层，第</w:t>
      </w:r>
      <w:r>
        <w:rPr>
          <w:rFonts w:hint="eastAsia"/>
        </w:rPr>
        <w:t>l</w:t>
      </w:r>
      <w:r>
        <w:rPr>
          <w:rFonts w:hint="eastAsia"/>
        </w:rPr>
        <w:t>层的神经元的个数为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。第</w:t>
      </w:r>
      <w:r>
        <w:rPr>
          <w:rFonts w:hint="eastAsia"/>
        </w:rPr>
        <w:t>l</w:t>
      </w:r>
      <w:r>
        <w:rPr>
          <w:rFonts w:hint="eastAsia"/>
        </w:rPr>
        <w:t>层从第</w:t>
      </w:r>
      <w:r>
        <w:rPr>
          <w:rFonts w:hint="eastAsia"/>
        </w:rPr>
        <w:t>l-1</w:t>
      </w:r>
      <w:r>
        <w:rPr>
          <w:rFonts w:hint="eastAsia"/>
        </w:rPr>
        <w:t>层接受的输入向量为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l-1</m:t>
            </m:r>
          </m:sup>
        </m:sSup>
      </m:oMath>
      <w:r>
        <w:rPr>
          <w:rFonts w:hint="eastAsia"/>
        </w:rPr>
        <w:t>，本层的权重矩阵为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w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，偏置向量为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，输出向量为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，该层的输出可以写成如下矩阵形式：</w:t>
      </w:r>
    </w:p>
    <w:p w:rsidR="00426D11" w:rsidRPr="00426D11" w:rsidRDefault="00426D11" w:rsidP="00426D11">
      <w:pPr>
        <w:ind w:firstLine="420"/>
        <w:jc w:val="center"/>
        <w:rPr>
          <w:sz w:val="36"/>
        </w:rPr>
      </w:pPr>
      <m:oMathPara>
        <m:oMath>
          <m:sSup>
            <m:sSupPr>
              <m:ctrlPr>
                <w:rPr>
                  <w:rFonts w:ascii="Cambria Math" w:hAnsi="Cambria Math"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u</m:t>
              </m:r>
            </m:e>
            <m:sup>
              <m:r>
                <w:rPr>
                  <w:rFonts w:ascii="Cambria Math" w:hAnsi="Cambria Math"/>
                  <w:sz w:val="36"/>
                </w:rPr>
                <m:t>l</m:t>
              </m:r>
            </m:sup>
          </m:sSup>
          <m:r>
            <w:rPr>
              <w:rFonts w:ascii="Cambria Math" w:hAnsi="Cambria Math"/>
              <w:sz w:val="3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W</m:t>
              </m:r>
            </m:e>
            <m:sup>
              <m:r>
                <w:rPr>
                  <w:rFonts w:ascii="Cambria Math" w:hAnsi="Cambria Math"/>
                  <w:sz w:val="36"/>
                </w:rPr>
                <m:t>l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</w:rPr>
                <m:t>l-1</m:t>
              </m:r>
            </m:sup>
          </m:sSup>
          <m:r>
            <w:rPr>
              <w:rFonts w:ascii="Cambria Math" w:hAnsi="Cambria Math"/>
              <w:sz w:val="36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b</m:t>
              </m:r>
            </m:e>
            <m:sup>
              <m:r>
                <w:rPr>
                  <w:rFonts w:ascii="Cambria Math" w:hAnsi="Cambria Math"/>
                  <w:sz w:val="36"/>
                </w:rPr>
                <m:t>l</m:t>
              </m:r>
            </m:sup>
          </m:sSup>
        </m:oMath>
      </m:oMathPara>
    </w:p>
    <w:p w:rsidR="00426D11" w:rsidRPr="00426D11" w:rsidRDefault="00426D11" w:rsidP="00426D11">
      <w:pPr>
        <w:ind w:firstLine="420"/>
        <w:jc w:val="center"/>
        <w:rPr>
          <w:b/>
          <w:sz w:val="36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sz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6"/>
                </w:rPr>
                <m:t>l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6"/>
            </w:rPr>
            <m:t>=  f(</m:t>
          </m:r>
          <m:sSup>
            <m:sSupPr>
              <m:ctrlPr>
                <w:rPr>
                  <w:rFonts w:ascii="Cambria Math" w:hAnsi="Cambria Math"/>
                  <w:b/>
                  <w:i/>
                  <w:sz w:val="3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36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36"/>
                </w:rPr>
                <m:t>l</m:t>
              </m:r>
            </m:sup>
          </m:sSup>
          <m:r>
            <m:rPr>
              <m:sty m:val="bi"/>
            </m:rPr>
            <w:rPr>
              <w:rFonts w:ascii="Cambria Math" w:hAnsi="Cambria Math"/>
              <w:sz w:val="36"/>
            </w:rPr>
            <m:t>)</m:t>
          </m:r>
        </m:oMath>
      </m:oMathPara>
    </w:p>
    <w:p w:rsidR="00426D11" w:rsidRDefault="00426D11" w:rsidP="00426D11">
      <w:pPr>
        <w:ind w:firstLine="420"/>
        <w:rPr>
          <w:rFonts w:hint="eastAsia"/>
        </w:rPr>
      </w:pPr>
      <w:r w:rsidRPr="00426D11">
        <w:rPr>
          <w:rFonts w:hint="eastAsia"/>
        </w:rPr>
        <w:t>其中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w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</m:oMath>
      <w:r>
        <w:rPr>
          <w:rFonts w:hint="eastAsia"/>
        </w:rPr>
        <w:t>的矩阵【每一行都是一个权重，可以查看上文对权重矩阵的介绍】，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u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b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维的向量。神经网络一个层的实现的变换如下图所示：</w:t>
      </w:r>
    </w:p>
    <w:p w:rsidR="00426D11" w:rsidRDefault="00426D11" w:rsidP="00426D11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4444779" cy="198729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业微信截图_ce0f1ed6-4be2-4e84-8c6d-d3be458df4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18" cy="198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rFonts w:hint="eastAsia"/>
          <w:color w:val="FF0000"/>
        </w:rPr>
      </w:pPr>
      <w:r>
        <w:lastRenderedPageBreak/>
        <w:tab/>
      </w:r>
      <w:r w:rsidRPr="00426D11">
        <w:rPr>
          <w:rFonts w:hint="eastAsia"/>
          <w:color w:val="FF0000"/>
        </w:rPr>
        <w:t>如果将神经网咯按照各层展开，最后得到一个深层的复合函数，将其代入欧氏距离损失函数</w:t>
      </w:r>
      <w:r>
        <w:rPr>
          <w:rFonts w:hint="eastAsia"/>
          <w:color w:val="FF0000"/>
        </w:rPr>
        <w:t>，依然是一个关于各个层的权重矩阵和偏置向量的复合函数。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858247" cy="197607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企业微信截图_1d2a199b-9adc-45b1-bc4d-7acb43197ef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47" cy="19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要计算某一层的权重矩阵和偏置向量的梯度，只能依赖于它紧贴着的外面那一层变量的梯度值，通过一次符合函数求导得到。</w:t>
      </w:r>
    </w:p>
    <w:p w:rsidR="00426D11" w:rsidRDefault="00426D11" w:rsidP="00426D11">
      <w:pPr>
        <w:rPr>
          <w:rFonts w:hint="eastAsia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根据定义，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w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b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是目标函数的自变量，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rPr>
          <w:rFonts w:hint="eastAsia"/>
        </w:rPr>
        <w:t>可以看成是他们的函数。根据前面的结论，损失函数对权重矩阵的梯度为：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3029447" cy="12594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企业微信截图_f4bf853f-93cc-4cb7-977f-395f48e5adf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447" cy="12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对偏置向量的梯度为：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2463800" cy="990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企业微信截图_5f885056-b2b3-48a0-a2b2-84193dd4ba5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现在的问题是，梯度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000000" w:themeColor="text1"/>
          </w:rPr>
          <m:t>L</m:t>
        </m:r>
      </m:oMath>
      <w:r>
        <w:rPr>
          <w:rFonts w:hint="eastAsia"/>
          <w:color w:val="000000" w:themeColor="text1"/>
        </w:rPr>
        <w:t>是怎么计算得到的？我们分两种情况讨论，如果第</w:t>
      </w:r>
      <w:r>
        <w:rPr>
          <w:rFonts w:hint="eastAsia"/>
          <w:color w:val="000000" w:themeColor="text1"/>
        </w:rPr>
        <w:t>l</w:t>
      </w:r>
      <w:r>
        <w:rPr>
          <w:rFonts w:hint="eastAsia"/>
          <w:color w:val="000000" w:themeColor="text1"/>
        </w:rPr>
        <w:t>层是输出层，在这里只考虑单个样本的损失函数，根据前面推导的结论，这个梯度为：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521200" cy="990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企业微信截图_cd72810f-c25d-4c79-9eae-46279bff184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这就是输出层的神经元输出值与期望值之间的误差</w:t>
      </w:r>
      <w:r w:rsidRPr="00426D11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注意这里求</w:t>
      </w:r>
      <w:r>
        <w:rPr>
          <w:rFonts w:hint="eastAsia"/>
          <w:color w:val="FF0000"/>
        </w:rPr>
        <w:lastRenderedPageBreak/>
        <w:t>得是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FF0000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</w:rPr>
          <m:t>L</m:t>
        </m:r>
      </m:oMath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是求损失函数对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u</m:t>
            </m:r>
          </m:e>
          <m:sup>
            <m:r>
              <w:rPr>
                <w:rFonts w:ascii="Cambria Math" w:hAnsi="Cambria Math"/>
                <w:color w:val="FF0000"/>
              </w:rPr>
              <m:t>l</m:t>
            </m:r>
          </m:sup>
        </m:sSup>
      </m:oMath>
      <w:r>
        <w:rPr>
          <w:rFonts w:hint="eastAsia"/>
          <w:color w:val="FF0000"/>
        </w:rPr>
        <w:t>的梯度，不是对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x</m:t>
            </m:r>
          </m:e>
          <m:sup>
            <m:r>
              <w:rPr>
                <w:rFonts w:ascii="Cambria Math" w:hAnsi="Cambria Math"/>
                <w:color w:val="FF0000"/>
              </w:rPr>
              <m:t>l</m:t>
            </m:r>
          </m:sup>
        </m:sSup>
      </m:oMath>
      <w:r>
        <w:rPr>
          <w:rFonts w:hint="eastAsia"/>
          <w:color w:val="FF0000"/>
        </w:rPr>
        <w:t>的梯度</w:t>
      </w:r>
      <w:r w:rsidRPr="00426D11">
        <w:rPr>
          <w:rFonts w:hint="eastAsia"/>
          <w:color w:val="FF0000"/>
        </w:rPr>
        <w:t>】</w:t>
      </w:r>
      <w:r>
        <w:rPr>
          <w:rFonts w:hint="eastAsia"/>
          <w:color w:val="000000" w:themeColor="text1"/>
        </w:rPr>
        <w:t>。这样我们得到输出层权重的梯度为：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673600" cy="1168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企业微信截图_3c9305b8-1fee-4ea5-af07-038cf89abaf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color w:val="FF0000"/>
        </w:rPr>
      </w:pPr>
      <w:r>
        <w:rPr>
          <w:color w:val="000000" w:themeColor="text1"/>
        </w:rPr>
        <w:tab/>
      </w:r>
      <w:r w:rsidRPr="00426D11">
        <w:rPr>
          <w:rFonts w:hint="eastAsia"/>
          <w:color w:val="FF0000"/>
        </w:rPr>
        <w:t>等号</w:t>
      </w:r>
      <w:r>
        <w:rPr>
          <w:rFonts w:hint="eastAsia"/>
          <w:color w:val="FF0000"/>
        </w:rPr>
        <w:t>右边第一个乘法</w:t>
      </w:r>
      <m:oMath>
        <m:r>
          <m:rPr>
            <m:sty m:val="p"/>
          </m:rPr>
          <w:rPr>
            <w:rFonts w:ascii="Cambria Math" w:hAnsi="Cambria Math"/>
            <w:color w:val="FF0000"/>
          </w:rPr>
          <m:t>⨀</m:t>
        </m:r>
      </m:oMath>
      <w:r>
        <w:rPr>
          <w:rFonts w:hint="eastAsia"/>
          <w:color w:val="FF0000"/>
        </w:rPr>
        <w:t>是向量对应元素乘【叫做点积或者叫做对位元素相乘】；第二个乘法是矩阵乘，在这里是列向量与行向量的乘积，结果是一个矩阵，尺寸刚好和权重矩阵相同。</w:t>
      </w:r>
    </w:p>
    <w:p w:rsidR="00426D11" w:rsidRDefault="00426D11" w:rsidP="00426D11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损失函数对偏置项的梯度为：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648200" cy="127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企业微信截图_1f26df86-4ddd-4db3-8346-3e9f1b77cf8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下面考虑第二种情况。如果第</w:t>
      </w:r>
      <w:r>
        <w:rPr>
          <w:rFonts w:hint="eastAsia"/>
          <w:color w:val="000000" w:themeColor="text1"/>
        </w:rPr>
        <w:t>l</w:t>
      </w:r>
      <w:r>
        <w:rPr>
          <w:rFonts w:hint="eastAsia"/>
          <w:color w:val="000000" w:themeColor="text1"/>
        </w:rPr>
        <w:t>层是隐含层，则有：</w:t>
      </w:r>
    </w:p>
    <w:p w:rsidR="00426D11" w:rsidRDefault="00426D11" w:rsidP="00426D11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627659" cy="12454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企业微信截图_52f8bfc9-78ae-46ed-9402-20267bfc75c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59" cy="12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color w:val="FF0000"/>
        </w:rPr>
      </w:pPr>
      <w:r>
        <w:rPr>
          <w:color w:val="000000" w:themeColor="text1"/>
        </w:rPr>
        <w:tab/>
      </w:r>
      <w:r w:rsidRPr="00426D11">
        <w:rPr>
          <w:rFonts w:hint="eastAsia"/>
          <w:color w:val="FF0000"/>
        </w:rPr>
        <w:t>假设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FF0000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l+1</m:t>
                </m:r>
              </m:sup>
            </m:sSup>
          </m:sub>
        </m:sSub>
        <m:r>
          <w:rPr>
            <w:rFonts w:ascii="Cambria Math" w:hAnsi="Cambria Math"/>
            <w:color w:val="FF0000"/>
          </w:rPr>
          <m:t>L</m:t>
        </m:r>
      </m:oMath>
      <w:r>
        <w:rPr>
          <w:rFonts w:hint="eastAsia"/>
          <w:color w:val="FF0000"/>
        </w:rPr>
        <w:t>已经求出来了，根据前面的结论，有：</w:t>
      </w:r>
    </w:p>
    <w:p w:rsidR="00426D11" w:rsidRPr="00426D11" w:rsidRDefault="00426D11" w:rsidP="00426D11">
      <w:pPr>
        <w:rPr>
          <w:color w:val="FF0000"/>
          <w:sz w:val="4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4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40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40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40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40"/>
            </w:rPr>
            <m:t>L=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4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color w:val="FF0000"/>
                      <w:sz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40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40"/>
                        </w:rPr>
                        <m:t>l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FF0000"/>
                  <w:sz w:val="40"/>
                </w:rPr>
                <m:t>L</m:t>
              </m:r>
            </m:e>
          </m:d>
          <m:r>
            <w:rPr>
              <w:rFonts w:ascii="Cambria Math" w:hAnsi="Cambria Math"/>
              <w:color w:val="FF0000"/>
              <w:sz w:val="40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FF0000"/>
              <w:sz w:val="40"/>
            </w:rPr>
            <m:t>⨀</m:t>
          </m:r>
          <m:sSup>
            <m:sSupPr>
              <m:ctrlPr>
                <w:rPr>
                  <w:rFonts w:ascii="Cambria Math" w:hAnsi="Cambria Math"/>
                  <w:color w:val="FF0000"/>
                  <w:sz w:val="4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40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4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color w:val="FF0000"/>
                  <w:sz w:val="4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color w:val="FF0000"/>
                      <w:sz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40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40"/>
                    </w:rPr>
                    <m:t>l</m:t>
                  </m:r>
                </m:sup>
              </m:sSup>
            </m:e>
          </m:d>
        </m:oMath>
      </m:oMathPara>
    </w:p>
    <w:p w:rsidR="00426D11" w:rsidRPr="00426D11" w:rsidRDefault="00426D11" w:rsidP="00426D11">
      <w:pPr>
        <w:rPr>
          <w:color w:val="FF0000"/>
          <w:sz w:val="40"/>
        </w:rPr>
      </w:pPr>
      <m:oMathPara>
        <m:oMath>
          <m:r>
            <w:rPr>
              <w:rFonts w:ascii="Cambria Math" w:hAnsi="Cambria Math"/>
              <w:color w:val="FF0000"/>
              <w:sz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  <w:sz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6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36"/>
                            </w:rPr>
                            <m:t>l+1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sz w:val="36"/>
                    </w:rPr>
                    <m:t>∇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  <w:sz w:val="36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6"/>
                        </w:rPr>
                        <m:t>l+1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  <w:color w:val="FF0000"/>
              <w:sz w:val="40"/>
            </w:rPr>
            <m:t>⨀</m:t>
          </m:r>
          <m:sSup>
            <m:sSupPr>
              <m:ctrlPr>
                <w:rPr>
                  <w:rFonts w:ascii="Cambria Math" w:hAnsi="Cambria Math"/>
                  <w:color w:val="FF0000"/>
                  <w:sz w:val="4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40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4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color w:val="FF0000"/>
                  <w:sz w:val="4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color w:val="FF0000"/>
                      <w:sz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40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40"/>
                    </w:rPr>
                    <m:t>l</m:t>
                  </m:r>
                </m:sup>
              </m:sSup>
            </m:e>
          </m:d>
        </m:oMath>
      </m:oMathPara>
    </w:p>
    <w:p w:rsidR="00426D11" w:rsidRDefault="00426D11" w:rsidP="00426D11">
      <w:pPr>
        <w:rPr>
          <w:rFonts w:hint="eastAsia"/>
          <w:color w:val="FF0000"/>
          <w:sz w:val="40"/>
        </w:rPr>
      </w:pPr>
      <w:r>
        <w:rPr>
          <w:color w:val="FF0000"/>
          <w:sz w:val="40"/>
        </w:rPr>
        <w:tab/>
      </w:r>
      <w:r w:rsidRPr="00426D11">
        <w:rPr>
          <w:rFonts w:hint="eastAsia"/>
          <w:color w:val="FF0000"/>
        </w:rPr>
        <w:t>这是一个</w:t>
      </w:r>
      <w:r>
        <w:rPr>
          <w:rFonts w:hint="eastAsia"/>
          <w:color w:val="FF0000"/>
        </w:rPr>
        <w:t>递推的关系，通过</w:t>
      </w:r>
      <m:oMath>
        <m:sSub>
          <m:sSubPr>
            <m:ctrlPr>
              <w:rPr>
                <w:rFonts w:ascii="Cambria Math" w:hAnsi="Cambria Math"/>
                <w:i/>
                <w:color w:val="FF0000"/>
                <w:sz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6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6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0000"/>
                    <w:sz w:val="36"/>
                  </w:rPr>
                  <m:t>l+1</m:t>
                </m:r>
              </m:sup>
            </m:sSup>
          </m:sub>
        </m:sSub>
        <m:r>
          <w:rPr>
            <w:rFonts w:ascii="Cambria Math" w:hAnsi="Cambria Math"/>
            <w:color w:val="FF0000"/>
            <w:sz w:val="36"/>
          </w:rPr>
          <m:t>L</m:t>
        </m:r>
      </m:oMath>
      <w:r w:rsidRPr="00426D11">
        <w:rPr>
          <w:rFonts w:hint="eastAsia"/>
          <w:color w:val="FF0000"/>
        </w:rPr>
        <w:t>可以计算出</w:t>
      </w:r>
      <m:oMath>
        <m:sSub>
          <m:sSubPr>
            <m:ctrlPr>
              <w:rPr>
                <w:rFonts w:ascii="Cambria Math" w:hAnsi="Cambria Math"/>
                <w:color w:val="FF0000"/>
                <w:sz w:val="4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40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4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40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0000"/>
                    <w:sz w:val="40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  <w:sz w:val="40"/>
          </w:rPr>
          <m:t>L</m:t>
        </m:r>
      </m:oMath>
      <w:r>
        <w:rPr>
          <w:rFonts w:hint="eastAsia"/>
          <w:color w:val="FF0000"/>
          <w:sz w:val="40"/>
        </w:rPr>
        <w:t>，</w:t>
      </w:r>
      <w:r w:rsidRPr="00426D11">
        <w:rPr>
          <w:rFonts w:hint="eastAsia"/>
          <w:color w:val="FF0000"/>
        </w:rPr>
        <w:t>递推的</w:t>
      </w:r>
      <w:r>
        <w:rPr>
          <w:rFonts w:hint="eastAsia"/>
          <w:color w:val="FF0000"/>
        </w:rPr>
        <w:t>终点是输出层，而输出层的梯度值我们之前已经计算出了。由于根据</w:t>
      </w:r>
      <m:oMath>
        <m:sSub>
          <m:sSubPr>
            <m:ctrlPr>
              <w:rPr>
                <w:rFonts w:ascii="Cambria Math" w:hAnsi="Cambria Math"/>
                <w:color w:val="FF0000"/>
                <w:sz w:val="4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40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4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40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0000"/>
                    <w:sz w:val="40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  <w:sz w:val="40"/>
          </w:rPr>
          <m:t>L</m:t>
        </m:r>
      </m:oMath>
      <w:r>
        <w:rPr>
          <w:rFonts w:hint="eastAsia"/>
          <w:color w:val="FF0000"/>
          <w:sz w:val="40"/>
        </w:rPr>
        <w:t>可以计算出</w:t>
      </w:r>
      <m:oMath>
        <m:sSub>
          <m:sSubPr>
            <m:ctrlPr>
              <w:rPr>
                <w:rFonts w:ascii="Cambria Math" w:hAnsi="Cambria Math"/>
                <w:color w:val="FF0000"/>
                <w:sz w:val="4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40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40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FF0000"/>
                    <w:sz w:val="40"/>
                  </w:rPr>
                  <m:t>w</m:t>
                </m:r>
              </m:e>
              <m:sup>
                <m:r>
                  <w:rPr>
                    <w:rFonts w:ascii="Cambria Math" w:hAnsi="Cambria Math"/>
                    <w:color w:val="FF0000"/>
                    <w:sz w:val="40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  <w:sz w:val="40"/>
          </w:rPr>
          <m:t>L</m:t>
        </m:r>
      </m:oMath>
      <w:r>
        <w:rPr>
          <w:rFonts w:hint="eastAsia"/>
          <w:color w:val="FF0000"/>
          <w:sz w:val="40"/>
        </w:rPr>
        <w:t>和</w:t>
      </w:r>
      <m:oMath>
        <m:sSub>
          <m:sSubPr>
            <m:ctrlPr>
              <w:rPr>
                <w:rFonts w:ascii="Cambria Math" w:hAnsi="Cambria Math"/>
                <w:color w:val="FF0000"/>
                <w:sz w:val="4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40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4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40"/>
                  </w:rPr>
                  <m:t>b</m:t>
                </m:r>
              </m:e>
              <m:sup>
                <m:r>
                  <w:rPr>
                    <w:rFonts w:ascii="Cambria Math" w:hAnsi="Cambria Math"/>
                    <w:color w:val="FF0000"/>
                    <w:sz w:val="40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  <w:sz w:val="40"/>
          </w:rPr>
          <m:t>L</m:t>
        </m:r>
      </m:oMath>
      <w:r>
        <w:rPr>
          <w:rFonts w:hint="eastAsia"/>
          <w:color w:val="FF0000"/>
          <w:sz w:val="40"/>
        </w:rPr>
        <w:t>，因此可以计算出任</w:t>
      </w:r>
      <w:r>
        <w:rPr>
          <w:rFonts w:hint="eastAsia"/>
          <w:color w:val="FF0000"/>
          <w:sz w:val="40"/>
        </w:rPr>
        <w:lastRenderedPageBreak/>
        <w:t>意层权重和偏置的梯度值。</w:t>
      </w:r>
    </w:p>
    <w:p w:rsidR="00426D11" w:rsidRDefault="00426D11" w:rsidP="00426D11">
      <w:pPr>
        <w:rPr>
          <w:rFonts w:hint="eastAsia"/>
          <w:color w:val="FF0000"/>
          <w:sz w:val="40"/>
        </w:rPr>
      </w:pPr>
      <w:r>
        <w:rPr>
          <w:color w:val="FF0000"/>
          <w:sz w:val="40"/>
        </w:rPr>
        <w:tab/>
      </w:r>
      <w:r>
        <w:rPr>
          <w:rFonts w:hint="eastAsia"/>
          <w:color w:val="FF0000"/>
          <w:sz w:val="40"/>
        </w:rPr>
        <w:t>总结如下：</w:t>
      </w:r>
    </w:p>
    <w:p w:rsidR="00426D11" w:rsidRDefault="00426D11" w:rsidP="00426D11">
      <w:pPr>
        <w:jc w:val="center"/>
        <w:rPr>
          <w:color w:val="FF0000"/>
          <w:sz w:val="36"/>
        </w:rPr>
      </w:pPr>
      <w:r>
        <w:rPr>
          <w:rFonts w:hint="eastAsia"/>
          <w:noProof/>
          <w:color w:val="FF0000"/>
          <w:sz w:val="36"/>
        </w:rPr>
        <w:drawing>
          <wp:inline distT="0" distB="0" distL="0" distR="0">
            <wp:extent cx="5270500" cy="16338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企业微信截图_a18d3b3b-02a4-42e0-b1a2-6ec6ecaf4a8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11" w:rsidRDefault="00426D11" w:rsidP="00426D11">
      <w:pPr>
        <w:rPr>
          <w:color w:val="FF0000"/>
          <w:sz w:val="36"/>
        </w:rPr>
      </w:pPr>
      <w:r>
        <w:rPr>
          <w:color w:val="FF0000"/>
          <w:sz w:val="36"/>
        </w:rPr>
        <w:tab/>
      </w:r>
      <w:r>
        <w:rPr>
          <w:rFonts w:hint="eastAsia"/>
          <w:color w:val="FF0000"/>
          <w:sz w:val="36"/>
        </w:rPr>
        <w:t>记住，我们反向求导过程中最重要的就是</w:t>
      </w:r>
      <m:oMath>
        <m:sSub>
          <m:sSubPr>
            <m:ctrlPr>
              <w:rPr>
                <w:rFonts w:ascii="Cambria Math" w:hAnsi="Cambria Math"/>
                <w:color w:val="FF0000"/>
                <w:sz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6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6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FF0000"/>
                    <w:sz w:val="36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  <w:sz w:val="36"/>
          </w:rPr>
          <m:t>L</m:t>
        </m:r>
      </m:oMath>
      <w:r>
        <w:rPr>
          <w:rFonts w:hint="eastAsia"/>
          <w:color w:val="FF0000"/>
          <w:sz w:val="36"/>
        </w:rPr>
        <w:t>，而不是</w:t>
      </w:r>
      <m:oMath>
        <m:sSub>
          <m:sSubPr>
            <m:ctrlPr>
              <w:rPr>
                <w:rFonts w:ascii="Cambria Math" w:hAnsi="Cambria Math"/>
                <w:color w:val="FF0000"/>
                <w:sz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36"/>
              </w:rPr>
              <m:t>∇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FF0000"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 w:val="36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 w:val="36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color w:val="FF0000"/>
            <w:sz w:val="36"/>
          </w:rPr>
          <m:t>L</m:t>
        </m:r>
      </m:oMath>
      <w:r>
        <w:rPr>
          <w:rFonts w:hint="eastAsia"/>
          <w:color w:val="FF0000"/>
          <w:sz w:val="36"/>
        </w:rPr>
        <w:t>。</w:t>
      </w:r>
    </w:p>
    <w:p w:rsidR="00426D11" w:rsidRDefault="00426D11" w:rsidP="00426D11">
      <w:pPr>
        <w:rPr>
          <w:rFonts w:hint="eastAsia"/>
          <w:color w:val="FF0000"/>
          <w:sz w:val="36"/>
        </w:rPr>
      </w:pPr>
      <w:r>
        <w:rPr>
          <w:color w:val="FF0000"/>
          <w:sz w:val="36"/>
        </w:rPr>
        <w:tab/>
      </w:r>
      <w:r>
        <w:rPr>
          <w:rFonts w:hint="eastAsia"/>
          <w:color w:val="FF0000"/>
          <w:sz w:val="36"/>
        </w:rPr>
        <w:t>综上所述，这个反向传播的总体流程如下：</w:t>
      </w:r>
    </w:p>
    <w:p w:rsidR="00426D11" w:rsidRDefault="00426D11" w:rsidP="00426D11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首先计算输出层的误差项，根据他得到的权重和偏置项的梯度，这是起点。</w:t>
      </w:r>
    </w:p>
    <w:p w:rsidR="00426D11" w:rsidRDefault="00426D11" w:rsidP="00426D11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根据上面的递推公式，逐层向前，利用后一层的误差项计算出本层的误差项，从而得到本层权重和偏置项的梯度。</w:t>
      </w:r>
    </w:p>
    <w:p w:rsidR="00426D11" w:rsidRDefault="00426D11" w:rsidP="00426D11">
      <w:pPr>
        <w:rPr>
          <w:color w:val="FF0000"/>
          <w:sz w:val="36"/>
        </w:rPr>
      </w:pPr>
    </w:p>
    <w:p w:rsidR="00426D11" w:rsidRDefault="00426D11" w:rsidP="00426D11">
      <w:pPr>
        <w:ind w:left="420"/>
        <w:rPr>
          <w:color w:val="FF0000"/>
          <w:sz w:val="36"/>
        </w:rPr>
      </w:pPr>
      <w:r>
        <w:rPr>
          <w:rFonts w:hint="eastAsia"/>
          <w:color w:val="FF0000"/>
          <w:sz w:val="36"/>
        </w:rPr>
        <w:t>单个样本的反向传播算法在每次迭代时的流程为：</w:t>
      </w:r>
    </w:p>
    <w:p w:rsidR="00426D11" w:rsidRDefault="00426D11" w:rsidP="00426D11">
      <w:pPr>
        <w:pStyle w:val="a3"/>
        <w:numPr>
          <w:ilvl w:val="0"/>
          <w:numId w:val="3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正向传播，利用当前权重和偏置项，计算每一层</w:t>
      </w:r>
      <w:r>
        <w:rPr>
          <w:rFonts w:hint="eastAsia"/>
          <w:color w:val="FF0000"/>
          <w:sz w:val="36"/>
        </w:rPr>
        <w:lastRenderedPageBreak/>
        <w:t>对输入样本的输出值。</w:t>
      </w:r>
    </w:p>
    <w:p w:rsidR="00426D11" w:rsidRDefault="00426D11" w:rsidP="00426D11">
      <w:pPr>
        <w:pStyle w:val="a3"/>
        <w:numPr>
          <w:ilvl w:val="0"/>
          <w:numId w:val="3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反向传播，对输出层的每一个节点计算其误差：</w:t>
      </w:r>
    </w:p>
    <w:p w:rsidR="00426D11" w:rsidRPr="00426D11" w:rsidRDefault="00426D11" w:rsidP="00426D11">
      <w:pPr>
        <w:ind w:left="840"/>
        <w:rPr>
          <w:color w:val="FF0000"/>
          <w:sz w:val="36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L=(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6"/>
                </w:rPr>
                <m:t>x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w:rPr>
              <w:rFonts w:ascii="Cambria Math" w:hAnsi="Cambria Math"/>
              <w:color w:val="FF0000"/>
              <w:sz w:val="36"/>
            </w:rPr>
            <m:t>-y)⨀f'(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6"/>
                </w:rPr>
                <m:t>u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w:rPr>
              <w:rFonts w:ascii="Cambria Math" w:hAnsi="Cambria Math"/>
              <w:color w:val="FF0000"/>
              <w:sz w:val="36"/>
            </w:rPr>
            <m:t>)</m:t>
          </m:r>
        </m:oMath>
      </m:oMathPara>
    </w:p>
    <w:p w:rsidR="00426D11" w:rsidRDefault="00426D11" w:rsidP="00426D11">
      <w:pPr>
        <w:pStyle w:val="a3"/>
        <w:numPr>
          <w:ilvl w:val="0"/>
          <w:numId w:val="3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对于</w:t>
      </w:r>
      <w:r>
        <w:rPr>
          <w:rFonts w:hint="eastAsia"/>
          <w:color w:val="FF0000"/>
          <w:sz w:val="36"/>
        </w:rPr>
        <w:t>l = l-1,</w:t>
      </w:r>
      <w:r>
        <w:rPr>
          <w:color w:val="FF0000"/>
          <w:sz w:val="36"/>
        </w:rPr>
        <w:t>…2</w:t>
      </w:r>
      <w:r>
        <w:rPr>
          <w:rFonts w:hint="eastAsia"/>
          <w:color w:val="FF0000"/>
          <w:sz w:val="36"/>
        </w:rPr>
        <w:t>,1</w:t>
      </w:r>
      <w:r>
        <w:rPr>
          <w:rFonts w:hint="eastAsia"/>
          <w:color w:val="FF0000"/>
          <w:sz w:val="36"/>
        </w:rPr>
        <w:t>的各层，计算第</w:t>
      </w:r>
      <w:r>
        <w:rPr>
          <w:rFonts w:hint="eastAsia"/>
          <w:color w:val="FF0000"/>
          <w:sz w:val="36"/>
        </w:rPr>
        <w:t>l</w:t>
      </w:r>
      <w:r>
        <w:rPr>
          <w:rFonts w:hint="eastAsia"/>
          <w:color w:val="FF0000"/>
          <w:sz w:val="36"/>
        </w:rPr>
        <w:t>层的每个节点的误差：</w:t>
      </w:r>
    </w:p>
    <w:p w:rsidR="00426D11" w:rsidRPr="00426D11" w:rsidRDefault="00426D11" w:rsidP="00426D11">
      <w:pPr>
        <w:pStyle w:val="a3"/>
        <w:ind w:left="840" w:firstLineChars="0" w:firstLine="0"/>
        <w:rPr>
          <w:color w:val="FF0000"/>
          <w:sz w:val="36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  <m:r>
            <w:rPr>
              <w:rFonts w:ascii="Cambria Math" w:hAnsi="Cambria Math"/>
              <w:color w:val="FF0000"/>
              <w:sz w:val="3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color w:val="FF0000"/>
                  <w:sz w:val="3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l+1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color w:val="FF0000"/>
                  <w:sz w:val="36"/>
                </w:rPr>
                <m:t>)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  <m:r>
                    <w:rPr>
                      <w:rFonts w:ascii="Cambria Math" w:hAnsi="Cambria Math"/>
                      <w:color w:val="FF0000"/>
                      <w:sz w:val="36"/>
                    </w:rPr>
                    <m:t>+1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L⨀</m:t>
          </m:r>
          <m:r>
            <w:rPr>
              <w:rFonts w:ascii="Cambria Math" w:hAnsi="Cambria Math"/>
              <w:color w:val="FF0000"/>
              <w:sz w:val="36"/>
            </w:rPr>
            <m:t>f'(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6"/>
                </w:rPr>
                <m:t>u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w:rPr>
              <w:rFonts w:ascii="Cambria Math" w:hAnsi="Cambria Math"/>
              <w:color w:val="FF0000"/>
              <w:sz w:val="36"/>
            </w:rPr>
            <m:t>)</m:t>
          </m:r>
        </m:oMath>
      </m:oMathPara>
    </w:p>
    <w:p w:rsidR="00426D11" w:rsidRDefault="00426D11" w:rsidP="00426D11">
      <w:pPr>
        <w:pStyle w:val="a3"/>
        <w:numPr>
          <w:ilvl w:val="0"/>
          <w:numId w:val="3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根据误差计算损失函数对权重的梯度值：</w:t>
      </w:r>
    </w:p>
    <w:p w:rsidR="00426D11" w:rsidRPr="00426D11" w:rsidRDefault="00426D11" w:rsidP="00426D11">
      <w:pPr>
        <w:ind w:left="420"/>
        <w:jc w:val="center"/>
        <w:rPr>
          <w:color w:val="FF0000"/>
          <w:sz w:val="36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  <m:r>
            <m:rPr>
              <m:sty m:val="p"/>
            </m:rPr>
            <w:rPr>
              <w:rFonts w:ascii="Cambria Math" w:hAnsi="Cambria Math"/>
              <w:color w:val="FF0000"/>
              <w:sz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l-1</m:t>
                  </m:r>
                </m:sup>
              </m:sSup>
              <m:r>
                <w:rPr>
                  <w:rFonts w:ascii="Cambria Math" w:hAnsi="Cambria Math"/>
                  <w:color w:val="FF0000"/>
                  <w:sz w:val="36"/>
                </w:rPr>
                <m:t>)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T</m:t>
              </m:r>
            </m:sup>
          </m:sSup>
        </m:oMath>
      </m:oMathPara>
    </w:p>
    <w:p w:rsidR="00426D11" w:rsidRDefault="00426D11" w:rsidP="00426D11">
      <w:pPr>
        <w:ind w:left="420"/>
        <w:rPr>
          <w:rFonts w:hint="eastAsia"/>
          <w:color w:val="FF0000"/>
          <w:sz w:val="36"/>
        </w:rPr>
      </w:pPr>
      <w:r>
        <w:rPr>
          <w:color w:val="FF0000"/>
          <w:sz w:val="36"/>
        </w:rPr>
        <w:tab/>
      </w:r>
      <w:r>
        <w:rPr>
          <w:rFonts w:hint="eastAsia"/>
          <w:color w:val="FF0000"/>
          <w:sz w:val="36"/>
        </w:rPr>
        <w:t>对偏置的梯度：</w:t>
      </w:r>
    </w:p>
    <w:p w:rsidR="00426D11" w:rsidRPr="00426D11" w:rsidRDefault="00426D11" w:rsidP="00426D11">
      <w:pPr>
        <w:ind w:left="420"/>
        <w:jc w:val="center"/>
        <w:rPr>
          <w:color w:val="FF0000"/>
          <w:sz w:val="36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color w:val="FF0000"/>
                      <w:sz w:val="36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  <m:r>
            <w:rPr>
              <w:rFonts w:ascii="Cambria Math" w:hAnsi="Cambria Math"/>
              <w:color w:val="FF0000"/>
              <w:sz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</m:oMath>
      </m:oMathPara>
    </w:p>
    <w:p w:rsidR="00426D11" w:rsidRDefault="00426D11" w:rsidP="00426D11">
      <w:pPr>
        <w:pStyle w:val="a3"/>
        <w:numPr>
          <w:ilvl w:val="0"/>
          <w:numId w:val="3"/>
        </w:numPr>
        <w:ind w:firstLineChars="0"/>
        <w:rPr>
          <w:rFonts w:hint="eastAsia"/>
          <w:color w:val="FF0000"/>
          <w:sz w:val="36"/>
        </w:rPr>
      </w:pPr>
      <w:r>
        <w:rPr>
          <w:rFonts w:hint="eastAsia"/>
          <w:color w:val="FF0000"/>
          <w:sz w:val="36"/>
        </w:rPr>
        <w:t>利用梯度下降法更新权重和偏置：</w:t>
      </w:r>
    </w:p>
    <w:p w:rsidR="00426D11" w:rsidRPr="00426D11" w:rsidRDefault="00426D11" w:rsidP="00426D11">
      <w:pPr>
        <w:ind w:left="840"/>
        <w:rPr>
          <w:color w:val="FF0000"/>
          <w:sz w:val="36"/>
        </w:rPr>
      </w:pPr>
      <m:oMathPara>
        <m:oMath>
          <m:sSup>
            <m:sSup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6"/>
                </w:rPr>
                <m:t>w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w:rPr>
              <w:rFonts w:ascii="Cambria Math" w:hAnsi="Cambria Math"/>
              <w:color w:val="FF0000"/>
              <w:sz w:val="36"/>
            </w:rPr>
            <m:t>=</m:t>
          </m:r>
          <m:sSup>
            <m:sSup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sz w:val="36"/>
                </w:rPr>
                <m:t>w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w:rPr>
              <w:rFonts w:ascii="Cambria Math" w:hAnsi="Cambria Math"/>
              <w:color w:val="FF0000"/>
              <w:sz w:val="36"/>
            </w:rPr>
            <m:t>- η</m:t>
          </m:r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sz w:val="36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  <m:r>
            <w:rPr>
              <w:rFonts w:ascii="Cambria Math" w:hAnsi="Cambria Math"/>
              <w:color w:val="FF0000"/>
              <w:sz w:val="36"/>
            </w:rPr>
            <m:t xml:space="preserve"> </m:t>
          </m:r>
        </m:oMath>
      </m:oMathPara>
    </w:p>
    <w:p w:rsidR="00426D11" w:rsidRPr="00426D11" w:rsidRDefault="00426D11" w:rsidP="00426D11">
      <w:pPr>
        <w:ind w:left="840"/>
        <w:rPr>
          <w:color w:val="FF0000"/>
          <w:sz w:val="3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 w:hint="eastAsia"/>
                  <w:color w:val="FF0000"/>
                  <w:sz w:val="36"/>
                </w:rPr>
                <m:t>b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  <w:sz w:val="36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sz w:val="36"/>
                </w:rPr>
              </m:ctrlPr>
            </m:sSupPr>
            <m:e>
              <m:r>
                <w:rPr>
                  <w:rFonts w:ascii="Cambria Math" w:hAnsi="Cambria Math" w:hint="eastAsia"/>
                  <w:color w:val="FF0000"/>
                  <w:sz w:val="36"/>
                </w:rPr>
                <m:t>b</m:t>
              </m:r>
            </m:e>
            <m:sup>
              <m:r>
                <w:rPr>
                  <w:rFonts w:ascii="Cambria Math" w:hAnsi="Cambria Math"/>
                  <w:color w:val="FF0000"/>
                  <w:sz w:val="36"/>
                </w:rPr>
                <m:t>l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FF0000"/>
              <w:sz w:val="36"/>
            </w:rPr>
            <m:t xml:space="preserve">-  </m:t>
          </m:r>
          <m:r>
            <w:rPr>
              <w:rFonts w:ascii="Cambria Math" w:hAnsi="Cambria Math"/>
              <w:color w:val="FF0000"/>
              <w:sz w:val="36"/>
            </w:rPr>
            <m:t>η</m:t>
          </m:r>
          <m:sSub>
            <m:sSubPr>
              <m:ctrlPr>
                <w:rPr>
                  <w:rFonts w:ascii="Cambria Math" w:hAnsi="Cambria Math"/>
                  <w:color w:val="FF0000"/>
                  <w:sz w:val="3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6"/>
                </w:rPr>
                <m:t>∇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color w:val="FF0000"/>
                      <w:sz w:val="36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36"/>
                    </w:rPr>
                    <m:t>l</m:t>
                  </m:r>
                </m:sup>
              </m:sSup>
            </m:sub>
          </m:sSub>
          <m:r>
            <w:rPr>
              <w:rFonts w:ascii="Cambria Math" w:hAnsi="Cambria Math"/>
              <w:color w:val="FF0000"/>
              <w:sz w:val="36"/>
            </w:rPr>
            <m:t>L</m:t>
          </m:r>
        </m:oMath>
      </m:oMathPara>
    </w:p>
    <w:p w:rsidR="00426D11" w:rsidRPr="00426D11" w:rsidRDefault="00426D11" w:rsidP="00426D11">
      <w:pPr>
        <w:rPr>
          <w:rFonts w:hint="eastAsia"/>
          <w:color w:val="FF0000"/>
          <w:sz w:val="36"/>
        </w:rPr>
      </w:pPr>
      <w:r>
        <w:rPr>
          <w:color w:val="FF0000"/>
          <w:sz w:val="36"/>
        </w:rPr>
        <w:tab/>
      </w:r>
      <w:r>
        <w:rPr>
          <w:rFonts w:hint="eastAsia"/>
          <w:color w:val="FF0000"/>
          <w:sz w:val="36"/>
        </w:rPr>
        <w:t>实现时需要在正向传播时记住每一层的输入向量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36"/>
              </w:rPr>
            </m:ctrlPr>
          </m:sSupPr>
          <m:e>
            <m:r>
              <w:rPr>
                <w:rFonts w:ascii="Cambria Math" w:hAnsi="Cambria Math"/>
                <w:color w:val="FF0000"/>
                <w:sz w:val="36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sz w:val="36"/>
              </w:rPr>
              <m:t>l-1</m:t>
            </m:r>
          </m:sup>
        </m:sSup>
      </m:oMath>
      <w:r>
        <w:rPr>
          <w:rFonts w:hint="eastAsia"/>
          <w:color w:val="FF0000"/>
          <w:sz w:val="36"/>
        </w:rPr>
        <w:t>,</w:t>
      </w:r>
      <w:r>
        <w:rPr>
          <w:rFonts w:hint="eastAsia"/>
          <w:color w:val="FF0000"/>
          <w:sz w:val="36"/>
        </w:rPr>
        <w:t>本层的激活函数值</w:t>
      </w:r>
      <m:oMath>
        <m:r>
          <w:rPr>
            <w:rFonts w:ascii="Cambria Math" w:hAnsi="Cambria Math"/>
            <w:color w:val="FF0000"/>
            <w:sz w:val="36"/>
          </w:rPr>
          <m:t>f'(</m:t>
        </m:r>
        <m:sSup>
          <m:sSupPr>
            <m:ctrlPr>
              <w:rPr>
                <w:rFonts w:ascii="Cambria Math" w:hAnsi="Cambria Math"/>
                <w:i/>
                <w:color w:val="FF0000"/>
                <w:sz w:val="36"/>
              </w:rPr>
            </m:ctrlPr>
          </m:sSupPr>
          <m:e>
            <m:r>
              <w:rPr>
                <w:rFonts w:ascii="Cambria Math" w:hAnsi="Cambria Math"/>
                <w:color w:val="FF0000"/>
                <w:sz w:val="36"/>
              </w:rPr>
              <m:t>u</m:t>
            </m:r>
          </m:e>
          <m:sup>
            <m:r>
              <w:rPr>
                <w:rFonts w:ascii="Cambria Math" w:hAnsi="Cambria Math"/>
                <w:color w:val="FF0000"/>
                <w:sz w:val="36"/>
              </w:rPr>
              <m:t>l</m:t>
            </m:r>
          </m:sup>
        </m:sSup>
        <m:r>
          <w:rPr>
            <w:rFonts w:ascii="Cambria Math" w:hAnsi="Cambria Math"/>
            <w:color w:val="FF0000"/>
            <w:sz w:val="36"/>
          </w:rPr>
          <m:t>)</m:t>
        </m:r>
      </m:oMath>
      <w:r>
        <w:rPr>
          <w:rFonts w:hint="eastAsia"/>
          <w:color w:val="FF0000"/>
          <w:sz w:val="36"/>
        </w:rPr>
        <w:t>。</w:t>
      </w:r>
      <w:bookmarkStart w:id="0" w:name="_GoBack"/>
      <w:bookmarkEnd w:id="0"/>
    </w:p>
    <w:p w:rsidR="00426D11" w:rsidRPr="00426D11" w:rsidRDefault="00426D11" w:rsidP="00426D11">
      <w:pPr>
        <w:tabs>
          <w:tab w:val="left" w:pos="1816"/>
        </w:tabs>
      </w:pPr>
      <w:r>
        <w:tab/>
      </w:r>
    </w:p>
    <w:sectPr w:rsidR="00426D11" w:rsidRPr="00426D11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40FE7"/>
    <w:multiLevelType w:val="hybridMultilevel"/>
    <w:tmpl w:val="4872D3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64AF6B15"/>
    <w:multiLevelType w:val="hybridMultilevel"/>
    <w:tmpl w:val="A44C660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" w15:restartNumberingAfterBreak="0">
    <w:nsid w:val="7EC64C52"/>
    <w:multiLevelType w:val="hybridMultilevel"/>
    <w:tmpl w:val="D53AAC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A8"/>
    <w:rsid w:val="00426D11"/>
    <w:rsid w:val="005309B8"/>
    <w:rsid w:val="009A3A14"/>
    <w:rsid w:val="00E50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A3676"/>
  <w14:defaultImageDpi w14:val="32767"/>
  <w15:chartTrackingRefBased/>
  <w15:docId w15:val="{5ECCA33A-383E-2C49-9846-54DF3F7E6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0E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EA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50EA8"/>
    <w:rPr>
      <w:color w:val="808080"/>
    </w:rPr>
  </w:style>
  <w:style w:type="character" w:customStyle="1" w:styleId="10">
    <w:name w:val="标题 1 字符"/>
    <w:basedOn w:val="a0"/>
    <w:link w:val="1"/>
    <w:uiPriority w:val="9"/>
    <w:rsid w:val="00E50EA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2</cp:revision>
  <dcterms:created xsi:type="dcterms:W3CDTF">2019-08-16T09:53:00Z</dcterms:created>
  <dcterms:modified xsi:type="dcterms:W3CDTF">2019-08-18T06:36:00Z</dcterms:modified>
</cp:coreProperties>
</file>