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9A9" w:rsidRDefault="00C244EA" w:rsidP="00C244EA">
      <w:pPr>
        <w:jc w:val="center"/>
      </w:pPr>
      <w:r>
        <w:rPr>
          <w:rFonts w:hint="eastAsia"/>
        </w:rPr>
        <w:t>BLEU</w:t>
      </w:r>
    </w:p>
    <w:p w:rsidR="00C244EA" w:rsidRDefault="00C244EA" w:rsidP="00C244EA">
      <w:r>
        <w:tab/>
        <w:t>BLEU(Bilingual Evaluation Understudy),</w:t>
      </w:r>
      <w:r>
        <w:rPr>
          <w:rFonts w:hint="eastAsia"/>
        </w:rPr>
        <w:t>原论文是</w:t>
      </w:r>
      <w:r>
        <w:rPr>
          <w:rFonts w:hint="eastAsia"/>
        </w:rPr>
        <w:t>B</w:t>
      </w:r>
      <w:r>
        <w:t>LEU: a Method for automatic evaluation of machine translation.</w:t>
      </w:r>
    </w:p>
    <w:p w:rsidR="00C244EA" w:rsidRDefault="00C244EA" w:rsidP="00C244EA">
      <w:r>
        <w:tab/>
      </w:r>
      <w:r>
        <w:rPr>
          <w:rFonts w:hint="eastAsia"/>
        </w:rPr>
        <w:t>下面我们通过一个例子来详细介绍</w:t>
      </w:r>
      <w:r>
        <w:rPr>
          <w:rFonts w:hint="eastAsia"/>
        </w:rPr>
        <w:t>B</w:t>
      </w:r>
      <w:r>
        <w:t>LEU</w:t>
      </w:r>
      <w:r>
        <w:rPr>
          <w:rFonts w:hint="eastAsia"/>
        </w:rPr>
        <w:t>是如何计算以及</w:t>
      </w:r>
      <w:r>
        <w:rPr>
          <w:rFonts w:hint="eastAsia"/>
        </w:rPr>
        <w:t>N</w:t>
      </w:r>
      <w:r>
        <w:t>LTK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n</w:t>
      </w:r>
      <w:r>
        <w:t>ltk.align.bleu_score</w:t>
      </w:r>
      <w:proofErr w:type="spellEnd"/>
      <w:r>
        <w:t xml:space="preserve"> </w:t>
      </w:r>
      <w:r>
        <w:rPr>
          <w:rFonts w:hint="eastAsia"/>
        </w:rPr>
        <w:t>模块的源码，首先祭出公式：</w:t>
      </w:r>
    </w:p>
    <w:p w:rsidR="00C244EA" w:rsidRPr="00C244EA" w:rsidRDefault="00C244EA" w:rsidP="00C244EA">
      <m:oMathPara>
        <m:oMath>
          <m:r>
            <m:rPr>
              <m:sty m:val="p"/>
            </m:rPr>
            <w:rPr>
              <w:rFonts w:ascii="Cambria Math" w:hAnsi="Cambria Math"/>
            </w:rPr>
            <m:t>BLEU=BP∙exp⁡(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log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C244EA" w:rsidRDefault="00C244EA" w:rsidP="00C244EA">
      <w:r>
        <w:tab/>
      </w: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</w:t>
      </w:r>
      <w:r>
        <w:rPr>
          <w:rFonts w:hint="eastAsia"/>
        </w:rPr>
        <w:t>U</w:t>
      </w:r>
      <w:r>
        <w:t>niform weights</w:t>
      </w:r>
      <w:r>
        <w:rPr>
          <w:rFonts w:hint="eastAsia"/>
        </w:rPr>
        <w:t>，也就是权重，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是修正后的</w:t>
      </w:r>
      <w:r>
        <w:rPr>
          <w:rFonts w:hint="eastAsia"/>
        </w:rPr>
        <w:t>n</w:t>
      </w:r>
      <w:r>
        <w:t>-gr</w:t>
      </w:r>
      <w:r>
        <w:rPr>
          <w:rFonts w:hint="eastAsia"/>
        </w:rPr>
        <w:t>am</w:t>
      </w:r>
      <w:r>
        <w:rPr>
          <w:rFonts w:hint="eastAsia"/>
        </w:rPr>
        <w:t>计算的分值，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是</w:t>
      </w:r>
      <w:r>
        <w:rPr>
          <w:rFonts w:hint="eastAsia"/>
        </w:rPr>
        <w:t>B</w:t>
      </w:r>
      <w:r>
        <w:t>revity Penalty</w:t>
      </w:r>
      <w:r>
        <w:rPr>
          <w:rFonts w:hint="eastAsia"/>
        </w:rPr>
        <w:t>，这个是一个惩罚因子，用来对候选句子过短时进行惩罚。</w:t>
      </w:r>
    </w:p>
    <w:p w:rsidR="00C244EA" w:rsidRPr="00C244EA" w:rsidRDefault="00C244EA" w:rsidP="00C244EA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BP= 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               if c&gt;r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1-r/c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      if c ≤r</m:t>
                  </m:r>
                </m:e>
              </m:eqArr>
            </m:e>
          </m:d>
        </m:oMath>
      </m:oMathPara>
    </w:p>
    <w:p w:rsidR="00C244EA" w:rsidRDefault="00C244EA" w:rsidP="00C244EA">
      <w:r>
        <w:tab/>
      </w:r>
      <w:proofErr w:type="spellStart"/>
      <w:r>
        <w:t>Nltk.align.bleu_score</w:t>
      </w:r>
      <w:proofErr w:type="spellEnd"/>
      <w:r>
        <w:rPr>
          <w:rFonts w:hint="eastAsia"/>
        </w:rPr>
        <w:t>模块实现了这里的公式，主要包括三个函数，两个私有函数分别计算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，一个函数整合计算</w:t>
      </w:r>
      <w:r>
        <w:rPr>
          <w:rFonts w:hint="eastAsia"/>
        </w:rPr>
        <w:t>B</w:t>
      </w:r>
      <w:r>
        <w:t>LEU</w:t>
      </w:r>
      <w:r>
        <w:rPr>
          <w:rFonts w:hint="eastAsia"/>
        </w:rPr>
        <w:t>分值。</w:t>
      </w:r>
    </w:p>
    <w:p w:rsidR="00C244EA" w:rsidRDefault="00C244EA" w:rsidP="00C244EA">
      <w:r>
        <w:rPr>
          <w:rFonts w:hint="eastAsia"/>
          <w:noProof/>
        </w:rPr>
        <w:drawing>
          <wp:inline distT="0" distB="0" distL="0" distR="0">
            <wp:extent cx="5270500" cy="18173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企业微信截图_4592843d-27cd-4968-8f83-0a036f3f455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4EA" w:rsidRDefault="00C244EA" w:rsidP="00C244EA">
      <w:r>
        <w:tab/>
      </w:r>
      <w:r>
        <w:rPr>
          <w:rFonts w:hint="eastAsia"/>
        </w:rPr>
        <w:t>一个例子如下：</w:t>
      </w:r>
    </w:p>
    <w:p w:rsidR="00C244EA" w:rsidRDefault="00C244EA" w:rsidP="00C244EA">
      <w:r>
        <w:rPr>
          <w:rFonts w:hint="eastAsia"/>
          <w:noProof/>
        </w:rPr>
        <w:drawing>
          <wp:inline distT="0" distB="0" distL="0" distR="0">
            <wp:extent cx="5270500" cy="17760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企业微信截图_130a00d7-0946-4faa-b745-02727efab57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4EA" w:rsidRDefault="00C244EA" w:rsidP="00C244EA">
      <w:pPr>
        <w:ind w:firstLine="420"/>
      </w:pPr>
      <w:r>
        <w:rPr>
          <w:rFonts w:hint="eastAsia"/>
        </w:rPr>
        <w:t>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的代码如下：</w:t>
      </w:r>
    </w:p>
    <w:p w:rsidR="00C244EA" w:rsidRDefault="00C244EA" w:rsidP="00C244EA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17043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企业微信截图_0bf5fd53-b8d5-453b-9dcb-17004a36efb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4EA" w:rsidRDefault="00C244EA" w:rsidP="00C244EA">
      <w:pPr>
        <w:ind w:firstLine="420"/>
      </w:pPr>
      <w:r>
        <w:rPr>
          <w:rFonts w:hint="eastAsia"/>
        </w:rPr>
        <w:t>这里的</w:t>
      </w:r>
      <w:r>
        <w:rPr>
          <w:rFonts w:hint="eastAsia"/>
        </w:rPr>
        <w:t>n</w:t>
      </w:r>
      <w:r>
        <w:rPr>
          <w:rFonts w:hint="eastAsia"/>
        </w:rPr>
        <w:t>取值为</w:t>
      </w:r>
      <w:r>
        <w:rPr>
          <w:rFonts w:hint="eastAsia"/>
        </w:rPr>
        <w:t>4</w:t>
      </w:r>
      <w:r>
        <w:rPr>
          <w:rFonts w:hint="eastAsia"/>
        </w:rPr>
        <w:t>，也就是从</w:t>
      </w:r>
      <w:r>
        <w:rPr>
          <w:rFonts w:hint="eastAsia"/>
        </w:rPr>
        <w:t>1</w:t>
      </w:r>
      <w:r>
        <w:t>-gram</w:t>
      </w:r>
      <w:r>
        <w:rPr>
          <w:rFonts w:hint="eastAsia"/>
        </w:rPr>
        <w:t>计算到</w:t>
      </w:r>
      <w:r>
        <w:rPr>
          <w:rFonts w:hint="eastAsia"/>
        </w:rPr>
        <w:t>4</w:t>
      </w:r>
      <w:r>
        <w:t>-gram</w:t>
      </w:r>
      <w:r>
        <w:rPr>
          <w:rFonts w:hint="eastAsia"/>
        </w:rPr>
        <w:t>。</w:t>
      </w:r>
    </w:p>
    <w:p w:rsidR="00C244EA" w:rsidRDefault="00C244EA" w:rsidP="00C244EA">
      <w:pPr>
        <w:ind w:firstLine="420"/>
      </w:pPr>
    </w:p>
    <w:p w:rsidR="00C244EA" w:rsidRDefault="00C244EA" w:rsidP="00C244EA">
      <w:pPr>
        <w:ind w:firstLine="420"/>
      </w:pPr>
      <w:r>
        <w:rPr>
          <w:rFonts w:hint="eastAsia"/>
        </w:rPr>
        <w:t>下面是计算惩罚因子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的代码：</w:t>
      </w:r>
    </w:p>
    <w:p w:rsidR="00C244EA" w:rsidRDefault="00C244EA" w:rsidP="00C244EA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0500" cy="20580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企业微信截图_10d56f1e-09d2-41d4-9e9c-65215e59cb7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4EA" w:rsidRDefault="00C244EA" w:rsidP="00C244EA">
      <w:pPr>
        <w:ind w:firstLine="420"/>
      </w:pPr>
      <w:r>
        <w:rPr>
          <w:rFonts w:hint="eastAsia"/>
        </w:rPr>
        <w:t>其实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主要是“过短惩罚”，它的取值范围是</w:t>
      </w:r>
      <m:oMath>
        <m:r>
          <m:rPr>
            <m:sty m:val="p"/>
          </m:rPr>
          <w:rPr>
            <w:rFonts w:ascii="Cambria Math" w:hAnsi="Cambria Math"/>
          </w:rPr>
          <m:t>(0,1]</m:t>
        </m:r>
      </m:oMath>
      <w:r>
        <w:rPr>
          <w:rFonts w:hint="eastAsia"/>
        </w:rPr>
        <w:t>，候选句子越短，越接近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C244EA" w:rsidRDefault="00C244EA" w:rsidP="00C244EA">
      <w:pPr>
        <w:ind w:firstLine="420"/>
      </w:pPr>
      <w:r>
        <w:rPr>
          <w:rFonts w:hint="eastAsia"/>
        </w:rPr>
        <w:t>假如候选翻译句子长度为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，参考翻译长度分别为</w:t>
      </w:r>
      <w:r>
        <w:rPr>
          <w:rFonts w:hint="eastAsia"/>
        </w:rPr>
        <w:t>:</w:t>
      </w:r>
      <w:r>
        <w:t>16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6.</w:t>
      </w:r>
    </w:p>
    <w:p w:rsidR="00C244EA" w:rsidRDefault="00C244EA" w:rsidP="00C244EA">
      <w:pPr>
        <w:ind w:firstLine="420"/>
      </w:pPr>
      <w:r>
        <w:rPr>
          <w:rFonts w:hint="eastAsia"/>
        </w:rPr>
        <w:t>所以</w:t>
      </w:r>
      <w:r>
        <w:rPr>
          <w:rFonts w:hint="eastAsia"/>
        </w:rPr>
        <w:t>c</w:t>
      </w:r>
      <w:r>
        <w:t>=18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t>=18</w:t>
      </w:r>
      <w:r>
        <w:rPr>
          <w:rFonts w:hint="eastAsia"/>
        </w:rPr>
        <w:t>（参考翻译中选取长度最接近候选翻译的作为</w:t>
      </w:r>
      <w:r>
        <w:rPr>
          <w:rFonts w:hint="eastAsia"/>
        </w:rPr>
        <w:t>r</w:t>
      </w:r>
      <w:r>
        <w:rPr>
          <w:rFonts w:hint="eastAsia"/>
        </w:rPr>
        <w:t>）。</w:t>
      </w:r>
    </w:p>
    <w:p w:rsidR="00C244EA" w:rsidRDefault="00C244EA" w:rsidP="00C244EA">
      <w:pPr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BP=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=1</m:t>
        </m:r>
      </m:oMath>
    </w:p>
    <w:p w:rsidR="00C244EA" w:rsidRDefault="00C244EA" w:rsidP="00C244EA">
      <w:pPr>
        <w:ind w:firstLine="420"/>
      </w:pPr>
    </w:p>
    <w:p w:rsidR="00C244EA" w:rsidRPr="00C244EA" w:rsidRDefault="00C244EA" w:rsidP="00C244EA">
      <w:pPr>
        <w:rPr>
          <w:rFonts w:hint="eastAsia"/>
        </w:rPr>
      </w:pPr>
      <w:r>
        <w:tab/>
      </w:r>
      <w:r>
        <w:rPr>
          <w:rFonts w:hint="eastAsia"/>
        </w:rPr>
        <w:t>最后计算出</w:t>
      </w:r>
      <w:r>
        <w:rPr>
          <w:rFonts w:hint="eastAsia"/>
        </w:rPr>
        <w:t>B</w:t>
      </w:r>
      <w:r>
        <w:t>P,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以后，代入公式计算即可。</w:t>
      </w:r>
      <w:bookmarkStart w:id="0" w:name="_GoBack"/>
      <w:bookmarkEnd w:id="0"/>
    </w:p>
    <w:p w:rsidR="00C244EA" w:rsidRPr="00C244EA" w:rsidRDefault="00C244EA" w:rsidP="00C244EA">
      <w:pPr>
        <w:rPr>
          <w:rFonts w:hint="eastAsia"/>
        </w:rPr>
      </w:pPr>
    </w:p>
    <w:sectPr w:rsidR="00C244EA" w:rsidRPr="00C244EA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EA"/>
    <w:rsid w:val="005309B8"/>
    <w:rsid w:val="009A3A14"/>
    <w:rsid w:val="00C2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BCD39"/>
  <w14:defaultImageDpi w14:val="32767"/>
  <w15:chartTrackingRefBased/>
  <w15:docId w15:val="{FFA22E88-C551-F64B-AD5C-FCAAF629B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44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1</cp:revision>
  <dcterms:created xsi:type="dcterms:W3CDTF">2019-09-28T08:19:00Z</dcterms:created>
  <dcterms:modified xsi:type="dcterms:W3CDTF">2019-09-28T08:55:00Z</dcterms:modified>
</cp:coreProperties>
</file>