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6819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b/>
          <w:bCs/>
          <w:sz w:val="24"/>
          <w:szCs w:val="24"/>
        </w:rPr>
        <w:t>2.2</w:t>
      </w:r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Dùng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</w:t>
      </w:r>
      <w:proofErr w:type="spellEnd"/>
      <w:r w:rsidRPr="003A3729">
        <w:rPr>
          <w:rFonts w:ascii="Arial" w:hAnsi="Arial" w:cs="Arial"/>
          <w:sz w:val="24"/>
          <w:szCs w:val="24"/>
          <w:lang w:val="vi-VN"/>
        </w:rPr>
        <w:t>ư</w:t>
      </w:r>
      <w:proofErr w:type="spellStart"/>
      <w:r w:rsidRPr="003A3729">
        <w:rPr>
          <w:rFonts w:ascii="Arial" w:hAnsi="Arial" w:cs="Arial"/>
          <w:sz w:val="24"/>
          <w:szCs w:val="24"/>
        </w:rPr>
        <w:t>ơng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pháp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SelectionSort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3729">
        <w:rPr>
          <w:rFonts w:ascii="Arial" w:hAnsi="Arial" w:cs="Arial"/>
          <w:sz w:val="24"/>
          <w:szCs w:val="24"/>
        </w:rPr>
        <w:t>mô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từng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b</w:t>
      </w:r>
      <w:r w:rsidRPr="003A3729">
        <w:rPr>
          <w:rFonts w:ascii="Arial" w:hAnsi="Arial" w:cs="Arial"/>
          <w:sz w:val="24"/>
          <w:szCs w:val="24"/>
          <w:lang w:val="vi-VN"/>
        </w:rPr>
        <w:t>ư</w:t>
      </w:r>
      <w:proofErr w:type="spellStart"/>
      <w:r w:rsidRPr="003A3729">
        <w:rPr>
          <w:rFonts w:ascii="Arial" w:hAnsi="Arial" w:cs="Arial"/>
          <w:sz w:val="24"/>
          <w:szCs w:val="24"/>
        </w:rPr>
        <w:t>ớc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quá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trình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dãy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số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A3729">
        <w:rPr>
          <w:rFonts w:ascii="Arial" w:hAnsi="Arial" w:cs="Arial"/>
          <w:sz w:val="24"/>
          <w:szCs w:val="24"/>
        </w:rPr>
        <w:t>không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lập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trình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A3729">
        <w:rPr>
          <w:rFonts w:ascii="Arial" w:hAnsi="Arial" w:cs="Arial"/>
          <w:sz w:val="24"/>
          <w:szCs w:val="24"/>
        </w:rPr>
        <w:t>Tín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độ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phức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tạp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của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quá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trình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trên</w:t>
      </w:r>
      <w:proofErr w:type="spellEnd"/>
      <w:r w:rsidRPr="003A3729">
        <w:rPr>
          <w:rFonts w:ascii="Arial" w:hAnsi="Arial" w:cs="Arial"/>
          <w:sz w:val="24"/>
          <w:szCs w:val="24"/>
        </w:rPr>
        <w:t>.</w:t>
      </w:r>
    </w:p>
    <w:p w14:paraId="30166A70" w14:textId="77777777" w:rsidR="00023D73" w:rsidRPr="003A3729" w:rsidRDefault="00023D73" w:rsidP="00023D73">
      <w:pPr>
        <w:ind w:firstLine="720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Ta </w:t>
      </w:r>
      <w:proofErr w:type="spellStart"/>
      <w:r w:rsidRPr="003A3729">
        <w:rPr>
          <w:rFonts w:ascii="Arial" w:hAnsi="Arial" w:cs="Arial"/>
          <w:sz w:val="24"/>
          <w:szCs w:val="24"/>
        </w:rPr>
        <w:t>có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gồm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không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: 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23C6384A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FE1EF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F76A4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7B549F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0E33B3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64309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A992E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75BE0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06D92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23D73" w:rsidRPr="003A3729" w14:paraId="4605873C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66A376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3DCB0C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475AE6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1AFD06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0D9C67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DA0C4E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BAE0EB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F77124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5D21E76E" w14:textId="77777777" w:rsidR="00023D73" w:rsidRPr="003A3729" w:rsidRDefault="00023D73" w:rsidP="00023D73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tiên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sắp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xếp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toàn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duyệt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liên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tục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tiên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40,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chúng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tìm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toàn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thấy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rằng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10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nhỏ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TableGrid"/>
        <w:tblpPr w:leftFromText="180" w:rightFromText="180" w:vertAnchor="text" w:horzAnchor="margin" w:tblpXSpec="center" w:tblpY="2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171078A1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8B8509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1F94ED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530DD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146A24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CB9DC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92D050"/>
          </w:tcPr>
          <w:p w14:paraId="3771F44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B4246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EE44AA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23D73" w:rsidRPr="003A3729" w14:paraId="12F82767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DF0867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F64469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4F61A1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054373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9D6A4F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A83D1A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E0DD9E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46DCA5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550C4BF2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3CA5F3A" w14:textId="77777777" w:rsidR="00023D73" w:rsidRPr="003A3729" w:rsidRDefault="00023D73" w:rsidP="00023D7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5B40585" w14:textId="77777777" w:rsidR="00023D73" w:rsidRPr="003A3729" w:rsidRDefault="00023D73" w:rsidP="00023D73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chúng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thay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thế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40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10. Sau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vòng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lặp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10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thay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thế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cho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40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tiên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sắp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xếp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Ta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tráo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(1)</w:t>
      </w:r>
    </w:p>
    <w:tbl>
      <w:tblPr>
        <w:tblStyle w:val="TableGrid"/>
        <w:tblW w:w="0" w:type="auto"/>
        <w:tblInd w:w="2232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6E7DA29A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64483C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812A0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37727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2E2F9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FE4AC3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2AEA2D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0AA50E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ED666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23D73" w:rsidRPr="003A3729" w14:paraId="1CF50EB0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4D3E87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089836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68206E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54F2CD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97765E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48C50A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5FF611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13DDA8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00413EC6" w14:textId="77777777" w:rsidR="00023D73" w:rsidRPr="003A3729" w:rsidRDefault="00023D73" w:rsidP="00023D73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thứ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70,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chúng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tục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quét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còn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thứ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tự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từng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211D452" w14:textId="77777777" w:rsidR="00023D73" w:rsidRPr="003A3729" w:rsidRDefault="00023D73" w:rsidP="00023D73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Chúng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thấy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rằng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20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nhỏ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thứ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nó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nên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xuất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thứ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Chúng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tráo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TableGrid"/>
        <w:tblpPr w:leftFromText="180" w:rightFromText="180" w:vertAnchor="text" w:horzAnchor="margin" w:tblpXSpec="center" w:tblpY="135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1E88AD4D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0B35F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62132D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92D050"/>
          </w:tcPr>
          <w:p w14:paraId="42A86F9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CD0B7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F3E468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325530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EF428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AD73E9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23D73" w:rsidRPr="003A3729" w14:paraId="3B43AEA9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C6D2E4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395225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B529D6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B6D245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5176EE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F074DC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6403A7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90FB948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2E906961" w14:textId="77777777" w:rsidR="00023D73" w:rsidRPr="003A3729" w:rsidRDefault="00023D73" w:rsidP="00023D7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837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11AFF163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5277BD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6C7AE0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6BBC7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2A52D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FB7BBC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AB55F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0E1BD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4F77B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23D73" w:rsidRPr="003A3729" w14:paraId="57C2CC73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5CC10E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0B1084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297FCB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BC5C4C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D1BD6A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006608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FB27DD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D92E75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672A46AB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p w14:paraId="5BE607BA" w14:textId="77777777" w:rsidR="00023D73" w:rsidRPr="003A3729" w:rsidRDefault="00023D73" w:rsidP="00023D73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(2)</w:t>
      </w:r>
    </w:p>
    <w:p w14:paraId="22C36335" w14:textId="77777777" w:rsidR="00023D73" w:rsidRPr="003A3729" w:rsidRDefault="00023D73" w:rsidP="00023D7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CC1ACAA" w14:textId="77777777" w:rsidR="00023D73" w:rsidRPr="003A3729" w:rsidRDefault="00023D73" w:rsidP="00023D7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D09C960" w14:textId="77777777" w:rsidR="00023D73" w:rsidRPr="003A3729" w:rsidRDefault="00023D73" w:rsidP="00023D73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Sau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vòng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lặp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nhỏ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đặt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sắp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xếp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Ta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tục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thứ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ba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duyệt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tục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chưa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sắp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xếp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B7F5CFD" w14:textId="77777777" w:rsidR="00023D73" w:rsidRPr="003A3729" w:rsidRDefault="00023D73" w:rsidP="00023D73">
      <w:pPr>
        <w:ind w:left="720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Ta </w:t>
      </w:r>
      <w:proofErr w:type="spellStart"/>
      <w:r w:rsidRPr="003A3729">
        <w:rPr>
          <w:rFonts w:ascii="Arial" w:hAnsi="Arial" w:cs="Arial"/>
          <w:sz w:val="24"/>
          <w:szCs w:val="24"/>
        </w:rPr>
        <w:t>tìm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được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giá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3A3729">
        <w:rPr>
          <w:rFonts w:ascii="Arial" w:hAnsi="Arial" w:cs="Arial"/>
          <w:sz w:val="24"/>
          <w:szCs w:val="24"/>
        </w:rPr>
        <w:t>là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giá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nhỏ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nhất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chưa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được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3729">
        <w:rPr>
          <w:rFonts w:ascii="Arial" w:hAnsi="Arial" w:cs="Arial"/>
          <w:sz w:val="24"/>
          <w:szCs w:val="24"/>
        </w:rPr>
        <w:t>nên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tục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hoán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đổi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của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giá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70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30.</w:t>
      </w:r>
    </w:p>
    <w:tbl>
      <w:tblPr>
        <w:tblStyle w:val="TableGrid"/>
        <w:tblpPr w:leftFromText="180" w:rightFromText="180" w:vertAnchor="text" w:tblpXSpec="center" w:tblpY="-46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097F3419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01F2C27" w14:textId="77777777" w:rsidR="00023D73" w:rsidRPr="003A3729" w:rsidRDefault="00023D73" w:rsidP="00590167">
            <w:pPr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6EDB0A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79DEFD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08209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FD828B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F9E4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86B61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92D050"/>
          </w:tcPr>
          <w:p w14:paraId="1B0427F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23D73" w:rsidRPr="003A3729" w14:paraId="5CD9CE26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FFE65B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D91937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4D1D92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183654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8D07D8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16B804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423EE8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183156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2AC67E58" w14:textId="4BA76CF5" w:rsidR="00023D73" w:rsidRDefault="00023D73" w:rsidP="00023D73">
      <w:pPr>
        <w:rPr>
          <w:rFonts w:ascii="Arial" w:hAnsi="Arial" w:cs="Arial"/>
          <w:sz w:val="24"/>
          <w:szCs w:val="24"/>
        </w:rPr>
      </w:pPr>
    </w:p>
    <w:p w14:paraId="710BDDD9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9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740A273A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BE9B71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021748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E81097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559FC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AE07FC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1938668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9820B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2B092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23D73" w:rsidRPr="003A3729" w14:paraId="10828BAC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48FE00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E91F4B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065BC3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9F34CF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5DDAE8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47C32A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BAFF57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868333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7B34F729" w14:textId="77777777" w:rsidR="00023D73" w:rsidRPr="003A3729" w:rsidRDefault="00023D73" w:rsidP="00023D73">
      <w:pPr>
        <w:jc w:val="center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(3)</w:t>
      </w:r>
    </w:p>
    <w:p w14:paraId="39FACA25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p w14:paraId="6529B6CB" w14:textId="77777777" w:rsidR="00023D73" w:rsidRPr="003A3729" w:rsidRDefault="00023D73" w:rsidP="00023D73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lastRenderedPageBreak/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tục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với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các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còn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lại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, ta </w:t>
      </w:r>
      <w:proofErr w:type="spellStart"/>
      <w:r w:rsidRPr="003A3729">
        <w:rPr>
          <w:rFonts w:ascii="Arial" w:hAnsi="Arial" w:cs="Arial"/>
          <w:sz w:val="24"/>
          <w:szCs w:val="24"/>
        </w:rPr>
        <w:t>được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với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nhỏ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nhất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tư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với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giá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40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hoán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thì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được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1F0BAA3E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C56834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DF72C7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E71736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164E34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70D33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92D050"/>
          </w:tcPr>
          <w:p w14:paraId="2164DC4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64233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DA85D2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23D73" w:rsidRPr="003A3729" w14:paraId="6B93EC82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D8EE20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D8196F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F89173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94D37A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25D0038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4DE5C8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1908E5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1B2989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24E51E8E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p w14:paraId="04D1F3A6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9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6AD8CF63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57CD46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0EDA75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838D33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70B204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0E1E19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499291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CB18A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7D6D5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23D73" w:rsidRPr="003A3729" w14:paraId="4EA1A78B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A9903E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B38516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A986A2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42D7D2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026842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0A991B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448958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F9DAA7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2AA55331" w14:textId="77777777" w:rsidR="00023D73" w:rsidRPr="003A3729" w:rsidRDefault="00023D73" w:rsidP="00023D73">
      <w:pPr>
        <w:jc w:val="center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(4)</w:t>
      </w:r>
    </w:p>
    <w:p w14:paraId="23755485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p w14:paraId="6738445C" w14:textId="77777777" w:rsidR="00023D73" w:rsidRPr="003A3729" w:rsidRDefault="00023D73" w:rsidP="00023D73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Tiến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tương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tự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áp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cho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còn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3A372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TableGrid"/>
        <w:tblpPr w:leftFromText="180" w:rightFromText="180" w:vertAnchor="text" w:horzAnchor="margin" w:tblpXSpec="center" w:tblpY="329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3757D2CA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4A379A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E7EDBA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3BD635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399F4D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45311A8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D9384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92D050"/>
          </w:tcPr>
          <w:p w14:paraId="35515C0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45519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23D73" w:rsidRPr="003A3729" w14:paraId="1EC9080C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F3E6D6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8F87A2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F72698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3465D1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D6D41E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385DD9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193876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3BE838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21466FB4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p w14:paraId="263820D6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9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12CC25AA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250806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55B581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C4E842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B30AF4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92D050"/>
          </w:tcPr>
          <w:p w14:paraId="15C1DC5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2FA90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74A28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8BC9D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23D73" w:rsidRPr="003A3729" w14:paraId="19E30A80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CCDA05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78CB1D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B8FAAE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19CF87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DF4300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BE2D3E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7E9406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A59962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6169549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p w14:paraId="1B69E19F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9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74503103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8014AE8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4A37E5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F31FA0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B521AF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7E22F1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92D050"/>
          </w:tcPr>
          <w:p w14:paraId="5B35041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BEA701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BDB3A1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23D73" w:rsidRPr="003A3729" w14:paraId="6A119327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37523D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FEC002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BCE182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C82720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35E58A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57BE92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DABE83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6F758A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F4722BF" w14:textId="77777777" w:rsidR="00023D73" w:rsidRPr="003A3729" w:rsidRDefault="00023D73" w:rsidP="00023D73">
      <w:pPr>
        <w:jc w:val="center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(5)</w:t>
      </w:r>
    </w:p>
    <w:p w14:paraId="270CE296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9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4532E85D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45D6F3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F8102F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35CE54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DD58DC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4AC8D6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AB9127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06309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8367D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23D73" w:rsidRPr="003A3729" w14:paraId="05296703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D09020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DA013B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1207A3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5FE69A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C26F57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DA2D37C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A97F0F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20356E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20618D12" w14:textId="77777777" w:rsidR="00023D73" w:rsidRPr="003A3729" w:rsidRDefault="00023D73" w:rsidP="00023D73">
      <w:pPr>
        <w:jc w:val="center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(6)</w:t>
      </w:r>
    </w:p>
    <w:p w14:paraId="596DC11B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p w14:paraId="62961348" w14:textId="77777777" w:rsidR="00023D73" w:rsidRPr="003A3729" w:rsidRDefault="00023D73" w:rsidP="00023D73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Vì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giá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60 </w:t>
      </w:r>
      <w:proofErr w:type="spellStart"/>
      <w:r w:rsidRPr="003A3729">
        <w:rPr>
          <w:rFonts w:ascii="Arial" w:hAnsi="Arial" w:cs="Arial"/>
          <w:sz w:val="24"/>
          <w:szCs w:val="24"/>
        </w:rPr>
        <w:t>là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nhỏ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nhất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kế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giữ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nguyên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3729">
        <w:rPr>
          <w:rFonts w:ascii="Arial" w:hAnsi="Arial" w:cs="Arial"/>
          <w:sz w:val="24"/>
          <w:szCs w:val="24"/>
        </w:rPr>
        <w:t>giải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thuật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tục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với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cuối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cùng</w:t>
      </w:r>
      <w:proofErr w:type="spellEnd"/>
      <w:r w:rsidRPr="003A3729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0B2D8146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26E8F4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67B02F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82C85D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F18062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7B055EB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2DCCCC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BA793F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92D050"/>
          </w:tcPr>
          <w:p w14:paraId="26E3C5F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23D73" w:rsidRPr="003A3729" w14:paraId="33BE1AE6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BC5224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4C12BC8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1B9427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B36B80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D3EA941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7F002C0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DA634F3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C4A26C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1F1AC066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p w14:paraId="6053D089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9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023D73" w:rsidRPr="003A3729" w14:paraId="2054B64C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A73FC8D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EAC6C7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7C9D06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44C913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86D26EE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E7B5AD7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D58D6E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4392BD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023D73" w:rsidRPr="003A3729" w14:paraId="67C82539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CE2427F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F1DE784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94783A6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7926932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6DA809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7845AD5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B9D4A69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C3C7E5A" w14:textId="77777777" w:rsidR="00023D73" w:rsidRPr="003A3729" w:rsidRDefault="00023D73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0448F685" w14:textId="77777777" w:rsidR="00023D73" w:rsidRPr="003A3729" w:rsidRDefault="00023D73" w:rsidP="00023D73">
      <w:pPr>
        <w:jc w:val="center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(7) (8)</w:t>
      </w:r>
    </w:p>
    <w:p w14:paraId="7E25F4A0" w14:textId="77777777" w:rsidR="00023D73" w:rsidRPr="003A3729" w:rsidRDefault="00023D73" w:rsidP="00023D73">
      <w:pPr>
        <w:rPr>
          <w:rFonts w:ascii="Arial" w:hAnsi="Arial" w:cs="Arial"/>
          <w:sz w:val="24"/>
          <w:szCs w:val="24"/>
        </w:rPr>
      </w:pPr>
    </w:p>
    <w:p w14:paraId="112693B1" w14:textId="77777777" w:rsidR="00023D73" w:rsidRPr="003A3729" w:rsidRDefault="00023D73" w:rsidP="00023D7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Như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vậy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giải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thuật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Selection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xong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sau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3A3729">
        <w:rPr>
          <w:rFonts w:ascii="Arial" w:hAnsi="Arial" w:cs="Arial"/>
          <w:sz w:val="24"/>
          <w:szCs w:val="24"/>
        </w:rPr>
        <w:t>lần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duyệt</w:t>
      </w:r>
      <w:proofErr w:type="spellEnd"/>
      <w:r w:rsidRPr="003A3729">
        <w:rPr>
          <w:rFonts w:ascii="Arial" w:hAnsi="Arial" w:cs="Arial"/>
          <w:sz w:val="24"/>
          <w:szCs w:val="24"/>
        </w:rPr>
        <w:t>.</w:t>
      </w:r>
    </w:p>
    <w:p w14:paraId="0FFCA0A1" w14:textId="77777777" w:rsidR="00023D73" w:rsidRPr="003A3729" w:rsidRDefault="00023D73" w:rsidP="00023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Độ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phức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tạp</w:t>
      </w:r>
      <w:proofErr w:type="spellEnd"/>
      <w:r w:rsidRPr="003A3729">
        <w:rPr>
          <w:rFonts w:ascii="Arial" w:hAnsi="Arial" w:cs="Arial"/>
          <w:sz w:val="24"/>
          <w:szCs w:val="24"/>
        </w:rPr>
        <w:t>:</w:t>
      </w:r>
    </w:p>
    <w:p w14:paraId="69AB0439" w14:textId="77777777" w:rsidR="00023D73" w:rsidRPr="003A3729" w:rsidRDefault="00023D73" w:rsidP="00023D7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Để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chọn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được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nhỏ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nhất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, ta </w:t>
      </w:r>
      <w:proofErr w:type="spellStart"/>
      <w:r w:rsidRPr="003A3729">
        <w:rPr>
          <w:rFonts w:ascii="Arial" w:hAnsi="Arial" w:cs="Arial"/>
          <w:sz w:val="24"/>
          <w:szCs w:val="24"/>
        </w:rPr>
        <w:t>cần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duyệt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qua n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A3729">
        <w:rPr>
          <w:rFonts w:ascii="Arial" w:hAnsi="Arial" w:cs="Arial"/>
          <w:sz w:val="24"/>
          <w:szCs w:val="24"/>
        </w:rPr>
        <w:t>tốn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n-1 </w:t>
      </w:r>
      <w:proofErr w:type="spellStart"/>
      <w:r w:rsidRPr="003A3729">
        <w:rPr>
          <w:rFonts w:ascii="Arial" w:hAnsi="Arial" w:cs="Arial"/>
          <w:sz w:val="24"/>
          <w:szCs w:val="24"/>
        </w:rPr>
        <w:t>phép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3A3729">
        <w:rPr>
          <w:rFonts w:ascii="Arial" w:hAnsi="Arial" w:cs="Arial"/>
          <w:sz w:val="24"/>
          <w:szCs w:val="24"/>
        </w:rPr>
        <w:t>sánh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sau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hoán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với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đầu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của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dãy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hiện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hành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A3729">
        <w:rPr>
          <w:rFonts w:ascii="Arial" w:hAnsi="Arial" w:cs="Arial"/>
          <w:sz w:val="24"/>
          <w:szCs w:val="24"/>
        </w:rPr>
        <w:t>Để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tìm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nhỏ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theo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, ta </w:t>
      </w:r>
      <w:proofErr w:type="spellStart"/>
      <w:r w:rsidRPr="003A3729">
        <w:rPr>
          <w:rFonts w:ascii="Arial" w:hAnsi="Arial" w:cs="Arial"/>
          <w:sz w:val="24"/>
          <w:szCs w:val="24"/>
        </w:rPr>
        <w:t>cần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duyệt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qua n-1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A3729">
        <w:rPr>
          <w:rFonts w:ascii="Arial" w:hAnsi="Arial" w:cs="Arial"/>
          <w:sz w:val="24"/>
          <w:szCs w:val="24"/>
        </w:rPr>
        <w:t>tốn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n-2 </w:t>
      </w:r>
      <w:proofErr w:type="spellStart"/>
      <w:r w:rsidRPr="003A3729">
        <w:rPr>
          <w:rFonts w:ascii="Arial" w:hAnsi="Arial" w:cs="Arial"/>
          <w:sz w:val="24"/>
          <w:szCs w:val="24"/>
        </w:rPr>
        <w:t>phép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3A3729">
        <w:rPr>
          <w:rFonts w:ascii="Arial" w:hAnsi="Arial" w:cs="Arial"/>
          <w:sz w:val="24"/>
          <w:szCs w:val="24"/>
        </w:rPr>
        <w:t>sánh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A3729">
        <w:rPr>
          <w:rFonts w:ascii="Arial" w:hAnsi="Arial" w:cs="Arial"/>
          <w:sz w:val="24"/>
          <w:szCs w:val="24"/>
        </w:rPr>
        <w:t>Cứ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như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vậy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, ta </w:t>
      </w:r>
      <w:proofErr w:type="spellStart"/>
      <w:r w:rsidRPr="003A3729">
        <w:rPr>
          <w:rFonts w:ascii="Arial" w:hAnsi="Arial" w:cs="Arial"/>
          <w:sz w:val="24"/>
          <w:szCs w:val="24"/>
        </w:rPr>
        <w:t>thấy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ngay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thuật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toán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sẽ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tốn</w:t>
      </w:r>
      <w:proofErr w:type="spellEnd"/>
      <w:r w:rsidRPr="003A3729">
        <w:rPr>
          <w:rFonts w:ascii="Arial" w:hAnsi="Arial" w:cs="Arial"/>
          <w:sz w:val="24"/>
          <w:szCs w:val="24"/>
        </w:rPr>
        <w:t>:</w:t>
      </w:r>
    </w:p>
    <w:p w14:paraId="60CDE056" w14:textId="77777777" w:rsidR="00023D73" w:rsidRPr="003A3729" w:rsidRDefault="00023D73" w:rsidP="00023D73">
      <w:pPr>
        <w:ind w:left="360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 (n-1) + (n-2) + … + 1= n(n-1)/2 = O(n</w:t>
      </w:r>
      <w:r w:rsidRPr="003A3729">
        <w:rPr>
          <w:rFonts w:ascii="Arial" w:hAnsi="Arial" w:cs="Arial"/>
          <w:sz w:val="24"/>
          <w:szCs w:val="24"/>
          <w:vertAlign w:val="superscript"/>
        </w:rPr>
        <w:t>2</w:t>
      </w:r>
      <w:r w:rsidRPr="003A3729">
        <w:rPr>
          <w:rFonts w:ascii="Arial" w:hAnsi="Arial" w:cs="Arial"/>
          <w:sz w:val="24"/>
          <w:szCs w:val="24"/>
        </w:rPr>
        <w:t>)</w:t>
      </w:r>
    </w:p>
    <w:p w14:paraId="48D50BA5" w14:textId="77777777" w:rsidR="001B1443" w:rsidRDefault="001B1443"/>
    <w:sectPr w:rsidR="001B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16EF"/>
    <w:multiLevelType w:val="hybridMultilevel"/>
    <w:tmpl w:val="9F18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73"/>
    <w:rsid w:val="00023D73"/>
    <w:rsid w:val="001B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210F"/>
  <w15:chartTrackingRefBased/>
  <w15:docId w15:val="{AAFB5F03-DF54-4495-9FEF-D45AB646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Ngọc Bích</dc:creator>
  <cp:keywords/>
  <dc:description/>
  <cp:lastModifiedBy>Phan Thị Ngọc Bích</cp:lastModifiedBy>
  <cp:revision>1</cp:revision>
  <dcterms:created xsi:type="dcterms:W3CDTF">2021-07-23T14:50:00Z</dcterms:created>
  <dcterms:modified xsi:type="dcterms:W3CDTF">2021-07-23T14:52:00Z</dcterms:modified>
</cp:coreProperties>
</file>