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8945F" w14:textId="77777777" w:rsidR="00AE6D34" w:rsidRPr="008A0157" w:rsidRDefault="00AE6D34" w:rsidP="00AE6D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</w:rPr>
      </w:pPr>
      <w:r w:rsidRPr="008A0157">
        <w:rPr>
          <w:rStyle w:val="spellingerror"/>
          <w:rFonts w:asciiTheme="minorHAnsi" w:hAnsiTheme="minorHAnsi" w:cstheme="minorHAnsi"/>
        </w:rPr>
        <w:t>Câu 1: Trong khoa học máy tính, cấu trúc dữ liệu là một cách lưu dữ liệu trong máy tính sao cho nó có thể được sử dụng một cách hiệu quả.  </w:t>
      </w:r>
    </w:p>
    <w:p w14:paraId="7DC0CC09" w14:textId="77777777" w:rsidR="00AE6D34" w:rsidRPr="008A0157" w:rsidRDefault="00AE6D34" w:rsidP="00AE6D3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</w:rPr>
      </w:pPr>
      <w:r w:rsidRPr="008A0157">
        <w:rPr>
          <w:rStyle w:val="spellingerror"/>
          <w:rFonts w:asciiTheme="minorHAnsi" w:hAnsiTheme="minorHAnsi" w:cstheme="minorHAnsi"/>
        </w:rPr>
        <w:t>Ví dụ:  các B-tree đặc biệt phù hợp trong việc thiết kế cơ sở dữ liệu. </w:t>
      </w:r>
    </w:p>
    <w:p w14:paraId="68607911" w14:textId="77777777" w:rsidR="00AE6D34" w:rsidRPr="008A0157" w:rsidRDefault="00AE6D34" w:rsidP="00AE6D3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</w:rPr>
      </w:pPr>
      <w:r w:rsidRPr="008A0157">
        <w:rPr>
          <w:rStyle w:val="spellingerror"/>
          <w:rFonts w:asciiTheme="minorHAnsi" w:hAnsiTheme="minorHAnsi" w:cstheme="minorHAnsi"/>
        </w:rPr>
        <w:t>Câu 2: Trong khoa học máy tính, một thuật toán,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còn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gọi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là</w:t>
      </w:r>
      <w:proofErr w:type="spellEnd"/>
      <w:r w:rsidRPr="008A0157">
        <w:rPr>
          <w:rStyle w:val="spellingerror"/>
          <w:rFonts w:asciiTheme="minorHAnsi" w:hAnsiTheme="minorHAnsi" w:cstheme="minorHAnsi"/>
        </w:rPr>
        <w:t> 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giải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thuật</w:t>
      </w:r>
      <w:proofErr w:type="spellEnd"/>
      <w:r w:rsidRPr="008A0157">
        <w:rPr>
          <w:rStyle w:val="spellingerror"/>
          <w:rFonts w:asciiTheme="minorHAnsi" w:hAnsiTheme="minorHAnsi" w:cstheme="minorHAnsi"/>
        </w:rPr>
        <w:t>,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là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một</w:t>
      </w:r>
      <w:proofErr w:type="spellEnd"/>
      <w:r w:rsidRPr="008A0157">
        <w:rPr>
          <w:rStyle w:val="spellingerror"/>
          <w:rFonts w:asciiTheme="minorHAnsi" w:hAnsiTheme="minorHAnsi" w:cstheme="minorHAnsi"/>
        </w:rPr>
        <w:t> </w:t>
      </w:r>
      <w:proofErr w:type="spellStart"/>
      <w:r w:rsidR="00AA0598" w:rsidRPr="008A0157">
        <w:rPr>
          <w:rStyle w:val="spellingerror"/>
          <w:rFonts w:asciiTheme="minorHAnsi" w:hAnsiTheme="minorHAnsi" w:cstheme="minorHAnsi"/>
        </w:rPr>
        <w:fldChar w:fldCharType="begin"/>
      </w:r>
      <w:r w:rsidR="00AA0598" w:rsidRPr="008A0157">
        <w:rPr>
          <w:rStyle w:val="spellingerror"/>
          <w:rFonts w:asciiTheme="minorHAnsi" w:hAnsiTheme="minorHAnsi" w:cstheme="minorHAnsi"/>
        </w:rPr>
        <w:instrText xml:space="preserve"> HYPERLINK "https://vi.wikipedia.org/wiki/T%E1%BA%ADp_h%E1%BB%A3p" \l "L%E1%BB%B1c_l%C6%B0%E1%BB%A3ng_c%E1%BB%A7a_t%E1%BA%ADp_h%E1%BB%A3p_-_H%E1%BB%AFu_h%E1%BA%A1n_v%C3%A0_v%C3%B4_h%E1%BA%A1n" \t "_blank" </w:instrText>
      </w:r>
      <w:r w:rsidR="00AA0598" w:rsidRPr="008A0157">
        <w:rPr>
          <w:rStyle w:val="spellingerror"/>
          <w:rFonts w:asciiTheme="minorHAnsi" w:hAnsiTheme="minorHAnsi" w:cstheme="minorHAnsi"/>
        </w:rPr>
        <w:fldChar w:fldCharType="separate"/>
      </w:r>
      <w:r w:rsidRPr="008A0157">
        <w:rPr>
          <w:rStyle w:val="spellingerror"/>
          <w:rFonts w:asciiTheme="minorHAnsi" w:hAnsiTheme="minorHAnsi" w:cstheme="minorHAnsi"/>
        </w:rPr>
        <w:t>tập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hợp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hữu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hạn</w:t>
      </w:r>
      <w:proofErr w:type="spellEnd"/>
      <w:r w:rsidR="00AA0598" w:rsidRPr="008A0157">
        <w:rPr>
          <w:rStyle w:val="spellingerror"/>
          <w:rFonts w:asciiTheme="minorHAnsi" w:hAnsiTheme="minorHAnsi" w:cstheme="minorHAnsi"/>
        </w:rPr>
        <w:fldChar w:fldCharType="end"/>
      </w:r>
      <w:r w:rsidRPr="008A0157">
        <w:rPr>
          <w:rStyle w:val="spellingerror"/>
          <w:rFonts w:asciiTheme="minorHAnsi" w:hAnsiTheme="minorHAnsi" w:cstheme="minorHAnsi"/>
        </w:rPr>
        <w:t> 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các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hướng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dẫn</w:t>
      </w:r>
      <w:proofErr w:type="spellEnd"/>
      <w:r w:rsidRPr="008A0157">
        <w:rPr>
          <w:rStyle w:val="spellingerror"/>
          <w:rFonts w:asciiTheme="minorHAnsi" w:hAnsiTheme="minorHAnsi" w:cstheme="minorHAnsi"/>
        </w:rPr>
        <w:t> </w:t>
      </w:r>
      <w:proofErr w:type="spellStart"/>
      <w:r w:rsidRPr="008A0157">
        <w:rPr>
          <w:rStyle w:val="spellingerror"/>
          <w:rFonts w:asciiTheme="minorHAnsi" w:hAnsiTheme="minorHAnsi" w:cstheme="minorHAnsi"/>
        </w:rPr>
        <w:fldChar w:fldCharType="begin"/>
      </w:r>
      <w:r w:rsidRPr="008A0157">
        <w:rPr>
          <w:rStyle w:val="spellingerror"/>
          <w:rFonts w:asciiTheme="minorHAnsi" w:hAnsiTheme="minorHAnsi" w:cstheme="minorHAnsi"/>
        </w:rPr>
        <w:instrText xml:space="preserve"> HYPERLINK "https://vi.wikipedia.org/w/index.php?title=%C4%90%C6%B0%E1%BB%A3c_x%C3%A1c_%C4%91%E1%BB%8Bnh_r%C3%B5&amp;action=edit&amp;redlink=1" \t "_blank" </w:instrText>
      </w:r>
      <w:r w:rsidRPr="008A0157">
        <w:rPr>
          <w:rStyle w:val="spellingerror"/>
          <w:rFonts w:asciiTheme="minorHAnsi" w:hAnsiTheme="minorHAnsi" w:cstheme="minorHAnsi"/>
        </w:rPr>
        <w:fldChar w:fldCharType="separate"/>
      </w:r>
      <w:r w:rsidRPr="008A0157">
        <w:rPr>
          <w:rStyle w:val="spellingerror"/>
          <w:rFonts w:asciiTheme="minorHAnsi" w:hAnsiTheme="minorHAnsi" w:cstheme="minorHAnsi"/>
        </w:rPr>
        <w:t>được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xác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định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rõ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ràng</w:t>
      </w:r>
      <w:r w:rsidRPr="008A0157">
        <w:rPr>
          <w:rStyle w:val="spellingerror"/>
          <w:rFonts w:asciiTheme="minorHAnsi" w:hAnsiTheme="minorHAnsi" w:cstheme="minorHAnsi"/>
        </w:rPr>
        <w:fldChar w:fldCharType="end"/>
      </w:r>
      <w:r w:rsidRPr="008A0157">
        <w:rPr>
          <w:rStyle w:val="spellingerror"/>
          <w:rFonts w:asciiTheme="minorHAnsi" w:hAnsiTheme="minorHAnsi" w:cstheme="minorHAnsi"/>
        </w:rPr>
        <w:t>, có thể thực hiện được bằng máy tính, thường để giải quyết một lớp vấn đề hoặc để thực hiện một phép tính </w:t>
      </w:r>
    </w:p>
    <w:p w14:paraId="58116E7F" w14:textId="77777777" w:rsidR="00AE6D34" w:rsidRPr="008A0157" w:rsidRDefault="00AE6D34" w:rsidP="00AE6D3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</w:rPr>
      </w:pPr>
      <w:r w:rsidRPr="008A0157">
        <w:rPr>
          <w:rStyle w:val="spellingerror"/>
          <w:rFonts w:asciiTheme="minorHAnsi" w:hAnsiTheme="minorHAnsi" w:cstheme="minorHAnsi"/>
        </w:rPr>
        <w:t>Ví dụ: tìm số lớn nhất trong danh sách các số có thứ tự ngẫu </w:t>
      </w:r>
      <w:proofErr w:type="gramStart"/>
      <w:r w:rsidRPr="008A0157">
        <w:rPr>
          <w:rStyle w:val="spellingerror"/>
          <w:rFonts w:asciiTheme="minorHAnsi" w:hAnsiTheme="minorHAnsi" w:cstheme="minorHAnsi"/>
        </w:rPr>
        <w:t>nhiên :</w:t>
      </w:r>
      <w:proofErr w:type="gramEnd"/>
      <w:r w:rsidRPr="008A0157">
        <w:rPr>
          <w:rStyle w:val="spellingerror"/>
          <w:rFonts w:asciiTheme="minorHAnsi" w:hAnsiTheme="minorHAnsi" w:cstheme="minorHAnsi"/>
        </w:rPr>
        <w:t> </w:t>
      </w:r>
    </w:p>
    <w:p w14:paraId="2FC8D880" w14:textId="77777777" w:rsidR="00AE6D34" w:rsidRPr="008A0157" w:rsidRDefault="00AE6D34" w:rsidP="00AE6D34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845" w:firstLine="0"/>
        <w:textAlignment w:val="baseline"/>
        <w:rPr>
          <w:rStyle w:val="spellingerror"/>
          <w:rFonts w:asciiTheme="minorHAnsi" w:hAnsiTheme="minorHAnsi" w:cstheme="minorHAnsi"/>
        </w:rPr>
      </w:pPr>
      <w:proofErr w:type="spellStart"/>
      <w:r w:rsidRPr="008A0157">
        <w:rPr>
          <w:rStyle w:val="spellingerror"/>
          <w:rFonts w:asciiTheme="minorHAnsi" w:hAnsiTheme="minorHAnsi" w:cstheme="minorHAnsi"/>
        </w:rPr>
        <w:t>Nếu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không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có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số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nào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trong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tập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hợp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thì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không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có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số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cao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nhất</w:t>
      </w:r>
      <w:proofErr w:type="spellEnd"/>
      <w:r w:rsidRPr="008A0157">
        <w:rPr>
          <w:rStyle w:val="spellingerror"/>
          <w:rFonts w:asciiTheme="minorHAnsi" w:hAnsiTheme="minorHAnsi" w:cstheme="minorHAnsi"/>
        </w:rPr>
        <w:t>. </w:t>
      </w:r>
    </w:p>
    <w:p w14:paraId="47268296" w14:textId="77777777" w:rsidR="00AE6D34" w:rsidRPr="008A0157" w:rsidRDefault="00AE6D34" w:rsidP="00AE6D34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845" w:firstLine="0"/>
        <w:textAlignment w:val="baseline"/>
        <w:rPr>
          <w:rStyle w:val="spellingerror"/>
          <w:rFonts w:asciiTheme="minorHAnsi" w:hAnsiTheme="minorHAnsi" w:cstheme="minorHAnsi"/>
        </w:rPr>
      </w:pPr>
      <w:proofErr w:type="spellStart"/>
      <w:r w:rsidRPr="008A0157">
        <w:rPr>
          <w:rStyle w:val="spellingerror"/>
          <w:rFonts w:asciiTheme="minorHAnsi" w:hAnsiTheme="minorHAnsi" w:cstheme="minorHAnsi"/>
        </w:rPr>
        <w:t>Giả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sử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số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đầu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tiên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trong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tập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hợp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là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số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lớn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nhất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trong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tập</w:t>
      </w:r>
      <w:proofErr w:type="spellEnd"/>
      <w:r w:rsidRPr="008A0157">
        <w:rPr>
          <w:rStyle w:val="spellingerror"/>
          <w:rFonts w:asciiTheme="minorHAnsi" w:hAnsiTheme="minorHAnsi" w:cstheme="minorHAnsi"/>
        </w:rPr>
        <w:t> 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hợp</w:t>
      </w:r>
      <w:proofErr w:type="spellEnd"/>
      <w:r w:rsidRPr="008A0157">
        <w:rPr>
          <w:rStyle w:val="spellingerror"/>
          <w:rFonts w:asciiTheme="minorHAnsi" w:hAnsiTheme="minorHAnsi" w:cstheme="minorHAnsi"/>
        </w:rPr>
        <w:t>. </w:t>
      </w:r>
    </w:p>
    <w:p w14:paraId="2B6C9766" w14:textId="77777777" w:rsidR="00AE6D34" w:rsidRPr="008A0157" w:rsidRDefault="00AE6D34" w:rsidP="00AE6D34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845" w:firstLine="0"/>
        <w:textAlignment w:val="baseline"/>
        <w:rPr>
          <w:rStyle w:val="spellingerror"/>
          <w:rFonts w:asciiTheme="minorHAnsi" w:hAnsiTheme="minorHAnsi" w:cstheme="minorHAnsi"/>
        </w:rPr>
      </w:pPr>
      <w:r w:rsidRPr="008A0157">
        <w:rPr>
          <w:rStyle w:val="spellingerror"/>
          <w:rFonts w:asciiTheme="minorHAnsi" w:hAnsiTheme="minorHAnsi" w:cstheme="minorHAnsi"/>
        </w:rPr>
        <w:t>Với mỗi số còn lại trong tập hợp: nếu số này lớn hơn số lớn nhất hiện tại thì coi số này là số lớn nhất trong tập hợp. </w:t>
      </w:r>
    </w:p>
    <w:p w14:paraId="7FF8F4E6" w14:textId="77777777" w:rsidR="00AE6D34" w:rsidRPr="008A0157" w:rsidRDefault="00AE6D34" w:rsidP="00AE6D3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845" w:firstLine="0"/>
        <w:textAlignment w:val="baseline"/>
        <w:rPr>
          <w:rStyle w:val="spellingerror"/>
          <w:rFonts w:asciiTheme="minorHAnsi" w:hAnsiTheme="minorHAnsi" w:cstheme="minorHAnsi"/>
        </w:rPr>
      </w:pPr>
      <w:r w:rsidRPr="008A0157">
        <w:rPr>
          <w:rStyle w:val="spellingerror"/>
          <w:rFonts w:asciiTheme="minorHAnsi" w:hAnsiTheme="minorHAnsi" w:cstheme="minorHAnsi"/>
        </w:rPr>
        <w:t>Khi không còn số nào trong tập hợp để lặp lại, hãy coi số lớn nhất hiện tại là số lớn nhất của tập hợp. </w:t>
      </w:r>
    </w:p>
    <w:p w14:paraId="3A0A0EA7" w14:textId="77777777" w:rsidR="008A0157" w:rsidRDefault="008A0157" w:rsidP="00AA059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</w:rPr>
      </w:pPr>
      <w:proofErr w:type="spellStart"/>
      <w:r w:rsidRPr="008A0157">
        <w:rPr>
          <w:rStyle w:val="spellingerror"/>
          <w:rFonts w:asciiTheme="minorHAnsi" w:hAnsiTheme="minorHAnsi" w:cstheme="minorHAnsi"/>
        </w:rPr>
        <w:t>Câu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3: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Tại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sao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nói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CTDL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và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GT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có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quan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hệ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mật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thiết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với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nhau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?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Liệt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kê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1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ví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dụ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nói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về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cách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thiết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kế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cấu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trúc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dữ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liệu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sẽ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ảnh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hưởng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đến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giải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thuật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,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giải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thích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tại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sao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?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Trong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một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chương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trình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máy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tính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,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giải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thuật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và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cấu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trúc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dữ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liệu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có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mối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quan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hệ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chặt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chẽ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với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nhau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,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được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thể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hiện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qua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công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thức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: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Cấu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trúc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dữ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liệu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+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Giải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thuật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=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Chương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trình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Với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một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cấu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trúc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dữ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liệu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đã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chọn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,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sẽ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có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những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giải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thuật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tương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ứng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,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phù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hợp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. Khi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cấu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trúc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dữ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liệu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thay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đổi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thường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giải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thuật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cũng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phải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thay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đổi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theo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để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tránh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việc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xử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lý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gượng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ép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,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thiếu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tự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nhiên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trên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một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cấu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trúc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không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phù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hợp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. CTDL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tốt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sẽ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giúp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giải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thuật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xử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lý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trên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đó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có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thể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phát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huy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tác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dụng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tốt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hơn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,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vừa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đáp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ứng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nhanh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vừa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tiết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kiệm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bộ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nhớ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,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giải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thuật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cũng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dễ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hiễu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và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đơn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giản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hơn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. </w:t>
      </w:r>
    </w:p>
    <w:p w14:paraId="6ED807CE" w14:textId="77777777" w:rsidR="008A0157" w:rsidRDefault="008A0157" w:rsidP="00AA059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</w:rPr>
      </w:pPr>
      <w:proofErr w:type="spellStart"/>
      <w:r w:rsidRPr="008A0157">
        <w:rPr>
          <w:rStyle w:val="spellingerror"/>
          <w:rFonts w:asciiTheme="minorHAnsi" w:hAnsiTheme="minorHAnsi" w:cstheme="minorHAnsi"/>
        </w:rPr>
        <w:t>Ví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proofErr w:type="gramStart"/>
      <w:r w:rsidRPr="008A0157">
        <w:rPr>
          <w:rStyle w:val="spellingerror"/>
          <w:rFonts w:asciiTheme="minorHAnsi" w:hAnsiTheme="minorHAnsi" w:cstheme="minorHAnsi"/>
        </w:rPr>
        <w:t>dụ:Ta</w:t>
      </w:r>
      <w:proofErr w:type="spellEnd"/>
      <w:proofErr w:type="gram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xét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bài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toán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tính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học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bổng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cho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sinh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viên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theo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chế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độ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hiện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hành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.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Các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dữ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liệu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của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bài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toán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bao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gồm</w:t>
      </w:r>
      <w:proofErr w:type="spellEnd"/>
      <w:r w:rsidRPr="008A0157">
        <w:rPr>
          <w:rStyle w:val="spellingerror"/>
          <w:rFonts w:asciiTheme="minorHAnsi" w:hAnsiTheme="minorHAnsi" w:cstheme="minorHAnsi"/>
        </w:rPr>
        <w:t>:</w:t>
      </w:r>
    </w:p>
    <w:p w14:paraId="38659009" w14:textId="77777777" w:rsidR="008A0157" w:rsidRDefault="008A0157" w:rsidP="00AA059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</w:rPr>
      </w:pPr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Dữ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liệu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vào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: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Họ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và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tên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,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Điểm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các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môn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,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Số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tín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chỉ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các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môn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học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. </w:t>
      </w:r>
    </w:p>
    <w:p w14:paraId="3E6394A3" w14:textId="77777777" w:rsidR="008A0157" w:rsidRDefault="008A0157" w:rsidP="00AA059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</w:rPr>
      </w:pPr>
      <w:proofErr w:type="spellStart"/>
      <w:r w:rsidRPr="008A0157">
        <w:rPr>
          <w:rStyle w:val="spellingerror"/>
          <w:rFonts w:asciiTheme="minorHAnsi" w:hAnsiTheme="minorHAnsi" w:cstheme="minorHAnsi"/>
        </w:rPr>
        <w:t>Dữ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liệu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trung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gian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: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Điểm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trung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bình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</w:p>
    <w:p w14:paraId="6B9FB4E1" w14:textId="77777777" w:rsidR="008A0157" w:rsidRDefault="008A0157" w:rsidP="00AA059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</w:rPr>
      </w:pPr>
      <w:proofErr w:type="spellStart"/>
      <w:r w:rsidRPr="008A0157">
        <w:rPr>
          <w:rStyle w:val="spellingerror"/>
          <w:rFonts w:asciiTheme="minorHAnsi" w:hAnsiTheme="minorHAnsi" w:cstheme="minorHAnsi"/>
        </w:rPr>
        <w:t>Dữ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liệu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ra: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Học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bổng</w:t>
      </w:r>
      <w:proofErr w:type="spellEnd"/>
    </w:p>
    <w:p w14:paraId="0394F67C" w14:textId="68EAFE44" w:rsidR="008A0157" w:rsidRDefault="008A0157" w:rsidP="00AA059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</w:rPr>
      </w:pPr>
      <w:proofErr w:type="spellStart"/>
      <w:r w:rsidRPr="008A0157">
        <w:rPr>
          <w:rStyle w:val="spellingerror"/>
          <w:rFonts w:asciiTheme="minorHAnsi" w:hAnsiTheme="minorHAnsi" w:cstheme="minorHAnsi"/>
        </w:rPr>
        <w:t>Giải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thuật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thực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hiện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biến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đổi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từ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các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dữ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liệu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vào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thành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các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dữ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liệu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ra.</w:t>
      </w:r>
    </w:p>
    <w:p w14:paraId="7FCA8512" w14:textId="2EE0DD42" w:rsidR="4839997B" w:rsidRPr="008A0157" w:rsidRDefault="00AE6D34" w:rsidP="00AA059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</w:rPr>
      </w:pPr>
      <w:proofErr w:type="spellStart"/>
      <w:r w:rsidRPr="008A0157">
        <w:rPr>
          <w:rStyle w:val="spellingerror"/>
          <w:rFonts w:asciiTheme="minorHAnsi" w:hAnsiTheme="minorHAnsi" w:cstheme="minorHAnsi"/>
        </w:rPr>
        <w:t>Câu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4: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số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phép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so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sánh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trong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giải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thuật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ở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ví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dụ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1.12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có</w:t>
      </w:r>
      <w:proofErr w:type="spellEnd"/>
      <w:r w:rsidRPr="008A0157">
        <w:rPr>
          <w:rStyle w:val="spellingerror"/>
          <w:rFonts w:asciiTheme="minorHAnsi" w:hAnsiTheme="minorHAnsi" w:cstheme="minorHAnsi"/>
        </w:rPr>
        <w:t xml:space="preserve"> 2n </w:t>
      </w:r>
      <w:proofErr w:type="spellStart"/>
      <w:r w:rsidRPr="008A0157">
        <w:rPr>
          <w:rStyle w:val="spellingerror"/>
          <w:rFonts w:asciiTheme="minorHAnsi" w:hAnsiTheme="minorHAnsi" w:cstheme="minorHAnsi"/>
        </w:rPr>
        <w:t>lần</w:t>
      </w:r>
      <w:proofErr w:type="spellEnd"/>
      <w:r w:rsidR="00AA0598"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="00AA0598" w:rsidRPr="008A0157">
        <w:rPr>
          <w:rStyle w:val="spellingerror"/>
          <w:rFonts w:asciiTheme="minorHAnsi" w:hAnsiTheme="minorHAnsi" w:cstheme="minorHAnsi"/>
        </w:rPr>
        <w:t>với</w:t>
      </w:r>
      <w:proofErr w:type="spellEnd"/>
      <w:r w:rsidR="00AA0598" w:rsidRPr="008A0157">
        <w:rPr>
          <w:rStyle w:val="spellingerror"/>
          <w:rFonts w:asciiTheme="minorHAnsi" w:hAnsiTheme="minorHAnsi" w:cstheme="minorHAnsi"/>
        </w:rPr>
        <w:t xml:space="preserve"> n </w:t>
      </w:r>
      <w:proofErr w:type="spellStart"/>
      <w:r w:rsidR="00AA0598" w:rsidRPr="008A0157">
        <w:rPr>
          <w:rStyle w:val="spellingerror"/>
          <w:rFonts w:asciiTheme="minorHAnsi" w:hAnsiTheme="minorHAnsi" w:cstheme="minorHAnsi"/>
        </w:rPr>
        <w:t>là</w:t>
      </w:r>
      <w:proofErr w:type="spellEnd"/>
      <w:r w:rsidR="00AA0598"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="00AA0598" w:rsidRPr="008A0157">
        <w:rPr>
          <w:rStyle w:val="spellingerror"/>
          <w:rFonts w:asciiTheme="minorHAnsi" w:hAnsiTheme="minorHAnsi" w:cstheme="minorHAnsi"/>
        </w:rPr>
        <w:t>số</w:t>
      </w:r>
      <w:proofErr w:type="spellEnd"/>
      <w:r w:rsidR="00AA0598"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="00AA0598" w:rsidRPr="008A0157">
        <w:rPr>
          <w:rStyle w:val="spellingerror"/>
          <w:rFonts w:asciiTheme="minorHAnsi" w:hAnsiTheme="minorHAnsi" w:cstheme="minorHAnsi"/>
        </w:rPr>
        <w:t>lần</w:t>
      </w:r>
      <w:proofErr w:type="spellEnd"/>
      <w:r w:rsidR="00AA0598"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="00AA0598" w:rsidRPr="008A0157">
        <w:rPr>
          <w:rStyle w:val="spellingerror"/>
          <w:rFonts w:asciiTheme="minorHAnsi" w:hAnsiTheme="minorHAnsi" w:cstheme="minorHAnsi"/>
        </w:rPr>
        <w:t>vòng</w:t>
      </w:r>
      <w:proofErr w:type="spellEnd"/>
      <w:r w:rsidR="00AA0598" w:rsidRPr="008A0157">
        <w:rPr>
          <w:rStyle w:val="spellingerror"/>
          <w:rFonts w:asciiTheme="minorHAnsi" w:hAnsiTheme="minorHAnsi" w:cstheme="minorHAnsi"/>
        </w:rPr>
        <w:t xml:space="preserve"> </w:t>
      </w:r>
      <w:proofErr w:type="spellStart"/>
      <w:r w:rsidR="00AA0598" w:rsidRPr="008A0157">
        <w:rPr>
          <w:rStyle w:val="spellingerror"/>
          <w:rFonts w:asciiTheme="minorHAnsi" w:hAnsiTheme="minorHAnsi" w:cstheme="minorHAnsi"/>
        </w:rPr>
        <w:t>lặp</w:t>
      </w:r>
      <w:proofErr w:type="spellEnd"/>
      <w:r w:rsidR="00AA0598" w:rsidRPr="008A0157">
        <w:rPr>
          <w:rStyle w:val="spellingerror"/>
          <w:rFonts w:asciiTheme="minorHAnsi" w:hAnsiTheme="minorHAnsi" w:cstheme="minorHAnsi"/>
        </w:rPr>
        <w:t>.</w:t>
      </w:r>
    </w:p>
    <w:sectPr w:rsidR="4839997B" w:rsidRPr="008A01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23FB3" w14:textId="77777777" w:rsidR="00C865FD" w:rsidRDefault="00C865FD" w:rsidP="00AA0598">
      <w:pPr>
        <w:spacing w:after="0" w:line="240" w:lineRule="auto"/>
      </w:pPr>
      <w:r>
        <w:separator/>
      </w:r>
    </w:p>
  </w:endnote>
  <w:endnote w:type="continuationSeparator" w:id="0">
    <w:p w14:paraId="0A81F4A2" w14:textId="77777777" w:rsidR="00C865FD" w:rsidRDefault="00C865FD" w:rsidP="00AA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D7B41" w14:textId="77777777" w:rsidR="00AA0598" w:rsidRDefault="00AA0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9F08F" w14:textId="77777777" w:rsidR="00AA0598" w:rsidRDefault="00AA0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E930F" w14:textId="77777777" w:rsidR="00AA0598" w:rsidRDefault="00AA0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E19C7" w14:textId="77777777" w:rsidR="00C865FD" w:rsidRDefault="00C865FD" w:rsidP="00AA0598">
      <w:pPr>
        <w:spacing w:after="0" w:line="240" w:lineRule="auto"/>
      </w:pPr>
      <w:r>
        <w:separator/>
      </w:r>
    </w:p>
  </w:footnote>
  <w:footnote w:type="continuationSeparator" w:id="0">
    <w:p w14:paraId="72F9AAE2" w14:textId="77777777" w:rsidR="00C865FD" w:rsidRDefault="00C865FD" w:rsidP="00AA0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E28FD" w14:textId="77777777" w:rsidR="00AA0598" w:rsidRDefault="00AA0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AB840" w14:textId="79EB6073" w:rsidR="00AA0598" w:rsidRDefault="00AA0598">
    <w:pPr>
      <w:pStyle w:val="Header"/>
    </w:pPr>
    <w:r>
      <w:t>2051052121</w:t>
    </w:r>
    <w:r>
      <w:ptab w:relativeTo="margin" w:alignment="center" w:leader="none"/>
    </w:r>
    <w:r>
      <w:ptab w:relativeTo="margin" w:alignment="right" w:leader="none"/>
    </w:r>
    <w:proofErr w:type="spellStart"/>
    <w:r>
      <w:t>Sú</w:t>
    </w:r>
    <w:proofErr w:type="spellEnd"/>
    <w:r>
      <w:t xml:space="preserve"> Lê </w:t>
    </w:r>
    <w:proofErr w:type="spellStart"/>
    <w:r>
      <w:t>Lâm</w:t>
    </w:r>
    <w:proofErr w:type="spellEnd"/>
    <w:r>
      <w:t xml:space="preserve"> Thanh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F84C0" w14:textId="77777777" w:rsidR="00AA0598" w:rsidRDefault="00AA0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F6D09"/>
    <w:multiLevelType w:val="multilevel"/>
    <w:tmpl w:val="6EF64A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91C14"/>
    <w:multiLevelType w:val="multilevel"/>
    <w:tmpl w:val="B61A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B578C"/>
    <w:multiLevelType w:val="multilevel"/>
    <w:tmpl w:val="A8B4B0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053DA"/>
    <w:multiLevelType w:val="multilevel"/>
    <w:tmpl w:val="105867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81AA0"/>
    <w:multiLevelType w:val="multilevel"/>
    <w:tmpl w:val="204E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51"/>
    <w:rsid w:val="00281012"/>
    <w:rsid w:val="008A0157"/>
    <w:rsid w:val="00AA0598"/>
    <w:rsid w:val="00AE6D34"/>
    <w:rsid w:val="00B53751"/>
    <w:rsid w:val="00C865FD"/>
    <w:rsid w:val="00D12089"/>
    <w:rsid w:val="48399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E3A1"/>
  <w15:chartTrackingRefBased/>
  <w15:docId w15:val="{BD1C9987-C2E0-4D61-B8C1-C3806BE0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3751"/>
    <w:rPr>
      <w:color w:val="0000FF"/>
      <w:u w:val="single"/>
    </w:rPr>
  </w:style>
  <w:style w:type="paragraph" w:customStyle="1" w:styleId="paragraph">
    <w:name w:val="paragraph"/>
    <w:basedOn w:val="Normal"/>
    <w:rsid w:val="00AE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AE6D34"/>
  </w:style>
  <w:style w:type="character" w:customStyle="1" w:styleId="normaltextrun">
    <w:name w:val="normaltextrun"/>
    <w:basedOn w:val="DefaultParagraphFont"/>
    <w:rsid w:val="00AE6D34"/>
  </w:style>
  <w:style w:type="character" w:customStyle="1" w:styleId="eop">
    <w:name w:val="eop"/>
    <w:basedOn w:val="DefaultParagraphFont"/>
    <w:rsid w:val="00AE6D34"/>
  </w:style>
  <w:style w:type="paragraph" w:styleId="Header">
    <w:name w:val="header"/>
    <w:basedOn w:val="Normal"/>
    <w:link w:val="HeaderChar"/>
    <w:uiPriority w:val="99"/>
    <w:unhideWhenUsed/>
    <w:rsid w:val="00AA0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598"/>
  </w:style>
  <w:style w:type="paragraph" w:styleId="Footer">
    <w:name w:val="footer"/>
    <w:basedOn w:val="Normal"/>
    <w:link w:val="FooterChar"/>
    <w:uiPriority w:val="99"/>
    <w:unhideWhenUsed/>
    <w:rsid w:val="00AA0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Thanh</dc:creator>
  <cp:keywords/>
  <dc:description/>
  <cp:lastModifiedBy>Lam Thanh</cp:lastModifiedBy>
  <cp:revision>3</cp:revision>
  <dcterms:created xsi:type="dcterms:W3CDTF">2021-07-10T12:42:00Z</dcterms:created>
  <dcterms:modified xsi:type="dcterms:W3CDTF">2021-07-10T12:50:00Z</dcterms:modified>
</cp:coreProperties>
</file>