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90" w:rsidRDefault="00FF4D29">
      <w:r>
        <w:rPr>
          <w:rFonts w:hint="eastAsia"/>
        </w:rPr>
        <w:t>1.diff</w:t>
      </w:r>
      <w:r>
        <w:rPr>
          <w:rFonts w:hint="eastAsia"/>
        </w:rPr>
        <w:t>算法面试中不会要求讲明细节，把使用场景和使用流程说出来就可。</w:t>
      </w:r>
      <w:bookmarkStart w:id="0" w:name="_GoBack"/>
      <w:bookmarkEnd w:id="0"/>
    </w:p>
    <w:sectPr w:rsidR="000E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35" w:rsidRDefault="00455735" w:rsidP="00FF4D29">
      <w:r>
        <w:separator/>
      </w:r>
    </w:p>
  </w:endnote>
  <w:endnote w:type="continuationSeparator" w:id="0">
    <w:p w:rsidR="00455735" w:rsidRDefault="00455735" w:rsidP="00FF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35" w:rsidRDefault="00455735" w:rsidP="00FF4D29">
      <w:r>
        <w:separator/>
      </w:r>
    </w:p>
  </w:footnote>
  <w:footnote w:type="continuationSeparator" w:id="0">
    <w:p w:rsidR="00455735" w:rsidRDefault="00455735" w:rsidP="00FF4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C"/>
    <w:rsid w:val="000E3290"/>
    <w:rsid w:val="00455735"/>
    <w:rsid w:val="00C1077C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8A4A9-1DA0-411B-AECA-0A0DD443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2</cp:revision>
  <dcterms:created xsi:type="dcterms:W3CDTF">2018-10-12T03:31:00Z</dcterms:created>
  <dcterms:modified xsi:type="dcterms:W3CDTF">2018-10-12T03:33:00Z</dcterms:modified>
</cp:coreProperties>
</file>